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044" w:rsidRDefault="00C10044" w:rsidP="00C10044">
      <w:pPr>
        <w:pStyle w:val="a3"/>
        <w:jc w:val="center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color w:val="000000"/>
          <w:sz w:val="36"/>
          <w:szCs w:val="36"/>
        </w:rPr>
        <w:t xml:space="preserve">Экологический проект во второй младшей </w:t>
      </w:r>
      <w:proofErr w:type="gramStart"/>
      <w:r>
        <w:rPr>
          <w:b/>
          <w:bCs/>
          <w:color w:val="000000"/>
          <w:sz w:val="36"/>
          <w:szCs w:val="36"/>
        </w:rPr>
        <w:t>группе  "</w:t>
      </w:r>
      <w:proofErr w:type="gramEnd"/>
      <w:r>
        <w:rPr>
          <w:b/>
          <w:bCs/>
          <w:color w:val="000000"/>
          <w:sz w:val="36"/>
          <w:szCs w:val="36"/>
        </w:rPr>
        <w:t>Насекомые "</w:t>
      </w:r>
    </w:p>
    <w:p w:rsidR="00C10044" w:rsidRDefault="00C10044" w:rsidP="00C10044">
      <w:pPr>
        <w:pStyle w:val="a3"/>
        <w:jc w:val="center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br/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b/>
          <w:bCs/>
          <w:color w:val="000000"/>
          <w:sz w:val="28"/>
          <w:szCs w:val="28"/>
        </w:rPr>
        <w:t>Вид проекта</w:t>
      </w:r>
      <w:r w:rsidRPr="00E57540">
        <w:rPr>
          <w:color w:val="000000"/>
          <w:sz w:val="28"/>
          <w:szCs w:val="28"/>
        </w:rPr>
        <w:t>: Групповой, среднесрочный с 01.06.2015 – 30.06.2015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b/>
          <w:bCs/>
          <w:color w:val="000000"/>
          <w:sz w:val="28"/>
          <w:szCs w:val="28"/>
        </w:rPr>
        <w:t>Интеграция видов деятельности</w:t>
      </w:r>
      <w:r w:rsidRPr="00E57540">
        <w:rPr>
          <w:color w:val="000000"/>
          <w:sz w:val="28"/>
          <w:szCs w:val="28"/>
        </w:rPr>
        <w:t>: Поисково-познавательный, коммуникативный, художественно-эстетический, трудовой, оздоровительный, экологический.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b/>
          <w:bCs/>
          <w:color w:val="000000"/>
          <w:sz w:val="28"/>
          <w:szCs w:val="28"/>
        </w:rPr>
        <w:t>Участники</w:t>
      </w:r>
      <w:r w:rsidRPr="00E57540">
        <w:rPr>
          <w:color w:val="000000"/>
          <w:sz w:val="28"/>
          <w:szCs w:val="28"/>
        </w:rPr>
        <w:t>: воспитатели, дети II младшей группы, родители.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b/>
          <w:bCs/>
          <w:color w:val="000000"/>
          <w:sz w:val="28"/>
          <w:szCs w:val="28"/>
        </w:rPr>
        <w:t>Цель проекта</w:t>
      </w:r>
      <w:r w:rsidRPr="00E57540">
        <w:rPr>
          <w:color w:val="000000"/>
          <w:sz w:val="28"/>
          <w:szCs w:val="28"/>
        </w:rPr>
        <w:t>: развивать познавательные и творческие способности детей в процессе реализации проекта.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b/>
          <w:bCs/>
          <w:color w:val="000000"/>
          <w:sz w:val="28"/>
          <w:szCs w:val="28"/>
        </w:rPr>
        <w:t>Задачи: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color w:val="000000"/>
          <w:sz w:val="28"/>
          <w:szCs w:val="28"/>
        </w:rPr>
        <w:t>- формировать у детей элементарные представления о насекомых (бабочка, муравей, божья коровка, паук), их строении, способах передвижения;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color w:val="000000"/>
          <w:sz w:val="28"/>
          <w:szCs w:val="28"/>
        </w:rPr>
        <w:t>- воспитывать бережное отношение к живому;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color w:val="000000"/>
          <w:sz w:val="28"/>
          <w:szCs w:val="28"/>
        </w:rPr>
        <w:t>- развивать эмоциональную отзывчивость;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color w:val="000000"/>
          <w:sz w:val="28"/>
          <w:szCs w:val="28"/>
        </w:rPr>
        <w:t>- развивать коммуникативные навыки;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color w:val="000000"/>
          <w:sz w:val="28"/>
          <w:szCs w:val="28"/>
        </w:rPr>
        <w:t>- формировать навыки исследовательской деятельности.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b/>
          <w:bCs/>
          <w:color w:val="000000"/>
          <w:sz w:val="28"/>
          <w:szCs w:val="28"/>
        </w:rPr>
        <w:t>Актуальность темы:</w:t>
      </w:r>
      <w:r w:rsidRPr="00E57540">
        <w:rPr>
          <w:rStyle w:val="apple-converted-space"/>
          <w:b/>
          <w:bCs/>
          <w:color w:val="000000"/>
          <w:sz w:val="28"/>
          <w:szCs w:val="28"/>
        </w:rPr>
        <w:t> </w:t>
      </w:r>
      <w:proofErr w:type="gramStart"/>
      <w:r w:rsidR="00F551C2" w:rsidRPr="00E57540">
        <w:rPr>
          <w:color w:val="000000"/>
          <w:sz w:val="28"/>
          <w:szCs w:val="28"/>
        </w:rPr>
        <w:t>В</w:t>
      </w:r>
      <w:proofErr w:type="gramEnd"/>
      <w:r w:rsidR="00F551C2" w:rsidRPr="00E57540">
        <w:rPr>
          <w:color w:val="000000"/>
          <w:sz w:val="28"/>
          <w:szCs w:val="28"/>
        </w:rPr>
        <w:t xml:space="preserve"> летнее время можно увидеть много удивительного, много красивого и интересного.</w:t>
      </w:r>
      <w:r w:rsidRPr="00E57540">
        <w:rPr>
          <w:color w:val="000000"/>
          <w:sz w:val="28"/>
          <w:szCs w:val="28"/>
        </w:rPr>
        <w:t xml:space="preserve"> Нужно только не упустить, а показать их детям. </w:t>
      </w:r>
      <w:r w:rsidR="00F551C2" w:rsidRPr="00E57540">
        <w:rPr>
          <w:color w:val="000000"/>
          <w:sz w:val="28"/>
          <w:szCs w:val="28"/>
        </w:rPr>
        <w:t>В</w:t>
      </w:r>
      <w:r w:rsidRPr="00E57540">
        <w:rPr>
          <w:color w:val="000000"/>
          <w:sz w:val="28"/>
          <w:szCs w:val="28"/>
        </w:rPr>
        <w:t xml:space="preserve">о время прогулки дети </w:t>
      </w:r>
      <w:r w:rsidR="00F551C2" w:rsidRPr="00E57540">
        <w:rPr>
          <w:color w:val="000000"/>
          <w:sz w:val="28"/>
          <w:szCs w:val="28"/>
        </w:rPr>
        <w:t>постоянно видят</w:t>
      </w:r>
      <w:r w:rsidRPr="00E57540">
        <w:rPr>
          <w:color w:val="000000"/>
          <w:sz w:val="28"/>
          <w:szCs w:val="28"/>
        </w:rPr>
        <w:t xml:space="preserve"> насекомых. Реакция </w:t>
      </w:r>
      <w:r w:rsidR="00F551C2" w:rsidRPr="00E57540">
        <w:rPr>
          <w:color w:val="000000"/>
          <w:sz w:val="28"/>
          <w:szCs w:val="28"/>
        </w:rPr>
        <w:t>у них разная</w:t>
      </w:r>
      <w:r w:rsidRPr="00E57540">
        <w:rPr>
          <w:color w:val="000000"/>
          <w:sz w:val="28"/>
          <w:szCs w:val="28"/>
        </w:rPr>
        <w:t>. Часть детей выразили радость и интерес, другие - испугались. Были и такие ребята, которые предложили уничтожить насекомых. Мнения разделились. В ходе</w:t>
      </w:r>
      <w:r w:rsidR="0087422E" w:rsidRPr="00E57540">
        <w:rPr>
          <w:color w:val="000000"/>
          <w:sz w:val="28"/>
          <w:szCs w:val="28"/>
        </w:rPr>
        <w:t xml:space="preserve"> проведенных</w:t>
      </w:r>
      <w:r w:rsidRPr="00E57540">
        <w:rPr>
          <w:color w:val="000000"/>
          <w:sz w:val="28"/>
          <w:szCs w:val="28"/>
        </w:rPr>
        <w:t xml:space="preserve"> бесед в</w:t>
      </w:r>
      <w:r w:rsidR="0087422E" w:rsidRPr="00E57540">
        <w:rPr>
          <w:color w:val="000000"/>
          <w:sz w:val="28"/>
          <w:szCs w:val="28"/>
        </w:rPr>
        <w:t>ыяснилось, что знания детей</w:t>
      </w:r>
      <w:r w:rsidRPr="00E57540">
        <w:rPr>
          <w:color w:val="000000"/>
          <w:sz w:val="28"/>
          <w:szCs w:val="28"/>
        </w:rPr>
        <w:t xml:space="preserve"> о насекомых очень скудные. Таким образом, возникла проблема: «Нужны ли насекомые? Пользу или вред они приносят?» Участие детей в проекте позволит сформировать представления о насекомых, их пользе или вреде; развить творческие способности и поисковую деятельность.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b/>
          <w:bCs/>
          <w:color w:val="000000"/>
          <w:sz w:val="28"/>
          <w:szCs w:val="28"/>
        </w:rPr>
        <w:t>Предполагаемый результат: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color w:val="000000"/>
          <w:sz w:val="28"/>
          <w:szCs w:val="28"/>
        </w:rPr>
        <w:t xml:space="preserve">- дети должны знать и называть насекомых (бабочка, муравей, </w:t>
      </w:r>
      <w:r w:rsidR="0087422E" w:rsidRPr="00E57540">
        <w:rPr>
          <w:color w:val="000000"/>
          <w:sz w:val="28"/>
          <w:szCs w:val="28"/>
        </w:rPr>
        <w:t>божья коровка, паук</w:t>
      </w:r>
      <w:r w:rsidRPr="00E57540">
        <w:rPr>
          <w:color w:val="000000"/>
          <w:sz w:val="28"/>
          <w:szCs w:val="28"/>
        </w:rPr>
        <w:t>);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color w:val="000000"/>
          <w:sz w:val="28"/>
          <w:szCs w:val="28"/>
        </w:rPr>
        <w:lastRenderedPageBreak/>
        <w:t>- иметь простейшие представления о некоторых особенностях внешнего вида (форма тела, количество ног, наличие крыльев), способах передвижения (прыгает, летает, бегает), издаваемых звуках (жужжит, стрекочет), где и как зимуют насекомые;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color w:val="000000"/>
          <w:sz w:val="28"/>
          <w:szCs w:val="28"/>
        </w:rPr>
        <w:t>- знать о вреде или пользе, которую приносят людям и растениям насекомые;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color w:val="000000"/>
          <w:sz w:val="28"/>
          <w:szCs w:val="28"/>
        </w:rPr>
        <w:t>- находить сходства и различия;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color w:val="000000"/>
          <w:sz w:val="28"/>
          <w:szCs w:val="28"/>
        </w:rPr>
        <w:t>- владеть обобщающим понятием «насекомые»;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b/>
          <w:bCs/>
          <w:color w:val="000000"/>
          <w:sz w:val="28"/>
          <w:szCs w:val="28"/>
        </w:rPr>
        <w:t>Предварительная работа: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color w:val="000000"/>
          <w:sz w:val="28"/>
          <w:szCs w:val="28"/>
        </w:rPr>
        <w:t>- поисковая работа по подбору иллюстративного материала по теме «Насекомые»;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color w:val="000000"/>
          <w:sz w:val="28"/>
          <w:szCs w:val="28"/>
        </w:rPr>
        <w:t>- знакомство с литературными произведениями: Г. Х. Андерсен «</w:t>
      </w:r>
      <w:proofErr w:type="spellStart"/>
      <w:r w:rsidRPr="00E57540">
        <w:rPr>
          <w:color w:val="000000"/>
          <w:sz w:val="28"/>
          <w:szCs w:val="28"/>
        </w:rPr>
        <w:t>Дюймовочка</w:t>
      </w:r>
      <w:proofErr w:type="spellEnd"/>
      <w:r w:rsidRPr="00E57540">
        <w:rPr>
          <w:color w:val="000000"/>
          <w:sz w:val="28"/>
          <w:szCs w:val="28"/>
        </w:rPr>
        <w:t>», К. Чуковский «Муха-Цокотуха»;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color w:val="000000"/>
          <w:sz w:val="28"/>
          <w:szCs w:val="28"/>
        </w:rPr>
        <w:t>- разучивание стихов о насекомых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color w:val="000000"/>
          <w:sz w:val="28"/>
          <w:szCs w:val="28"/>
        </w:rPr>
        <w:t>- пальчиковая гимнастика «Бабочка», «Насекомые», «Паучок»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color w:val="000000"/>
          <w:sz w:val="28"/>
          <w:szCs w:val="28"/>
        </w:rPr>
        <w:t>- загадывание загадок.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b/>
          <w:bCs/>
          <w:color w:val="000000"/>
          <w:sz w:val="28"/>
          <w:szCs w:val="28"/>
        </w:rPr>
        <w:t>Сотрудничество с семьёй: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color w:val="000000"/>
          <w:sz w:val="28"/>
          <w:szCs w:val="28"/>
        </w:rPr>
        <w:t>- Консультации: «Как привить любовь к природе», «Первая помощь при укусах насекомых»</w:t>
      </w:r>
      <w:r w:rsidR="0087422E" w:rsidRPr="00E57540">
        <w:rPr>
          <w:color w:val="000000"/>
          <w:sz w:val="28"/>
          <w:szCs w:val="28"/>
        </w:rPr>
        <w:t>, «Если ребенок боится насекомых»</w:t>
      </w:r>
      <w:r w:rsidRPr="00E57540">
        <w:rPr>
          <w:color w:val="000000"/>
          <w:sz w:val="28"/>
          <w:szCs w:val="28"/>
        </w:rPr>
        <w:t>.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color w:val="000000"/>
          <w:sz w:val="28"/>
          <w:szCs w:val="28"/>
        </w:rPr>
        <w:t>- Оформление альбома родителями вместе с детьми о любимом насекомом, (наполнить альбом рисунками, фотографиями, рассказами, стихами, загадками).</w:t>
      </w:r>
    </w:p>
    <w:p w:rsidR="00C10044" w:rsidRPr="00E57540" w:rsidRDefault="00C10044" w:rsidP="00C100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E57540">
        <w:rPr>
          <w:color w:val="000000"/>
          <w:sz w:val="28"/>
          <w:szCs w:val="28"/>
        </w:rPr>
        <w:t>Продукт проектной деятельности: р</w:t>
      </w:r>
      <w:r w:rsidR="0087422E" w:rsidRPr="00E57540">
        <w:rPr>
          <w:color w:val="000000"/>
          <w:sz w:val="28"/>
          <w:szCs w:val="28"/>
        </w:rPr>
        <w:t xml:space="preserve">ассказ о каком-либо насекомом, </w:t>
      </w:r>
      <w:r w:rsidRPr="00E57540">
        <w:rPr>
          <w:color w:val="000000"/>
          <w:sz w:val="28"/>
          <w:szCs w:val="28"/>
        </w:rPr>
        <w:t>альбомы, книги, картотека игр, коллективная аппликация «На лугу», выставка рисунков «Бабочки-красавицы», выставка работ из пластилина «Гусеницы"</w:t>
      </w:r>
    </w:p>
    <w:p w:rsidR="00C10044" w:rsidRDefault="00C10044" w:rsidP="00C10044">
      <w:pPr>
        <w:pStyle w:val="a3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br/>
      </w:r>
    </w:p>
    <w:p w:rsidR="0087422E" w:rsidRDefault="0087422E" w:rsidP="00C10044">
      <w:pPr>
        <w:pStyle w:val="a3"/>
        <w:rPr>
          <w:rFonts w:ascii="Tahoma" w:hAnsi="Tahoma" w:cs="Tahoma"/>
          <w:color w:val="000000"/>
          <w:sz w:val="27"/>
          <w:szCs w:val="27"/>
        </w:rPr>
      </w:pPr>
    </w:p>
    <w:p w:rsidR="0087422E" w:rsidRDefault="0087422E" w:rsidP="00C10044">
      <w:pPr>
        <w:pStyle w:val="a3"/>
        <w:rPr>
          <w:rFonts w:ascii="Tahoma" w:hAnsi="Tahoma" w:cs="Tahoma"/>
          <w:color w:val="000000"/>
          <w:sz w:val="27"/>
          <w:szCs w:val="27"/>
        </w:rPr>
      </w:pPr>
    </w:p>
    <w:p w:rsidR="0087422E" w:rsidRDefault="0087422E" w:rsidP="00C10044">
      <w:pPr>
        <w:pStyle w:val="a3"/>
        <w:rPr>
          <w:rFonts w:ascii="Tahoma" w:hAnsi="Tahoma" w:cs="Tahoma"/>
          <w:color w:val="000000"/>
          <w:sz w:val="27"/>
          <w:szCs w:val="27"/>
        </w:rPr>
      </w:pPr>
    </w:p>
    <w:p w:rsidR="00C10044" w:rsidRDefault="00C10044" w:rsidP="00C10044">
      <w:pPr>
        <w:pStyle w:val="a3"/>
        <w:jc w:val="center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План реализации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87422E" w:rsidTr="0087422E">
        <w:tc>
          <w:tcPr>
            <w:tcW w:w="2263" w:type="dxa"/>
          </w:tcPr>
          <w:p w:rsidR="0087422E" w:rsidRDefault="0087422E" w:rsidP="00C10044">
            <w:pPr>
              <w:pStyle w:val="a3"/>
              <w:rPr>
                <w:rFonts w:ascii="Tahoma" w:hAnsi="Tahoma" w:cs="Tahoma"/>
                <w:color w:val="000000"/>
                <w:sz w:val="27"/>
                <w:szCs w:val="27"/>
              </w:rPr>
            </w:pPr>
            <w:r>
              <w:rPr>
                <w:rFonts w:ascii="Tahoma" w:hAnsi="Tahoma" w:cs="Tahoma"/>
                <w:color w:val="000000"/>
                <w:sz w:val="27"/>
                <w:szCs w:val="27"/>
              </w:rPr>
              <w:t>Период</w:t>
            </w:r>
          </w:p>
        </w:tc>
        <w:tc>
          <w:tcPr>
            <w:tcW w:w="7082" w:type="dxa"/>
          </w:tcPr>
          <w:p w:rsidR="0087422E" w:rsidRDefault="0087422E" w:rsidP="00C10044">
            <w:pPr>
              <w:pStyle w:val="a3"/>
              <w:rPr>
                <w:rFonts w:ascii="Tahoma" w:hAnsi="Tahoma" w:cs="Tahoma"/>
                <w:color w:val="000000"/>
                <w:sz w:val="27"/>
                <w:szCs w:val="27"/>
              </w:rPr>
            </w:pPr>
            <w:r>
              <w:rPr>
                <w:rFonts w:ascii="Tahoma" w:hAnsi="Tahoma" w:cs="Tahoma"/>
                <w:color w:val="000000"/>
                <w:sz w:val="27"/>
                <w:szCs w:val="27"/>
              </w:rPr>
              <w:t>Мероприятие</w:t>
            </w:r>
          </w:p>
        </w:tc>
      </w:tr>
      <w:tr w:rsidR="0087422E" w:rsidTr="0087422E">
        <w:tc>
          <w:tcPr>
            <w:tcW w:w="2263" w:type="dxa"/>
          </w:tcPr>
          <w:p w:rsidR="0087422E" w:rsidRDefault="0087422E" w:rsidP="00C10044">
            <w:pPr>
              <w:pStyle w:val="a3"/>
              <w:rPr>
                <w:rFonts w:ascii="Tahoma" w:hAnsi="Tahoma" w:cs="Tahoma"/>
                <w:color w:val="000000"/>
                <w:sz w:val="27"/>
                <w:szCs w:val="27"/>
              </w:rPr>
            </w:pPr>
            <w:r>
              <w:rPr>
                <w:rFonts w:ascii="Tahoma" w:hAnsi="Tahoma" w:cs="Tahoma"/>
                <w:color w:val="000000"/>
                <w:sz w:val="27"/>
                <w:szCs w:val="27"/>
              </w:rPr>
              <w:t>1.06-8.06</w:t>
            </w:r>
          </w:p>
        </w:tc>
        <w:tc>
          <w:tcPr>
            <w:tcW w:w="7082" w:type="dxa"/>
          </w:tcPr>
          <w:p w:rsidR="0087422E" w:rsidRPr="00E57540" w:rsidRDefault="0087422E" w:rsidP="00C10044">
            <w:pPr>
              <w:pStyle w:val="a3"/>
              <w:rPr>
                <w:color w:val="000000"/>
                <w:sz w:val="28"/>
                <w:szCs w:val="28"/>
              </w:rPr>
            </w:pPr>
            <w:r w:rsidRPr="00E57540">
              <w:rPr>
                <w:color w:val="000000"/>
                <w:sz w:val="28"/>
                <w:szCs w:val="28"/>
              </w:rPr>
              <w:t>1) «Наши маленькие соседи» - занятие. Формировать навыки у детей о разнообразных насекомых, выделить их отличительные признаки</w:t>
            </w:r>
            <w:r w:rsidR="00260316" w:rsidRPr="00E57540">
              <w:rPr>
                <w:color w:val="000000"/>
                <w:sz w:val="28"/>
                <w:szCs w:val="28"/>
              </w:rPr>
              <w:t>, воспитывать доброжелательное отношение к маленьким соседям на планете.</w:t>
            </w:r>
          </w:p>
          <w:p w:rsidR="00260316" w:rsidRPr="00E57540" w:rsidRDefault="00260316" w:rsidP="00260316">
            <w:pPr>
              <w:pStyle w:val="a3"/>
              <w:rPr>
                <w:color w:val="000000"/>
                <w:sz w:val="28"/>
                <w:szCs w:val="28"/>
              </w:rPr>
            </w:pPr>
            <w:r w:rsidRPr="00E57540">
              <w:rPr>
                <w:color w:val="000000"/>
                <w:sz w:val="28"/>
                <w:szCs w:val="28"/>
              </w:rPr>
              <w:t>2) «Муха – Цокотуха» - чтение рассказа К. Чуковского. Учить выделять главную мысль сказки, учить внимательно слушать жанровое произведение.</w:t>
            </w:r>
          </w:p>
          <w:p w:rsidR="00260316" w:rsidRPr="00E57540" w:rsidRDefault="00260316" w:rsidP="00260316">
            <w:pPr>
              <w:pStyle w:val="a3"/>
              <w:rPr>
                <w:color w:val="000000"/>
                <w:sz w:val="28"/>
                <w:szCs w:val="28"/>
              </w:rPr>
            </w:pPr>
            <w:proofErr w:type="gramStart"/>
            <w:r w:rsidRPr="00E57540">
              <w:rPr>
                <w:color w:val="000000"/>
                <w:sz w:val="28"/>
                <w:szCs w:val="28"/>
              </w:rPr>
              <w:t>3) .</w:t>
            </w:r>
            <w:proofErr w:type="gramEnd"/>
            <w:r w:rsidRPr="00E57540">
              <w:rPr>
                <w:color w:val="000000"/>
                <w:sz w:val="28"/>
                <w:szCs w:val="28"/>
              </w:rPr>
              <w:t>«Бабочка-красавица»- рисование. Учить детей получать изображения, применяя монотипию, развивать понимание того, что изображение можно получить, используя различные приёмы рисование, воспитывать аккуратность в работе с красками.</w:t>
            </w:r>
          </w:p>
          <w:p w:rsidR="00260316" w:rsidRPr="00E57540" w:rsidRDefault="00260316" w:rsidP="00260316">
            <w:pPr>
              <w:pStyle w:val="a3"/>
              <w:rPr>
                <w:color w:val="000000"/>
                <w:sz w:val="28"/>
                <w:szCs w:val="28"/>
              </w:rPr>
            </w:pPr>
            <w:r w:rsidRPr="00E57540">
              <w:rPr>
                <w:color w:val="000000"/>
                <w:sz w:val="28"/>
                <w:szCs w:val="28"/>
              </w:rPr>
              <w:t>4) «Если ребенок боится насекомых» - консультация для родителей.</w:t>
            </w:r>
          </w:p>
          <w:p w:rsidR="00260316" w:rsidRDefault="00260316" w:rsidP="00260316">
            <w:pPr>
              <w:pStyle w:val="a3"/>
              <w:rPr>
                <w:color w:val="000000"/>
                <w:sz w:val="28"/>
                <w:szCs w:val="28"/>
              </w:rPr>
            </w:pPr>
            <w:r w:rsidRPr="00E57540">
              <w:rPr>
                <w:color w:val="000000"/>
                <w:sz w:val="28"/>
                <w:szCs w:val="28"/>
              </w:rPr>
              <w:t>5) Творческое домашнее задание для детей и родителей. Сделать поделки для украшения участка.</w:t>
            </w:r>
          </w:p>
          <w:p w:rsidR="001F03AF" w:rsidRPr="00E57540" w:rsidRDefault="001F03AF" w:rsidP="00260316">
            <w:pPr>
              <w:pStyle w:val="a3"/>
              <w:rPr>
                <w:color w:val="000000"/>
                <w:sz w:val="28"/>
                <w:szCs w:val="28"/>
              </w:rPr>
            </w:pPr>
          </w:p>
        </w:tc>
      </w:tr>
      <w:tr w:rsidR="0087422E" w:rsidTr="0087422E">
        <w:tc>
          <w:tcPr>
            <w:tcW w:w="2263" w:type="dxa"/>
          </w:tcPr>
          <w:p w:rsidR="0087422E" w:rsidRDefault="0087422E" w:rsidP="00C10044">
            <w:pPr>
              <w:pStyle w:val="a3"/>
              <w:rPr>
                <w:rFonts w:ascii="Tahoma" w:hAnsi="Tahoma" w:cs="Tahoma"/>
                <w:color w:val="000000"/>
                <w:sz w:val="27"/>
                <w:szCs w:val="27"/>
              </w:rPr>
            </w:pPr>
            <w:r>
              <w:rPr>
                <w:rFonts w:ascii="Tahoma" w:hAnsi="Tahoma" w:cs="Tahoma"/>
                <w:color w:val="000000"/>
                <w:sz w:val="27"/>
                <w:szCs w:val="27"/>
              </w:rPr>
              <w:t>8.06-12.06</w:t>
            </w:r>
          </w:p>
        </w:tc>
        <w:tc>
          <w:tcPr>
            <w:tcW w:w="7082" w:type="dxa"/>
          </w:tcPr>
          <w:p w:rsidR="00260316" w:rsidRPr="00E57540" w:rsidRDefault="00260316" w:rsidP="00260316">
            <w:pPr>
              <w:pStyle w:val="a3"/>
              <w:rPr>
                <w:color w:val="000000"/>
                <w:sz w:val="28"/>
                <w:szCs w:val="28"/>
              </w:rPr>
            </w:pPr>
            <w:r w:rsidRPr="00E57540">
              <w:rPr>
                <w:color w:val="000000"/>
                <w:sz w:val="28"/>
                <w:szCs w:val="28"/>
              </w:rPr>
              <w:t>1) Где зимуют насекомые?» - познавательное занятие. Продолжать знакомить детей с насекомыми, развивать кругозор детей, воспитывать доброжелательное отношение к маленьким соседям по планете.</w:t>
            </w:r>
          </w:p>
          <w:p w:rsidR="00260316" w:rsidRPr="00E57540" w:rsidRDefault="00260316" w:rsidP="00260316">
            <w:pPr>
              <w:pStyle w:val="a3"/>
              <w:rPr>
                <w:color w:val="000000"/>
                <w:sz w:val="28"/>
                <w:szCs w:val="28"/>
              </w:rPr>
            </w:pPr>
            <w:r w:rsidRPr="00E57540">
              <w:rPr>
                <w:color w:val="000000"/>
                <w:sz w:val="28"/>
                <w:szCs w:val="28"/>
              </w:rPr>
              <w:t>2) «</w:t>
            </w:r>
            <w:proofErr w:type="spellStart"/>
            <w:proofErr w:type="gramStart"/>
            <w:r w:rsidRPr="00E57540">
              <w:rPr>
                <w:color w:val="000000"/>
                <w:sz w:val="28"/>
                <w:szCs w:val="28"/>
              </w:rPr>
              <w:t>Дюймовочка</w:t>
            </w:r>
            <w:proofErr w:type="spellEnd"/>
            <w:r w:rsidRPr="00E57540">
              <w:rPr>
                <w:color w:val="000000"/>
                <w:sz w:val="28"/>
                <w:szCs w:val="28"/>
              </w:rPr>
              <w:t>»-</w:t>
            </w:r>
            <w:proofErr w:type="gramEnd"/>
            <w:r w:rsidRPr="00E57540">
              <w:rPr>
                <w:color w:val="000000"/>
                <w:sz w:val="28"/>
                <w:szCs w:val="28"/>
              </w:rPr>
              <w:t xml:space="preserve"> чтение рассказа Г. Х. Андерсена. Учить выделять главную мысль сказки, учить внимательно слушать жанровое произведение.</w:t>
            </w:r>
          </w:p>
          <w:p w:rsidR="00260316" w:rsidRPr="00E57540" w:rsidRDefault="00260316" w:rsidP="00260316">
            <w:pPr>
              <w:pStyle w:val="a3"/>
              <w:rPr>
                <w:color w:val="000000"/>
                <w:sz w:val="28"/>
                <w:szCs w:val="28"/>
              </w:rPr>
            </w:pPr>
          </w:p>
          <w:p w:rsidR="00260316" w:rsidRPr="00E57540" w:rsidRDefault="00260316" w:rsidP="00260316">
            <w:pPr>
              <w:pStyle w:val="a3"/>
              <w:rPr>
                <w:color w:val="000000"/>
                <w:sz w:val="28"/>
                <w:szCs w:val="28"/>
              </w:rPr>
            </w:pPr>
            <w:proofErr w:type="gramStart"/>
            <w:r w:rsidRPr="00E57540">
              <w:rPr>
                <w:color w:val="000000"/>
                <w:sz w:val="28"/>
                <w:szCs w:val="28"/>
              </w:rPr>
              <w:t>3)Гусеницы</w:t>
            </w:r>
            <w:proofErr w:type="gramEnd"/>
            <w:r w:rsidRPr="00E57540">
              <w:rPr>
                <w:color w:val="000000"/>
                <w:sz w:val="28"/>
                <w:szCs w:val="28"/>
              </w:rPr>
              <w:t>» - лепка. Развивать навыки лепки из целого куска пластилина, воспитывать аккуратность в работе.</w:t>
            </w:r>
          </w:p>
          <w:p w:rsidR="005A21D9" w:rsidRPr="00E57540" w:rsidRDefault="00260316" w:rsidP="005A21D9">
            <w:pPr>
              <w:pStyle w:val="a3"/>
              <w:rPr>
                <w:color w:val="000000"/>
                <w:sz w:val="28"/>
                <w:szCs w:val="28"/>
              </w:rPr>
            </w:pPr>
            <w:r w:rsidRPr="00E57540">
              <w:rPr>
                <w:color w:val="000000"/>
                <w:sz w:val="28"/>
                <w:szCs w:val="28"/>
              </w:rPr>
              <w:t>4)</w:t>
            </w:r>
            <w:r w:rsidR="005A21D9" w:rsidRPr="00E57540">
              <w:rPr>
                <w:color w:val="000000"/>
                <w:sz w:val="28"/>
                <w:szCs w:val="28"/>
              </w:rPr>
              <w:t xml:space="preserve"> «Как привить любовь к природе» консультация для родителей.</w:t>
            </w:r>
          </w:p>
          <w:p w:rsidR="0087422E" w:rsidRPr="00E57540" w:rsidRDefault="005A21D9" w:rsidP="005A21D9">
            <w:pPr>
              <w:pStyle w:val="a3"/>
              <w:rPr>
                <w:color w:val="000000"/>
                <w:sz w:val="28"/>
                <w:szCs w:val="28"/>
              </w:rPr>
            </w:pPr>
            <w:r w:rsidRPr="00E57540">
              <w:rPr>
                <w:color w:val="000000"/>
                <w:sz w:val="28"/>
                <w:szCs w:val="28"/>
              </w:rPr>
              <w:t xml:space="preserve">5) «Медведь и пчёлы», «Бабочки и кузнечики» - подвижные игры </w:t>
            </w:r>
            <w:proofErr w:type="gramStart"/>
            <w:r w:rsidRPr="00E57540">
              <w:rPr>
                <w:color w:val="000000"/>
                <w:sz w:val="28"/>
                <w:szCs w:val="28"/>
              </w:rPr>
              <w:t>Доставить</w:t>
            </w:r>
            <w:proofErr w:type="gramEnd"/>
            <w:r w:rsidRPr="00E57540">
              <w:rPr>
                <w:color w:val="000000"/>
                <w:sz w:val="28"/>
                <w:szCs w:val="28"/>
              </w:rPr>
              <w:t xml:space="preserve"> детям радость от игры. </w:t>
            </w:r>
            <w:r w:rsidRPr="00E57540">
              <w:rPr>
                <w:color w:val="000000"/>
                <w:sz w:val="28"/>
                <w:szCs w:val="28"/>
              </w:rPr>
              <w:lastRenderedPageBreak/>
              <w:t>Упражнять детей в правильном произношение звука [ж], закреплять знания о способах передвижения насекомых.</w:t>
            </w:r>
          </w:p>
        </w:tc>
      </w:tr>
      <w:tr w:rsidR="0087422E" w:rsidTr="0087422E">
        <w:tc>
          <w:tcPr>
            <w:tcW w:w="2263" w:type="dxa"/>
          </w:tcPr>
          <w:p w:rsidR="0087422E" w:rsidRDefault="0087422E" w:rsidP="00C10044">
            <w:pPr>
              <w:pStyle w:val="a3"/>
              <w:rPr>
                <w:rFonts w:ascii="Tahoma" w:hAnsi="Tahoma" w:cs="Tahoma"/>
                <w:color w:val="000000"/>
                <w:sz w:val="27"/>
                <w:szCs w:val="27"/>
              </w:rPr>
            </w:pPr>
            <w:r>
              <w:rPr>
                <w:rFonts w:ascii="Tahoma" w:hAnsi="Tahoma" w:cs="Tahoma"/>
                <w:color w:val="000000"/>
                <w:sz w:val="27"/>
                <w:szCs w:val="27"/>
              </w:rPr>
              <w:lastRenderedPageBreak/>
              <w:t>15.06-19.06</w:t>
            </w:r>
          </w:p>
        </w:tc>
        <w:tc>
          <w:tcPr>
            <w:tcW w:w="7082" w:type="dxa"/>
          </w:tcPr>
          <w:p w:rsidR="005A21D9" w:rsidRPr="00E57540" w:rsidRDefault="005A21D9" w:rsidP="005A21D9">
            <w:pPr>
              <w:pStyle w:val="a3"/>
              <w:rPr>
                <w:color w:val="000000"/>
                <w:sz w:val="28"/>
                <w:szCs w:val="28"/>
              </w:rPr>
            </w:pPr>
            <w:r w:rsidRPr="00E57540">
              <w:rPr>
                <w:color w:val="000000"/>
                <w:sz w:val="28"/>
                <w:szCs w:val="28"/>
              </w:rPr>
              <w:t>1) «На лугу» - коллективная аппликация. Развивать чувство композиции, учить сочетать различные приемы выполнения аппликации, воспитывать аккуратность.</w:t>
            </w:r>
          </w:p>
          <w:p w:rsidR="005A21D9" w:rsidRPr="00E57540" w:rsidRDefault="005A21D9" w:rsidP="005A21D9">
            <w:pPr>
              <w:pStyle w:val="a3"/>
              <w:rPr>
                <w:color w:val="000000"/>
                <w:sz w:val="28"/>
                <w:szCs w:val="28"/>
              </w:rPr>
            </w:pPr>
            <w:r w:rsidRPr="00E57540">
              <w:rPr>
                <w:color w:val="000000"/>
                <w:sz w:val="28"/>
                <w:szCs w:val="28"/>
              </w:rPr>
              <w:t>2) «Загадки, которые мы любим» - отгадывание загадок. Учить детей внимательно слушать и понимать загадку, обратить внимание на рифмы-подсказки.</w:t>
            </w:r>
          </w:p>
          <w:p w:rsidR="005A21D9" w:rsidRDefault="005A21D9" w:rsidP="005A21D9">
            <w:pPr>
              <w:pStyle w:val="a3"/>
              <w:rPr>
                <w:color w:val="000000"/>
                <w:sz w:val="28"/>
                <w:szCs w:val="28"/>
              </w:rPr>
            </w:pPr>
            <w:r w:rsidRPr="00E57540">
              <w:rPr>
                <w:color w:val="000000"/>
                <w:sz w:val="28"/>
                <w:szCs w:val="28"/>
              </w:rPr>
              <w:t>3) «Первая помощь при укусах насекомых» - информация в уголке здоровья. Обратить внимание родителей на информацию о том, как оказать первую помощь ребёнку при укусе насекомым.</w:t>
            </w:r>
          </w:p>
          <w:p w:rsidR="0087422E" w:rsidRPr="00E57540" w:rsidRDefault="001F03AF" w:rsidP="001F03AF">
            <w:pPr>
              <w:pStyle w:val="a3"/>
              <w:rPr>
                <w:color w:val="000000"/>
                <w:sz w:val="28"/>
                <w:szCs w:val="28"/>
              </w:rPr>
            </w:pPr>
            <w:r w:rsidRPr="001F03AF">
              <w:rPr>
                <w:color w:val="000000"/>
                <w:sz w:val="28"/>
                <w:szCs w:val="28"/>
              </w:rPr>
              <w:t xml:space="preserve">4) </w:t>
            </w:r>
            <w:r>
              <w:rPr>
                <w:color w:val="000000"/>
                <w:sz w:val="28"/>
                <w:szCs w:val="28"/>
              </w:rPr>
              <w:t>Подвижные игры «Лягушка и комарики», «Мотылек», «Комарик».</w:t>
            </w:r>
          </w:p>
        </w:tc>
      </w:tr>
      <w:tr w:rsidR="0087422E" w:rsidTr="0087422E">
        <w:tc>
          <w:tcPr>
            <w:tcW w:w="2263" w:type="dxa"/>
          </w:tcPr>
          <w:p w:rsidR="0087422E" w:rsidRDefault="0087422E" w:rsidP="00E57540">
            <w:pPr>
              <w:pStyle w:val="a3"/>
              <w:rPr>
                <w:rFonts w:ascii="Tahoma" w:hAnsi="Tahoma" w:cs="Tahoma"/>
                <w:color w:val="000000"/>
                <w:sz w:val="27"/>
                <w:szCs w:val="27"/>
              </w:rPr>
            </w:pPr>
            <w:r>
              <w:rPr>
                <w:rFonts w:ascii="Tahoma" w:hAnsi="Tahoma" w:cs="Tahoma"/>
                <w:color w:val="000000"/>
                <w:sz w:val="27"/>
                <w:szCs w:val="27"/>
              </w:rPr>
              <w:t>22.06-</w:t>
            </w:r>
            <w:r w:rsidR="00E57540">
              <w:rPr>
                <w:rFonts w:ascii="Tahoma" w:hAnsi="Tahoma" w:cs="Tahoma"/>
                <w:color w:val="000000"/>
                <w:sz w:val="27"/>
                <w:szCs w:val="27"/>
              </w:rPr>
              <w:t>30</w:t>
            </w:r>
            <w:r>
              <w:rPr>
                <w:rFonts w:ascii="Tahoma" w:hAnsi="Tahoma" w:cs="Tahoma"/>
                <w:color w:val="000000"/>
                <w:sz w:val="27"/>
                <w:szCs w:val="27"/>
              </w:rPr>
              <w:t>.06</w:t>
            </w:r>
          </w:p>
        </w:tc>
        <w:tc>
          <w:tcPr>
            <w:tcW w:w="7082" w:type="dxa"/>
          </w:tcPr>
          <w:p w:rsidR="00E57540" w:rsidRPr="00E57540" w:rsidRDefault="00E57540" w:rsidP="00E57540">
            <w:pPr>
              <w:pStyle w:val="a3"/>
              <w:rPr>
                <w:color w:val="000000"/>
                <w:sz w:val="28"/>
                <w:szCs w:val="28"/>
              </w:rPr>
            </w:pPr>
            <w:r w:rsidRPr="00E57540">
              <w:rPr>
                <w:color w:val="000000"/>
                <w:sz w:val="28"/>
                <w:szCs w:val="28"/>
              </w:rPr>
              <w:t>1) Чтение стихов о насекомых. Учить детей слушать стихи. Заучить несколько несложных стихов.</w:t>
            </w:r>
          </w:p>
          <w:p w:rsidR="0087422E" w:rsidRDefault="00E57540" w:rsidP="00C10044">
            <w:pPr>
              <w:pStyle w:val="a3"/>
              <w:rPr>
                <w:color w:val="000000"/>
                <w:sz w:val="28"/>
                <w:szCs w:val="28"/>
              </w:rPr>
            </w:pPr>
            <w:proofErr w:type="gramStart"/>
            <w:r w:rsidRPr="00E57540">
              <w:rPr>
                <w:color w:val="000000"/>
                <w:sz w:val="28"/>
                <w:szCs w:val="28"/>
              </w:rPr>
              <w:t>2)Д</w:t>
            </w:r>
            <w:proofErr w:type="gramEnd"/>
            <w:r w:rsidRPr="00E57540">
              <w:rPr>
                <w:color w:val="000000"/>
                <w:sz w:val="28"/>
                <w:szCs w:val="28"/>
              </w:rPr>
              <w:t>/И «Чудесный мешочек», «Какого насекомого не стало?», «Кто где живет?», «Лото: насекомые» и др.</w:t>
            </w:r>
          </w:p>
          <w:p w:rsidR="004D7596" w:rsidRPr="00E57540" w:rsidRDefault="004D7596" w:rsidP="00C10044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3) Чтение загадок о насекомых. Закреплять знания детей о насекомых.</w:t>
            </w:r>
          </w:p>
        </w:tc>
      </w:tr>
    </w:tbl>
    <w:p w:rsidR="00C10044" w:rsidRDefault="00C10044" w:rsidP="00C10044">
      <w:pPr>
        <w:pStyle w:val="a3"/>
        <w:rPr>
          <w:rFonts w:ascii="Tahoma" w:hAnsi="Tahoma" w:cs="Tahoma"/>
          <w:color w:val="000000"/>
          <w:sz w:val="27"/>
          <w:szCs w:val="27"/>
        </w:rPr>
      </w:pPr>
    </w:p>
    <w:p w:rsidR="00C10044" w:rsidRDefault="00C10044" w:rsidP="00C10044">
      <w:pPr>
        <w:pStyle w:val="a3"/>
        <w:rPr>
          <w:rFonts w:ascii="Tahoma" w:hAnsi="Tahoma" w:cs="Tahoma"/>
          <w:color w:val="000000"/>
          <w:sz w:val="27"/>
          <w:szCs w:val="27"/>
        </w:rPr>
      </w:pPr>
    </w:p>
    <w:p w:rsidR="00C10044" w:rsidRDefault="004D7596" w:rsidP="00C10044">
      <w:pPr>
        <w:pStyle w:val="a3"/>
        <w:rPr>
          <w:rFonts w:ascii="Tahoma" w:hAnsi="Tahoma" w:cs="Tahoma"/>
          <w:color w:val="000000"/>
          <w:sz w:val="27"/>
          <w:szCs w:val="27"/>
        </w:rPr>
      </w:pPr>
      <w:bookmarkStart w:id="0" w:name="_GoBack"/>
      <w:r w:rsidRPr="004D7596">
        <w:rPr>
          <w:rFonts w:ascii="Tahoma" w:hAnsi="Tahoma" w:cs="Tahom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647950" cy="3914775"/>
            <wp:effectExtent l="0" t="0" r="0" b="9525"/>
            <wp:docPr id="1" name="Рисунок 1" descr="J:\DCIM\Camera\IMG_20150630_10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Camera\IMG_20150630_101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1B73" w:rsidRDefault="004D7596">
      <w:r w:rsidRPr="004D7596">
        <w:rPr>
          <w:noProof/>
          <w:lang w:eastAsia="ru-RU"/>
        </w:rPr>
        <w:drawing>
          <wp:inline distT="0" distB="0" distL="0" distR="0" wp14:anchorId="69AE6A59" wp14:editId="6332BA43">
            <wp:extent cx="3063240" cy="4686300"/>
            <wp:effectExtent l="0" t="0" r="3810" b="0"/>
            <wp:docPr id="2" name="Рисунок 2" descr="J:\DCIM\Camera\IMG_20150706_10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Camera\IMG_20150706_103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596" w:rsidRDefault="004D7596"/>
    <w:p w:rsidR="004D7596" w:rsidRDefault="004D7596">
      <w:r w:rsidRPr="004D7596"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4" name="Рисунок 4" descr="J:\DCIM\Camera\IMG_20150710_1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Camera\IMG_20150710_1017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596" w:rsidRDefault="004D7596"/>
    <w:p w:rsidR="004D7596" w:rsidRDefault="004D7596">
      <w:r w:rsidRPr="004D7596">
        <w:rPr>
          <w:noProof/>
          <w:lang w:eastAsia="ru-RU"/>
        </w:rPr>
        <w:drawing>
          <wp:inline distT="0" distB="0" distL="0" distR="0">
            <wp:extent cx="3019425" cy="5032375"/>
            <wp:effectExtent l="0" t="0" r="9525" b="0"/>
            <wp:docPr id="5" name="Рисунок 5" descr="J:\DCIM\Camera\IMG_20150710_10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Camera\IMG_20150710_101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503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596" w:rsidSect="002F0467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044"/>
    <w:rsid w:val="001F03AF"/>
    <w:rsid w:val="00260316"/>
    <w:rsid w:val="002F0467"/>
    <w:rsid w:val="004D7596"/>
    <w:rsid w:val="005A21D9"/>
    <w:rsid w:val="007639F8"/>
    <w:rsid w:val="0087422E"/>
    <w:rsid w:val="00BD3015"/>
    <w:rsid w:val="00C10044"/>
    <w:rsid w:val="00CB1A21"/>
    <w:rsid w:val="00E03993"/>
    <w:rsid w:val="00E57540"/>
    <w:rsid w:val="00F55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0771EE-2C18-497F-AF11-377EEFDBB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0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10044"/>
  </w:style>
  <w:style w:type="table" w:styleId="a4">
    <w:name w:val="Table Grid"/>
    <w:basedOn w:val="a1"/>
    <w:uiPriority w:val="39"/>
    <w:rsid w:val="00874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2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2015-07-21T11:40:00Z</dcterms:created>
  <dcterms:modified xsi:type="dcterms:W3CDTF">2015-08-06T15:07:00Z</dcterms:modified>
</cp:coreProperties>
</file>