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4B" w:rsidRPr="00C14662" w:rsidRDefault="004F044B" w:rsidP="004F044B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14662">
        <w:rPr>
          <w:rFonts w:ascii="Times New Roman" w:hAnsi="Times New Roman" w:cs="Times New Roman"/>
          <w:b/>
        </w:rPr>
        <w:t>Анализ</w:t>
      </w:r>
      <w:r w:rsidR="004A01E1" w:rsidRPr="00C14662">
        <w:rPr>
          <w:rFonts w:ascii="Times New Roman" w:hAnsi="Times New Roman" w:cs="Times New Roman"/>
          <w:b/>
        </w:rPr>
        <w:t xml:space="preserve"> </w:t>
      </w:r>
      <w:r w:rsidRPr="00C14662">
        <w:rPr>
          <w:rFonts w:ascii="Times New Roman" w:hAnsi="Times New Roman" w:cs="Times New Roman"/>
          <w:b/>
          <w:bCs/>
        </w:rPr>
        <w:t>учебной рабочей программы по реализации</w:t>
      </w:r>
    </w:p>
    <w:p w:rsidR="004F044B" w:rsidRPr="00C14662" w:rsidRDefault="004F044B" w:rsidP="00F11ED6">
      <w:pPr>
        <w:spacing w:after="0"/>
        <w:jc w:val="center"/>
        <w:rPr>
          <w:rFonts w:ascii="Times New Roman" w:hAnsi="Times New Roman" w:cs="Times New Roman"/>
        </w:rPr>
      </w:pPr>
      <w:r w:rsidRPr="00C14662">
        <w:rPr>
          <w:rFonts w:ascii="Times New Roman" w:hAnsi="Times New Roman" w:cs="Times New Roman"/>
        </w:rPr>
        <w:t>«</w:t>
      </w:r>
      <w:r w:rsidRPr="00C14662">
        <w:rPr>
          <w:rFonts w:ascii="Times New Roman" w:hAnsi="Times New Roman" w:cs="Times New Roman"/>
          <w:b/>
        </w:rPr>
        <w:t>Программы воспитания и обучения в детском саду» под редакцией М. А. Васильевой  МБДОУ ДСКВ № 46 «Кот в сапогах</w:t>
      </w:r>
      <w:r w:rsidRPr="00C14662">
        <w:rPr>
          <w:rFonts w:ascii="Times New Roman" w:hAnsi="Times New Roman" w:cs="Times New Roman"/>
        </w:rPr>
        <w:t>»</w:t>
      </w:r>
    </w:p>
    <w:p w:rsidR="00AC2CA3" w:rsidRPr="00CE76B3" w:rsidRDefault="00AC2CA3" w:rsidP="00F11ED6">
      <w:pPr>
        <w:spacing w:after="0"/>
        <w:jc w:val="center"/>
        <w:rPr>
          <w:rFonts w:ascii="Times New Roman" w:hAnsi="Times New Roman" w:cs="Times New Roman"/>
        </w:rPr>
      </w:pPr>
    </w:p>
    <w:p w:rsidR="004F044B" w:rsidRPr="00CE76B3" w:rsidRDefault="00281405" w:rsidP="004F044B">
      <w:pPr>
        <w:spacing w:after="0"/>
        <w:rPr>
          <w:rFonts w:ascii="Times New Roman" w:hAnsi="Times New Roman" w:cs="Times New Roman"/>
        </w:rPr>
      </w:pPr>
      <w:r w:rsidRPr="00CE76B3">
        <w:rPr>
          <w:rFonts w:ascii="Times New Roman" w:hAnsi="Times New Roman" w:cs="Times New Roman"/>
        </w:rPr>
        <w:t>Май 2015</w:t>
      </w:r>
      <w:r w:rsidR="004F044B" w:rsidRPr="00CE76B3">
        <w:rPr>
          <w:rFonts w:ascii="Times New Roman" w:hAnsi="Times New Roman" w:cs="Times New Roman"/>
        </w:rPr>
        <w:t>г</w:t>
      </w:r>
      <w:r w:rsidRPr="00CE76B3">
        <w:rPr>
          <w:rFonts w:ascii="Times New Roman" w:hAnsi="Times New Roman" w:cs="Times New Roman"/>
        </w:rPr>
        <w:t xml:space="preserve"> </w:t>
      </w:r>
      <w:r w:rsidR="004F044B" w:rsidRPr="00CE76B3">
        <w:rPr>
          <w:rFonts w:ascii="Times New Roman" w:hAnsi="Times New Roman" w:cs="Times New Roman"/>
        </w:rPr>
        <w:t xml:space="preserve">  Группа компенсирующей направленности с</w:t>
      </w:r>
      <w:r w:rsidR="00671034" w:rsidRPr="00CE76B3">
        <w:rPr>
          <w:rFonts w:ascii="Times New Roman" w:hAnsi="Times New Roman" w:cs="Times New Roman"/>
        </w:rPr>
        <w:t>таршего дошкольного возраста №10</w:t>
      </w:r>
      <w:r w:rsidR="004F044B" w:rsidRPr="00CE76B3">
        <w:rPr>
          <w:rFonts w:ascii="Times New Roman" w:hAnsi="Times New Roman" w:cs="Times New Roman"/>
        </w:rPr>
        <w:t xml:space="preserve">.   </w:t>
      </w:r>
      <w:r w:rsidR="00F11ED6">
        <w:rPr>
          <w:rFonts w:ascii="Times New Roman" w:hAnsi="Times New Roman" w:cs="Times New Roman"/>
        </w:rPr>
        <w:t xml:space="preserve">              </w:t>
      </w:r>
      <w:r w:rsidR="00671034" w:rsidRPr="00CE76B3">
        <w:rPr>
          <w:rFonts w:ascii="Times New Roman" w:hAnsi="Times New Roman" w:cs="Times New Roman"/>
        </w:rPr>
        <w:t>Воспитатели</w:t>
      </w:r>
      <w:r w:rsidR="00F11ED6">
        <w:rPr>
          <w:rFonts w:ascii="Times New Roman" w:hAnsi="Times New Roman" w:cs="Times New Roman"/>
        </w:rPr>
        <w:t>:</w:t>
      </w:r>
      <w:r w:rsidR="00671034" w:rsidRPr="00CE76B3">
        <w:rPr>
          <w:rFonts w:ascii="Times New Roman" w:hAnsi="Times New Roman" w:cs="Times New Roman"/>
        </w:rPr>
        <w:t xml:space="preserve"> </w:t>
      </w:r>
      <w:r w:rsidR="00C14662" w:rsidRPr="00CE76B3">
        <w:rPr>
          <w:rFonts w:ascii="Times New Roman" w:hAnsi="Times New Roman" w:cs="Times New Roman"/>
        </w:rPr>
        <w:t>Железко С. А.</w:t>
      </w:r>
      <w:r w:rsidR="00671034" w:rsidRPr="00CE76B3">
        <w:rPr>
          <w:rFonts w:ascii="Times New Roman" w:hAnsi="Times New Roman" w:cs="Times New Roman"/>
        </w:rPr>
        <w:t xml:space="preserve"> </w:t>
      </w:r>
    </w:p>
    <w:p w:rsidR="004F044B" w:rsidRPr="00CE76B3" w:rsidRDefault="004F044B" w:rsidP="004F044B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942"/>
        <w:gridCol w:w="142"/>
        <w:gridCol w:w="6520"/>
        <w:gridCol w:w="2609"/>
        <w:gridCol w:w="2997"/>
      </w:tblGrid>
      <w:tr w:rsidR="004F044B" w:rsidRPr="008D3371" w:rsidTr="006264A0">
        <w:tc>
          <w:tcPr>
            <w:tcW w:w="576" w:type="dxa"/>
          </w:tcPr>
          <w:p w:rsidR="004F044B" w:rsidRPr="008D3371" w:rsidRDefault="004F044B" w:rsidP="00F11E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D337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D337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337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337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84" w:type="dxa"/>
            <w:gridSpan w:val="2"/>
          </w:tcPr>
          <w:p w:rsidR="004F044B" w:rsidRPr="008D3371" w:rsidRDefault="004F044B" w:rsidP="00F11E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D3371">
              <w:rPr>
                <w:rFonts w:ascii="Times New Roman" w:hAnsi="Times New Roman" w:cs="Times New Roman"/>
                <w:b/>
              </w:rPr>
              <w:t>Наименование блока</w:t>
            </w:r>
          </w:p>
        </w:tc>
        <w:tc>
          <w:tcPr>
            <w:tcW w:w="6520" w:type="dxa"/>
          </w:tcPr>
          <w:p w:rsidR="004F044B" w:rsidRPr="008D3371" w:rsidRDefault="004F044B" w:rsidP="00F11E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D3371">
              <w:rPr>
                <w:rFonts w:ascii="Times New Roman" w:hAnsi="Times New Roman" w:cs="Times New Roman"/>
                <w:b/>
              </w:rPr>
              <w:t>Успехи</w:t>
            </w:r>
          </w:p>
        </w:tc>
        <w:tc>
          <w:tcPr>
            <w:tcW w:w="2609" w:type="dxa"/>
          </w:tcPr>
          <w:p w:rsidR="004F044B" w:rsidRPr="008D3371" w:rsidRDefault="004F044B" w:rsidP="00F11E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D3371">
              <w:rPr>
                <w:rFonts w:ascii="Times New Roman" w:hAnsi="Times New Roman" w:cs="Times New Roman"/>
                <w:b/>
              </w:rPr>
              <w:t>Проблемы</w:t>
            </w:r>
          </w:p>
        </w:tc>
        <w:tc>
          <w:tcPr>
            <w:tcW w:w="2997" w:type="dxa"/>
          </w:tcPr>
          <w:p w:rsidR="004F044B" w:rsidRPr="008D3371" w:rsidRDefault="004F044B" w:rsidP="00F11E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D3371">
              <w:rPr>
                <w:rFonts w:ascii="Times New Roman" w:hAnsi="Times New Roman" w:cs="Times New Roman"/>
                <w:b/>
              </w:rPr>
              <w:t>Пути решения</w:t>
            </w:r>
          </w:p>
        </w:tc>
      </w:tr>
      <w:tr w:rsidR="004F044B" w:rsidRPr="008D3371" w:rsidTr="000B224E">
        <w:tc>
          <w:tcPr>
            <w:tcW w:w="14786" w:type="dxa"/>
            <w:gridSpan w:val="6"/>
          </w:tcPr>
          <w:p w:rsidR="004F044B" w:rsidRPr="008D3371" w:rsidRDefault="004F044B" w:rsidP="00F11E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337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D3371">
              <w:rPr>
                <w:rFonts w:ascii="Times New Roman" w:hAnsi="Times New Roman" w:cs="Times New Roman"/>
              </w:rPr>
              <w:t>Повышение качества образования</w:t>
            </w:r>
          </w:p>
        </w:tc>
      </w:tr>
      <w:tr w:rsidR="00CE36D0" w:rsidRPr="008D3371" w:rsidTr="006264A0">
        <w:tc>
          <w:tcPr>
            <w:tcW w:w="576" w:type="dxa"/>
          </w:tcPr>
          <w:p w:rsidR="00CE36D0" w:rsidRPr="008D3371" w:rsidRDefault="00CE36D0" w:rsidP="00CE36D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84" w:type="dxa"/>
            <w:gridSpan w:val="2"/>
          </w:tcPr>
          <w:p w:rsidR="00CE36D0" w:rsidRPr="008D3371" w:rsidRDefault="00CE36D0" w:rsidP="00CE36D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Выполнение учебного плана (недели) образовательного процесса</w:t>
            </w:r>
          </w:p>
        </w:tc>
        <w:tc>
          <w:tcPr>
            <w:tcW w:w="6520" w:type="dxa"/>
          </w:tcPr>
          <w:p w:rsidR="00CE36D0" w:rsidRPr="008D3371" w:rsidRDefault="00CE36D0" w:rsidP="00CE36D0">
            <w:pPr>
              <w:pStyle w:val="1"/>
              <w:numPr>
                <w:ilvl w:val="0"/>
                <w:numId w:val="12"/>
              </w:numPr>
              <w:suppressAutoHyphens/>
              <w:spacing w:line="240" w:lineRule="atLeast"/>
              <w:ind w:left="332" w:right="535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Учебный план образовательного процесса  выполнен в полном объеме.</w:t>
            </w:r>
          </w:p>
          <w:p w:rsidR="00CE36D0" w:rsidRPr="008D3371" w:rsidRDefault="00CE36D0" w:rsidP="00CE36D0">
            <w:pPr>
              <w:pStyle w:val="a4"/>
              <w:numPr>
                <w:ilvl w:val="0"/>
                <w:numId w:val="12"/>
              </w:numPr>
              <w:spacing w:line="240" w:lineRule="atLeast"/>
              <w:ind w:left="332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Откорректировали Рабочую учебную программу по реализации основной общеобразовательной «Программы воспитания и обучения в детском саду» в соответствии с требованиями ФГОС.</w:t>
            </w:r>
          </w:p>
          <w:p w:rsidR="00162F4B" w:rsidRPr="008D3371" w:rsidRDefault="00CE36D0" w:rsidP="00CE36D0">
            <w:pPr>
              <w:pStyle w:val="a4"/>
              <w:numPr>
                <w:ilvl w:val="0"/>
                <w:numId w:val="12"/>
              </w:numPr>
              <w:spacing w:line="240" w:lineRule="atLeast"/>
              <w:ind w:left="332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С целью повышения уровня развития   коммуникативной функции речи дошкольников осуществлялось: внедрение в практику педагогических проектов «Формирование культурно-гигиенических навыков у детей </w:t>
            </w:r>
            <w:r w:rsidRPr="008D3371">
              <w:rPr>
                <w:bCs/>
                <w:sz w:val="22"/>
                <w:szCs w:val="22"/>
              </w:rPr>
              <w:t xml:space="preserve"> среднего дошкольного возраста </w:t>
            </w:r>
            <w:r w:rsidRPr="008D3371">
              <w:rPr>
                <w:sz w:val="22"/>
                <w:szCs w:val="22"/>
              </w:rPr>
              <w:t>через устное народное творчество»</w:t>
            </w:r>
            <w:proofErr w:type="gramStart"/>
            <w:r w:rsidR="00162F4B" w:rsidRPr="008D3371">
              <w:rPr>
                <w:sz w:val="22"/>
                <w:szCs w:val="22"/>
              </w:rPr>
              <w:t>,</w:t>
            </w:r>
            <w:r w:rsidRPr="008D3371">
              <w:rPr>
                <w:iCs/>
                <w:sz w:val="22"/>
                <w:szCs w:val="22"/>
              </w:rPr>
              <w:t>«</w:t>
            </w:r>
            <w:proofErr w:type="gramEnd"/>
            <w:r w:rsidRPr="008D3371">
              <w:rPr>
                <w:iCs/>
                <w:sz w:val="22"/>
                <w:szCs w:val="22"/>
              </w:rPr>
              <w:t xml:space="preserve">Художественная литература, как средство нравственного воспитания детей </w:t>
            </w:r>
            <w:r w:rsidRPr="008D3371">
              <w:rPr>
                <w:bCs/>
                <w:sz w:val="22"/>
                <w:szCs w:val="22"/>
              </w:rPr>
              <w:t>среднего дошкольного возраста</w:t>
            </w:r>
            <w:r w:rsidRPr="008D3371">
              <w:rPr>
                <w:iCs/>
                <w:sz w:val="22"/>
                <w:szCs w:val="22"/>
              </w:rPr>
              <w:t>»</w:t>
            </w:r>
            <w:r w:rsidR="00162F4B" w:rsidRPr="008D3371">
              <w:rPr>
                <w:iCs/>
                <w:sz w:val="22"/>
                <w:szCs w:val="22"/>
              </w:rPr>
              <w:t>,</w:t>
            </w:r>
            <w:r w:rsidRPr="008D3371">
              <w:rPr>
                <w:bCs/>
                <w:sz w:val="22"/>
                <w:szCs w:val="22"/>
              </w:rPr>
              <w:t xml:space="preserve"> «Формирование гуманного отношения к природе через ознакомление детей среднего дошкольного возраста с художественной литературой</w:t>
            </w:r>
            <w:r w:rsidR="00162F4B" w:rsidRPr="008D3371">
              <w:rPr>
                <w:bCs/>
                <w:sz w:val="22"/>
                <w:szCs w:val="22"/>
              </w:rPr>
              <w:t>.</w:t>
            </w:r>
          </w:p>
          <w:p w:rsidR="00CE36D0" w:rsidRPr="008D3371" w:rsidRDefault="00CE36D0" w:rsidP="00CE36D0">
            <w:pPr>
              <w:pStyle w:val="a4"/>
              <w:numPr>
                <w:ilvl w:val="0"/>
                <w:numId w:val="12"/>
              </w:numPr>
              <w:spacing w:line="240" w:lineRule="atLeast"/>
              <w:ind w:left="332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Использовали  авторскую технологию </w:t>
            </w:r>
            <w:r w:rsidRPr="008D3371">
              <w:rPr>
                <w:rFonts w:eastAsia="Calibri"/>
                <w:kern w:val="24"/>
                <w:sz w:val="22"/>
                <w:szCs w:val="22"/>
              </w:rPr>
              <w:t>««Наглядное моделирование как средство формирования описательной речи у детей старшего дошкольного возраста с речевыми нарушениями», «</w:t>
            </w:r>
            <w:r w:rsidRPr="008D3371">
              <w:rPr>
                <w:kern w:val="24"/>
                <w:sz w:val="22"/>
                <w:szCs w:val="22"/>
              </w:rPr>
              <w:t>Устное народное творчество как средство развития словаря у детей с речевыми нарушениями»</w:t>
            </w:r>
            <w:r w:rsidR="00162F4B" w:rsidRPr="008D3371">
              <w:rPr>
                <w:kern w:val="24"/>
                <w:sz w:val="22"/>
                <w:szCs w:val="22"/>
              </w:rPr>
              <w:t>.</w:t>
            </w:r>
          </w:p>
          <w:p w:rsidR="00162F4B" w:rsidRPr="008D3371" w:rsidRDefault="00162F4B" w:rsidP="00162F4B">
            <w:pPr>
              <w:pStyle w:val="a4"/>
              <w:numPr>
                <w:ilvl w:val="0"/>
                <w:numId w:val="12"/>
              </w:numPr>
              <w:ind w:left="332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Использовали элементы технологии О. М. </w:t>
            </w:r>
            <w:proofErr w:type="spellStart"/>
            <w:r w:rsidRPr="008D3371">
              <w:rPr>
                <w:sz w:val="22"/>
                <w:szCs w:val="22"/>
              </w:rPr>
              <w:t>Ельцовой</w:t>
            </w:r>
            <w:proofErr w:type="spellEnd"/>
            <w:r w:rsidRPr="008D3371">
              <w:rPr>
                <w:sz w:val="22"/>
                <w:szCs w:val="22"/>
              </w:rPr>
              <w:t xml:space="preserve">, Н.Н. Горбачевской, А. Н. Тереховой. «Организация полноценной речевой деятельности в детском саду» </w:t>
            </w:r>
          </w:p>
          <w:p w:rsidR="00CE36D0" w:rsidRPr="008D3371" w:rsidRDefault="00CE36D0" w:rsidP="00CE36D0">
            <w:pPr>
              <w:numPr>
                <w:ilvl w:val="0"/>
                <w:numId w:val="12"/>
              </w:numPr>
              <w:spacing w:after="0" w:line="240" w:lineRule="atLeast"/>
              <w:ind w:left="332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Обновили методическое и дидактическое оснащение группы в соответствии с возрастом детей (по ФГОС). </w:t>
            </w:r>
          </w:p>
          <w:p w:rsidR="00CE36D0" w:rsidRPr="008D3371" w:rsidRDefault="00CE36D0" w:rsidP="00CE36D0">
            <w:pPr>
              <w:numPr>
                <w:ilvl w:val="0"/>
                <w:numId w:val="12"/>
              </w:numPr>
              <w:spacing w:after="0" w:line="240" w:lineRule="atLeast"/>
              <w:ind w:left="332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Внедрили   медиатеку, ИКТ.</w:t>
            </w:r>
          </w:p>
        </w:tc>
        <w:tc>
          <w:tcPr>
            <w:tcW w:w="2609" w:type="dxa"/>
          </w:tcPr>
          <w:p w:rsidR="00CE36D0" w:rsidRPr="008D3371" w:rsidRDefault="00CE36D0" w:rsidP="00CE36D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В ФГОС </w:t>
            </w:r>
            <w:proofErr w:type="gramStart"/>
            <w:r w:rsidRPr="008D3371">
              <w:rPr>
                <w:rFonts w:ascii="Times New Roman" w:hAnsi="Times New Roman" w:cs="Times New Roman"/>
              </w:rPr>
              <w:t>ДО</w:t>
            </w:r>
            <w:proofErr w:type="gramEnd"/>
            <w:r w:rsidRPr="008D3371">
              <w:rPr>
                <w:rFonts w:ascii="Times New Roman" w:hAnsi="Times New Roman" w:cs="Times New Roman"/>
              </w:rPr>
              <w:t xml:space="preserve"> отмечается, что </w:t>
            </w:r>
            <w:proofErr w:type="gramStart"/>
            <w:r w:rsidRPr="008D3371">
              <w:rPr>
                <w:rFonts w:ascii="Times New Roman" w:hAnsi="Times New Roman" w:cs="Times New Roman"/>
              </w:rPr>
              <w:t>часть</w:t>
            </w:r>
            <w:proofErr w:type="gramEnd"/>
            <w:r w:rsidRPr="008D3371">
              <w:rPr>
                <w:rFonts w:ascii="Times New Roman" w:hAnsi="Times New Roman" w:cs="Times New Roman"/>
              </w:rPr>
              <w:t xml:space="preserve"> программы, формируемая участниками образовательного процесса должна отражать специфику национально-культурных условий, в которых осуществляется образовательный процесс. </w:t>
            </w:r>
            <w:r w:rsidRPr="008D3371">
              <w:rPr>
                <w:rFonts w:ascii="Times New Roman" w:hAnsi="Times New Roman" w:cs="Times New Roman"/>
                <w:spacing w:val="1"/>
              </w:rPr>
              <w:t>Обновление содержания учебного плана в этом вопросе не осуществлялось.</w:t>
            </w:r>
          </w:p>
        </w:tc>
        <w:tc>
          <w:tcPr>
            <w:tcW w:w="2997" w:type="dxa"/>
          </w:tcPr>
          <w:p w:rsidR="00CE36D0" w:rsidRPr="008D3371" w:rsidRDefault="00CE36D0" w:rsidP="00CE36D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  <w:bCs/>
              </w:rPr>
              <w:t xml:space="preserve">В перспективное тематическое планирование работы по формированию у детей </w:t>
            </w:r>
            <w:proofErr w:type="spellStart"/>
            <w:r w:rsidRPr="008D3371">
              <w:rPr>
                <w:rFonts w:ascii="Times New Roman" w:hAnsi="Times New Roman" w:cs="Times New Roman"/>
                <w:bCs/>
              </w:rPr>
              <w:t>гендерной</w:t>
            </w:r>
            <w:proofErr w:type="spellEnd"/>
            <w:r w:rsidRPr="008D3371">
              <w:rPr>
                <w:rFonts w:ascii="Times New Roman" w:hAnsi="Times New Roman" w:cs="Times New Roman"/>
                <w:bCs/>
              </w:rPr>
              <w:t>, семейной, гражданской принадлежности, патриотических чувств, чувства принадлежности к мировому сообществу ввести региональный компонент.</w:t>
            </w:r>
          </w:p>
        </w:tc>
      </w:tr>
      <w:tr w:rsidR="005D6B3C" w:rsidRPr="008D3371" w:rsidTr="006264A0">
        <w:trPr>
          <w:trHeight w:val="277"/>
        </w:trPr>
        <w:tc>
          <w:tcPr>
            <w:tcW w:w="576" w:type="dxa"/>
          </w:tcPr>
          <w:p w:rsidR="005D6B3C" w:rsidRPr="008D3371" w:rsidRDefault="005D6B3C" w:rsidP="00F11ED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84" w:type="dxa"/>
            <w:gridSpan w:val="2"/>
          </w:tcPr>
          <w:p w:rsidR="005D6B3C" w:rsidRPr="008D3371" w:rsidRDefault="005D6B3C" w:rsidP="00F11ED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Оказание  дополнительных услуг</w:t>
            </w:r>
          </w:p>
        </w:tc>
        <w:tc>
          <w:tcPr>
            <w:tcW w:w="6520" w:type="dxa"/>
          </w:tcPr>
          <w:p w:rsidR="005D6B3C" w:rsidRPr="008D3371" w:rsidRDefault="005D6B3C" w:rsidP="00F11ED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Дополнительными услугами пользуются 20 детей– 100%</w:t>
            </w:r>
          </w:p>
          <w:p w:rsidR="005D6B3C" w:rsidRPr="008D3371" w:rsidRDefault="005D6B3C" w:rsidP="00AC2CA3">
            <w:pPr>
              <w:numPr>
                <w:ilvl w:val="0"/>
                <w:numId w:val="39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 10 детей посещают бесплатный  кружок «</w:t>
            </w:r>
            <w:proofErr w:type="gramStart"/>
            <w:r w:rsidRPr="008D3371">
              <w:rPr>
                <w:rFonts w:ascii="Times New Roman" w:hAnsi="Times New Roman" w:cs="Times New Roman"/>
              </w:rPr>
              <w:t>Волшебная</w:t>
            </w:r>
            <w:proofErr w:type="gramEnd"/>
            <w:r w:rsidRPr="008D3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371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8D3371">
              <w:rPr>
                <w:rFonts w:ascii="Times New Roman" w:hAnsi="Times New Roman" w:cs="Times New Roman"/>
              </w:rPr>
              <w:t>»  -50%;</w:t>
            </w:r>
          </w:p>
          <w:p w:rsidR="005D6B3C" w:rsidRPr="008D3371" w:rsidRDefault="005D6B3C" w:rsidP="00AC2CA3">
            <w:pPr>
              <w:numPr>
                <w:ilvl w:val="0"/>
                <w:numId w:val="39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10 детей  посещают бесплатный  кружок «Волшебный мир оригами» - 50%;</w:t>
            </w:r>
          </w:p>
          <w:p w:rsidR="005D6B3C" w:rsidRPr="008D3371" w:rsidRDefault="005D6B3C" w:rsidP="00AC2CA3">
            <w:pPr>
              <w:numPr>
                <w:ilvl w:val="0"/>
                <w:numId w:val="39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4 ребенка посещают платный кружок «Грация» - 20%</w:t>
            </w:r>
          </w:p>
          <w:p w:rsidR="005D6B3C" w:rsidRPr="008D3371" w:rsidRDefault="005D6B3C" w:rsidP="00AC2CA3">
            <w:pPr>
              <w:numPr>
                <w:ilvl w:val="0"/>
                <w:numId w:val="39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5 детей посещают платный кружок "Подготовка к школе"- 25%;</w:t>
            </w:r>
          </w:p>
          <w:p w:rsidR="005D6B3C" w:rsidRPr="008D3371" w:rsidRDefault="005D6B3C" w:rsidP="00AC2CA3">
            <w:pPr>
              <w:numPr>
                <w:ilvl w:val="0"/>
                <w:numId w:val="39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lastRenderedPageBreak/>
              <w:t xml:space="preserve">6 детей посещают платный кружок " </w:t>
            </w:r>
            <w:proofErr w:type="gramStart"/>
            <w:r w:rsidRPr="008D3371">
              <w:rPr>
                <w:rFonts w:ascii="Times New Roman" w:hAnsi="Times New Roman" w:cs="Times New Roman"/>
              </w:rPr>
              <w:t>АРТ</w:t>
            </w:r>
            <w:proofErr w:type="gramEnd"/>
            <w:r w:rsidRPr="008D3371">
              <w:rPr>
                <w:rFonts w:ascii="Times New Roman" w:hAnsi="Times New Roman" w:cs="Times New Roman"/>
              </w:rPr>
              <w:t xml:space="preserve"> </w:t>
            </w:r>
            <w:r w:rsidR="00AC2CA3" w:rsidRPr="008D3371">
              <w:rPr>
                <w:rFonts w:ascii="Times New Roman" w:hAnsi="Times New Roman" w:cs="Times New Roman"/>
              </w:rPr>
              <w:t>–</w:t>
            </w:r>
            <w:r w:rsidRPr="008D3371">
              <w:rPr>
                <w:rFonts w:ascii="Times New Roman" w:hAnsi="Times New Roman" w:cs="Times New Roman"/>
              </w:rPr>
              <w:t xml:space="preserve"> фантазия</w:t>
            </w:r>
            <w:r w:rsidR="00AC2CA3" w:rsidRPr="008D3371">
              <w:rPr>
                <w:rFonts w:ascii="Times New Roman" w:hAnsi="Times New Roman" w:cs="Times New Roman"/>
              </w:rPr>
              <w:t>»</w:t>
            </w:r>
            <w:r w:rsidRPr="008D3371">
              <w:rPr>
                <w:rFonts w:ascii="Times New Roman" w:hAnsi="Times New Roman" w:cs="Times New Roman"/>
              </w:rPr>
              <w:t xml:space="preserve"> - 30%</w:t>
            </w:r>
          </w:p>
        </w:tc>
        <w:tc>
          <w:tcPr>
            <w:tcW w:w="2609" w:type="dxa"/>
          </w:tcPr>
          <w:p w:rsidR="005D6B3C" w:rsidRPr="008D3371" w:rsidRDefault="005D6B3C" w:rsidP="00F11ED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eastAsia="Times New Roman" w:hAnsi="Times New Roman" w:cs="Times New Roman"/>
              </w:rPr>
              <w:lastRenderedPageBreak/>
              <w:t>Недостаточно  развита мелкая моторика рук</w:t>
            </w:r>
            <w:r w:rsidR="00503436" w:rsidRPr="008D3371">
              <w:rPr>
                <w:rFonts w:ascii="Times New Roman" w:eastAsia="Times New Roman" w:hAnsi="Times New Roman" w:cs="Times New Roman"/>
              </w:rPr>
              <w:t xml:space="preserve">, </w:t>
            </w:r>
            <w:r w:rsidR="008D3371" w:rsidRPr="008D3371">
              <w:rPr>
                <w:rFonts w:ascii="Times New Roman" w:hAnsi="Times New Roman" w:cs="Times New Roman"/>
              </w:rPr>
              <w:t xml:space="preserve"> логическое мышление, </w:t>
            </w:r>
          </w:p>
          <w:p w:rsidR="00F54177" w:rsidRPr="008D3371" w:rsidRDefault="008D3371" w:rsidP="008D33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Трудности в формировании связной речи, экологическом воспитании</w:t>
            </w:r>
          </w:p>
        </w:tc>
        <w:tc>
          <w:tcPr>
            <w:tcW w:w="2997" w:type="dxa"/>
          </w:tcPr>
          <w:p w:rsidR="00503436" w:rsidRPr="008D3371" w:rsidRDefault="00FD6E1D" w:rsidP="00F11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D3371">
              <w:rPr>
                <w:rFonts w:ascii="Times New Roman" w:eastAsia="Times New Roman" w:hAnsi="Times New Roman" w:cs="Times New Roman"/>
              </w:rPr>
              <w:t xml:space="preserve">Оформить сборник игр по развитию </w:t>
            </w:r>
            <w:r w:rsidR="00503436" w:rsidRPr="008D3371">
              <w:rPr>
                <w:rFonts w:ascii="Times New Roman" w:hAnsi="Times New Roman" w:cs="Times New Roman"/>
              </w:rPr>
              <w:t xml:space="preserve"> логического мышления и </w:t>
            </w:r>
            <w:r w:rsidRPr="008D3371">
              <w:rPr>
                <w:rFonts w:ascii="Times New Roman" w:eastAsia="Times New Roman" w:hAnsi="Times New Roman" w:cs="Times New Roman"/>
              </w:rPr>
              <w:t xml:space="preserve">мелкой моторики </w:t>
            </w:r>
            <w:r w:rsidR="00CC0D68" w:rsidRPr="008D3371">
              <w:rPr>
                <w:rFonts w:ascii="Times New Roman" w:eastAsia="Times New Roman" w:hAnsi="Times New Roman" w:cs="Times New Roman"/>
              </w:rPr>
              <w:t xml:space="preserve"> рук </w:t>
            </w:r>
            <w:r w:rsidRPr="008D3371">
              <w:rPr>
                <w:rFonts w:ascii="Times New Roman" w:eastAsia="Times New Roman" w:hAnsi="Times New Roman" w:cs="Times New Roman"/>
              </w:rPr>
              <w:t>детей.</w:t>
            </w:r>
          </w:p>
          <w:p w:rsidR="00517C97" w:rsidRPr="008D3371" w:rsidRDefault="00F54177" w:rsidP="00F54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371">
              <w:rPr>
                <w:rFonts w:ascii="Times New Roman" w:eastAsia="Times New Roman" w:hAnsi="Times New Roman" w:cs="Times New Roman"/>
              </w:rPr>
              <w:t>Разработать программы по дополнительному образованию «Юный эколог»</w:t>
            </w:r>
            <w:r w:rsidR="008D3371" w:rsidRPr="008D3371">
              <w:rPr>
                <w:rFonts w:ascii="Times New Roman" w:eastAsia="Times New Roman" w:hAnsi="Times New Roman" w:cs="Times New Roman"/>
              </w:rPr>
              <w:t xml:space="preserve"> </w:t>
            </w:r>
            <w:r w:rsidRPr="008D3371">
              <w:rPr>
                <w:rFonts w:ascii="Times New Roman" w:eastAsia="Times New Roman" w:hAnsi="Times New Roman" w:cs="Times New Roman"/>
              </w:rPr>
              <w:t xml:space="preserve">(экологическое </w:t>
            </w:r>
            <w:r w:rsidRPr="008D3371">
              <w:rPr>
                <w:rFonts w:ascii="Times New Roman" w:eastAsia="Times New Roman" w:hAnsi="Times New Roman" w:cs="Times New Roman"/>
              </w:rPr>
              <w:lastRenderedPageBreak/>
              <w:t>воспитание), «Мишкины рассказы» (речевое развитие)</w:t>
            </w:r>
          </w:p>
        </w:tc>
      </w:tr>
      <w:tr w:rsidR="004F044B" w:rsidRPr="008D3371" w:rsidTr="000B224E">
        <w:tc>
          <w:tcPr>
            <w:tcW w:w="14786" w:type="dxa"/>
            <w:gridSpan w:val="6"/>
          </w:tcPr>
          <w:p w:rsidR="004F044B" w:rsidRPr="008D3371" w:rsidRDefault="004F044B" w:rsidP="00F11ED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8D3371">
              <w:rPr>
                <w:rFonts w:ascii="Times New Roman" w:hAnsi="Times New Roman" w:cs="Times New Roman"/>
              </w:rPr>
              <w:t xml:space="preserve"> Совершенствование содержания воспитания в образовательном процессе</w:t>
            </w:r>
          </w:p>
        </w:tc>
      </w:tr>
      <w:tr w:rsidR="00312784" w:rsidRPr="008D3371" w:rsidTr="006264A0">
        <w:trPr>
          <w:trHeight w:val="3003"/>
        </w:trPr>
        <w:tc>
          <w:tcPr>
            <w:tcW w:w="576" w:type="dxa"/>
          </w:tcPr>
          <w:p w:rsidR="00312784" w:rsidRPr="008D3371" w:rsidRDefault="00312784" w:rsidP="0031278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42" w:type="dxa"/>
          </w:tcPr>
          <w:p w:rsidR="00312784" w:rsidRPr="008D3371" w:rsidRDefault="00312784" w:rsidP="0031278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Удовлетворенность родителей образовательными услугами ДОУ</w:t>
            </w:r>
          </w:p>
        </w:tc>
        <w:tc>
          <w:tcPr>
            <w:tcW w:w="6662" w:type="dxa"/>
            <w:gridSpan w:val="2"/>
          </w:tcPr>
          <w:p w:rsidR="00312784" w:rsidRPr="008D3371" w:rsidRDefault="00312784" w:rsidP="003127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1.Количеством предполагаемых услуг </w:t>
            </w:r>
            <w:proofErr w:type="gramStart"/>
            <w:r w:rsidRPr="008D3371"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 w:rsidRPr="008D3371">
              <w:rPr>
                <w:rFonts w:ascii="Times New Roman" w:hAnsi="Times New Roman" w:cs="Times New Roman"/>
              </w:rPr>
              <w:t xml:space="preserve"> полностью – 20  человек 100 %.</w:t>
            </w:r>
          </w:p>
          <w:p w:rsidR="00312784" w:rsidRPr="008D3371" w:rsidRDefault="00312784" w:rsidP="003127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Качеством предлагаемых услуг удовлетворены-20 человек 100 %</w:t>
            </w:r>
          </w:p>
          <w:p w:rsidR="00312784" w:rsidRPr="008D3371" w:rsidRDefault="00312784" w:rsidP="003127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2. В работе с родителями использовали следующие формы работы:</w:t>
            </w:r>
          </w:p>
          <w:p w:rsidR="00312784" w:rsidRPr="008D3371" w:rsidRDefault="00312784" w:rsidP="00312784">
            <w:pPr>
              <w:numPr>
                <w:ilvl w:val="0"/>
                <w:numId w:val="16"/>
              </w:numPr>
              <w:spacing w:after="0" w:line="240" w:lineRule="atLeast"/>
              <w:ind w:left="317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ярмарка «Дары Осени»;</w:t>
            </w:r>
          </w:p>
          <w:p w:rsidR="00312784" w:rsidRPr="008D3371" w:rsidRDefault="00312784" w:rsidP="00312784">
            <w:pPr>
              <w:numPr>
                <w:ilvl w:val="0"/>
                <w:numId w:val="16"/>
              </w:numPr>
              <w:spacing w:after="0" w:line="240" w:lineRule="atLeast"/>
              <w:ind w:left="317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выставки сотворчество родителей и детей «Новогодняя игрушка»; </w:t>
            </w:r>
          </w:p>
          <w:p w:rsidR="00312784" w:rsidRPr="008D3371" w:rsidRDefault="00312784" w:rsidP="00312784">
            <w:pPr>
              <w:numPr>
                <w:ilvl w:val="0"/>
                <w:numId w:val="16"/>
              </w:numPr>
              <w:spacing w:after="0" w:line="240" w:lineRule="atLeast"/>
              <w:ind w:left="317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проведение родительских собраний «Итоги учебного 2014 – 2015 г.  » с итоговым занятием по ФЭМП; </w:t>
            </w:r>
          </w:p>
          <w:p w:rsidR="00312784" w:rsidRPr="008D3371" w:rsidRDefault="00312784" w:rsidP="00312784">
            <w:pPr>
              <w:numPr>
                <w:ilvl w:val="0"/>
                <w:numId w:val="16"/>
              </w:numPr>
              <w:spacing w:after="0" w:line="240" w:lineRule="atLeast"/>
              <w:ind w:left="317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проведение «Недели  открытых дверей» (просмотр занятий и режимных моментов).</w:t>
            </w:r>
          </w:p>
        </w:tc>
        <w:tc>
          <w:tcPr>
            <w:tcW w:w="2609" w:type="dxa"/>
          </w:tcPr>
          <w:p w:rsidR="00312784" w:rsidRPr="008D3371" w:rsidRDefault="00312784" w:rsidP="003127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Не все родители уделяли достаточно внимания сотрудничеству в работе с педагогами по коррекции имеющихся нарушений у детей.</w:t>
            </w:r>
          </w:p>
          <w:p w:rsidR="00312784" w:rsidRPr="008D3371" w:rsidRDefault="00312784" w:rsidP="003127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3127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312784" w:rsidRPr="008D3371" w:rsidRDefault="00312784" w:rsidP="00312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D3371">
              <w:rPr>
                <w:rFonts w:ascii="Times New Roman" w:eastAsia="Times New Roman" w:hAnsi="Times New Roman" w:cs="Times New Roman"/>
              </w:rPr>
              <w:t>Привлечь родителей к сотрудничеству через проведение следующих форм работы: анкетирование,</w:t>
            </w:r>
          </w:p>
          <w:p w:rsidR="00312784" w:rsidRPr="008D3371" w:rsidRDefault="00312784" w:rsidP="00312784">
            <w:pPr>
              <w:spacing w:after="0" w:line="240" w:lineRule="atLeast"/>
              <w:ind w:left="42"/>
              <w:rPr>
                <w:rFonts w:ascii="Times New Roman" w:eastAsia="Times New Roman" w:hAnsi="Times New Roman" w:cs="Times New Roman"/>
              </w:rPr>
            </w:pPr>
            <w:r w:rsidRPr="008D3371">
              <w:rPr>
                <w:rFonts w:ascii="Times New Roman" w:eastAsia="Times New Roman" w:hAnsi="Times New Roman" w:cs="Times New Roman"/>
              </w:rPr>
              <w:t>проведение «Дней открытых дверей», оформление стендов, выставок, показы открытых занятий; участие родителей в совместных мероприятиях, показ фильмов - презентаций «Из жизни детей в детском саду»</w:t>
            </w:r>
          </w:p>
          <w:p w:rsidR="00312784" w:rsidRPr="008D3371" w:rsidRDefault="00312784" w:rsidP="003127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Привлечение родителей к участию в коррекционном процессе.</w:t>
            </w:r>
          </w:p>
        </w:tc>
      </w:tr>
      <w:tr w:rsidR="00312784" w:rsidRPr="008D3371" w:rsidTr="00C14662">
        <w:trPr>
          <w:trHeight w:val="3962"/>
        </w:trPr>
        <w:tc>
          <w:tcPr>
            <w:tcW w:w="576" w:type="dxa"/>
          </w:tcPr>
          <w:p w:rsidR="00312784" w:rsidRPr="008D3371" w:rsidRDefault="00312784" w:rsidP="00312784">
            <w:pPr>
              <w:jc w:val="center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42" w:type="dxa"/>
          </w:tcPr>
          <w:p w:rsidR="00312784" w:rsidRPr="008D3371" w:rsidRDefault="00312784" w:rsidP="00312784">
            <w:pPr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Достижения воспитанников</w:t>
            </w:r>
          </w:p>
        </w:tc>
        <w:tc>
          <w:tcPr>
            <w:tcW w:w="6662" w:type="dxa"/>
            <w:gridSpan w:val="2"/>
          </w:tcPr>
          <w:p w:rsidR="00312784" w:rsidRPr="008D3371" w:rsidRDefault="00312784" w:rsidP="00237044">
            <w:pPr>
              <w:spacing w:after="0" w:line="240" w:lineRule="atLeast"/>
              <w:ind w:firstLine="35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614"/>
              <w:gridCol w:w="1782"/>
              <w:gridCol w:w="412"/>
              <w:gridCol w:w="411"/>
              <w:gridCol w:w="412"/>
              <w:gridCol w:w="411"/>
              <w:gridCol w:w="412"/>
              <w:gridCol w:w="412"/>
            </w:tblGrid>
            <w:tr w:rsidR="00312784" w:rsidRPr="008D3371" w:rsidTr="006264A0">
              <w:trPr>
                <w:trHeight w:val="231"/>
              </w:trPr>
              <w:tc>
                <w:tcPr>
                  <w:tcW w:w="5866" w:type="dxa"/>
                  <w:gridSpan w:val="8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Усвоение детьми программы</w:t>
                  </w:r>
                </w:p>
              </w:tc>
            </w:tr>
            <w:tr w:rsidR="00312784" w:rsidRPr="008D3371" w:rsidTr="006264A0">
              <w:trPr>
                <w:trHeight w:val="217"/>
              </w:trPr>
              <w:tc>
                <w:tcPr>
                  <w:tcW w:w="1614" w:type="dxa"/>
                  <w:vMerge w:val="restart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 xml:space="preserve">Области </w:t>
                  </w:r>
                </w:p>
              </w:tc>
              <w:tc>
                <w:tcPr>
                  <w:tcW w:w="1782" w:type="dxa"/>
                  <w:vMerge w:val="restart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 xml:space="preserve">Виды </w:t>
                  </w:r>
                </w:p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деятельности</w:t>
                  </w:r>
                </w:p>
              </w:tc>
              <w:tc>
                <w:tcPr>
                  <w:tcW w:w="1235" w:type="dxa"/>
                  <w:gridSpan w:val="3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Начало года</w:t>
                  </w:r>
                </w:p>
              </w:tc>
              <w:tc>
                <w:tcPr>
                  <w:tcW w:w="1235" w:type="dxa"/>
                  <w:gridSpan w:val="3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Конец года</w:t>
                  </w:r>
                </w:p>
              </w:tc>
            </w:tr>
            <w:tr w:rsidR="00312784" w:rsidRPr="008D3371" w:rsidTr="006264A0">
              <w:trPr>
                <w:trHeight w:val="139"/>
              </w:trPr>
              <w:tc>
                <w:tcPr>
                  <w:tcW w:w="1614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с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8D3371">
                    <w:rPr>
                      <w:sz w:val="16"/>
                      <w:szCs w:val="16"/>
                    </w:rPr>
                    <w:t>н</w:t>
                  </w:r>
                  <w:proofErr w:type="spellEnd"/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с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8D3371">
                    <w:rPr>
                      <w:sz w:val="16"/>
                      <w:szCs w:val="16"/>
                    </w:rPr>
                    <w:t>н</w:t>
                  </w:r>
                  <w:proofErr w:type="spellEnd"/>
                </w:p>
              </w:tc>
            </w:tr>
            <w:tr w:rsidR="00312784" w:rsidRPr="008D3371" w:rsidTr="006264A0">
              <w:trPr>
                <w:trHeight w:val="231"/>
              </w:trPr>
              <w:tc>
                <w:tcPr>
                  <w:tcW w:w="1614" w:type="dxa"/>
                  <w:vMerge w:val="restart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Познавательное</w:t>
                  </w:r>
                </w:p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развитие</w:t>
                  </w:r>
                </w:p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  <w:vAlign w:val="center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 xml:space="preserve">ФЭМП 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139"/>
              </w:trPr>
              <w:tc>
                <w:tcPr>
                  <w:tcW w:w="1614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  <w:vAlign w:val="center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Ознакомление с окружающим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231"/>
              </w:trPr>
              <w:tc>
                <w:tcPr>
                  <w:tcW w:w="1614" w:type="dxa"/>
                  <w:vMerge w:val="restart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Речевое развитие</w:t>
                  </w:r>
                </w:p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Развитие речи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139"/>
              </w:trPr>
              <w:tc>
                <w:tcPr>
                  <w:tcW w:w="1614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 xml:space="preserve">Приобщение </w:t>
                  </w:r>
                </w:p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к худ</w:t>
                  </w:r>
                  <w:proofErr w:type="gramStart"/>
                  <w:r w:rsidRPr="008D3371">
                    <w:rPr>
                      <w:sz w:val="16"/>
                      <w:szCs w:val="16"/>
                    </w:rPr>
                    <w:t>.</w:t>
                  </w:r>
                  <w:proofErr w:type="gramEnd"/>
                  <w:r w:rsidRPr="008D3371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8D3371">
                    <w:rPr>
                      <w:sz w:val="16"/>
                      <w:szCs w:val="16"/>
                    </w:rPr>
                    <w:t>л</w:t>
                  </w:r>
                  <w:proofErr w:type="gramEnd"/>
                  <w:r w:rsidRPr="008D3371">
                    <w:rPr>
                      <w:sz w:val="16"/>
                      <w:szCs w:val="16"/>
                    </w:rPr>
                    <w:t>итературе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448"/>
              </w:trPr>
              <w:tc>
                <w:tcPr>
                  <w:tcW w:w="1614" w:type="dxa"/>
                  <w:vMerge w:val="restart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 xml:space="preserve">Художественно-эстетическое </w:t>
                  </w:r>
                </w:p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развитие</w:t>
                  </w:r>
                </w:p>
              </w:tc>
              <w:tc>
                <w:tcPr>
                  <w:tcW w:w="178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 xml:space="preserve">Конструктивно -  модельная  </w:t>
                  </w:r>
                  <w:proofErr w:type="spellStart"/>
                  <w:r w:rsidRPr="008D3371">
                    <w:rPr>
                      <w:sz w:val="16"/>
                      <w:szCs w:val="16"/>
                    </w:rPr>
                    <w:t>деят</w:t>
                  </w:r>
                  <w:proofErr w:type="spellEnd"/>
                  <w:r w:rsidRPr="008D3371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139"/>
              </w:trPr>
              <w:tc>
                <w:tcPr>
                  <w:tcW w:w="1614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 xml:space="preserve">Лепка 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139"/>
              </w:trPr>
              <w:tc>
                <w:tcPr>
                  <w:tcW w:w="1614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 xml:space="preserve">Аппликация 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139"/>
              </w:trPr>
              <w:tc>
                <w:tcPr>
                  <w:tcW w:w="1614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8D3371">
                    <w:rPr>
                      <w:sz w:val="16"/>
                      <w:szCs w:val="16"/>
                    </w:rPr>
                    <w:t>ИЗО</w:t>
                  </w:r>
                  <w:proofErr w:type="gramEnd"/>
                  <w:r w:rsidRPr="008D3371">
                    <w:rPr>
                      <w:sz w:val="16"/>
                      <w:szCs w:val="16"/>
                    </w:rPr>
                    <w:t xml:space="preserve"> деятельность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139"/>
              </w:trPr>
              <w:tc>
                <w:tcPr>
                  <w:tcW w:w="1614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 xml:space="preserve">Музыкальная деятельность 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462"/>
              </w:trPr>
              <w:tc>
                <w:tcPr>
                  <w:tcW w:w="1614" w:type="dxa"/>
                  <w:vMerge w:val="restart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Физическое развитие</w:t>
                  </w:r>
                </w:p>
              </w:tc>
              <w:tc>
                <w:tcPr>
                  <w:tcW w:w="1782" w:type="dxa"/>
                  <w:vAlign w:val="center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 xml:space="preserve">Физическая </w:t>
                  </w:r>
                </w:p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 xml:space="preserve">культура 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  <w:highlight w:val="green"/>
                    </w:rPr>
                  </w:pPr>
                  <w:r w:rsidRPr="008D3371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139"/>
              </w:trPr>
              <w:tc>
                <w:tcPr>
                  <w:tcW w:w="1614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  <w:vAlign w:val="center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ЗОЖ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231"/>
              </w:trPr>
              <w:tc>
                <w:tcPr>
                  <w:tcW w:w="1614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  <w:vAlign w:val="center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 xml:space="preserve">КГН 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231"/>
              </w:trPr>
              <w:tc>
                <w:tcPr>
                  <w:tcW w:w="1614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  <w:vAlign w:val="center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Бассейн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217"/>
              </w:trPr>
              <w:tc>
                <w:tcPr>
                  <w:tcW w:w="1614" w:type="dxa"/>
                  <w:vMerge w:val="restart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 xml:space="preserve">Социально-коммуникативное </w:t>
                  </w:r>
                  <w:r w:rsidRPr="008D3371">
                    <w:rPr>
                      <w:sz w:val="16"/>
                      <w:szCs w:val="16"/>
                    </w:rPr>
                    <w:lastRenderedPageBreak/>
                    <w:t>развитие</w:t>
                  </w:r>
                </w:p>
              </w:tc>
              <w:tc>
                <w:tcPr>
                  <w:tcW w:w="178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lastRenderedPageBreak/>
                    <w:t>Игровая деятельность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139"/>
              </w:trPr>
              <w:tc>
                <w:tcPr>
                  <w:tcW w:w="1614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8D3371">
                    <w:rPr>
                      <w:sz w:val="16"/>
                      <w:szCs w:val="16"/>
                    </w:rPr>
                    <w:t>Патр</w:t>
                  </w:r>
                  <w:proofErr w:type="spellEnd"/>
                  <w:r w:rsidRPr="008D3371">
                    <w:rPr>
                      <w:sz w:val="16"/>
                      <w:szCs w:val="16"/>
                    </w:rPr>
                    <w:t xml:space="preserve">.  </w:t>
                  </w:r>
                  <w:proofErr w:type="spellStart"/>
                  <w:r w:rsidRPr="008D3371">
                    <w:rPr>
                      <w:sz w:val="16"/>
                      <w:szCs w:val="16"/>
                    </w:rPr>
                    <w:t>воспит</w:t>
                  </w:r>
                  <w:proofErr w:type="spellEnd"/>
                  <w:r w:rsidRPr="008D3371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139"/>
              </w:trPr>
              <w:tc>
                <w:tcPr>
                  <w:tcW w:w="1614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Трудовая деятельность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139"/>
              </w:trPr>
              <w:tc>
                <w:tcPr>
                  <w:tcW w:w="1614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ПДД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139"/>
              </w:trPr>
              <w:tc>
                <w:tcPr>
                  <w:tcW w:w="1614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ППБ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139"/>
              </w:trPr>
              <w:tc>
                <w:tcPr>
                  <w:tcW w:w="1614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 xml:space="preserve">ОБЖ 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312784" w:rsidRPr="008D3371" w:rsidTr="006264A0">
              <w:trPr>
                <w:trHeight w:val="139"/>
              </w:trPr>
              <w:tc>
                <w:tcPr>
                  <w:tcW w:w="1614" w:type="dxa"/>
                  <w:vMerge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Воспитанность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2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1" w:type="dxa"/>
                </w:tcPr>
                <w:p w:rsidR="00312784" w:rsidRPr="008D3371" w:rsidRDefault="00312784" w:rsidP="00237044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8D3371">
                    <w:rPr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312784" w:rsidRPr="008D3371" w:rsidRDefault="00312784" w:rsidP="00237044">
            <w:pPr>
              <w:spacing w:after="0" w:line="240" w:lineRule="atLeast"/>
              <w:ind w:firstLine="350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ind w:firstLine="350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Количественный анализ усвоения программы (на начало года обследовано – 20 детей; на конец года – 20 детей):</w:t>
            </w:r>
          </w:p>
          <w:p w:rsidR="00312784" w:rsidRPr="008D3371" w:rsidRDefault="00312784" w:rsidP="00237044">
            <w:pPr>
              <w:numPr>
                <w:ilvl w:val="0"/>
                <w:numId w:val="41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Дети, усвоившие программу</w:t>
            </w:r>
          </w:p>
          <w:p w:rsidR="00312784" w:rsidRPr="008D3371" w:rsidRDefault="00312784" w:rsidP="00237044">
            <w:pPr>
              <w:pStyle w:val="a4"/>
              <w:numPr>
                <w:ilvl w:val="1"/>
                <w:numId w:val="41"/>
              </w:numPr>
              <w:spacing w:line="240" w:lineRule="atLeast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на начало года –1 8 детей- 90% детей, </w:t>
            </w:r>
          </w:p>
          <w:p w:rsidR="00312784" w:rsidRPr="008D3371" w:rsidRDefault="00312784" w:rsidP="00237044">
            <w:pPr>
              <w:pStyle w:val="a4"/>
              <w:numPr>
                <w:ilvl w:val="1"/>
                <w:numId w:val="41"/>
              </w:numPr>
              <w:spacing w:line="240" w:lineRule="atLeast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на конец года – 20 детей - 100% детей;</w:t>
            </w:r>
          </w:p>
          <w:p w:rsidR="00312784" w:rsidRPr="008D3371" w:rsidRDefault="00312784" w:rsidP="00237044">
            <w:pPr>
              <w:numPr>
                <w:ilvl w:val="0"/>
                <w:numId w:val="41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Дети, не усвоившие программу:</w:t>
            </w:r>
          </w:p>
          <w:p w:rsidR="00312784" w:rsidRPr="008D3371" w:rsidRDefault="00312784" w:rsidP="00237044">
            <w:pPr>
              <w:pStyle w:val="a4"/>
              <w:numPr>
                <w:ilvl w:val="1"/>
                <w:numId w:val="41"/>
              </w:numPr>
              <w:spacing w:line="240" w:lineRule="atLeast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на начало года 2 детей- 10% детей, </w:t>
            </w:r>
          </w:p>
          <w:p w:rsidR="00312784" w:rsidRPr="008D3371" w:rsidRDefault="00312784" w:rsidP="00237044">
            <w:pPr>
              <w:pStyle w:val="a4"/>
              <w:numPr>
                <w:ilvl w:val="1"/>
                <w:numId w:val="41"/>
              </w:numPr>
              <w:spacing w:line="240" w:lineRule="atLeast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на конец года – 0 детей – 0 % детей. </w:t>
            </w:r>
          </w:p>
          <w:p w:rsidR="00312784" w:rsidRPr="008D3371" w:rsidRDefault="00312784" w:rsidP="00237044">
            <w:pPr>
              <w:spacing w:after="0" w:line="240" w:lineRule="atLeast"/>
              <w:ind w:firstLine="578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  Анализ реализации программы ДОУ показал, что у детей по всем видам деятельности динамики наблюдается. </w:t>
            </w:r>
          </w:p>
          <w:p w:rsidR="00312784" w:rsidRPr="008D3371" w:rsidRDefault="00312784" w:rsidP="00C14662">
            <w:pPr>
              <w:spacing w:after="0" w:line="240" w:lineRule="atLeast"/>
              <w:ind w:firstLine="578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Работа по этим разделам велась в тесном контакте с узкими специалистами, методика  проведения занятия подобрана в соответствии с индивидуальными особенностями детей. </w:t>
            </w:r>
          </w:p>
        </w:tc>
        <w:tc>
          <w:tcPr>
            <w:tcW w:w="2609" w:type="dxa"/>
          </w:tcPr>
          <w:p w:rsidR="00312784" w:rsidRPr="008D3371" w:rsidRDefault="00312784" w:rsidP="0023704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lastRenderedPageBreak/>
              <w:t>Дети, требующие повышенного педагогического внимания (характерные трудно</w:t>
            </w:r>
            <w:r w:rsidR="00237044" w:rsidRPr="008D3371">
              <w:rPr>
                <w:rFonts w:ascii="Times New Roman" w:hAnsi="Times New Roman" w:cs="Times New Roman"/>
              </w:rPr>
              <w:t>сти).</w:t>
            </w: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312784" w:rsidRPr="008D3371" w:rsidRDefault="00312784" w:rsidP="00237044">
            <w:pPr>
              <w:tabs>
                <w:tab w:val="num" w:pos="502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Подготовить консультации, рекомендации для родителей по всем разделам программы.</w:t>
            </w:r>
          </w:p>
          <w:p w:rsidR="00312784" w:rsidRPr="008D3371" w:rsidRDefault="007D25C1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Построить воспитательно-образовательный процесс с учетом индивидуальных возможностей, интересов, способностей</w:t>
            </w:r>
            <w:r w:rsidR="00802331" w:rsidRPr="008D3371">
              <w:rPr>
                <w:rFonts w:ascii="Times New Roman" w:hAnsi="Times New Roman" w:cs="Times New Roman"/>
              </w:rPr>
              <w:t xml:space="preserve">, «зоны ближайшего развития», которого ребенок способен достигнуть во взаимодействиями </w:t>
            </w:r>
            <w:proofErr w:type="gramStart"/>
            <w:r w:rsidR="00802331" w:rsidRPr="008D3371">
              <w:rPr>
                <w:rFonts w:ascii="Times New Roman" w:hAnsi="Times New Roman" w:cs="Times New Roman"/>
              </w:rPr>
              <w:t>со</w:t>
            </w:r>
            <w:proofErr w:type="gramEnd"/>
            <w:r w:rsidR="00802331" w:rsidRPr="008D3371">
              <w:rPr>
                <w:rFonts w:ascii="Times New Roman" w:hAnsi="Times New Roman" w:cs="Times New Roman"/>
              </w:rPr>
              <w:t xml:space="preserve"> взрослыми и в сотрудничестве со сверстниками в созданном образовательном процессе.</w:t>
            </w: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23704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12784" w:rsidRPr="008D3371" w:rsidTr="006264A0">
        <w:tc>
          <w:tcPr>
            <w:tcW w:w="576" w:type="dxa"/>
          </w:tcPr>
          <w:p w:rsidR="00312784" w:rsidRPr="008D3371" w:rsidRDefault="00312784" w:rsidP="00312784">
            <w:pPr>
              <w:jc w:val="center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942" w:type="dxa"/>
          </w:tcPr>
          <w:p w:rsidR="00312784" w:rsidRPr="008D3371" w:rsidRDefault="00312784" w:rsidP="00312784">
            <w:pPr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Мероприятия, направленные на выявление и развитие одаренности воспитанников</w:t>
            </w:r>
          </w:p>
        </w:tc>
        <w:tc>
          <w:tcPr>
            <w:tcW w:w="6662" w:type="dxa"/>
            <w:gridSpan w:val="2"/>
          </w:tcPr>
          <w:p w:rsidR="00312784" w:rsidRPr="008D3371" w:rsidRDefault="00312784" w:rsidP="00312784">
            <w:pPr>
              <w:tabs>
                <w:tab w:val="num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Участие детей в конкурсах различного уровня.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28"/>
              </w:numPr>
              <w:spacing w:line="240" w:lineRule="atLeast"/>
              <w:ind w:left="175" w:firstLine="0"/>
              <w:jc w:val="both"/>
              <w:rPr>
                <w:rFonts w:eastAsiaTheme="minorEastAsia"/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Региональный турнир с всероссийским участием    </w:t>
            </w:r>
          </w:p>
          <w:p w:rsidR="00312784" w:rsidRPr="008D3371" w:rsidRDefault="00312784" w:rsidP="00312784">
            <w:pPr>
              <w:pStyle w:val="a4"/>
              <w:spacing w:line="240" w:lineRule="atLeast"/>
              <w:ind w:left="175"/>
              <w:jc w:val="both"/>
              <w:rPr>
                <w:rFonts w:eastAsiaTheme="minorEastAsia"/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«Путешествие с пони» - сертификаты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28"/>
              </w:numPr>
              <w:spacing w:line="240" w:lineRule="atLeast"/>
              <w:ind w:left="175" w:firstLine="0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Городской конкурс  «Часовых дел мастер» номинация «Новогодний аксессуар» - диплом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28"/>
              </w:numPr>
              <w:spacing w:line="240" w:lineRule="atLeast"/>
              <w:ind w:left="175" w:firstLine="0"/>
              <w:jc w:val="both"/>
              <w:rPr>
                <w:rFonts w:eastAsiaTheme="minorEastAsia"/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Городской конкурс "Рождество Христово" – диплом </w:t>
            </w:r>
            <w:r w:rsidRPr="008D3371">
              <w:rPr>
                <w:sz w:val="22"/>
                <w:szCs w:val="22"/>
                <w:lang w:val="en-US"/>
              </w:rPr>
              <w:t>III</w:t>
            </w:r>
            <w:r w:rsidRPr="008D3371">
              <w:rPr>
                <w:sz w:val="22"/>
                <w:szCs w:val="22"/>
              </w:rPr>
              <w:t xml:space="preserve"> место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28"/>
              </w:numPr>
              <w:spacing w:line="240" w:lineRule="atLeast"/>
              <w:ind w:left="175" w:firstLine="0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Фестиваль детского юношеского творчества   </w:t>
            </w:r>
          </w:p>
          <w:p w:rsidR="00312784" w:rsidRPr="008D3371" w:rsidRDefault="00312784" w:rsidP="00312784">
            <w:pPr>
              <w:pStyle w:val="a4"/>
              <w:spacing w:line="240" w:lineRule="atLeast"/>
              <w:ind w:left="175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«</w:t>
            </w:r>
            <w:proofErr w:type="spellStart"/>
            <w:r w:rsidRPr="008D3371">
              <w:rPr>
                <w:sz w:val="22"/>
                <w:szCs w:val="22"/>
              </w:rPr>
              <w:t>Самотлорские</w:t>
            </w:r>
            <w:proofErr w:type="spellEnd"/>
            <w:r w:rsidRPr="008D3371">
              <w:rPr>
                <w:sz w:val="22"/>
                <w:szCs w:val="22"/>
              </w:rPr>
              <w:t xml:space="preserve"> роднички» - сертификат 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28"/>
              </w:numPr>
              <w:spacing w:line="240" w:lineRule="atLeast"/>
              <w:ind w:left="175" w:firstLine="0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Муниципальный конкурс  "Губернаторские соревнования"-  четыре сертификата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28"/>
              </w:numPr>
              <w:spacing w:line="240" w:lineRule="atLeast"/>
              <w:ind w:left="175" w:firstLine="0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Муниципальный конкурс </w:t>
            </w:r>
            <w:r w:rsidRPr="008D3371">
              <w:rPr>
                <w:rFonts w:eastAsia="+mn-ea"/>
                <w:bCs/>
                <w:sz w:val="22"/>
                <w:szCs w:val="22"/>
              </w:rPr>
              <w:t>«Сибирские увалы» (конкурс кормушек) – диплом 1 степени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28"/>
              </w:numPr>
              <w:spacing w:line="240" w:lineRule="atLeast"/>
              <w:ind w:left="175" w:firstLine="0"/>
              <w:jc w:val="both"/>
              <w:rPr>
                <w:sz w:val="22"/>
                <w:szCs w:val="22"/>
              </w:rPr>
            </w:pPr>
            <w:r w:rsidRPr="008D3371">
              <w:rPr>
                <w:bCs/>
                <w:sz w:val="22"/>
                <w:szCs w:val="22"/>
              </w:rPr>
              <w:t>Международный игровой конкурс по естествознанию «Человек и природа» - два диплома 1 степени, три сертификата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28"/>
              </w:numPr>
              <w:spacing w:line="240" w:lineRule="atLeast"/>
              <w:ind w:left="175" w:firstLine="0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Городской конкурс  </w:t>
            </w:r>
            <w:r w:rsidRPr="008D3371">
              <w:rPr>
                <w:bCs/>
                <w:sz w:val="22"/>
                <w:szCs w:val="22"/>
              </w:rPr>
              <w:t xml:space="preserve">«Юны любитель природы» - грамота  </w:t>
            </w:r>
          </w:p>
          <w:p w:rsidR="00312784" w:rsidRPr="008D3371" w:rsidRDefault="00312784" w:rsidP="00312784">
            <w:pPr>
              <w:pStyle w:val="a4"/>
              <w:spacing w:line="240" w:lineRule="atLeast"/>
              <w:ind w:left="175"/>
              <w:jc w:val="both"/>
              <w:rPr>
                <w:sz w:val="22"/>
                <w:szCs w:val="22"/>
              </w:rPr>
            </w:pPr>
            <w:r w:rsidRPr="008D3371">
              <w:rPr>
                <w:bCs/>
                <w:sz w:val="22"/>
                <w:szCs w:val="22"/>
              </w:rPr>
              <w:t xml:space="preserve">   1 место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28"/>
              </w:numPr>
              <w:spacing w:line="240" w:lineRule="atLeast"/>
              <w:ind w:left="175" w:firstLine="0"/>
              <w:jc w:val="both"/>
              <w:rPr>
                <w:sz w:val="22"/>
                <w:szCs w:val="22"/>
              </w:rPr>
            </w:pPr>
            <w:r w:rsidRPr="008D3371">
              <w:rPr>
                <w:bCs/>
                <w:sz w:val="22"/>
                <w:szCs w:val="22"/>
              </w:rPr>
              <w:t>Международный творческий конкурс «8 марта» - диплома 1 место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28"/>
              </w:numPr>
              <w:spacing w:line="240" w:lineRule="atLeast"/>
              <w:ind w:left="175" w:firstLine="0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Городской конкурс  «</w:t>
            </w:r>
            <w:r w:rsidRPr="008D3371">
              <w:rPr>
                <w:bCs/>
                <w:sz w:val="22"/>
                <w:szCs w:val="22"/>
              </w:rPr>
              <w:t>Мы на севере живём»-  диплома 1 степени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28"/>
              </w:numPr>
              <w:spacing w:line="240" w:lineRule="atLeast"/>
              <w:ind w:left="175" w:firstLine="0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Городской</w:t>
            </w:r>
            <w:r w:rsidRPr="008D3371">
              <w:rPr>
                <w:bCs/>
                <w:sz w:val="22"/>
                <w:szCs w:val="22"/>
              </w:rPr>
              <w:t xml:space="preserve"> конкурс рисунков «О той, кто дарует нам жизнь и тепло</w:t>
            </w:r>
            <w:proofErr w:type="gramStart"/>
            <w:r w:rsidRPr="008D3371">
              <w:rPr>
                <w:bCs/>
                <w:sz w:val="22"/>
                <w:szCs w:val="22"/>
              </w:rPr>
              <w:t>»(</w:t>
            </w:r>
            <w:proofErr w:type="gramEnd"/>
            <w:r w:rsidRPr="008D3371">
              <w:rPr>
                <w:bCs/>
                <w:sz w:val="22"/>
                <w:szCs w:val="22"/>
              </w:rPr>
              <w:t xml:space="preserve">к дню матери) - два диплома 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28"/>
              </w:numPr>
              <w:spacing w:line="240" w:lineRule="atLeast"/>
              <w:ind w:left="175" w:firstLine="0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lastRenderedPageBreak/>
              <w:t>Городской</w:t>
            </w:r>
            <w:r w:rsidRPr="008D3371">
              <w:rPr>
                <w:bCs/>
                <w:sz w:val="22"/>
                <w:szCs w:val="22"/>
              </w:rPr>
              <w:t xml:space="preserve"> конкурс рисунков «Моя мама лучшая на свете» -</w:t>
            </w:r>
            <w:r w:rsidRPr="008D3371">
              <w:rPr>
                <w:rFonts w:eastAsia="+mn-ea"/>
                <w:bCs/>
                <w:sz w:val="22"/>
                <w:szCs w:val="22"/>
              </w:rPr>
              <w:t xml:space="preserve"> диплом 3 степени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28"/>
              </w:numPr>
              <w:spacing w:line="240" w:lineRule="atLeast"/>
              <w:ind w:left="175" w:firstLine="0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Конкурсы ДОУ  </w:t>
            </w:r>
            <w:r w:rsidRPr="008D3371">
              <w:rPr>
                <w:rFonts w:eastAsia="+mn-e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D3371">
              <w:rPr>
                <w:rFonts w:eastAsia="+mn-ea"/>
                <w:bCs/>
                <w:kern w:val="24"/>
                <w:sz w:val="22"/>
                <w:szCs w:val="22"/>
              </w:rPr>
              <w:t>«</w:t>
            </w:r>
            <w:r w:rsidRPr="008D3371">
              <w:rPr>
                <w:bCs/>
                <w:sz w:val="22"/>
                <w:szCs w:val="22"/>
              </w:rPr>
              <w:t>Новогодняя елка» - грамота 3 место,  «По страницам любимых сказок»- грамота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28"/>
              </w:numPr>
              <w:spacing w:line="240" w:lineRule="atLeast"/>
              <w:ind w:left="175" w:firstLine="0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Конкурс художественного слова «Живет победа в поколениях!» номинация «Дебют» - диплом</w:t>
            </w:r>
          </w:p>
        </w:tc>
        <w:tc>
          <w:tcPr>
            <w:tcW w:w="2609" w:type="dxa"/>
          </w:tcPr>
          <w:p w:rsidR="00312784" w:rsidRPr="008D3371" w:rsidRDefault="00312784" w:rsidP="003127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eastAsia="Times New Roman" w:hAnsi="Times New Roman" w:cs="Times New Roman"/>
              </w:rPr>
              <w:lastRenderedPageBreak/>
              <w:t>Слабая заинтересованность родителей участия в конкурсах.</w:t>
            </w:r>
          </w:p>
        </w:tc>
        <w:tc>
          <w:tcPr>
            <w:tcW w:w="2997" w:type="dxa"/>
          </w:tcPr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Продолжать работу по развитию способностей детей. </w:t>
            </w:r>
          </w:p>
          <w:p w:rsidR="00312784" w:rsidRPr="008D3371" w:rsidRDefault="0031278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Участие в конкурсах различного уровня.</w:t>
            </w:r>
          </w:p>
          <w:p w:rsidR="00312784" w:rsidRPr="008D3371" w:rsidRDefault="00312784" w:rsidP="00312784">
            <w:pPr>
              <w:spacing w:after="0" w:line="240" w:lineRule="atLeast"/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784" w:rsidRPr="008D3371" w:rsidTr="000B224E">
        <w:tc>
          <w:tcPr>
            <w:tcW w:w="14786" w:type="dxa"/>
            <w:gridSpan w:val="6"/>
          </w:tcPr>
          <w:p w:rsidR="00312784" w:rsidRPr="008D3371" w:rsidRDefault="00312784" w:rsidP="0031278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8D3371">
              <w:rPr>
                <w:rFonts w:ascii="Times New Roman" w:hAnsi="Times New Roman" w:cs="Times New Roman"/>
              </w:rPr>
              <w:t xml:space="preserve">  Создание условий для укрепления здоровья</w:t>
            </w:r>
          </w:p>
        </w:tc>
      </w:tr>
      <w:tr w:rsidR="00312784" w:rsidRPr="008D3371" w:rsidTr="006264A0">
        <w:tc>
          <w:tcPr>
            <w:tcW w:w="576" w:type="dxa"/>
          </w:tcPr>
          <w:p w:rsidR="00312784" w:rsidRPr="008D3371" w:rsidRDefault="00312784" w:rsidP="0031278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42" w:type="dxa"/>
          </w:tcPr>
          <w:p w:rsidR="00312784" w:rsidRPr="008D3371" w:rsidRDefault="00312784" w:rsidP="0031278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Динамика индекса здоровья воспитанников</w:t>
            </w:r>
          </w:p>
        </w:tc>
        <w:tc>
          <w:tcPr>
            <w:tcW w:w="6662" w:type="dxa"/>
            <w:gridSpan w:val="2"/>
          </w:tcPr>
          <w:p w:rsidR="00312784" w:rsidRPr="008D3371" w:rsidRDefault="00312784" w:rsidP="00237044">
            <w:pPr>
              <w:pStyle w:val="a4"/>
              <w:numPr>
                <w:ilvl w:val="0"/>
                <w:numId w:val="2"/>
              </w:numPr>
              <w:tabs>
                <w:tab w:val="clear" w:pos="765"/>
                <w:tab w:val="num" w:pos="175"/>
              </w:tabs>
              <w:spacing w:line="240" w:lineRule="atLeast"/>
              <w:ind w:left="34" w:firstLine="142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Откорректировали Мини - программу по оздоровлению детей старшего дошкольного возраста. Подобрали и разработали картотеку лечебно – оздоровительных игр, оформили картотеку динамических пауз для подготовительной группы.</w:t>
            </w:r>
          </w:p>
          <w:p w:rsidR="00312784" w:rsidRPr="008D3371" w:rsidRDefault="00237044" w:rsidP="00237044">
            <w:pPr>
              <w:pStyle w:val="a4"/>
              <w:numPr>
                <w:ilvl w:val="0"/>
                <w:numId w:val="2"/>
              </w:numPr>
              <w:tabs>
                <w:tab w:val="clear" w:pos="765"/>
                <w:tab w:val="num" w:pos="175"/>
              </w:tabs>
              <w:spacing w:line="240" w:lineRule="atLeast"/>
              <w:ind w:left="34" w:firstLine="142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Использовали в работе с детьми элементы точечного массажа и элементы </w:t>
            </w:r>
            <w:proofErr w:type="spellStart"/>
            <w:r w:rsidRPr="008D3371">
              <w:rPr>
                <w:sz w:val="22"/>
                <w:szCs w:val="22"/>
              </w:rPr>
              <w:t>антистрессовой</w:t>
            </w:r>
            <w:proofErr w:type="spellEnd"/>
            <w:r w:rsidRPr="008D3371">
              <w:rPr>
                <w:sz w:val="22"/>
                <w:szCs w:val="22"/>
              </w:rPr>
              <w:t xml:space="preserve"> пластической гимнастики, дыхательные упражнения, лечебно-оздоровительные игры, пальчиковые игры, элементы «</w:t>
            </w:r>
            <w:proofErr w:type="spellStart"/>
            <w:r w:rsidRPr="008D3371">
              <w:rPr>
                <w:sz w:val="22"/>
                <w:szCs w:val="22"/>
              </w:rPr>
              <w:t>Антистрессовой</w:t>
            </w:r>
            <w:proofErr w:type="spellEnd"/>
            <w:r w:rsidRPr="008D3371">
              <w:rPr>
                <w:sz w:val="22"/>
                <w:szCs w:val="22"/>
              </w:rPr>
              <w:t xml:space="preserve"> гимнастики для детей» </w:t>
            </w:r>
            <w:proofErr w:type="spellStart"/>
            <w:r w:rsidRPr="008D3371">
              <w:rPr>
                <w:sz w:val="22"/>
                <w:szCs w:val="22"/>
              </w:rPr>
              <w:t>Т.Ф.Акбашева</w:t>
            </w:r>
            <w:proofErr w:type="gramStart"/>
            <w:r w:rsidRPr="008D3371">
              <w:rPr>
                <w:sz w:val="22"/>
                <w:szCs w:val="22"/>
              </w:rPr>
              <w:t>.</w:t>
            </w:r>
            <w:r w:rsidR="00312784" w:rsidRPr="008D3371">
              <w:rPr>
                <w:sz w:val="22"/>
                <w:szCs w:val="22"/>
              </w:rPr>
              <w:t>В</w:t>
            </w:r>
            <w:proofErr w:type="spellEnd"/>
            <w:proofErr w:type="gramEnd"/>
            <w:r w:rsidR="00312784" w:rsidRPr="008D3371">
              <w:rPr>
                <w:sz w:val="22"/>
                <w:szCs w:val="22"/>
              </w:rPr>
              <w:t xml:space="preserve"> группе созданы условия для закаливания и оздоровления детей, осуществляется комплекс мер на улучшение и укрепление здоровья воспитанников. </w:t>
            </w:r>
          </w:p>
          <w:p w:rsidR="00312784" w:rsidRPr="008D3371" w:rsidRDefault="00312784" w:rsidP="00237044">
            <w:pPr>
              <w:pStyle w:val="a4"/>
              <w:numPr>
                <w:ilvl w:val="0"/>
                <w:numId w:val="2"/>
              </w:numPr>
              <w:tabs>
                <w:tab w:val="clear" w:pos="765"/>
                <w:tab w:val="num" w:pos="175"/>
              </w:tabs>
              <w:spacing w:line="240" w:lineRule="atLeast"/>
              <w:ind w:left="34" w:firstLine="142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Привлекали родителей к изготовлению нестандартного оборудования, корригирующих дорожек с целью профилактики плоскостопия и </w:t>
            </w:r>
            <w:proofErr w:type="spellStart"/>
            <w:r w:rsidRPr="008D3371">
              <w:rPr>
                <w:sz w:val="22"/>
                <w:szCs w:val="22"/>
              </w:rPr>
              <w:t>самомассажа</w:t>
            </w:r>
            <w:proofErr w:type="spellEnd"/>
            <w:r w:rsidRPr="008D3371">
              <w:rPr>
                <w:sz w:val="22"/>
                <w:szCs w:val="22"/>
              </w:rPr>
              <w:t xml:space="preserve"> ступней ног.</w:t>
            </w:r>
          </w:p>
          <w:p w:rsidR="00312784" w:rsidRPr="008D3371" w:rsidRDefault="00312784" w:rsidP="00237044">
            <w:pPr>
              <w:pStyle w:val="a4"/>
              <w:numPr>
                <w:ilvl w:val="0"/>
                <w:numId w:val="2"/>
              </w:numPr>
              <w:tabs>
                <w:tab w:val="clear" w:pos="765"/>
                <w:tab w:val="num" w:pos="175"/>
              </w:tabs>
              <w:spacing w:line="240" w:lineRule="atLeast"/>
              <w:ind w:left="34" w:firstLine="142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Для родителей разработали памятки, рекомендации по закаливанию и оздоровлению детей.</w:t>
            </w:r>
          </w:p>
          <w:p w:rsidR="00312784" w:rsidRPr="008D3371" w:rsidRDefault="00312784" w:rsidP="00237044">
            <w:pPr>
              <w:numPr>
                <w:ilvl w:val="0"/>
                <w:numId w:val="2"/>
              </w:numPr>
              <w:tabs>
                <w:tab w:val="clear" w:pos="765"/>
                <w:tab w:val="num" w:pos="175"/>
                <w:tab w:val="num" w:pos="474"/>
              </w:tabs>
              <w:spacing w:after="0" w:line="240" w:lineRule="atLeast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Индекс здоровья за 2014 -2015 учебный год составил – 40%</w:t>
            </w:r>
          </w:p>
          <w:p w:rsidR="00312784" w:rsidRPr="008D3371" w:rsidRDefault="00312784" w:rsidP="00237044">
            <w:pPr>
              <w:numPr>
                <w:ilvl w:val="0"/>
                <w:numId w:val="2"/>
              </w:numPr>
              <w:tabs>
                <w:tab w:val="clear" w:pos="765"/>
                <w:tab w:val="num" w:pos="175"/>
                <w:tab w:val="left" w:pos="474"/>
              </w:tabs>
              <w:spacing w:after="0" w:line="240" w:lineRule="atLeast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Группы здоровья: </w:t>
            </w:r>
            <w:r w:rsidRPr="008D3371">
              <w:rPr>
                <w:rFonts w:ascii="Times New Roman" w:hAnsi="Times New Roman" w:cs="Times New Roman"/>
                <w:lang w:val="en-US"/>
              </w:rPr>
              <w:t>I</w:t>
            </w:r>
            <w:r w:rsidRPr="008D3371">
              <w:rPr>
                <w:rFonts w:ascii="Times New Roman" w:hAnsi="Times New Roman" w:cs="Times New Roman"/>
              </w:rPr>
              <w:t xml:space="preserve"> – 0, </w:t>
            </w:r>
            <w:r w:rsidRPr="008D3371">
              <w:rPr>
                <w:rFonts w:ascii="Times New Roman" w:hAnsi="Times New Roman" w:cs="Times New Roman"/>
                <w:lang w:val="en-US"/>
              </w:rPr>
              <w:t>II</w:t>
            </w:r>
            <w:r w:rsidRPr="008D3371">
              <w:rPr>
                <w:rFonts w:ascii="Times New Roman" w:hAnsi="Times New Roman" w:cs="Times New Roman"/>
              </w:rPr>
              <w:t xml:space="preserve"> – 15,  </w:t>
            </w:r>
            <w:r w:rsidRPr="008D3371">
              <w:rPr>
                <w:rFonts w:ascii="Times New Roman" w:hAnsi="Times New Roman" w:cs="Times New Roman"/>
                <w:lang w:val="en-US"/>
              </w:rPr>
              <w:t>III</w:t>
            </w:r>
            <w:r w:rsidRPr="008D3371">
              <w:rPr>
                <w:rFonts w:ascii="Times New Roman" w:hAnsi="Times New Roman" w:cs="Times New Roman"/>
              </w:rPr>
              <w:t xml:space="preserve"> – 5</w:t>
            </w:r>
          </w:p>
        </w:tc>
        <w:tc>
          <w:tcPr>
            <w:tcW w:w="2609" w:type="dxa"/>
          </w:tcPr>
          <w:p w:rsidR="00237044" w:rsidRPr="008D3371" w:rsidRDefault="0023704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Наибольшее количество простудных заболеваний было в декабре и марте: (причина: </w:t>
            </w:r>
            <w:proofErr w:type="spellStart"/>
            <w:r w:rsidRPr="008D3371">
              <w:rPr>
                <w:rFonts w:ascii="Times New Roman" w:hAnsi="Times New Roman" w:cs="Times New Roman"/>
              </w:rPr>
              <w:t>эпид</w:t>
            </w:r>
            <w:proofErr w:type="spellEnd"/>
            <w:r w:rsidRPr="008D3371">
              <w:rPr>
                <w:rFonts w:ascii="Times New Roman" w:hAnsi="Times New Roman" w:cs="Times New Roman"/>
              </w:rPr>
              <w:t>. состояние в городе)</w:t>
            </w:r>
          </w:p>
          <w:p w:rsidR="00312784" w:rsidRPr="008D3371" w:rsidRDefault="00312784" w:rsidP="003127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31278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312784" w:rsidRPr="008D3371" w:rsidRDefault="00312784" w:rsidP="00237044">
            <w:pPr>
              <w:spacing w:after="0" w:line="240" w:lineRule="atLeast"/>
              <w:ind w:left="-102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Планировать мероприятия в соответствии с целями и задачами программы и возрастных особенностей детей.</w:t>
            </w:r>
          </w:p>
          <w:p w:rsidR="00237044" w:rsidRPr="008D3371" w:rsidRDefault="00312784" w:rsidP="00237044">
            <w:pPr>
              <w:spacing w:after="0" w:line="240" w:lineRule="atLeast"/>
              <w:ind w:left="-102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Повышение компетентности родителей по ЗОЖ, через использование нетрадиционных форм работы.</w:t>
            </w:r>
          </w:p>
          <w:p w:rsidR="00312784" w:rsidRPr="008D3371" w:rsidRDefault="00237044" w:rsidP="00237044">
            <w:pPr>
              <w:spacing w:after="0" w:line="240" w:lineRule="atLeast"/>
              <w:ind w:left="-102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Расширение спектра используемых </w:t>
            </w:r>
            <w:proofErr w:type="spellStart"/>
            <w:r w:rsidRPr="008D3371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8D3371">
              <w:rPr>
                <w:rFonts w:ascii="Times New Roman" w:hAnsi="Times New Roman" w:cs="Times New Roman"/>
              </w:rPr>
              <w:t xml:space="preserve"> технологий  </w:t>
            </w:r>
          </w:p>
        </w:tc>
      </w:tr>
      <w:tr w:rsidR="00312784" w:rsidRPr="008D3371" w:rsidTr="006264A0">
        <w:trPr>
          <w:trHeight w:val="3004"/>
        </w:trPr>
        <w:tc>
          <w:tcPr>
            <w:tcW w:w="576" w:type="dxa"/>
          </w:tcPr>
          <w:p w:rsidR="00312784" w:rsidRPr="008D3371" w:rsidRDefault="00312784" w:rsidP="0031278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42" w:type="dxa"/>
          </w:tcPr>
          <w:p w:rsidR="00312784" w:rsidRPr="008D3371" w:rsidRDefault="00312784" w:rsidP="0031278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Психологический климат</w:t>
            </w:r>
          </w:p>
        </w:tc>
        <w:tc>
          <w:tcPr>
            <w:tcW w:w="6662" w:type="dxa"/>
            <w:gridSpan w:val="2"/>
          </w:tcPr>
          <w:p w:rsidR="00312784" w:rsidRPr="008D3371" w:rsidRDefault="00312784" w:rsidP="00312784">
            <w:pPr>
              <w:pStyle w:val="a4"/>
              <w:numPr>
                <w:ilvl w:val="0"/>
                <w:numId w:val="29"/>
              </w:numPr>
              <w:tabs>
                <w:tab w:val="clear" w:pos="480"/>
                <w:tab w:val="num" w:pos="0"/>
              </w:tabs>
              <w:spacing w:line="240" w:lineRule="atLeast"/>
              <w:ind w:left="49" w:hanging="49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В группе созданы условия по психологической профилактике: уголок уединения, календарь настроения, фото - альбомы «Моя семья», «Наши добрые дела». Постоянно пополняется и изменяется предметно - развивающая речевая среда. </w:t>
            </w:r>
          </w:p>
          <w:p w:rsidR="00312784" w:rsidRPr="008D3371" w:rsidRDefault="00312784" w:rsidP="00312784">
            <w:pPr>
              <w:numPr>
                <w:ilvl w:val="0"/>
                <w:numId w:val="29"/>
              </w:numPr>
              <w:tabs>
                <w:tab w:val="clear" w:pos="480"/>
                <w:tab w:val="num" w:pos="0"/>
                <w:tab w:val="num" w:pos="49"/>
                <w:tab w:val="num" w:pos="840"/>
              </w:tabs>
              <w:spacing w:after="0" w:line="240" w:lineRule="atLeast"/>
              <w:ind w:left="49" w:hanging="49"/>
              <w:jc w:val="both"/>
              <w:rPr>
                <w:rFonts w:ascii="Times New Roman" w:eastAsia="Times New Roman" w:hAnsi="Times New Roman" w:cs="Times New Roman"/>
              </w:rPr>
            </w:pPr>
            <w:r w:rsidRPr="008D3371">
              <w:rPr>
                <w:rFonts w:ascii="Times New Roman" w:eastAsia="Times New Roman" w:hAnsi="Times New Roman" w:cs="Times New Roman"/>
              </w:rPr>
              <w:t xml:space="preserve">Удовлетворенность детей отношениями в группе сверстников – на достаточном уровне, групповая сплоченность составляет </w:t>
            </w:r>
            <w:r w:rsidRPr="008D3371">
              <w:rPr>
                <w:rFonts w:ascii="Times New Roman" w:eastAsia="Times New Roman" w:hAnsi="Times New Roman" w:cs="Times New Roman"/>
                <w:b/>
              </w:rPr>
              <w:t xml:space="preserve">– </w:t>
            </w:r>
            <w:r w:rsidRPr="008D3371">
              <w:rPr>
                <w:rFonts w:ascii="Times New Roman" w:eastAsia="Times New Roman" w:hAnsi="Times New Roman" w:cs="Times New Roman"/>
              </w:rPr>
              <w:t>100%</w:t>
            </w:r>
          </w:p>
          <w:p w:rsidR="00312784" w:rsidRPr="008D3371" w:rsidRDefault="00312784" w:rsidP="00312784">
            <w:pPr>
              <w:numPr>
                <w:ilvl w:val="0"/>
                <w:numId w:val="29"/>
              </w:numPr>
              <w:tabs>
                <w:tab w:val="clear" w:pos="480"/>
                <w:tab w:val="num" w:pos="0"/>
                <w:tab w:val="num" w:pos="840"/>
              </w:tabs>
              <w:spacing w:after="0" w:line="240" w:lineRule="atLeast"/>
              <w:ind w:left="49" w:hanging="49"/>
              <w:jc w:val="both"/>
              <w:rPr>
                <w:rFonts w:ascii="Times New Roman" w:eastAsia="Times New Roman" w:hAnsi="Times New Roman" w:cs="Times New Roman"/>
              </w:rPr>
            </w:pPr>
            <w:r w:rsidRPr="008D3371">
              <w:rPr>
                <w:rFonts w:ascii="Times New Roman" w:eastAsia="Times New Roman" w:hAnsi="Times New Roman" w:cs="Times New Roman"/>
              </w:rPr>
              <w:t>Внедрили в работу единое тематическое планирование игр и упражнений для развития основных психических процессов по лексическим темам.</w:t>
            </w:r>
          </w:p>
          <w:p w:rsidR="00312784" w:rsidRPr="008D3371" w:rsidRDefault="00312784" w:rsidP="00312784">
            <w:pPr>
              <w:numPr>
                <w:ilvl w:val="0"/>
                <w:numId w:val="29"/>
              </w:numPr>
              <w:tabs>
                <w:tab w:val="clear" w:pos="480"/>
                <w:tab w:val="num" w:pos="0"/>
                <w:tab w:val="num" w:pos="840"/>
              </w:tabs>
              <w:spacing w:after="0" w:line="240" w:lineRule="atLeast"/>
              <w:ind w:left="49" w:hanging="49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eastAsia="Times New Roman" w:hAnsi="Times New Roman" w:cs="Times New Roman"/>
              </w:rPr>
              <w:t>В ДОУ функционирует сенсорная комната.</w:t>
            </w:r>
          </w:p>
        </w:tc>
        <w:tc>
          <w:tcPr>
            <w:tcW w:w="2609" w:type="dxa"/>
          </w:tcPr>
          <w:p w:rsidR="00312784" w:rsidRPr="008D3371" w:rsidRDefault="00312784" w:rsidP="00312784">
            <w:pPr>
              <w:spacing w:after="0" w:line="240" w:lineRule="atLeast"/>
              <w:ind w:left="252"/>
              <w:jc w:val="both"/>
              <w:rPr>
                <w:rFonts w:ascii="Times New Roman" w:hAnsi="Times New Roman" w:cs="Times New Roman"/>
              </w:rPr>
            </w:pPr>
          </w:p>
          <w:p w:rsidR="00312784" w:rsidRPr="008D3371" w:rsidRDefault="00312784" w:rsidP="00312784">
            <w:pPr>
              <w:spacing w:after="0" w:line="240" w:lineRule="atLeast"/>
              <w:ind w:left="2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312784" w:rsidRPr="008D3371" w:rsidRDefault="00312784" w:rsidP="003127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Совместно с родителями продолжать работу по созданию психологического комфорта детей в группе.</w:t>
            </w:r>
          </w:p>
          <w:p w:rsidR="00312784" w:rsidRPr="008D3371" w:rsidRDefault="00312784" w:rsidP="003127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Подготовить для родителей консультации, памятки, игры по снятию эмоционально – психологического напряжения у детей.</w:t>
            </w:r>
          </w:p>
          <w:p w:rsidR="00237044" w:rsidRPr="008D3371" w:rsidRDefault="00237044" w:rsidP="003127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784" w:rsidRPr="008D3371" w:rsidTr="000B224E">
        <w:tc>
          <w:tcPr>
            <w:tcW w:w="14786" w:type="dxa"/>
            <w:gridSpan w:val="6"/>
          </w:tcPr>
          <w:p w:rsidR="00312784" w:rsidRPr="008D3371" w:rsidRDefault="00312784" w:rsidP="00312784">
            <w:pPr>
              <w:spacing w:after="0" w:line="240" w:lineRule="atLeast"/>
              <w:ind w:left="164" w:hanging="120"/>
              <w:jc w:val="center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  <w:lang w:val="en-US"/>
              </w:rPr>
              <w:t>IV</w:t>
            </w:r>
            <w:r w:rsidRPr="008D3371">
              <w:rPr>
                <w:rFonts w:ascii="Times New Roman" w:hAnsi="Times New Roman" w:cs="Times New Roman"/>
              </w:rPr>
              <w:t xml:space="preserve"> Кадровое обеспечение системы образования</w:t>
            </w:r>
          </w:p>
        </w:tc>
      </w:tr>
      <w:tr w:rsidR="00312784" w:rsidRPr="008D3371" w:rsidTr="006264A0">
        <w:tc>
          <w:tcPr>
            <w:tcW w:w="576" w:type="dxa"/>
          </w:tcPr>
          <w:p w:rsidR="00312784" w:rsidRPr="008D3371" w:rsidRDefault="00312784" w:rsidP="0031278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942" w:type="dxa"/>
          </w:tcPr>
          <w:p w:rsidR="00312784" w:rsidRPr="008D3371" w:rsidRDefault="00312784" w:rsidP="0031278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Компетентность педагогов</w:t>
            </w:r>
          </w:p>
        </w:tc>
        <w:tc>
          <w:tcPr>
            <w:tcW w:w="6662" w:type="dxa"/>
            <w:gridSpan w:val="2"/>
          </w:tcPr>
          <w:p w:rsidR="00312784" w:rsidRPr="008D3371" w:rsidRDefault="00312784" w:rsidP="00312784">
            <w:pPr>
              <w:pStyle w:val="a4"/>
              <w:numPr>
                <w:ilvl w:val="0"/>
                <w:numId w:val="46"/>
              </w:numPr>
              <w:spacing w:line="240" w:lineRule="atLeast"/>
              <w:ind w:left="317" w:hanging="284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Участвовали в творческой группе. 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46"/>
              </w:numPr>
              <w:spacing w:line="240" w:lineRule="atLeast"/>
              <w:ind w:left="317" w:hanging="284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Проведение  «Недели  открытых дверей» - занятие по ФЭМП  - Запорожец В.Н.</w:t>
            </w:r>
            <w:r w:rsidR="00237044" w:rsidRPr="008D3371">
              <w:rPr>
                <w:sz w:val="22"/>
                <w:szCs w:val="22"/>
              </w:rPr>
              <w:t xml:space="preserve">, Железко С. А.  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46"/>
              </w:numPr>
              <w:spacing w:line="240" w:lineRule="atLeast"/>
              <w:ind w:left="317" w:hanging="284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Проведение родительского собрания с показом  </w:t>
            </w:r>
            <w:r w:rsidR="00237044" w:rsidRPr="008D3371">
              <w:rPr>
                <w:sz w:val="22"/>
                <w:szCs w:val="22"/>
              </w:rPr>
              <w:t>интегрированного</w:t>
            </w:r>
            <w:r w:rsidRPr="008D3371">
              <w:rPr>
                <w:sz w:val="22"/>
                <w:szCs w:val="22"/>
              </w:rPr>
              <w:t xml:space="preserve">    занятия по   ФЭМП - Запорожец В.Н.</w:t>
            </w:r>
            <w:r w:rsidR="00237044" w:rsidRPr="008D3371">
              <w:rPr>
                <w:sz w:val="22"/>
                <w:szCs w:val="22"/>
              </w:rPr>
              <w:t xml:space="preserve">, </w:t>
            </w:r>
            <w:r w:rsidR="00237044" w:rsidRPr="008D3371">
              <w:rPr>
                <w:sz w:val="22"/>
                <w:szCs w:val="22"/>
              </w:rPr>
              <w:lastRenderedPageBreak/>
              <w:t xml:space="preserve">Железко С. А.  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46"/>
              </w:numPr>
              <w:spacing w:line="240" w:lineRule="atLeast"/>
              <w:ind w:left="317" w:hanging="284"/>
              <w:jc w:val="both"/>
              <w:rPr>
                <w:bCs/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Посещение открытых мероприятий коллег ДОУ.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46"/>
              </w:numPr>
              <w:spacing w:line="240" w:lineRule="atLeast"/>
              <w:ind w:left="317" w:hanging="284"/>
              <w:jc w:val="both"/>
              <w:rPr>
                <w:bCs/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Повышение квалификации: </w:t>
            </w:r>
            <w:r w:rsidRPr="008D3371">
              <w:rPr>
                <w:bCs/>
                <w:sz w:val="22"/>
                <w:szCs w:val="22"/>
              </w:rPr>
              <w:t xml:space="preserve">«Организация работы в     дошкольных, общеобразовательных организациях и    организациях дополнительного образования детей по  изучению ПДД и снижению детского </w:t>
            </w:r>
            <w:proofErr w:type="spellStart"/>
            <w:r w:rsidRPr="008D3371">
              <w:rPr>
                <w:bCs/>
                <w:sz w:val="22"/>
                <w:szCs w:val="22"/>
              </w:rPr>
              <w:t>дорожн</w:t>
            </w:r>
            <w:proofErr w:type="gramStart"/>
            <w:r w:rsidRPr="008D3371">
              <w:rPr>
                <w:bCs/>
                <w:sz w:val="22"/>
                <w:szCs w:val="22"/>
              </w:rPr>
              <w:t>о</w:t>
            </w:r>
            <w:proofErr w:type="spellEnd"/>
            <w:r w:rsidRPr="008D3371">
              <w:rPr>
                <w:bCs/>
                <w:sz w:val="22"/>
                <w:szCs w:val="22"/>
              </w:rPr>
              <w:t>-</w:t>
            </w:r>
            <w:proofErr w:type="gramEnd"/>
            <w:r w:rsidRPr="008D3371">
              <w:rPr>
                <w:bCs/>
                <w:sz w:val="22"/>
                <w:szCs w:val="22"/>
              </w:rPr>
              <w:t xml:space="preserve">  трансп</w:t>
            </w:r>
            <w:r w:rsidR="000066AB" w:rsidRPr="008D3371">
              <w:rPr>
                <w:bCs/>
                <w:sz w:val="22"/>
                <w:szCs w:val="22"/>
              </w:rPr>
              <w:t xml:space="preserve">ортного травматизма» - 2015 г. - </w:t>
            </w:r>
            <w:r w:rsidRPr="008D3371">
              <w:rPr>
                <w:bCs/>
                <w:sz w:val="22"/>
                <w:szCs w:val="22"/>
              </w:rPr>
              <w:t xml:space="preserve">Запорожец    </w:t>
            </w:r>
            <w:r w:rsidR="000066AB" w:rsidRPr="008D3371">
              <w:rPr>
                <w:bCs/>
                <w:sz w:val="22"/>
                <w:szCs w:val="22"/>
              </w:rPr>
              <w:t>В.Н.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46"/>
              </w:numPr>
              <w:tabs>
                <w:tab w:val="left" w:pos="0"/>
              </w:tabs>
              <w:spacing w:line="240" w:lineRule="atLeast"/>
              <w:ind w:left="317" w:hanging="284"/>
              <w:jc w:val="both"/>
              <w:rPr>
                <w:bCs/>
                <w:sz w:val="22"/>
                <w:szCs w:val="22"/>
              </w:rPr>
            </w:pPr>
            <w:r w:rsidRPr="008D3371">
              <w:rPr>
                <w:bCs/>
                <w:sz w:val="22"/>
                <w:szCs w:val="22"/>
              </w:rPr>
              <w:t xml:space="preserve">«Организационная деятельность  воспитателя </w:t>
            </w:r>
          </w:p>
          <w:p w:rsidR="00312784" w:rsidRPr="008D3371" w:rsidRDefault="00312784" w:rsidP="00312784">
            <w:pPr>
              <w:pStyle w:val="a4"/>
              <w:tabs>
                <w:tab w:val="left" w:pos="0"/>
              </w:tabs>
              <w:spacing w:line="240" w:lineRule="atLeast"/>
              <w:ind w:left="317"/>
              <w:jc w:val="both"/>
              <w:rPr>
                <w:sz w:val="22"/>
                <w:szCs w:val="22"/>
              </w:rPr>
            </w:pPr>
            <w:r w:rsidRPr="008D3371">
              <w:rPr>
                <w:bCs/>
                <w:sz w:val="22"/>
                <w:szCs w:val="22"/>
              </w:rPr>
              <w:t xml:space="preserve">коррекционных групп» - 2015 г. </w:t>
            </w:r>
            <w:r w:rsidR="000066AB" w:rsidRPr="008D3371">
              <w:rPr>
                <w:bCs/>
                <w:sz w:val="22"/>
                <w:szCs w:val="22"/>
              </w:rPr>
              <w:t xml:space="preserve"> - Запорожец В.Н.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46"/>
              </w:numPr>
              <w:spacing w:line="240" w:lineRule="atLeast"/>
              <w:ind w:left="317" w:hanging="284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Прохождение переподготовки по программе  «Воспитатель   дошкольного образования» в АОНО «Сибирский институт дополнительного профессионального   образования»</w:t>
            </w:r>
            <w:r w:rsidR="000066AB" w:rsidRPr="008D3371">
              <w:rPr>
                <w:sz w:val="22"/>
                <w:szCs w:val="22"/>
              </w:rPr>
              <w:t xml:space="preserve"> -</w:t>
            </w:r>
            <w:r w:rsidRPr="008D3371">
              <w:rPr>
                <w:sz w:val="22"/>
                <w:szCs w:val="22"/>
              </w:rPr>
              <w:t xml:space="preserve"> Железко С.  А. </w:t>
            </w:r>
          </w:p>
          <w:p w:rsidR="00312784" w:rsidRPr="008D3371" w:rsidRDefault="00312784" w:rsidP="00312784">
            <w:pPr>
              <w:pStyle w:val="a4"/>
              <w:numPr>
                <w:ilvl w:val="0"/>
                <w:numId w:val="46"/>
              </w:numPr>
              <w:tabs>
                <w:tab w:val="left" w:pos="175"/>
              </w:tabs>
              <w:spacing w:line="240" w:lineRule="atLeast"/>
              <w:ind w:left="317" w:hanging="284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Участие в городских, всероссийских конкурсах и  </w:t>
            </w:r>
          </w:p>
          <w:p w:rsidR="00312784" w:rsidRPr="008D3371" w:rsidRDefault="00312784" w:rsidP="00312784">
            <w:pPr>
              <w:tabs>
                <w:tab w:val="left" w:pos="175"/>
                <w:tab w:val="left" w:pos="459"/>
              </w:tabs>
              <w:spacing w:after="0" w:line="240" w:lineRule="atLeast"/>
              <w:ind w:left="175" w:hanging="126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8D3371">
              <w:rPr>
                <w:rFonts w:ascii="Times New Roman" w:hAnsi="Times New Roman" w:cs="Times New Roman"/>
              </w:rPr>
              <w:t>конкурсах</w:t>
            </w:r>
            <w:proofErr w:type="gramEnd"/>
            <w:r w:rsidRPr="008D3371">
              <w:rPr>
                <w:rFonts w:ascii="Times New Roman" w:hAnsi="Times New Roman" w:cs="Times New Roman"/>
              </w:rPr>
              <w:t xml:space="preserve"> на уровне ДОУ:</w:t>
            </w:r>
          </w:p>
          <w:p w:rsidR="00312784" w:rsidRPr="008D3371" w:rsidRDefault="00312784" w:rsidP="00312784">
            <w:pPr>
              <w:pStyle w:val="a4"/>
              <w:widowControl w:val="0"/>
              <w:numPr>
                <w:ilvl w:val="0"/>
                <w:numId w:val="42"/>
              </w:numPr>
              <w:shd w:val="clear" w:color="auto" w:fill="FFFFFF"/>
              <w:spacing w:line="240" w:lineRule="atLeast"/>
              <w:ind w:left="175" w:hanging="283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Участие во Всероссийском (с международным участием)  конкурсе  на приз научно-методического журнала «Наука и образование: новое время» «Лучшая научная методическая статья- 2014 года», Диплом 1 степени, Абсолютный победитель, Железко С. А.  </w:t>
            </w:r>
          </w:p>
          <w:p w:rsidR="00312784" w:rsidRPr="008D3371" w:rsidRDefault="00312784" w:rsidP="00312784">
            <w:pPr>
              <w:pStyle w:val="a4"/>
              <w:widowControl w:val="0"/>
              <w:numPr>
                <w:ilvl w:val="0"/>
                <w:numId w:val="42"/>
              </w:numPr>
              <w:shd w:val="clear" w:color="auto" w:fill="FFFFFF"/>
              <w:spacing w:line="240" w:lineRule="atLeast"/>
              <w:ind w:left="175" w:hanging="283"/>
              <w:jc w:val="both"/>
              <w:rPr>
                <w:rFonts w:eastAsiaTheme="minorEastAsia"/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Автор учебно-методической работы - «Наглядное моделирование как один из эффективных приемов формирования описательной речи у детей дошкольного возраста с речевыми нарушениями», Сертификат, Железко С. А.</w:t>
            </w:r>
          </w:p>
          <w:p w:rsidR="00312784" w:rsidRPr="008D3371" w:rsidRDefault="00312784" w:rsidP="00312784">
            <w:pPr>
              <w:pStyle w:val="a4"/>
              <w:widowControl w:val="0"/>
              <w:numPr>
                <w:ilvl w:val="0"/>
                <w:numId w:val="42"/>
              </w:numPr>
              <w:shd w:val="clear" w:color="auto" w:fill="FFFFFF"/>
              <w:spacing w:line="240" w:lineRule="atLeast"/>
              <w:ind w:left="175" w:hanging="283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Подготовка воспитанников: к Городскому конкурсу "Рождество Христово" – поощрительный диплом, Запорожец В.Н;</w:t>
            </w:r>
            <w:r w:rsidRPr="008D3371">
              <w:rPr>
                <w:bCs/>
                <w:sz w:val="22"/>
                <w:szCs w:val="22"/>
              </w:rPr>
              <w:t xml:space="preserve"> Международному игровому конкурсу по естествознанию «Человек и природа» - диплом, </w:t>
            </w:r>
            <w:r w:rsidRPr="008D3371">
              <w:rPr>
                <w:sz w:val="22"/>
                <w:szCs w:val="22"/>
              </w:rPr>
              <w:t xml:space="preserve"> Железко С.А.,  Запорожец В.Н.,  Региональному турниру с всероссийским участием «Путешествие с пони» - сертификат,  Железко С.А.</w:t>
            </w:r>
          </w:p>
          <w:p w:rsidR="00312784" w:rsidRPr="008D3371" w:rsidRDefault="00312784" w:rsidP="00237044">
            <w:pPr>
              <w:pStyle w:val="a4"/>
              <w:widowControl w:val="0"/>
              <w:shd w:val="clear" w:color="auto" w:fill="FFFFFF"/>
              <w:tabs>
                <w:tab w:val="left" w:pos="332"/>
              </w:tabs>
              <w:spacing w:line="240" w:lineRule="atLeast"/>
              <w:ind w:left="317"/>
              <w:jc w:val="both"/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:rsidR="00237044" w:rsidRPr="008D3371" w:rsidRDefault="00237044" w:rsidP="0023704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lastRenderedPageBreak/>
              <w:t xml:space="preserve">Не размещены публикации в СМИ по темам самообразования:  (Запорожец В.Н.) </w:t>
            </w:r>
          </w:p>
          <w:p w:rsidR="00312784" w:rsidRPr="008D3371" w:rsidRDefault="00312784" w:rsidP="00312784">
            <w:pPr>
              <w:spacing w:after="0" w:line="240" w:lineRule="atLeast"/>
              <w:ind w:left="392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312784" w:rsidRPr="008D3371" w:rsidRDefault="00312784" w:rsidP="000066AB">
            <w:pPr>
              <w:tabs>
                <w:tab w:val="left" w:pos="379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Участие в ГМО, </w:t>
            </w:r>
            <w:r w:rsidR="000066AB" w:rsidRPr="008D3371">
              <w:rPr>
                <w:rFonts w:ascii="Times New Roman" w:hAnsi="Times New Roman" w:cs="Times New Roman"/>
              </w:rPr>
              <w:t xml:space="preserve">РМЦ, </w:t>
            </w:r>
            <w:r w:rsidRPr="008D3371">
              <w:rPr>
                <w:rFonts w:ascii="Times New Roman" w:hAnsi="Times New Roman" w:cs="Times New Roman"/>
              </w:rPr>
              <w:t>семинарах.</w:t>
            </w:r>
          </w:p>
          <w:p w:rsidR="00312784" w:rsidRPr="008D3371" w:rsidRDefault="00312784" w:rsidP="000066AB">
            <w:pPr>
              <w:tabs>
                <w:tab w:val="left" w:pos="379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Пополнить и изучить методическую базу инновационными </w:t>
            </w:r>
            <w:r w:rsidRPr="008D3371">
              <w:rPr>
                <w:rFonts w:ascii="Times New Roman" w:hAnsi="Times New Roman" w:cs="Times New Roman"/>
              </w:rPr>
              <w:lastRenderedPageBreak/>
              <w:t>технологиями  по теме самообразования.</w:t>
            </w:r>
          </w:p>
          <w:p w:rsidR="00312784" w:rsidRPr="008D3371" w:rsidRDefault="00312784" w:rsidP="000066AB">
            <w:pPr>
              <w:tabs>
                <w:tab w:val="left" w:pos="379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Прохождение курсов по теме самообразования</w:t>
            </w:r>
          </w:p>
          <w:p w:rsidR="000066AB" w:rsidRPr="008D3371" w:rsidRDefault="000066AB" w:rsidP="000066A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Продолжать пополнять, расширять практический материал по темам самообразования.</w:t>
            </w:r>
          </w:p>
          <w:p w:rsidR="000066AB" w:rsidRPr="008D3371" w:rsidRDefault="000066AB" w:rsidP="000066AB">
            <w:pPr>
              <w:tabs>
                <w:tab w:val="left" w:pos="379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784" w:rsidRPr="008D3371" w:rsidTr="00C14662">
        <w:trPr>
          <w:trHeight w:val="2261"/>
        </w:trPr>
        <w:tc>
          <w:tcPr>
            <w:tcW w:w="576" w:type="dxa"/>
          </w:tcPr>
          <w:p w:rsidR="00312784" w:rsidRPr="008D3371" w:rsidRDefault="00312784" w:rsidP="0031278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1942" w:type="dxa"/>
          </w:tcPr>
          <w:p w:rsidR="00312784" w:rsidRPr="008D3371" w:rsidRDefault="00312784" w:rsidP="0031278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Образовательные ресурсы</w:t>
            </w:r>
          </w:p>
        </w:tc>
        <w:tc>
          <w:tcPr>
            <w:tcW w:w="6662" w:type="dxa"/>
            <w:gridSpan w:val="2"/>
          </w:tcPr>
          <w:p w:rsidR="00312784" w:rsidRPr="008D3371" w:rsidRDefault="00312784" w:rsidP="00312784">
            <w:pPr>
              <w:pStyle w:val="a4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 xml:space="preserve">В течение учебного года обновляли и пополняли предметно – игровую среду в группе.  </w:t>
            </w:r>
          </w:p>
          <w:p w:rsidR="00312784" w:rsidRPr="008D3371" w:rsidRDefault="00312784" w:rsidP="00312784">
            <w:pPr>
              <w:pStyle w:val="a4"/>
              <w:tabs>
                <w:tab w:val="left" w:pos="191"/>
              </w:tabs>
              <w:spacing w:line="240" w:lineRule="atLeast"/>
              <w:ind w:left="332"/>
              <w:jc w:val="both"/>
              <w:rPr>
                <w:b/>
                <w:sz w:val="22"/>
                <w:szCs w:val="22"/>
              </w:rPr>
            </w:pPr>
            <w:r w:rsidRPr="008D3371">
              <w:rPr>
                <w:sz w:val="22"/>
                <w:szCs w:val="22"/>
              </w:rPr>
              <w:t>Пополнили:</w:t>
            </w:r>
          </w:p>
          <w:p w:rsidR="00312784" w:rsidRPr="008D3371" w:rsidRDefault="00312784" w:rsidP="00312784">
            <w:pPr>
              <w:numPr>
                <w:ilvl w:val="0"/>
                <w:numId w:val="43"/>
              </w:numPr>
              <w:tabs>
                <w:tab w:val="left" w:pos="175"/>
              </w:tabs>
              <w:spacing w:after="0" w:line="240" w:lineRule="atLeast"/>
              <w:ind w:left="1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D3371">
              <w:rPr>
                <w:rFonts w:ascii="Times New Roman" w:eastAsia="Times New Roman" w:hAnsi="Times New Roman" w:cs="Times New Roman"/>
              </w:rPr>
              <w:t xml:space="preserve">центр  по познавательному развитию  </w:t>
            </w:r>
            <w:proofErr w:type="spellStart"/>
            <w:r w:rsidRPr="008D3371">
              <w:rPr>
                <w:rFonts w:ascii="Times New Roman" w:eastAsia="Times New Roman" w:hAnsi="Times New Roman" w:cs="Times New Roman"/>
              </w:rPr>
              <w:t>натольно-печатными</w:t>
            </w:r>
            <w:proofErr w:type="spellEnd"/>
            <w:r w:rsidRPr="008D3371">
              <w:rPr>
                <w:rFonts w:ascii="Times New Roman" w:eastAsia="Times New Roman" w:hAnsi="Times New Roman" w:cs="Times New Roman"/>
              </w:rPr>
              <w:t xml:space="preserve"> играми, каталогами логических и арифметических задач, консультациями, памятками, буклетами;</w:t>
            </w:r>
          </w:p>
          <w:p w:rsidR="00312784" w:rsidRPr="008D3371" w:rsidRDefault="00312784" w:rsidP="00312784">
            <w:pPr>
              <w:numPr>
                <w:ilvl w:val="0"/>
                <w:numId w:val="43"/>
              </w:numPr>
              <w:tabs>
                <w:tab w:val="left" w:pos="175"/>
              </w:tabs>
              <w:spacing w:after="0" w:line="240" w:lineRule="atLeast"/>
              <w:ind w:left="1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D3371">
              <w:rPr>
                <w:rFonts w:ascii="Times New Roman" w:eastAsia="Times New Roman" w:hAnsi="Times New Roman" w:cs="Times New Roman"/>
              </w:rPr>
              <w:t>уголок здоровья нестандартным оборудованием;</w:t>
            </w:r>
          </w:p>
          <w:p w:rsidR="00312784" w:rsidRPr="008D3371" w:rsidRDefault="00312784" w:rsidP="00312784">
            <w:pPr>
              <w:numPr>
                <w:ilvl w:val="0"/>
                <w:numId w:val="43"/>
              </w:numPr>
              <w:tabs>
                <w:tab w:val="left" w:pos="175"/>
              </w:tabs>
              <w:spacing w:after="0" w:line="240" w:lineRule="atLeast"/>
              <w:ind w:left="1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D3371">
              <w:rPr>
                <w:rFonts w:ascii="Times New Roman" w:eastAsia="Times New Roman" w:hAnsi="Times New Roman" w:cs="Times New Roman"/>
              </w:rPr>
              <w:t>уголок безопасности настольно – печатными играми, макетами, коллажами.</w:t>
            </w:r>
          </w:p>
          <w:p w:rsidR="000066AB" w:rsidRPr="008D3371" w:rsidRDefault="00312784" w:rsidP="000066A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 </w:t>
            </w:r>
            <w:r w:rsidR="000066AB" w:rsidRPr="008D3371">
              <w:rPr>
                <w:rFonts w:ascii="Times New Roman" w:hAnsi="Times New Roman" w:cs="Times New Roman"/>
              </w:rPr>
              <w:t xml:space="preserve"> Изготовили книжки-малышки для детей старшего дошкольного возраста </w:t>
            </w:r>
          </w:p>
          <w:p w:rsidR="000066AB" w:rsidRPr="008D3371" w:rsidRDefault="000066AB" w:rsidP="000066A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Систематизировали картотеку дидактических игр по связной речи </w:t>
            </w:r>
            <w:r w:rsidRPr="008D3371">
              <w:rPr>
                <w:rFonts w:ascii="Times New Roman" w:hAnsi="Times New Roman" w:cs="Times New Roman"/>
              </w:rPr>
              <w:lastRenderedPageBreak/>
              <w:t xml:space="preserve">(по  технологии О. Н. </w:t>
            </w:r>
            <w:proofErr w:type="spellStart"/>
            <w:r w:rsidRPr="008D3371">
              <w:rPr>
                <w:rFonts w:ascii="Times New Roman" w:hAnsi="Times New Roman" w:cs="Times New Roman"/>
              </w:rPr>
              <w:t>Ельцовой</w:t>
            </w:r>
            <w:proofErr w:type="spellEnd"/>
            <w:r w:rsidRPr="008D3371">
              <w:rPr>
                <w:rFonts w:ascii="Times New Roman" w:hAnsi="Times New Roman" w:cs="Times New Roman"/>
              </w:rPr>
              <w:t>, Н. Н. Горбачевской, А. Н. Тереховой «Организация полноценной речевой деятельности в детском саду»).</w:t>
            </w:r>
          </w:p>
          <w:p w:rsidR="000066AB" w:rsidRPr="008D3371" w:rsidRDefault="000066AB" w:rsidP="000066A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Внедрена в практику проекты «Формирование культурно-гигиенических навыков у детей </w:t>
            </w:r>
            <w:r w:rsidRPr="008D3371">
              <w:rPr>
                <w:rFonts w:ascii="Times New Roman" w:hAnsi="Times New Roman" w:cs="Times New Roman"/>
                <w:bCs/>
              </w:rPr>
              <w:t xml:space="preserve"> среднего дошкольного возраста </w:t>
            </w:r>
            <w:r w:rsidRPr="008D3371">
              <w:rPr>
                <w:rFonts w:ascii="Times New Roman" w:hAnsi="Times New Roman" w:cs="Times New Roman"/>
              </w:rPr>
              <w:t xml:space="preserve">через устное народное творчество», </w:t>
            </w:r>
            <w:r w:rsidRPr="008D3371">
              <w:rPr>
                <w:rFonts w:ascii="Times New Roman" w:hAnsi="Times New Roman" w:cs="Times New Roman"/>
                <w:iCs/>
              </w:rPr>
              <w:t xml:space="preserve">«Художественная литература, как средство нравственного воспитания детей </w:t>
            </w:r>
            <w:r w:rsidRPr="008D3371">
              <w:rPr>
                <w:rFonts w:ascii="Times New Roman" w:hAnsi="Times New Roman" w:cs="Times New Roman"/>
                <w:bCs/>
              </w:rPr>
              <w:t>среднего дошкольного возраста</w:t>
            </w:r>
            <w:r w:rsidRPr="008D3371">
              <w:rPr>
                <w:rFonts w:ascii="Times New Roman" w:hAnsi="Times New Roman" w:cs="Times New Roman"/>
                <w:iCs/>
              </w:rPr>
              <w:t>»</w:t>
            </w:r>
            <w:r w:rsidRPr="008D3371">
              <w:rPr>
                <w:rFonts w:ascii="Times New Roman" w:hAnsi="Times New Roman" w:cs="Times New Roman"/>
              </w:rPr>
              <w:t xml:space="preserve">, </w:t>
            </w:r>
            <w:r w:rsidRPr="008D3371">
              <w:rPr>
                <w:rFonts w:ascii="Times New Roman" w:hAnsi="Times New Roman" w:cs="Times New Roman"/>
                <w:bCs/>
              </w:rPr>
              <w:t>«Формирование гуманного отношения к природе через ознакомление детей среднего дошкольного возраста с художественной литературой»</w:t>
            </w:r>
          </w:p>
          <w:p w:rsidR="00312784" w:rsidRPr="008D3371" w:rsidRDefault="000066AB" w:rsidP="00C1466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Создана картотека игр по формированию коммуникативных навыков для детей старшего  дошкольного возраста.</w:t>
            </w:r>
          </w:p>
        </w:tc>
        <w:tc>
          <w:tcPr>
            <w:tcW w:w="2609" w:type="dxa"/>
          </w:tcPr>
          <w:p w:rsidR="00312784" w:rsidRPr="008D3371" w:rsidRDefault="00767D58" w:rsidP="00312784">
            <w:pPr>
              <w:tabs>
                <w:tab w:val="num" w:pos="392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lastRenderedPageBreak/>
              <w:t>Не достаточно представлен практический материал для родителей по использованным технологиям на сайте ДОУ.</w:t>
            </w:r>
          </w:p>
        </w:tc>
        <w:tc>
          <w:tcPr>
            <w:tcW w:w="2997" w:type="dxa"/>
          </w:tcPr>
          <w:p w:rsidR="00312784" w:rsidRPr="008D3371" w:rsidRDefault="00312784" w:rsidP="000066AB">
            <w:pPr>
              <w:tabs>
                <w:tab w:val="num" w:pos="108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Продолжать работу по оснащению </w:t>
            </w:r>
            <w:proofErr w:type="spellStart"/>
            <w:r w:rsidRPr="008D3371">
              <w:rPr>
                <w:rFonts w:ascii="Times New Roman" w:hAnsi="Times New Roman" w:cs="Times New Roman"/>
              </w:rPr>
              <w:t>педпроцесса</w:t>
            </w:r>
            <w:proofErr w:type="spellEnd"/>
            <w:r w:rsidRPr="008D3371">
              <w:rPr>
                <w:rFonts w:ascii="Times New Roman" w:hAnsi="Times New Roman" w:cs="Times New Roman"/>
              </w:rPr>
              <w:t>, учитывая возрастные особенности детей, ориентируясь на ЗБР.</w:t>
            </w:r>
          </w:p>
          <w:p w:rsidR="00312784" w:rsidRPr="008D3371" w:rsidRDefault="00312784" w:rsidP="000066AB">
            <w:pPr>
              <w:tabs>
                <w:tab w:val="num" w:pos="108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Методические требования Программы ориентированы на ЗБР;</w:t>
            </w:r>
          </w:p>
          <w:p w:rsidR="00312784" w:rsidRPr="008D3371" w:rsidRDefault="00312784" w:rsidP="000066AB">
            <w:pPr>
              <w:tabs>
                <w:tab w:val="num" w:pos="108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Пополнить демонстрационный и раздаточный материал по образовательным областям.</w:t>
            </w:r>
          </w:p>
        </w:tc>
      </w:tr>
      <w:tr w:rsidR="00312784" w:rsidRPr="008D3371" w:rsidTr="000B224E">
        <w:tc>
          <w:tcPr>
            <w:tcW w:w="14786" w:type="dxa"/>
            <w:gridSpan w:val="6"/>
          </w:tcPr>
          <w:p w:rsidR="00312784" w:rsidRPr="008D3371" w:rsidRDefault="00312784" w:rsidP="0031278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Pr="008D3371">
              <w:rPr>
                <w:rFonts w:ascii="Times New Roman" w:hAnsi="Times New Roman" w:cs="Times New Roman"/>
              </w:rPr>
              <w:t xml:space="preserve">  Создание условий для комплексной безопасности воспитанников</w:t>
            </w:r>
          </w:p>
        </w:tc>
      </w:tr>
      <w:tr w:rsidR="00312784" w:rsidRPr="008D3371" w:rsidTr="006264A0">
        <w:tc>
          <w:tcPr>
            <w:tcW w:w="576" w:type="dxa"/>
          </w:tcPr>
          <w:p w:rsidR="00312784" w:rsidRPr="008D3371" w:rsidRDefault="00312784" w:rsidP="0031278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084" w:type="dxa"/>
            <w:gridSpan w:val="2"/>
          </w:tcPr>
          <w:p w:rsidR="00312784" w:rsidRPr="008D3371" w:rsidRDefault="00312784" w:rsidP="0031278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8D3371">
              <w:rPr>
                <w:rFonts w:ascii="Times New Roman" w:hAnsi="Times New Roman" w:cs="Times New Roman"/>
              </w:rPr>
              <w:t>Участие ДОУ в конкурсах по ОТ и ТБ</w:t>
            </w:r>
            <w:proofErr w:type="gramEnd"/>
          </w:p>
        </w:tc>
        <w:tc>
          <w:tcPr>
            <w:tcW w:w="6520" w:type="dxa"/>
          </w:tcPr>
          <w:p w:rsidR="00312784" w:rsidRPr="008D3371" w:rsidRDefault="00312784" w:rsidP="003127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1. Принимали участие в конкурсе на уровне ДОУ по ППБ.</w:t>
            </w:r>
          </w:p>
          <w:p w:rsidR="00312784" w:rsidRPr="008D3371" w:rsidRDefault="00312784" w:rsidP="00312784">
            <w:pPr>
              <w:numPr>
                <w:ilvl w:val="0"/>
                <w:numId w:val="6"/>
              </w:numPr>
              <w:tabs>
                <w:tab w:val="clear" w:pos="735"/>
                <w:tab w:val="num" w:pos="0"/>
                <w:tab w:val="left" w:pos="332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Пополнили уголок безопасности наглядными пособиями и дидактическими играми и упражнениями.</w:t>
            </w:r>
          </w:p>
          <w:p w:rsidR="00312784" w:rsidRPr="008D3371" w:rsidRDefault="00312784" w:rsidP="00312784">
            <w:pPr>
              <w:numPr>
                <w:ilvl w:val="0"/>
                <w:numId w:val="6"/>
              </w:numPr>
              <w:tabs>
                <w:tab w:val="clear" w:pos="735"/>
                <w:tab w:val="num" w:pos="0"/>
                <w:tab w:val="left" w:pos="332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Пополнили </w:t>
            </w:r>
            <w:proofErr w:type="spellStart"/>
            <w:r w:rsidRPr="008D3371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8D3371">
              <w:rPr>
                <w:rFonts w:ascii="Times New Roman" w:hAnsi="Times New Roman" w:cs="Times New Roman"/>
              </w:rPr>
              <w:t xml:space="preserve"> – дидактический комплекс по ППБ, ПДД памятками, консультациями для родителей.</w:t>
            </w:r>
          </w:p>
          <w:p w:rsidR="009724F7" w:rsidRPr="008D3371" w:rsidRDefault="009724F7" w:rsidP="00312784">
            <w:pPr>
              <w:numPr>
                <w:ilvl w:val="0"/>
                <w:numId w:val="6"/>
              </w:numPr>
              <w:tabs>
                <w:tab w:val="clear" w:pos="735"/>
                <w:tab w:val="num" w:pos="0"/>
                <w:tab w:val="left" w:pos="332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Использовали ИКТ обучающего и развивающ</w:t>
            </w:r>
            <w:r w:rsidRPr="008D3371">
              <w:rPr>
                <w:rFonts w:ascii="Times New Roman" w:hAnsi="Times New Roman" w:cs="Times New Roman"/>
              </w:rPr>
              <w:t>е</w:t>
            </w:r>
            <w:r w:rsidRPr="008D3371">
              <w:rPr>
                <w:rFonts w:ascii="Times New Roman" w:hAnsi="Times New Roman" w:cs="Times New Roman"/>
              </w:rPr>
              <w:t>го характера на фронтальных и групповых занят</w:t>
            </w:r>
            <w:r w:rsidRPr="008D3371">
              <w:rPr>
                <w:rFonts w:ascii="Times New Roman" w:hAnsi="Times New Roman" w:cs="Times New Roman"/>
              </w:rPr>
              <w:t>и</w:t>
            </w:r>
            <w:r w:rsidRPr="008D3371">
              <w:rPr>
                <w:rFonts w:ascii="Times New Roman" w:hAnsi="Times New Roman" w:cs="Times New Roman"/>
              </w:rPr>
              <w:t>ях.</w:t>
            </w:r>
          </w:p>
        </w:tc>
        <w:tc>
          <w:tcPr>
            <w:tcW w:w="2609" w:type="dxa"/>
          </w:tcPr>
          <w:p w:rsidR="00F54177" w:rsidRPr="008D3371" w:rsidRDefault="00312784" w:rsidP="0031278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Недостаточно костюмов по ППБ,</w:t>
            </w:r>
            <w:r w:rsidR="00F54177" w:rsidRPr="008D3371">
              <w:rPr>
                <w:rFonts w:ascii="Times New Roman" w:hAnsi="Times New Roman" w:cs="Times New Roman"/>
              </w:rPr>
              <w:t xml:space="preserve"> </w:t>
            </w:r>
            <w:r w:rsidRPr="008D3371">
              <w:rPr>
                <w:rFonts w:ascii="Times New Roman" w:hAnsi="Times New Roman" w:cs="Times New Roman"/>
              </w:rPr>
              <w:t>ПДД.</w:t>
            </w:r>
          </w:p>
          <w:p w:rsidR="00312784" w:rsidRPr="008D3371" w:rsidRDefault="00F54177" w:rsidP="00F541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Нежелание отдельных родителей участвовать в м</w:t>
            </w:r>
            <w:r w:rsidRPr="008D3371">
              <w:rPr>
                <w:rFonts w:ascii="Times New Roman" w:hAnsi="Times New Roman" w:cs="Times New Roman"/>
              </w:rPr>
              <w:t>е</w:t>
            </w:r>
            <w:r w:rsidRPr="008D3371">
              <w:rPr>
                <w:rFonts w:ascii="Times New Roman" w:hAnsi="Times New Roman" w:cs="Times New Roman"/>
              </w:rPr>
              <w:t>роприятиях, проводимых в ДОУ по развитию у детей основ безопасн</w:t>
            </w:r>
            <w:r w:rsidRPr="008D3371">
              <w:rPr>
                <w:rFonts w:ascii="Times New Roman" w:hAnsi="Times New Roman" w:cs="Times New Roman"/>
              </w:rPr>
              <w:t>о</w:t>
            </w:r>
            <w:r w:rsidRPr="008D3371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2997" w:type="dxa"/>
          </w:tcPr>
          <w:p w:rsidR="00312784" w:rsidRPr="008D3371" w:rsidRDefault="00312784" w:rsidP="00F541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>Пополнить уго</w:t>
            </w:r>
            <w:r w:rsidR="00F54177" w:rsidRPr="008D3371">
              <w:rPr>
                <w:rFonts w:ascii="Times New Roman" w:hAnsi="Times New Roman" w:cs="Times New Roman"/>
              </w:rPr>
              <w:t>лок по  ППБ, ПДД, ОБЖ  дидактическими играми, сценариями развлечений.</w:t>
            </w:r>
            <w:r w:rsidRPr="008D3371">
              <w:rPr>
                <w:rFonts w:ascii="Times New Roman" w:hAnsi="Times New Roman" w:cs="Times New Roman"/>
              </w:rPr>
              <w:t xml:space="preserve"> </w:t>
            </w:r>
          </w:p>
          <w:p w:rsidR="00312784" w:rsidRPr="008D3371" w:rsidRDefault="00312784" w:rsidP="00F541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3371">
              <w:rPr>
                <w:rFonts w:ascii="Times New Roman" w:hAnsi="Times New Roman" w:cs="Times New Roman"/>
              </w:rPr>
              <w:t xml:space="preserve">Привлечение родителей к участию в конкурсах различного </w:t>
            </w:r>
            <w:r w:rsidR="00F54177" w:rsidRPr="008D3371">
              <w:rPr>
                <w:rFonts w:ascii="Times New Roman" w:hAnsi="Times New Roman" w:cs="Times New Roman"/>
              </w:rPr>
              <w:t>уровня</w:t>
            </w:r>
            <w:proofErr w:type="gramStart"/>
            <w:r w:rsidR="00F54177" w:rsidRPr="008D337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D3371">
              <w:rPr>
                <w:rFonts w:ascii="Times New Roman" w:hAnsi="Times New Roman" w:cs="Times New Roman"/>
              </w:rPr>
              <w:t xml:space="preserve"> </w:t>
            </w:r>
          </w:p>
          <w:p w:rsidR="00F54177" w:rsidRPr="008D3371" w:rsidRDefault="00F54177" w:rsidP="00F541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044B" w:rsidRPr="00AC2CA3" w:rsidRDefault="004F044B" w:rsidP="00AC2CA3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</w:rPr>
      </w:pPr>
    </w:p>
    <w:p w:rsidR="004F044B" w:rsidRPr="00AC2CA3" w:rsidRDefault="004F044B" w:rsidP="00AC2CA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AC2CA3">
        <w:rPr>
          <w:rFonts w:ascii="Times New Roman" w:hAnsi="Times New Roman" w:cs="Times New Roman"/>
          <w:b/>
        </w:rPr>
        <w:t xml:space="preserve">Выводы: </w:t>
      </w:r>
    </w:p>
    <w:p w:rsidR="004F044B" w:rsidRPr="00AC2CA3" w:rsidRDefault="00FC3905" w:rsidP="00AC2CA3">
      <w:pPr>
        <w:numPr>
          <w:ilvl w:val="3"/>
          <w:numId w:val="6"/>
        </w:numPr>
        <w:tabs>
          <w:tab w:val="clear" w:pos="2880"/>
          <w:tab w:val="left" w:pos="426"/>
        </w:tabs>
        <w:spacing w:after="0" w:line="240" w:lineRule="atLeast"/>
        <w:ind w:left="142" w:hanging="142"/>
        <w:jc w:val="both"/>
        <w:rPr>
          <w:rFonts w:ascii="Times New Roman" w:hAnsi="Times New Roman" w:cs="Times New Roman"/>
        </w:rPr>
      </w:pPr>
      <w:r w:rsidRPr="00AC2CA3">
        <w:rPr>
          <w:rFonts w:ascii="Times New Roman" w:hAnsi="Times New Roman" w:cs="Times New Roman"/>
        </w:rPr>
        <w:t>100</w:t>
      </w:r>
      <w:r w:rsidR="004F044B" w:rsidRPr="00AC2CA3">
        <w:rPr>
          <w:rFonts w:ascii="Times New Roman" w:hAnsi="Times New Roman" w:cs="Times New Roman"/>
        </w:rPr>
        <w:t>% детей показали положительну</w:t>
      </w:r>
      <w:r w:rsidR="00F11ED6" w:rsidRPr="00AC2CA3">
        <w:rPr>
          <w:rFonts w:ascii="Times New Roman" w:hAnsi="Times New Roman" w:cs="Times New Roman"/>
        </w:rPr>
        <w:t>ю динамику в усвоении программы;</w:t>
      </w:r>
    </w:p>
    <w:p w:rsidR="004F044B" w:rsidRPr="00AC2CA3" w:rsidRDefault="00F11ED6" w:rsidP="00AC2CA3">
      <w:pPr>
        <w:numPr>
          <w:ilvl w:val="3"/>
          <w:numId w:val="6"/>
        </w:numPr>
        <w:tabs>
          <w:tab w:val="clear" w:pos="2880"/>
          <w:tab w:val="left" w:pos="426"/>
        </w:tabs>
        <w:spacing w:after="0" w:line="240" w:lineRule="atLeast"/>
        <w:ind w:left="142" w:hanging="142"/>
        <w:jc w:val="both"/>
        <w:rPr>
          <w:rFonts w:ascii="Times New Roman" w:hAnsi="Times New Roman" w:cs="Times New Roman"/>
        </w:rPr>
      </w:pPr>
      <w:r w:rsidRPr="00AC2CA3">
        <w:rPr>
          <w:rFonts w:ascii="Times New Roman" w:hAnsi="Times New Roman" w:cs="Times New Roman"/>
        </w:rPr>
        <w:t>и</w:t>
      </w:r>
      <w:r w:rsidR="004F044B" w:rsidRPr="00AC2CA3">
        <w:rPr>
          <w:rFonts w:ascii="Times New Roman" w:hAnsi="Times New Roman" w:cs="Times New Roman"/>
        </w:rPr>
        <w:t xml:space="preserve">ндекс здоровья </w:t>
      </w:r>
      <w:r w:rsidR="004C2383" w:rsidRPr="00AC2CA3">
        <w:rPr>
          <w:rFonts w:ascii="Times New Roman" w:hAnsi="Times New Roman" w:cs="Times New Roman"/>
        </w:rPr>
        <w:t>40 %</w:t>
      </w:r>
      <w:r w:rsidRPr="00AC2CA3">
        <w:rPr>
          <w:rFonts w:ascii="Times New Roman" w:hAnsi="Times New Roman" w:cs="Times New Roman"/>
        </w:rPr>
        <w:t xml:space="preserve"> детей;</w:t>
      </w:r>
    </w:p>
    <w:p w:rsidR="004E644D" w:rsidRPr="00AC2CA3" w:rsidRDefault="00F11ED6" w:rsidP="00AC2CA3">
      <w:pPr>
        <w:numPr>
          <w:ilvl w:val="3"/>
          <w:numId w:val="6"/>
        </w:numPr>
        <w:tabs>
          <w:tab w:val="clear" w:pos="2880"/>
          <w:tab w:val="left" w:pos="426"/>
        </w:tabs>
        <w:spacing w:after="0" w:line="240" w:lineRule="atLeast"/>
        <w:ind w:left="142" w:hanging="142"/>
        <w:jc w:val="both"/>
        <w:rPr>
          <w:rFonts w:ascii="Times New Roman" w:hAnsi="Times New Roman" w:cs="Times New Roman"/>
        </w:rPr>
      </w:pPr>
      <w:r w:rsidRPr="00AC2CA3">
        <w:rPr>
          <w:rFonts w:ascii="Times New Roman" w:hAnsi="Times New Roman" w:cs="Times New Roman"/>
        </w:rPr>
        <w:t>у</w:t>
      </w:r>
      <w:r w:rsidR="004F044B" w:rsidRPr="00AC2CA3">
        <w:rPr>
          <w:rFonts w:ascii="Times New Roman" w:hAnsi="Times New Roman" w:cs="Times New Roman"/>
        </w:rPr>
        <w:t>довлетворённость родителей образовательными услугами ДОУ и заинтересованность к коррекционно-образоват</w:t>
      </w:r>
      <w:r w:rsidRPr="00AC2CA3">
        <w:rPr>
          <w:rFonts w:ascii="Times New Roman" w:hAnsi="Times New Roman" w:cs="Times New Roman"/>
        </w:rPr>
        <w:t xml:space="preserve">ельному процессу </w:t>
      </w:r>
      <w:r w:rsidR="00162F4B">
        <w:rPr>
          <w:rFonts w:ascii="Times New Roman" w:hAnsi="Times New Roman" w:cs="Times New Roman"/>
        </w:rPr>
        <w:t>составила 100%.</w:t>
      </w:r>
    </w:p>
    <w:p w:rsidR="00162F4B" w:rsidRDefault="00162F4B" w:rsidP="00AC2CA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</w:rPr>
      </w:pPr>
    </w:p>
    <w:p w:rsidR="004E644D" w:rsidRPr="00AC2CA3" w:rsidRDefault="004E644D" w:rsidP="00AC2CA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</w:rPr>
      </w:pPr>
      <w:r w:rsidRPr="00AC2CA3">
        <w:rPr>
          <w:rFonts w:ascii="Times New Roman" w:eastAsia="Times New Roman" w:hAnsi="Times New Roman" w:cs="Times New Roman"/>
          <w:b/>
        </w:rPr>
        <w:t>Цель:</w:t>
      </w:r>
    </w:p>
    <w:p w:rsidR="004E644D" w:rsidRPr="00AC2CA3" w:rsidRDefault="004E644D" w:rsidP="00AC2CA3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AC2CA3">
        <w:rPr>
          <w:rFonts w:ascii="Times New Roman" w:eastAsia="Times New Roman" w:hAnsi="Times New Roman" w:cs="Times New Roman"/>
        </w:rPr>
        <w:t>Повысить качество коррекционного дошкольного образования, используя инновационные развивающие технологии, обеспечивающие интеллектуальное, психическое и физическое развитие воспитанников, активное сотрудничество педагогов и родителей</w:t>
      </w:r>
      <w:r w:rsidRPr="00AC2CA3">
        <w:rPr>
          <w:rFonts w:ascii="Times New Roman" w:eastAsia="Times New Roman" w:hAnsi="Times New Roman" w:cs="Times New Roman"/>
          <w:i/>
        </w:rPr>
        <w:t>.</w:t>
      </w:r>
    </w:p>
    <w:p w:rsidR="00162F4B" w:rsidRDefault="00162F4B" w:rsidP="00AC2CA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</w:rPr>
      </w:pPr>
    </w:p>
    <w:p w:rsidR="004E644D" w:rsidRPr="00AC2CA3" w:rsidRDefault="004E644D" w:rsidP="00AC2CA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</w:rPr>
      </w:pPr>
      <w:r w:rsidRPr="00AC2CA3">
        <w:rPr>
          <w:rFonts w:ascii="Times New Roman" w:eastAsia="Times New Roman" w:hAnsi="Times New Roman" w:cs="Times New Roman"/>
          <w:b/>
        </w:rPr>
        <w:t>Задачи:</w:t>
      </w:r>
    </w:p>
    <w:p w:rsidR="004E644D" w:rsidRPr="00AC2CA3" w:rsidRDefault="00517C97" w:rsidP="00517C97">
      <w:pPr>
        <w:numPr>
          <w:ilvl w:val="0"/>
          <w:numId w:val="9"/>
        </w:numPr>
        <w:tabs>
          <w:tab w:val="clear" w:pos="360"/>
          <w:tab w:val="num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увеличить на 10</w:t>
      </w:r>
      <w:r w:rsidR="00BF19B9" w:rsidRPr="00AC2CA3">
        <w:rPr>
          <w:rFonts w:ascii="Times New Roman" w:eastAsia="Times New Roman" w:hAnsi="Times New Roman" w:cs="Times New Roman"/>
        </w:rPr>
        <w:t>%</w:t>
      </w:r>
      <w:r w:rsidR="00BF19B9" w:rsidRPr="00AC2CA3">
        <w:rPr>
          <w:rFonts w:ascii="Times New Roman" w:eastAsia="Times New Roman" w:hAnsi="Times New Roman" w:cs="Times New Roman"/>
          <w:color w:val="FF0000"/>
        </w:rPr>
        <w:t xml:space="preserve">  </w:t>
      </w:r>
      <w:r w:rsidR="00BF19B9" w:rsidRPr="00AC2CA3">
        <w:rPr>
          <w:rFonts w:ascii="Times New Roman" w:eastAsia="Times New Roman" w:hAnsi="Times New Roman" w:cs="Times New Roman"/>
        </w:rPr>
        <w:t>количество детей освоивших программный материал через внедрение в работу инновационных развивающих технологий;</w:t>
      </w:r>
    </w:p>
    <w:p w:rsidR="004E644D" w:rsidRPr="00AC2CA3" w:rsidRDefault="00BF19B9" w:rsidP="00517C97">
      <w:pPr>
        <w:numPr>
          <w:ilvl w:val="0"/>
          <w:numId w:val="9"/>
        </w:numPr>
        <w:tabs>
          <w:tab w:val="clear" w:pos="360"/>
          <w:tab w:val="num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AC2CA3">
        <w:rPr>
          <w:rFonts w:ascii="Times New Roman" w:eastAsia="Times New Roman" w:hAnsi="Times New Roman" w:cs="Times New Roman"/>
        </w:rPr>
        <w:t>повышение педагогической компетентности родителей через нетрадиционные формы сотрудничества с ними;</w:t>
      </w:r>
    </w:p>
    <w:p w:rsidR="004E644D" w:rsidRPr="00AC2CA3" w:rsidRDefault="00BF19B9" w:rsidP="00517C97">
      <w:pPr>
        <w:numPr>
          <w:ilvl w:val="0"/>
          <w:numId w:val="9"/>
        </w:numPr>
        <w:tabs>
          <w:tab w:val="clear" w:pos="360"/>
          <w:tab w:val="num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AC2CA3">
        <w:rPr>
          <w:rFonts w:ascii="Times New Roman" w:eastAsia="Times New Roman" w:hAnsi="Times New Roman" w:cs="Times New Roman"/>
        </w:rPr>
        <w:t>повысить индекс з</w:t>
      </w:r>
      <w:r w:rsidR="00517C97">
        <w:rPr>
          <w:rFonts w:ascii="Times New Roman" w:eastAsia="Times New Roman" w:hAnsi="Times New Roman" w:cs="Times New Roman"/>
        </w:rPr>
        <w:t>доровья на 5</w:t>
      </w:r>
      <w:r w:rsidRPr="00AC2CA3">
        <w:rPr>
          <w:rFonts w:ascii="Times New Roman" w:eastAsia="Times New Roman" w:hAnsi="Times New Roman" w:cs="Times New Roman"/>
        </w:rPr>
        <w:t xml:space="preserve"> % детей и  компетентность родителей в вопросах оздоровления детей через нетрадиционные формы работы  путём внедрения новых </w:t>
      </w:r>
      <w:proofErr w:type="spellStart"/>
      <w:r w:rsidRPr="00AC2CA3">
        <w:rPr>
          <w:rFonts w:ascii="Times New Roman" w:eastAsia="Times New Roman" w:hAnsi="Times New Roman" w:cs="Times New Roman"/>
        </w:rPr>
        <w:t>здоровьесберегающих</w:t>
      </w:r>
      <w:proofErr w:type="spellEnd"/>
      <w:r w:rsidRPr="00AC2CA3">
        <w:rPr>
          <w:rFonts w:ascii="Times New Roman" w:eastAsia="Times New Roman" w:hAnsi="Times New Roman" w:cs="Times New Roman"/>
        </w:rPr>
        <w:t xml:space="preserve"> технологий для дошкольников; </w:t>
      </w:r>
    </w:p>
    <w:p w:rsidR="00517C97" w:rsidRPr="00517C97" w:rsidRDefault="00BF19B9" w:rsidP="00517C97">
      <w:pPr>
        <w:numPr>
          <w:ilvl w:val="0"/>
          <w:numId w:val="9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17C97">
        <w:rPr>
          <w:rFonts w:ascii="Times New Roman" w:eastAsia="Times New Roman" w:hAnsi="Times New Roman" w:cs="Times New Roman"/>
        </w:rPr>
        <w:t xml:space="preserve">создать психологический  и эмоционально положительный климат  для успешной адаптации вновь прибывших </w:t>
      </w:r>
      <w:r w:rsidR="00517C97">
        <w:rPr>
          <w:rFonts w:ascii="Times New Roman" w:eastAsia="Times New Roman" w:hAnsi="Times New Roman" w:cs="Times New Roman"/>
        </w:rPr>
        <w:t xml:space="preserve">детей в группе  через  создание </w:t>
      </w:r>
      <w:r w:rsidRPr="00517C97">
        <w:rPr>
          <w:rFonts w:ascii="Times New Roman" w:eastAsia="Times New Roman" w:hAnsi="Times New Roman" w:cs="Times New Roman"/>
        </w:rPr>
        <w:t xml:space="preserve">психогигиенических условий (использование элементов </w:t>
      </w:r>
      <w:proofErr w:type="spellStart"/>
      <w:r w:rsidRPr="00517C97">
        <w:rPr>
          <w:rFonts w:ascii="Times New Roman" w:eastAsia="Times New Roman" w:hAnsi="Times New Roman" w:cs="Times New Roman"/>
        </w:rPr>
        <w:t>психогимнастики</w:t>
      </w:r>
      <w:proofErr w:type="spellEnd"/>
      <w:r w:rsidRPr="00517C97">
        <w:rPr>
          <w:rFonts w:ascii="Times New Roman" w:eastAsia="Times New Roman" w:hAnsi="Times New Roman" w:cs="Times New Roman"/>
        </w:rPr>
        <w:t>,  релаксационные мероприятия и т.д.), посещение сенсорной комнаты;</w:t>
      </w:r>
    </w:p>
    <w:p w:rsidR="00162F4B" w:rsidRPr="00162F4B" w:rsidRDefault="00BF19B9" w:rsidP="00162F4B">
      <w:pPr>
        <w:numPr>
          <w:ilvl w:val="0"/>
          <w:numId w:val="9"/>
        </w:numPr>
        <w:tabs>
          <w:tab w:val="clear" w:pos="360"/>
          <w:tab w:val="num" w:pos="426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162F4B">
        <w:rPr>
          <w:rFonts w:ascii="Times New Roman" w:eastAsia="Times New Roman" w:hAnsi="Times New Roman" w:cs="Times New Roman"/>
        </w:rPr>
        <w:t>повысить познавательные и речевые способности детей  чере</w:t>
      </w:r>
      <w:r w:rsidR="00162F4B">
        <w:rPr>
          <w:rFonts w:ascii="Times New Roman" w:eastAsia="Times New Roman" w:hAnsi="Times New Roman" w:cs="Times New Roman"/>
        </w:rPr>
        <w:t xml:space="preserve">з, организацию кружковой работы, </w:t>
      </w:r>
    </w:p>
    <w:p w:rsidR="00517C97" w:rsidRPr="00162F4B" w:rsidRDefault="00BF19B9" w:rsidP="00162F4B">
      <w:pPr>
        <w:numPr>
          <w:ilvl w:val="0"/>
          <w:numId w:val="9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62F4B">
        <w:rPr>
          <w:rFonts w:ascii="Times New Roman" w:hAnsi="Times New Roman" w:cs="Times New Roman"/>
        </w:rPr>
        <w:t>повысить профессиональный уровень,  через прохождение различ</w:t>
      </w:r>
      <w:r w:rsidR="009724F7" w:rsidRPr="00162F4B">
        <w:rPr>
          <w:rFonts w:ascii="Times New Roman" w:hAnsi="Times New Roman" w:cs="Times New Roman"/>
        </w:rPr>
        <w:t>ных форм повышения квалификации,</w:t>
      </w:r>
      <w:r w:rsidR="00162F4B" w:rsidRPr="00162F4B">
        <w:rPr>
          <w:rFonts w:ascii="Times New Roman" w:hAnsi="Times New Roman" w:cs="Times New Roman"/>
        </w:rPr>
        <w:t xml:space="preserve"> использование в работе   информационно-коммуникативных технологий, подтверждение уровня квалификации, </w:t>
      </w:r>
      <w:r w:rsidR="00517C97" w:rsidRPr="00162F4B">
        <w:rPr>
          <w:rFonts w:ascii="Times New Roman" w:hAnsi="Times New Roman" w:cs="Times New Roman"/>
        </w:rPr>
        <w:t xml:space="preserve"> пополнение и расширение практического материала по темам самообразования;</w:t>
      </w:r>
    </w:p>
    <w:p w:rsidR="004E644D" w:rsidRPr="00AC2CA3" w:rsidRDefault="00BF19B9" w:rsidP="00517C97">
      <w:pPr>
        <w:numPr>
          <w:ilvl w:val="0"/>
          <w:numId w:val="9"/>
        </w:numPr>
        <w:tabs>
          <w:tab w:val="clear" w:pos="360"/>
          <w:tab w:val="num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AC2CA3">
        <w:rPr>
          <w:rFonts w:ascii="Times New Roman" w:eastAsia="Times New Roman" w:hAnsi="Times New Roman" w:cs="Times New Roman"/>
        </w:rPr>
        <w:t>воспитывать и развивать детей</w:t>
      </w:r>
      <w:r w:rsidR="00162F4B">
        <w:rPr>
          <w:rFonts w:ascii="Times New Roman" w:eastAsia="Times New Roman" w:hAnsi="Times New Roman" w:cs="Times New Roman"/>
        </w:rPr>
        <w:t>,</w:t>
      </w:r>
      <w:r w:rsidRPr="00AC2CA3">
        <w:rPr>
          <w:rFonts w:ascii="Times New Roman" w:eastAsia="Times New Roman" w:hAnsi="Times New Roman" w:cs="Times New Roman"/>
        </w:rPr>
        <w:t xml:space="preserve"> ориентируясь на ЗБР.</w:t>
      </w:r>
    </w:p>
    <w:p w:rsidR="004E644D" w:rsidRPr="00AC2CA3" w:rsidRDefault="004E644D" w:rsidP="00AC2CA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</w:rPr>
      </w:pPr>
      <w:r w:rsidRPr="00AC2CA3">
        <w:rPr>
          <w:rFonts w:ascii="Times New Roman" w:eastAsia="Times New Roman" w:hAnsi="Times New Roman" w:cs="Times New Roman"/>
          <w:b/>
        </w:rPr>
        <w:lastRenderedPageBreak/>
        <w:t>Предполагаемые результаты:</w:t>
      </w:r>
    </w:p>
    <w:p w:rsidR="004E644D" w:rsidRPr="00AC2CA3" w:rsidRDefault="00BF19B9" w:rsidP="00AC2CA3">
      <w:pPr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AC2CA3">
        <w:rPr>
          <w:rFonts w:ascii="Times New Roman" w:eastAsia="Times New Roman" w:hAnsi="Times New Roman" w:cs="Times New Roman"/>
        </w:rPr>
        <w:t xml:space="preserve">увеличение количества детей освоивших программный </w:t>
      </w:r>
      <w:r w:rsidR="00517C97">
        <w:rPr>
          <w:rFonts w:ascii="Times New Roman" w:eastAsia="Times New Roman" w:hAnsi="Times New Roman" w:cs="Times New Roman"/>
        </w:rPr>
        <w:t>материал на 10</w:t>
      </w:r>
      <w:r w:rsidRPr="00AC2CA3">
        <w:rPr>
          <w:rFonts w:ascii="Times New Roman" w:eastAsia="Times New Roman" w:hAnsi="Times New Roman" w:cs="Times New Roman"/>
        </w:rPr>
        <w:t xml:space="preserve"> %;</w:t>
      </w:r>
    </w:p>
    <w:p w:rsidR="004E644D" w:rsidRPr="00AC2CA3" w:rsidRDefault="00BF19B9" w:rsidP="00AC2CA3">
      <w:pPr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AC2CA3">
        <w:rPr>
          <w:rFonts w:ascii="Times New Roman" w:eastAsia="Times New Roman" w:hAnsi="Times New Roman" w:cs="Times New Roman"/>
        </w:rPr>
        <w:t>обеспечение эффективности образовательного процесса  услугами ДОУ через использование нетрадиционных форм сотрудничества с родителями;</w:t>
      </w:r>
    </w:p>
    <w:p w:rsidR="004E644D" w:rsidRPr="00AC2CA3" w:rsidRDefault="00517C97" w:rsidP="00AC2CA3">
      <w:pPr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повышение индекса здоровья на 5</w:t>
      </w:r>
      <w:r w:rsidR="00BF19B9" w:rsidRPr="00AC2CA3">
        <w:rPr>
          <w:rFonts w:ascii="Times New Roman" w:eastAsia="Times New Roman" w:hAnsi="Times New Roman" w:cs="Times New Roman"/>
        </w:rPr>
        <w:t xml:space="preserve">% детей и  компетентность родителей в вопросах оздоровления детей через нетрадиционные формы работы  путём внедрения новых </w:t>
      </w:r>
      <w:proofErr w:type="spellStart"/>
      <w:r w:rsidR="00BF19B9" w:rsidRPr="00AC2CA3">
        <w:rPr>
          <w:rFonts w:ascii="Times New Roman" w:eastAsia="Times New Roman" w:hAnsi="Times New Roman" w:cs="Times New Roman"/>
        </w:rPr>
        <w:t>здоровьесберегающих</w:t>
      </w:r>
      <w:proofErr w:type="spellEnd"/>
      <w:r w:rsidR="00BF19B9" w:rsidRPr="00AC2CA3">
        <w:rPr>
          <w:rFonts w:ascii="Times New Roman" w:eastAsia="Times New Roman" w:hAnsi="Times New Roman" w:cs="Times New Roman"/>
        </w:rPr>
        <w:t xml:space="preserve"> технологий для дошкольников; </w:t>
      </w:r>
    </w:p>
    <w:p w:rsidR="004E644D" w:rsidRPr="00AC2CA3" w:rsidRDefault="00BF19B9" w:rsidP="00AC2CA3">
      <w:pPr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AC2CA3">
        <w:rPr>
          <w:rFonts w:ascii="Times New Roman" w:eastAsia="Times New Roman" w:hAnsi="Times New Roman" w:cs="Times New Roman"/>
        </w:rPr>
        <w:t>создание  психологического комфорта для  успешной адаптации вновь прибывших  детей в группе  через  создание эмоцион</w:t>
      </w:r>
      <w:r w:rsidR="00F11ED6" w:rsidRPr="00AC2CA3">
        <w:rPr>
          <w:rFonts w:ascii="Times New Roman" w:eastAsia="Times New Roman" w:hAnsi="Times New Roman" w:cs="Times New Roman"/>
        </w:rPr>
        <w:t>ально положительного климата</w:t>
      </w:r>
      <w:r w:rsidRPr="00AC2CA3">
        <w:rPr>
          <w:rFonts w:ascii="Times New Roman" w:eastAsia="Times New Roman" w:hAnsi="Times New Roman" w:cs="Times New Roman"/>
        </w:rPr>
        <w:t>,  предметно развивающей среды и посещение детьми сенсорной комнаты;</w:t>
      </w:r>
    </w:p>
    <w:p w:rsidR="003B2CDF" w:rsidRPr="00AC2CA3" w:rsidRDefault="00BF19B9" w:rsidP="00AC2CA3">
      <w:pPr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AC2CA3">
        <w:rPr>
          <w:rFonts w:ascii="Times New Roman" w:eastAsia="Times New Roman" w:hAnsi="Times New Roman" w:cs="Times New Roman"/>
        </w:rPr>
        <w:t xml:space="preserve">повышение познавательных и речевых способностей детей,  </w:t>
      </w:r>
      <w:r w:rsidR="00F11ED6" w:rsidRPr="00AC2CA3">
        <w:rPr>
          <w:rFonts w:ascii="Times New Roman" w:eastAsia="Times New Roman" w:hAnsi="Times New Roman" w:cs="Times New Roman"/>
        </w:rPr>
        <w:t xml:space="preserve">через </w:t>
      </w:r>
      <w:r w:rsidRPr="00AC2CA3">
        <w:rPr>
          <w:rFonts w:ascii="Times New Roman" w:eastAsia="Times New Roman" w:hAnsi="Times New Roman" w:cs="Times New Roman"/>
        </w:rPr>
        <w:t>организацию кружковой работы;</w:t>
      </w:r>
    </w:p>
    <w:p w:rsidR="004C2383" w:rsidRPr="00AC2CA3" w:rsidRDefault="00BF19B9" w:rsidP="00AC2CA3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AC2CA3">
        <w:rPr>
          <w:rFonts w:ascii="Times New Roman" w:hAnsi="Times New Roman" w:cs="Times New Roman"/>
        </w:rPr>
        <w:t xml:space="preserve"> повышение педагогического профессионального уровня через прохождение курсов повышения квалификации, использование в работе   </w:t>
      </w:r>
    </w:p>
    <w:p w:rsidR="009724F7" w:rsidRPr="00517C97" w:rsidRDefault="00BF19B9" w:rsidP="00162F4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C2CA3">
        <w:rPr>
          <w:rFonts w:ascii="Times New Roman" w:hAnsi="Times New Roman" w:cs="Times New Roman"/>
        </w:rPr>
        <w:t>информационно-коммуникативных технологий, по</w:t>
      </w:r>
      <w:r w:rsidR="009724F7">
        <w:rPr>
          <w:rFonts w:ascii="Times New Roman" w:hAnsi="Times New Roman" w:cs="Times New Roman"/>
        </w:rPr>
        <w:t>дтверждение уровня квалификации,</w:t>
      </w:r>
      <w:r w:rsidR="009724F7" w:rsidRPr="009724F7">
        <w:rPr>
          <w:rFonts w:ascii="Times New Roman" w:hAnsi="Times New Roman" w:cs="Times New Roman"/>
        </w:rPr>
        <w:t xml:space="preserve"> </w:t>
      </w:r>
      <w:r w:rsidR="009724F7" w:rsidRPr="00517C97">
        <w:rPr>
          <w:rFonts w:ascii="Times New Roman" w:hAnsi="Times New Roman" w:cs="Times New Roman"/>
        </w:rPr>
        <w:t>пополнение и расширение практического материала по темам самообразования;</w:t>
      </w:r>
    </w:p>
    <w:p w:rsidR="004E644D" w:rsidRPr="00AC2CA3" w:rsidRDefault="00BF19B9" w:rsidP="00AC2CA3">
      <w:pPr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AC2CA3">
        <w:rPr>
          <w:rFonts w:ascii="Times New Roman" w:eastAsia="Times New Roman" w:hAnsi="Times New Roman" w:cs="Times New Roman"/>
        </w:rPr>
        <w:t xml:space="preserve"> воспитание и  развитие детей</w:t>
      </w:r>
      <w:r w:rsidR="00162F4B">
        <w:rPr>
          <w:rFonts w:ascii="Times New Roman" w:eastAsia="Times New Roman" w:hAnsi="Times New Roman" w:cs="Times New Roman"/>
        </w:rPr>
        <w:t>,</w:t>
      </w:r>
      <w:r w:rsidRPr="00AC2CA3">
        <w:rPr>
          <w:rFonts w:ascii="Times New Roman" w:eastAsia="Times New Roman" w:hAnsi="Times New Roman" w:cs="Times New Roman"/>
        </w:rPr>
        <w:t xml:space="preserve"> ориентируясь на ЗБР.</w:t>
      </w:r>
    </w:p>
    <w:p w:rsidR="006A2CCC" w:rsidRPr="00AC2CA3" w:rsidRDefault="006A2CCC" w:rsidP="00AC2CA3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6A2CCC" w:rsidRPr="00AC2CA3" w:rsidRDefault="006A2CCC" w:rsidP="00AC2CA3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6A2CCC" w:rsidRPr="00CE76B3" w:rsidRDefault="006A2CCC" w:rsidP="004E64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A2CCC" w:rsidRPr="00CE76B3" w:rsidSect="000B224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B62"/>
    <w:multiLevelType w:val="hybridMultilevel"/>
    <w:tmpl w:val="695689C8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>
    <w:nsid w:val="002950C6"/>
    <w:multiLevelType w:val="hybridMultilevel"/>
    <w:tmpl w:val="F1F6ECD2"/>
    <w:lvl w:ilvl="0" w:tplc="B81ED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8EB1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5630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5E87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49B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F023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3E2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14E9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B88E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38F40BC"/>
    <w:multiLevelType w:val="hybridMultilevel"/>
    <w:tmpl w:val="485A259A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>
    <w:nsid w:val="064F3929"/>
    <w:multiLevelType w:val="hybridMultilevel"/>
    <w:tmpl w:val="FB601D0A"/>
    <w:lvl w:ilvl="0" w:tplc="77FEDC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C3D72"/>
    <w:multiLevelType w:val="hybridMultilevel"/>
    <w:tmpl w:val="02BA08D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08C80612"/>
    <w:multiLevelType w:val="hybridMultilevel"/>
    <w:tmpl w:val="E1B20440"/>
    <w:lvl w:ilvl="0" w:tplc="53D457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DF05F8"/>
    <w:multiLevelType w:val="hybridMultilevel"/>
    <w:tmpl w:val="4356A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83798"/>
    <w:multiLevelType w:val="hybridMultilevel"/>
    <w:tmpl w:val="8180811A"/>
    <w:lvl w:ilvl="0" w:tplc="64DA71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86DC8"/>
    <w:multiLevelType w:val="hybridMultilevel"/>
    <w:tmpl w:val="A558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530E3"/>
    <w:multiLevelType w:val="hybridMultilevel"/>
    <w:tmpl w:val="4208BA26"/>
    <w:lvl w:ilvl="0" w:tplc="F9864E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5146D"/>
    <w:multiLevelType w:val="hybridMultilevel"/>
    <w:tmpl w:val="E71245C4"/>
    <w:lvl w:ilvl="0" w:tplc="F2AA11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7416B"/>
    <w:multiLevelType w:val="hybridMultilevel"/>
    <w:tmpl w:val="33326084"/>
    <w:lvl w:ilvl="0" w:tplc="29CE0C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5232F"/>
    <w:multiLevelType w:val="hybridMultilevel"/>
    <w:tmpl w:val="77ACA7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00E6D5B"/>
    <w:multiLevelType w:val="hybridMultilevel"/>
    <w:tmpl w:val="8798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56E77"/>
    <w:multiLevelType w:val="hybridMultilevel"/>
    <w:tmpl w:val="1FA0C488"/>
    <w:lvl w:ilvl="0" w:tplc="0EC291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DE3E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02F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F8C1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7A40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DEC1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1E85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D083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7895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1171840"/>
    <w:multiLevelType w:val="hybridMultilevel"/>
    <w:tmpl w:val="FF2858EC"/>
    <w:lvl w:ilvl="0" w:tplc="5518D53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6"/>
        </w:tabs>
        <w:ind w:left="64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6"/>
        </w:tabs>
        <w:ind w:left="71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6"/>
        </w:tabs>
        <w:ind w:left="79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6"/>
        </w:tabs>
        <w:ind w:left="86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6"/>
        </w:tabs>
        <w:ind w:left="93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6"/>
        </w:tabs>
        <w:ind w:left="100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6"/>
        </w:tabs>
        <w:ind w:left="107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6"/>
        </w:tabs>
        <w:ind w:left="11506" w:hanging="180"/>
      </w:pPr>
    </w:lvl>
  </w:abstractNum>
  <w:abstractNum w:abstractNumId="16">
    <w:nsid w:val="215614E6"/>
    <w:multiLevelType w:val="hybridMultilevel"/>
    <w:tmpl w:val="55FE6CBC"/>
    <w:lvl w:ilvl="0" w:tplc="6D920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BF0F028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D920F9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8443D8"/>
    <w:multiLevelType w:val="hybridMultilevel"/>
    <w:tmpl w:val="E8746F6E"/>
    <w:lvl w:ilvl="0" w:tplc="2A263C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29B2F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E16D7F"/>
    <w:multiLevelType w:val="hybridMultilevel"/>
    <w:tmpl w:val="E6BC3A54"/>
    <w:lvl w:ilvl="0" w:tplc="0419000F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>
    <w:nsid w:val="2C8E01FB"/>
    <w:multiLevelType w:val="hybridMultilevel"/>
    <w:tmpl w:val="ADE2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25B39"/>
    <w:multiLevelType w:val="hybridMultilevel"/>
    <w:tmpl w:val="BD84198E"/>
    <w:lvl w:ilvl="0" w:tplc="3926DD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B329A8"/>
    <w:multiLevelType w:val="hybridMultilevel"/>
    <w:tmpl w:val="B3568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A909AD"/>
    <w:multiLevelType w:val="hybridMultilevel"/>
    <w:tmpl w:val="A5FAD75A"/>
    <w:lvl w:ilvl="0" w:tplc="0419000B">
      <w:start w:val="1"/>
      <w:numFmt w:val="bullet"/>
      <w:lvlText w:val=""/>
      <w:lvlJc w:val="left"/>
      <w:pPr>
        <w:ind w:left="8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3">
    <w:nsid w:val="372F54C8"/>
    <w:multiLevelType w:val="hybridMultilevel"/>
    <w:tmpl w:val="2BF25034"/>
    <w:lvl w:ilvl="0" w:tplc="62525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752DE0"/>
    <w:multiLevelType w:val="hybridMultilevel"/>
    <w:tmpl w:val="366A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BF2289"/>
    <w:multiLevelType w:val="hybridMultilevel"/>
    <w:tmpl w:val="53A2D17E"/>
    <w:lvl w:ilvl="0" w:tplc="62B8B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FA82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30DE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6273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EF3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8636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7AFA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3AF2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9633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3E4F1E8F"/>
    <w:multiLevelType w:val="hybridMultilevel"/>
    <w:tmpl w:val="11DA4C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6F0A70"/>
    <w:multiLevelType w:val="hybridMultilevel"/>
    <w:tmpl w:val="511C10BA"/>
    <w:lvl w:ilvl="0" w:tplc="6D920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4D2401"/>
    <w:multiLevelType w:val="hybridMultilevel"/>
    <w:tmpl w:val="2BF25034"/>
    <w:lvl w:ilvl="0" w:tplc="62525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8633A4"/>
    <w:multiLevelType w:val="hybridMultilevel"/>
    <w:tmpl w:val="CC28D9F0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0">
    <w:nsid w:val="463365BE"/>
    <w:multiLevelType w:val="hybridMultilevel"/>
    <w:tmpl w:val="06E4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420E5"/>
    <w:multiLevelType w:val="hybridMultilevel"/>
    <w:tmpl w:val="546AFEE0"/>
    <w:lvl w:ilvl="0" w:tplc="77FEDC8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9B1256"/>
    <w:multiLevelType w:val="hybridMultilevel"/>
    <w:tmpl w:val="31B8D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0E2573"/>
    <w:multiLevelType w:val="hybridMultilevel"/>
    <w:tmpl w:val="EF622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4800F2"/>
    <w:multiLevelType w:val="hybridMultilevel"/>
    <w:tmpl w:val="E8D85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77C28"/>
    <w:multiLevelType w:val="hybridMultilevel"/>
    <w:tmpl w:val="539875C8"/>
    <w:lvl w:ilvl="0" w:tplc="E17621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A645D"/>
    <w:multiLevelType w:val="hybridMultilevel"/>
    <w:tmpl w:val="0094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E31DBA"/>
    <w:multiLevelType w:val="hybridMultilevel"/>
    <w:tmpl w:val="5136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F25DB9"/>
    <w:multiLevelType w:val="hybridMultilevel"/>
    <w:tmpl w:val="743EFEB4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9">
    <w:nsid w:val="5CF14F60"/>
    <w:multiLevelType w:val="hybridMultilevel"/>
    <w:tmpl w:val="DD04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735E24"/>
    <w:multiLevelType w:val="hybridMultilevel"/>
    <w:tmpl w:val="960A9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566D91"/>
    <w:multiLevelType w:val="hybridMultilevel"/>
    <w:tmpl w:val="3ACC2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1872DC"/>
    <w:multiLevelType w:val="hybridMultilevel"/>
    <w:tmpl w:val="BAFC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353B6B"/>
    <w:multiLevelType w:val="hybridMultilevel"/>
    <w:tmpl w:val="4EEC07BA"/>
    <w:lvl w:ilvl="0" w:tplc="C818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DC63C2"/>
    <w:multiLevelType w:val="hybridMultilevel"/>
    <w:tmpl w:val="E0B874F0"/>
    <w:lvl w:ilvl="0" w:tplc="5518D53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6"/>
        </w:tabs>
        <w:ind w:left="64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6"/>
        </w:tabs>
        <w:ind w:left="71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6"/>
        </w:tabs>
        <w:ind w:left="79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6"/>
        </w:tabs>
        <w:ind w:left="86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6"/>
        </w:tabs>
        <w:ind w:left="93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6"/>
        </w:tabs>
        <w:ind w:left="100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6"/>
        </w:tabs>
        <w:ind w:left="107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6"/>
        </w:tabs>
        <w:ind w:left="11506" w:hanging="180"/>
      </w:pPr>
    </w:lvl>
  </w:abstractNum>
  <w:abstractNum w:abstractNumId="45">
    <w:nsid w:val="757D1C72"/>
    <w:multiLevelType w:val="hybridMultilevel"/>
    <w:tmpl w:val="DCE27B14"/>
    <w:lvl w:ilvl="0" w:tplc="041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6">
    <w:nsid w:val="77734FAD"/>
    <w:multiLevelType w:val="hybridMultilevel"/>
    <w:tmpl w:val="E676DDF8"/>
    <w:lvl w:ilvl="0" w:tplc="6D920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83679A"/>
    <w:multiLevelType w:val="hybridMultilevel"/>
    <w:tmpl w:val="A5F8AEB8"/>
    <w:lvl w:ilvl="0" w:tplc="37761F60">
      <w:start w:val="1"/>
      <w:numFmt w:val="bullet"/>
      <w:lvlText w:val=""/>
      <w:lvlJc w:val="left"/>
      <w:pPr>
        <w:ind w:left="83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8">
    <w:nsid w:val="7ABD7F6F"/>
    <w:multiLevelType w:val="hybridMultilevel"/>
    <w:tmpl w:val="228CD7CA"/>
    <w:lvl w:ilvl="0" w:tplc="ECD2B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2020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00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67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8AB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EC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AE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C03B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A2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5"/>
  </w:num>
  <w:num w:numId="4">
    <w:abstractNumId w:val="44"/>
  </w:num>
  <w:num w:numId="5">
    <w:abstractNumId w:val="3"/>
  </w:num>
  <w:num w:numId="6">
    <w:abstractNumId w:val="17"/>
  </w:num>
  <w:num w:numId="7">
    <w:abstractNumId w:val="7"/>
  </w:num>
  <w:num w:numId="8">
    <w:abstractNumId w:val="42"/>
  </w:num>
  <w:num w:numId="9">
    <w:abstractNumId w:val="27"/>
  </w:num>
  <w:num w:numId="10">
    <w:abstractNumId w:val="46"/>
  </w:num>
  <w:num w:numId="11">
    <w:abstractNumId w:val="40"/>
  </w:num>
  <w:num w:numId="12">
    <w:abstractNumId w:val="28"/>
  </w:num>
  <w:num w:numId="13">
    <w:abstractNumId w:val="35"/>
  </w:num>
  <w:num w:numId="14">
    <w:abstractNumId w:val="10"/>
  </w:num>
  <w:num w:numId="15">
    <w:abstractNumId w:val="45"/>
  </w:num>
  <w:num w:numId="16">
    <w:abstractNumId w:val="11"/>
  </w:num>
  <w:num w:numId="17">
    <w:abstractNumId w:val="47"/>
  </w:num>
  <w:num w:numId="18">
    <w:abstractNumId w:val="13"/>
  </w:num>
  <w:num w:numId="19">
    <w:abstractNumId w:val="9"/>
  </w:num>
  <w:num w:numId="20">
    <w:abstractNumId w:val="23"/>
  </w:num>
  <w:num w:numId="21">
    <w:abstractNumId w:val="1"/>
  </w:num>
  <w:num w:numId="22">
    <w:abstractNumId w:val="25"/>
  </w:num>
  <w:num w:numId="23">
    <w:abstractNumId w:val="12"/>
  </w:num>
  <w:num w:numId="24">
    <w:abstractNumId w:val="34"/>
  </w:num>
  <w:num w:numId="25">
    <w:abstractNumId w:val="41"/>
  </w:num>
  <w:num w:numId="26">
    <w:abstractNumId w:val="2"/>
  </w:num>
  <w:num w:numId="27">
    <w:abstractNumId w:val="0"/>
  </w:num>
  <w:num w:numId="28">
    <w:abstractNumId w:val="18"/>
  </w:num>
  <w:num w:numId="29">
    <w:abstractNumId w:val="15"/>
  </w:num>
  <w:num w:numId="30">
    <w:abstractNumId w:val="4"/>
  </w:num>
  <w:num w:numId="31">
    <w:abstractNumId w:val="36"/>
  </w:num>
  <w:num w:numId="32">
    <w:abstractNumId w:val="16"/>
  </w:num>
  <w:num w:numId="33">
    <w:abstractNumId w:val="3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48"/>
  </w:num>
  <w:num w:numId="37">
    <w:abstractNumId w:val="14"/>
  </w:num>
  <w:num w:numId="38">
    <w:abstractNumId w:val="24"/>
  </w:num>
  <w:num w:numId="39">
    <w:abstractNumId w:val="32"/>
  </w:num>
  <w:num w:numId="40">
    <w:abstractNumId w:val="26"/>
  </w:num>
  <w:num w:numId="41">
    <w:abstractNumId w:val="21"/>
  </w:num>
  <w:num w:numId="42">
    <w:abstractNumId w:val="22"/>
  </w:num>
  <w:num w:numId="43">
    <w:abstractNumId w:val="6"/>
  </w:num>
  <w:num w:numId="44">
    <w:abstractNumId w:val="19"/>
  </w:num>
  <w:num w:numId="45">
    <w:abstractNumId w:val="43"/>
  </w:num>
  <w:num w:numId="46">
    <w:abstractNumId w:val="39"/>
  </w:num>
  <w:num w:numId="47">
    <w:abstractNumId w:val="8"/>
  </w:num>
  <w:num w:numId="48">
    <w:abstractNumId w:val="30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44B"/>
    <w:rsid w:val="000066AB"/>
    <w:rsid w:val="00006E3C"/>
    <w:rsid w:val="000229CB"/>
    <w:rsid w:val="00077149"/>
    <w:rsid w:val="000B224E"/>
    <w:rsid w:val="000D783B"/>
    <w:rsid w:val="000E58DC"/>
    <w:rsid w:val="00112885"/>
    <w:rsid w:val="001146C1"/>
    <w:rsid w:val="001304C4"/>
    <w:rsid w:val="00155911"/>
    <w:rsid w:val="00162F4B"/>
    <w:rsid w:val="00195108"/>
    <w:rsid w:val="001E4133"/>
    <w:rsid w:val="001E528D"/>
    <w:rsid w:val="001E5D2E"/>
    <w:rsid w:val="001F24B9"/>
    <w:rsid w:val="001F432C"/>
    <w:rsid w:val="0021579E"/>
    <w:rsid w:val="00237044"/>
    <w:rsid w:val="00281405"/>
    <w:rsid w:val="002859DB"/>
    <w:rsid w:val="002C3E48"/>
    <w:rsid w:val="00311891"/>
    <w:rsid w:val="00312784"/>
    <w:rsid w:val="0032547C"/>
    <w:rsid w:val="00326E16"/>
    <w:rsid w:val="00354CAB"/>
    <w:rsid w:val="003B2CDF"/>
    <w:rsid w:val="003B712D"/>
    <w:rsid w:val="003E3BD2"/>
    <w:rsid w:val="00404914"/>
    <w:rsid w:val="00416717"/>
    <w:rsid w:val="00463A44"/>
    <w:rsid w:val="004A01E1"/>
    <w:rsid w:val="004A45A4"/>
    <w:rsid w:val="004C2383"/>
    <w:rsid w:val="004C5CB4"/>
    <w:rsid w:val="004E644D"/>
    <w:rsid w:val="004F044B"/>
    <w:rsid w:val="004F7A1B"/>
    <w:rsid w:val="00503436"/>
    <w:rsid w:val="00517C97"/>
    <w:rsid w:val="00520538"/>
    <w:rsid w:val="00526959"/>
    <w:rsid w:val="00546677"/>
    <w:rsid w:val="00561AC6"/>
    <w:rsid w:val="00587431"/>
    <w:rsid w:val="00595E82"/>
    <w:rsid w:val="005A19D6"/>
    <w:rsid w:val="005D6B3C"/>
    <w:rsid w:val="006264A0"/>
    <w:rsid w:val="0063209A"/>
    <w:rsid w:val="006347A6"/>
    <w:rsid w:val="00636F5C"/>
    <w:rsid w:val="00666CA5"/>
    <w:rsid w:val="00671034"/>
    <w:rsid w:val="00671361"/>
    <w:rsid w:val="0068018C"/>
    <w:rsid w:val="006A2CCC"/>
    <w:rsid w:val="006A2DDF"/>
    <w:rsid w:val="0075283D"/>
    <w:rsid w:val="00767D58"/>
    <w:rsid w:val="007D25C1"/>
    <w:rsid w:val="007F35AF"/>
    <w:rsid w:val="00802331"/>
    <w:rsid w:val="00852804"/>
    <w:rsid w:val="00882256"/>
    <w:rsid w:val="00882C44"/>
    <w:rsid w:val="00882EF1"/>
    <w:rsid w:val="008B2E3B"/>
    <w:rsid w:val="008B5D43"/>
    <w:rsid w:val="008D3371"/>
    <w:rsid w:val="008E1D3E"/>
    <w:rsid w:val="008F76CF"/>
    <w:rsid w:val="00902FDC"/>
    <w:rsid w:val="009312CC"/>
    <w:rsid w:val="00941038"/>
    <w:rsid w:val="009412B3"/>
    <w:rsid w:val="00941AB7"/>
    <w:rsid w:val="00956AA9"/>
    <w:rsid w:val="009724F7"/>
    <w:rsid w:val="009B7F61"/>
    <w:rsid w:val="00A32DA4"/>
    <w:rsid w:val="00A573C7"/>
    <w:rsid w:val="00A76EED"/>
    <w:rsid w:val="00A97311"/>
    <w:rsid w:val="00AC2CA3"/>
    <w:rsid w:val="00B32F9D"/>
    <w:rsid w:val="00B6366D"/>
    <w:rsid w:val="00B7102D"/>
    <w:rsid w:val="00B90E01"/>
    <w:rsid w:val="00BE3BF3"/>
    <w:rsid w:val="00BF19B9"/>
    <w:rsid w:val="00C14662"/>
    <w:rsid w:val="00C2379C"/>
    <w:rsid w:val="00C24357"/>
    <w:rsid w:val="00C40E0A"/>
    <w:rsid w:val="00C45A3F"/>
    <w:rsid w:val="00C85292"/>
    <w:rsid w:val="00C969D0"/>
    <w:rsid w:val="00CB4ECC"/>
    <w:rsid w:val="00CC0D68"/>
    <w:rsid w:val="00CC0F83"/>
    <w:rsid w:val="00CE36D0"/>
    <w:rsid w:val="00CE76B3"/>
    <w:rsid w:val="00D414A5"/>
    <w:rsid w:val="00D4259B"/>
    <w:rsid w:val="00D61858"/>
    <w:rsid w:val="00D8284D"/>
    <w:rsid w:val="00D86AC2"/>
    <w:rsid w:val="00DE57FB"/>
    <w:rsid w:val="00E17385"/>
    <w:rsid w:val="00E20073"/>
    <w:rsid w:val="00E407FC"/>
    <w:rsid w:val="00E50345"/>
    <w:rsid w:val="00E55061"/>
    <w:rsid w:val="00E938A4"/>
    <w:rsid w:val="00EA13A7"/>
    <w:rsid w:val="00EA6067"/>
    <w:rsid w:val="00ED1383"/>
    <w:rsid w:val="00EE0372"/>
    <w:rsid w:val="00F02C93"/>
    <w:rsid w:val="00F11ED6"/>
    <w:rsid w:val="00F54177"/>
    <w:rsid w:val="00F62970"/>
    <w:rsid w:val="00FC3905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61"/>
  </w:style>
  <w:style w:type="paragraph" w:styleId="1">
    <w:name w:val="heading 1"/>
    <w:basedOn w:val="a"/>
    <w:next w:val="a"/>
    <w:link w:val="10"/>
    <w:qFormat/>
    <w:rsid w:val="004F04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44B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4F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F044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4F044B"/>
    <w:rPr>
      <w:color w:val="0000FF"/>
      <w:u w:val="single"/>
    </w:rPr>
  </w:style>
  <w:style w:type="paragraph" w:styleId="a6">
    <w:name w:val="Balloon Text"/>
    <w:basedOn w:val="a"/>
    <w:link w:val="a7"/>
    <w:rsid w:val="004F04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044B"/>
    <w:rPr>
      <w:rFonts w:ascii="Tahoma" w:eastAsia="Times New Roman" w:hAnsi="Tahoma" w:cs="Tahoma"/>
      <w:sz w:val="16"/>
      <w:szCs w:val="16"/>
    </w:rPr>
  </w:style>
  <w:style w:type="character" w:customStyle="1" w:styleId="FontStyle207">
    <w:name w:val="Font Style207"/>
    <w:uiPriority w:val="99"/>
    <w:rsid w:val="004F044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F044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">
    <w:name w:val="Style6"/>
    <w:basedOn w:val="a"/>
    <w:uiPriority w:val="99"/>
    <w:rsid w:val="004F044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uiPriority w:val="99"/>
    <w:rsid w:val="004F044B"/>
    <w:rPr>
      <w:rFonts w:ascii="Century Schoolbook" w:hAnsi="Century Schoolbook" w:cs="Century Schoolbook"/>
      <w:sz w:val="20"/>
      <w:szCs w:val="20"/>
    </w:rPr>
  </w:style>
  <w:style w:type="paragraph" w:customStyle="1" w:styleId="Style118">
    <w:name w:val="Style118"/>
    <w:basedOn w:val="a"/>
    <w:uiPriority w:val="99"/>
    <w:rsid w:val="004F044B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a8">
    <w:name w:val="Без интервала Знак"/>
    <w:link w:val="a9"/>
    <w:uiPriority w:val="1"/>
    <w:locked/>
    <w:rsid w:val="004F044B"/>
    <w:rPr>
      <w:sz w:val="24"/>
      <w:szCs w:val="24"/>
    </w:rPr>
  </w:style>
  <w:style w:type="paragraph" w:styleId="a9">
    <w:name w:val="No Spacing"/>
    <w:link w:val="a8"/>
    <w:uiPriority w:val="1"/>
    <w:qFormat/>
    <w:rsid w:val="004F044B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06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39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05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A568-C154-481C-82A6-9F10F6D6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7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Виктор</cp:lastModifiedBy>
  <cp:revision>44</cp:revision>
  <dcterms:created xsi:type="dcterms:W3CDTF">2015-04-29T10:16:00Z</dcterms:created>
  <dcterms:modified xsi:type="dcterms:W3CDTF">2015-07-27T07:40:00Z</dcterms:modified>
</cp:coreProperties>
</file>