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EE5" w:rsidRDefault="002F1EE5" w:rsidP="002F1EE5">
      <w:pPr>
        <w:pStyle w:val="aa"/>
        <w:spacing w:line="360" w:lineRule="auto"/>
        <w:ind w:firstLine="851"/>
        <w:jc w:val="center"/>
        <w:rPr>
          <w:rFonts w:ascii="Times New Roman" w:hAnsi="Times New Roman" w:cs="Times New Roman"/>
          <w:color w:val="0D0D0D" w:themeColor="text1" w:themeTint="F2"/>
          <w:sz w:val="52"/>
          <w:szCs w:val="52"/>
        </w:rPr>
      </w:pPr>
    </w:p>
    <w:p w:rsidR="002F1EE5" w:rsidRDefault="002F1EE5" w:rsidP="002F1EE5">
      <w:pPr>
        <w:pStyle w:val="aa"/>
        <w:spacing w:line="360" w:lineRule="auto"/>
        <w:ind w:firstLine="851"/>
        <w:jc w:val="center"/>
        <w:rPr>
          <w:rFonts w:ascii="Times New Roman" w:hAnsi="Times New Roman" w:cs="Times New Roman"/>
          <w:color w:val="0D0D0D" w:themeColor="text1" w:themeTint="F2"/>
          <w:sz w:val="52"/>
          <w:szCs w:val="52"/>
        </w:rPr>
      </w:pPr>
    </w:p>
    <w:p w:rsidR="002F1EE5" w:rsidRDefault="002F1EE5" w:rsidP="002F1EE5">
      <w:pPr>
        <w:pStyle w:val="aa"/>
        <w:spacing w:line="360" w:lineRule="auto"/>
        <w:ind w:firstLine="851"/>
        <w:jc w:val="center"/>
        <w:rPr>
          <w:rFonts w:ascii="Times New Roman" w:hAnsi="Times New Roman" w:cs="Times New Roman"/>
          <w:color w:val="0D0D0D" w:themeColor="text1" w:themeTint="F2"/>
          <w:sz w:val="52"/>
          <w:szCs w:val="52"/>
        </w:rPr>
      </w:pPr>
    </w:p>
    <w:p w:rsidR="002F1EE5" w:rsidRDefault="002F1EE5" w:rsidP="002F1EE5">
      <w:pPr>
        <w:pStyle w:val="aa"/>
        <w:spacing w:line="360" w:lineRule="auto"/>
        <w:ind w:firstLine="851"/>
        <w:jc w:val="center"/>
        <w:rPr>
          <w:rFonts w:ascii="Times New Roman" w:hAnsi="Times New Roman" w:cs="Times New Roman"/>
          <w:color w:val="0D0D0D" w:themeColor="text1" w:themeTint="F2"/>
          <w:sz w:val="52"/>
          <w:szCs w:val="52"/>
        </w:rPr>
      </w:pPr>
    </w:p>
    <w:p w:rsidR="002F1EE5" w:rsidRDefault="002F1EE5" w:rsidP="002F1EE5">
      <w:pPr>
        <w:pStyle w:val="aa"/>
        <w:spacing w:line="360" w:lineRule="auto"/>
        <w:ind w:firstLine="851"/>
        <w:jc w:val="center"/>
        <w:rPr>
          <w:rFonts w:ascii="Times New Roman" w:hAnsi="Times New Roman" w:cs="Times New Roman"/>
          <w:color w:val="0D0D0D" w:themeColor="text1" w:themeTint="F2"/>
          <w:sz w:val="52"/>
          <w:szCs w:val="52"/>
        </w:rPr>
      </w:pPr>
    </w:p>
    <w:p w:rsidR="002F1EE5" w:rsidRDefault="002F1EE5" w:rsidP="002F1EE5">
      <w:pPr>
        <w:pStyle w:val="aa"/>
        <w:spacing w:line="360" w:lineRule="auto"/>
        <w:ind w:firstLine="851"/>
        <w:jc w:val="center"/>
        <w:rPr>
          <w:rFonts w:ascii="Times New Roman" w:hAnsi="Times New Roman" w:cs="Times New Roman"/>
          <w:color w:val="0D0D0D" w:themeColor="text1" w:themeTint="F2"/>
          <w:sz w:val="52"/>
          <w:szCs w:val="52"/>
        </w:rPr>
      </w:pPr>
      <w:r w:rsidRPr="00126916">
        <w:rPr>
          <w:rFonts w:ascii="Times New Roman" w:hAnsi="Times New Roman" w:cs="Times New Roman"/>
          <w:color w:val="0D0D0D" w:themeColor="text1" w:themeTint="F2"/>
          <w:sz w:val="52"/>
          <w:szCs w:val="52"/>
        </w:rPr>
        <w:t>План  самообразования</w:t>
      </w:r>
      <w:r>
        <w:rPr>
          <w:rFonts w:ascii="Times New Roman" w:hAnsi="Times New Roman" w:cs="Times New Roman"/>
          <w:color w:val="0D0D0D" w:themeColor="text1" w:themeTint="F2"/>
          <w:sz w:val="52"/>
          <w:szCs w:val="52"/>
        </w:rPr>
        <w:t xml:space="preserve"> </w:t>
      </w:r>
      <w:r w:rsidRPr="00126916">
        <w:rPr>
          <w:rFonts w:ascii="Times New Roman" w:hAnsi="Times New Roman" w:cs="Times New Roman"/>
          <w:color w:val="0D0D0D" w:themeColor="text1" w:themeTint="F2"/>
          <w:sz w:val="52"/>
          <w:szCs w:val="52"/>
        </w:rPr>
        <w:t>на тему:</w:t>
      </w:r>
    </w:p>
    <w:p w:rsidR="002F1EE5" w:rsidRPr="00EB6163" w:rsidRDefault="002F1EE5" w:rsidP="002F1EE5">
      <w:pPr>
        <w:pStyle w:val="aa"/>
        <w:spacing w:line="360" w:lineRule="auto"/>
        <w:ind w:firstLine="851"/>
        <w:jc w:val="center"/>
        <w:rPr>
          <w:rFonts w:ascii="Times New Roman" w:hAnsi="Times New Roman" w:cs="Times New Roman"/>
          <w:color w:val="0D0D0D" w:themeColor="text1" w:themeTint="F2"/>
          <w:sz w:val="48"/>
          <w:szCs w:val="48"/>
        </w:rPr>
      </w:pPr>
      <w:r w:rsidRPr="00126916">
        <w:rPr>
          <w:rFonts w:ascii="Times New Roman" w:hAnsi="Times New Roman" w:cs="Times New Roman"/>
          <w:color w:val="0D0D0D" w:themeColor="text1" w:themeTint="F2"/>
          <w:sz w:val="52"/>
          <w:szCs w:val="52"/>
        </w:rPr>
        <w:t>«</w:t>
      </w:r>
      <w:r w:rsidRPr="00EB6163">
        <w:rPr>
          <w:rFonts w:ascii="Times New Roman" w:hAnsi="Times New Roman" w:cs="Times New Roman"/>
          <w:sz w:val="48"/>
          <w:szCs w:val="48"/>
        </w:rPr>
        <w:t>Формы и методы по созданию на уроках русского языка развивающей языковой среды</w:t>
      </w:r>
      <w:r>
        <w:rPr>
          <w:rFonts w:ascii="Times New Roman" w:hAnsi="Times New Roman" w:cs="Times New Roman"/>
          <w:sz w:val="48"/>
          <w:szCs w:val="48"/>
        </w:rPr>
        <w:t>»</w:t>
      </w:r>
    </w:p>
    <w:p w:rsidR="002F1EE5" w:rsidRPr="00DF582B" w:rsidRDefault="002F1EE5" w:rsidP="002F1EE5">
      <w:pPr>
        <w:spacing w:line="360" w:lineRule="auto"/>
        <w:jc w:val="center"/>
        <w:rPr>
          <w:rFonts w:ascii="Times New Roman" w:hAnsi="Times New Roman" w:cs="Times New Roman"/>
          <w:b/>
          <w:color w:val="0D0D0D" w:themeColor="text1" w:themeTint="F2"/>
          <w:sz w:val="28"/>
          <w:szCs w:val="28"/>
        </w:rPr>
      </w:pPr>
    </w:p>
    <w:p w:rsidR="002F1EE5" w:rsidRPr="00DF582B" w:rsidRDefault="002F1EE5" w:rsidP="002F1EE5">
      <w:pPr>
        <w:pStyle w:val="1"/>
        <w:spacing w:line="360" w:lineRule="auto"/>
        <w:rPr>
          <w:rFonts w:ascii="Times New Roman" w:hAnsi="Times New Roman" w:cs="Times New Roman"/>
          <w:color w:val="0D0D0D" w:themeColor="text1" w:themeTint="F2"/>
        </w:rPr>
      </w:pPr>
    </w:p>
    <w:p w:rsidR="002F1EE5" w:rsidRPr="00DF582B" w:rsidRDefault="002F1EE5" w:rsidP="002F1EE5">
      <w:pPr>
        <w:pStyle w:val="a4"/>
        <w:spacing w:line="360" w:lineRule="auto"/>
        <w:ind w:left="0" w:firstLine="851"/>
        <w:rPr>
          <w:rFonts w:ascii="Times New Roman" w:hAnsi="Times New Roman" w:cs="Times New Roman"/>
          <w:color w:val="0D0D0D" w:themeColor="text1" w:themeTint="F2"/>
          <w:sz w:val="28"/>
          <w:szCs w:val="28"/>
        </w:rPr>
      </w:pPr>
    </w:p>
    <w:p w:rsidR="002F1EE5" w:rsidRPr="00DF582B" w:rsidRDefault="002F1EE5" w:rsidP="002F1EE5">
      <w:pPr>
        <w:pStyle w:val="a4"/>
        <w:spacing w:line="360" w:lineRule="auto"/>
        <w:ind w:left="0" w:firstLine="851"/>
        <w:rPr>
          <w:rFonts w:ascii="Times New Roman" w:hAnsi="Times New Roman" w:cs="Times New Roman"/>
          <w:color w:val="0D0D0D" w:themeColor="text1" w:themeTint="F2"/>
          <w:sz w:val="28"/>
          <w:szCs w:val="28"/>
        </w:rPr>
      </w:pPr>
    </w:p>
    <w:p w:rsidR="002F1EE5" w:rsidRPr="00DF582B" w:rsidRDefault="002F1EE5" w:rsidP="002F1EE5">
      <w:pPr>
        <w:pStyle w:val="a4"/>
        <w:spacing w:line="360" w:lineRule="auto"/>
        <w:ind w:left="0" w:firstLine="851"/>
        <w:rPr>
          <w:rFonts w:ascii="Times New Roman" w:hAnsi="Times New Roman" w:cs="Times New Roman"/>
          <w:color w:val="0D0D0D" w:themeColor="text1" w:themeTint="F2"/>
          <w:sz w:val="28"/>
          <w:szCs w:val="28"/>
        </w:rPr>
      </w:pPr>
    </w:p>
    <w:p w:rsidR="002F1EE5" w:rsidRPr="00DF582B" w:rsidRDefault="002F1EE5" w:rsidP="002F1EE5">
      <w:pPr>
        <w:pStyle w:val="a4"/>
        <w:spacing w:line="360" w:lineRule="auto"/>
        <w:ind w:left="0" w:firstLine="851"/>
        <w:rPr>
          <w:rFonts w:ascii="Times New Roman" w:hAnsi="Times New Roman" w:cs="Times New Roman"/>
          <w:color w:val="0D0D0D" w:themeColor="text1" w:themeTint="F2"/>
          <w:sz w:val="28"/>
          <w:szCs w:val="28"/>
        </w:rPr>
      </w:pPr>
    </w:p>
    <w:p w:rsidR="002F1EE5" w:rsidRPr="00DF582B" w:rsidRDefault="002F1EE5" w:rsidP="002F1EE5">
      <w:pPr>
        <w:pStyle w:val="a4"/>
        <w:spacing w:line="360" w:lineRule="auto"/>
        <w:ind w:left="0" w:firstLine="851"/>
        <w:rPr>
          <w:rFonts w:ascii="Times New Roman" w:hAnsi="Times New Roman" w:cs="Times New Roman"/>
          <w:color w:val="0D0D0D" w:themeColor="text1" w:themeTint="F2"/>
          <w:sz w:val="28"/>
          <w:szCs w:val="28"/>
        </w:rPr>
      </w:pPr>
    </w:p>
    <w:p w:rsidR="002F1EE5" w:rsidRPr="00DF582B" w:rsidRDefault="002F1EE5" w:rsidP="002F1EE5">
      <w:pPr>
        <w:pStyle w:val="a4"/>
        <w:spacing w:line="360" w:lineRule="auto"/>
        <w:ind w:left="0" w:firstLine="851"/>
        <w:rPr>
          <w:rFonts w:ascii="Times New Roman" w:hAnsi="Times New Roman" w:cs="Times New Roman"/>
          <w:color w:val="0D0D0D" w:themeColor="text1" w:themeTint="F2"/>
          <w:sz w:val="28"/>
          <w:szCs w:val="28"/>
        </w:rPr>
      </w:pPr>
    </w:p>
    <w:p w:rsidR="002F1EE5" w:rsidRPr="00DF582B" w:rsidRDefault="002F1EE5" w:rsidP="002F1EE5">
      <w:pPr>
        <w:pStyle w:val="a4"/>
        <w:spacing w:line="360" w:lineRule="auto"/>
        <w:ind w:left="0" w:firstLine="851"/>
        <w:rPr>
          <w:rFonts w:ascii="Times New Roman" w:hAnsi="Times New Roman" w:cs="Times New Roman"/>
          <w:color w:val="0D0D0D" w:themeColor="text1" w:themeTint="F2"/>
          <w:sz w:val="28"/>
          <w:szCs w:val="28"/>
        </w:rPr>
      </w:pPr>
    </w:p>
    <w:p w:rsidR="002F1EE5" w:rsidRPr="00DF582B" w:rsidRDefault="002F1EE5" w:rsidP="002F1EE5">
      <w:pPr>
        <w:pStyle w:val="a4"/>
        <w:spacing w:line="360" w:lineRule="auto"/>
        <w:ind w:left="0" w:firstLine="851"/>
        <w:rPr>
          <w:rFonts w:ascii="Times New Roman" w:hAnsi="Times New Roman" w:cs="Times New Roman"/>
          <w:color w:val="0D0D0D" w:themeColor="text1" w:themeTint="F2"/>
          <w:sz w:val="28"/>
          <w:szCs w:val="28"/>
        </w:rPr>
      </w:pPr>
    </w:p>
    <w:p w:rsidR="002F1EE5" w:rsidRPr="00DF582B" w:rsidRDefault="002F1EE5" w:rsidP="002F1EE5">
      <w:pPr>
        <w:pStyle w:val="a4"/>
        <w:spacing w:line="360" w:lineRule="auto"/>
        <w:ind w:left="0" w:firstLine="851"/>
        <w:rPr>
          <w:rFonts w:ascii="Times New Roman" w:hAnsi="Times New Roman" w:cs="Times New Roman"/>
          <w:color w:val="0D0D0D" w:themeColor="text1" w:themeTint="F2"/>
          <w:sz w:val="28"/>
          <w:szCs w:val="28"/>
        </w:rPr>
      </w:pPr>
    </w:p>
    <w:p w:rsidR="002F1EE5" w:rsidRPr="00DF582B" w:rsidRDefault="002F1EE5" w:rsidP="002F1EE5">
      <w:pPr>
        <w:pStyle w:val="a4"/>
        <w:spacing w:line="360" w:lineRule="auto"/>
        <w:ind w:left="0" w:firstLine="851"/>
        <w:rPr>
          <w:rFonts w:ascii="Times New Roman" w:hAnsi="Times New Roman" w:cs="Times New Roman"/>
          <w:color w:val="0D0D0D" w:themeColor="text1" w:themeTint="F2"/>
          <w:sz w:val="28"/>
          <w:szCs w:val="28"/>
        </w:rPr>
      </w:pPr>
    </w:p>
    <w:p w:rsidR="002F1EE5" w:rsidRPr="00DF582B" w:rsidRDefault="002F1EE5" w:rsidP="002F1EE5">
      <w:pPr>
        <w:pStyle w:val="a4"/>
        <w:spacing w:line="360" w:lineRule="auto"/>
        <w:ind w:left="0" w:firstLine="851"/>
        <w:rPr>
          <w:rFonts w:ascii="Times New Roman" w:hAnsi="Times New Roman" w:cs="Times New Roman"/>
          <w:color w:val="0D0D0D" w:themeColor="text1" w:themeTint="F2"/>
          <w:sz w:val="28"/>
          <w:szCs w:val="28"/>
        </w:rPr>
      </w:pPr>
    </w:p>
    <w:p w:rsidR="002F1EE5" w:rsidRPr="00DF582B" w:rsidRDefault="002F1EE5" w:rsidP="002F1EE5">
      <w:pPr>
        <w:pStyle w:val="a4"/>
        <w:spacing w:line="360" w:lineRule="auto"/>
        <w:ind w:left="0" w:firstLine="851"/>
        <w:rPr>
          <w:rFonts w:ascii="Times New Roman" w:hAnsi="Times New Roman" w:cs="Times New Roman"/>
          <w:color w:val="0D0D0D" w:themeColor="text1" w:themeTint="F2"/>
          <w:sz w:val="28"/>
          <w:szCs w:val="28"/>
        </w:rPr>
      </w:pPr>
    </w:p>
    <w:p w:rsidR="002F1EE5" w:rsidRPr="00DF582B" w:rsidRDefault="002F1EE5" w:rsidP="002F1EE5">
      <w:pPr>
        <w:pStyle w:val="a4"/>
        <w:spacing w:line="360" w:lineRule="auto"/>
        <w:ind w:left="0" w:firstLine="851"/>
        <w:rPr>
          <w:rFonts w:ascii="Times New Roman" w:hAnsi="Times New Roman" w:cs="Times New Roman"/>
          <w:color w:val="0D0D0D" w:themeColor="text1" w:themeTint="F2"/>
          <w:sz w:val="28"/>
          <w:szCs w:val="28"/>
        </w:rPr>
      </w:pPr>
    </w:p>
    <w:p w:rsidR="002F1EE5" w:rsidRDefault="002F1EE5" w:rsidP="002F1EE5">
      <w:pPr>
        <w:spacing w:line="360" w:lineRule="auto"/>
        <w:rPr>
          <w:rFonts w:ascii="Times New Roman" w:hAnsi="Times New Roman" w:cs="Times New Roman"/>
          <w:b/>
          <w:color w:val="0D0D0D" w:themeColor="text1" w:themeTint="F2"/>
          <w:sz w:val="28"/>
          <w:szCs w:val="28"/>
        </w:rPr>
      </w:pPr>
    </w:p>
    <w:p w:rsidR="002F1EE5" w:rsidRDefault="002F1EE5" w:rsidP="002F1EE5">
      <w:pPr>
        <w:spacing w:line="360" w:lineRule="auto"/>
        <w:rPr>
          <w:rFonts w:ascii="Times New Roman" w:hAnsi="Times New Roman" w:cs="Times New Roman"/>
          <w:b/>
          <w:color w:val="0D0D0D" w:themeColor="text1" w:themeTint="F2"/>
          <w:sz w:val="28"/>
          <w:szCs w:val="28"/>
        </w:rPr>
      </w:pPr>
    </w:p>
    <w:p w:rsidR="002F1EE5" w:rsidRDefault="002F1EE5" w:rsidP="002F1EE5">
      <w:pPr>
        <w:spacing w:line="360" w:lineRule="auto"/>
        <w:rPr>
          <w:rFonts w:ascii="Times New Roman" w:hAnsi="Times New Roman" w:cs="Times New Roman"/>
          <w:b/>
          <w:color w:val="0D0D0D" w:themeColor="text1" w:themeTint="F2"/>
          <w:sz w:val="28"/>
          <w:szCs w:val="28"/>
        </w:rPr>
      </w:pPr>
    </w:p>
    <w:p w:rsidR="002F1EE5" w:rsidRPr="00DF582B" w:rsidRDefault="002F1EE5" w:rsidP="002F1EE5">
      <w:pPr>
        <w:spacing w:line="360" w:lineRule="auto"/>
        <w:rPr>
          <w:rFonts w:ascii="Times New Roman" w:hAnsi="Times New Roman" w:cs="Times New Roman"/>
          <w:b/>
          <w:color w:val="0D0D0D" w:themeColor="text1" w:themeTint="F2"/>
          <w:sz w:val="28"/>
          <w:szCs w:val="28"/>
        </w:rPr>
      </w:pPr>
      <w:r w:rsidRPr="00DF582B">
        <w:rPr>
          <w:rFonts w:ascii="Times New Roman" w:hAnsi="Times New Roman" w:cs="Times New Roman"/>
          <w:b/>
          <w:color w:val="0D0D0D" w:themeColor="text1" w:themeTint="F2"/>
          <w:sz w:val="28"/>
          <w:szCs w:val="28"/>
        </w:rPr>
        <w:t>Оглавление</w:t>
      </w:r>
    </w:p>
    <w:p w:rsidR="002F1EE5" w:rsidRPr="00DF582B" w:rsidRDefault="002F1EE5" w:rsidP="002F1EE5">
      <w:pPr>
        <w:spacing w:line="360" w:lineRule="auto"/>
        <w:rPr>
          <w:rFonts w:ascii="Times New Roman" w:hAnsi="Times New Roman" w:cs="Times New Roman"/>
          <w:b/>
          <w:color w:val="0D0D0D" w:themeColor="text1" w:themeTint="F2"/>
          <w:sz w:val="28"/>
          <w:szCs w:val="28"/>
        </w:rPr>
      </w:pPr>
    </w:p>
    <w:p w:rsidR="002F1EE5" w:rsidRPr="00DF582B" w:rsidRDefault="002F1EE5" w:rsidP="002F1EE5">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 Введение………………………………………………………………</w:t>
      </w:r>
      <w:r>
        <w:rPr>
          <w:rFonts w:ascii="Times New Roman" w:hAnsi="Times New Roman" w:cs="Times New Roman"/>
          <w:color w:val="0D0D0D" w:themeColor="text1" w:themeTint="F2"/>
          <w:sz w:val="28"/>
          <w:szCs w:val="28"/>
        </w:rPr>
        <w:t>….</w:t>
      </w:r>
    </w:p>
    <w:p w:rsidR="002F1EE5" w:rsidRDefault="002F1EE5" w:rsidP="002F1EE5">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1.Развитие речи как методическое понятие</w:t>
      </w:r>
      <w:r>
        <w:rPr>
          <w:rFonts w:ascii="Times New Roman" w:hAnsi="Times New Roman" w:cs="Times New Roman"/>
          <w:color w:val="0D0D0D" w:themeColor="text1" w:themeTint="F2"/>
          <w:sz w:val="28"/>
          <w:szCs w:val="28"/>
        </w:rPr>
        <w:t xml:space="preserve"> и его  </w:t>
      </w:r>
      <w:proofErr w:type="gramStart"/>
      <w:r>
        <w:rPr>
          <w:rFonts w:ascii="Times New Roman" w:hAnsi="Times New Roman" w:cs="Times New Roman"/>
          <w:color w:val="0D0D0D" w:themeColor="text1" w:themeTint="F2"/>
          <w:sz w:val="28"/>
          <w:szCs w:val="28"/>
        </w:rPr>
        <w:t>психологическая</w:t>
      </w:r>
      <w:proofErr w:type="gramEnd"/>
      <w:r>
        <w:rPr>
          <w:rFonts w:ascii="Times New Roman" w:hAnsi="Times New Roman" w:cs="Times New Roman"/>
          <w:color w:val="0D0D0D" w:themeColor="text1" w:themeTint="F2"/>
          <w:sz w:val="28"/>
          <w:szCs w:val="28"/>
        </w:rPr>
        <w:t xml:space="preserve"> </w:t>
      </w:r>
    </w:p>
    <w:p w:rsidR="002F1EE5" w:rsidRPr="00DF582B" w:rsidRDefault="002F1EE5" w:rsidP="002F1EE5">
      <w:pPr>
        <w:spacing w:line="36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основа </w:t>
      </w:r>
      <w:r w:rsidRPr="00DF582B">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w:t>
      </w:r>
    </w:p>
    <w:p w:rsidR="002F1EE5" w:rsidRPr="00DF582B" w:rsidRDefault="002F1EE5" w:rsidP="002F1EE5">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2.  Разделы работы по развитию речи………………………………</w:t>
      </w:r>
      <w:r>
        <w:rPr>
          <w:rFonts w:ascii="Times New Roman" w:hAnsi="Times New Roman" w:cs="Times New Roman"/>
          <w:color w:val="0D0D0D" w:themeColor="text1" w:themeTint="F2"/>
          <w:sz w:val="28"/>
          <w:szCs w:val="28"/>
        </w:rPr>
        <w:t>……</w:t>
      </w:r>
    </w:p>
    <w:p w:rsidR="002F1EE5" w:rsidRDefault="0082527F" w:rsidP="002F1EE5">
      <w:pPr>
        <w:spacing w:line="36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3.Практический </w:t>
      </w:r>
      <w:r w:rsidR="002F1EE5" w:rsidRPr="00DF582B">
        <w:rPr>
          <w:rFonts w:ascii="Times New Roman" w:hAnsi="Times New Roman" w:cs="Times New Roman"/>
          <w:color w:val="0D0D0D" w:themeColor="text1" w:themeTint="F2"/>
          <w:sz w:val="28"/>
          <w:szCs w:val="28"/>
        </w:rPr>
        <w:t xml:space="preserve"> материал по раскрытию темы самообразования……</w:t>
      </w:r>
      <w:r w:rsidR="002F1EE5">
        <w:rPr>
          <w:rFonts w:ascii="Times New Roman" w:hAnsi="Times New Roman" w:cs="Times New Roman"/>
          <w:color w:val="0D0D0D" w:themeColor="text1" w:themeTint="F2"/>
          <w:sz w:val="28"/>
          <w:szCs w:val="28"/>
        </w:rPr>
        <w:t>.</w:t>
      </w:r>
    </w:p>
    <w:p w:rsidR="002F1EE5" w:rsidRPr="00DF582B" w:rsidRDefault="002F1EE5" w:rsidP="002F1EE5">
      <w:pPr>
        <w:spacing w:line="36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Экспериментальная часть………………………………………………….</w:t>
      </w:r>
    </w:p>
    <w:p w:rsidR="002F1EE5" w:rsidRPr="00DF582B" w:rsidRDefault="002F1EE5" w:rsidP="002F1EE5">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 Заключение</w:t>
      </w:r>
      <w:r>
        <w:rPr>
          <w:rFonts w:ascii="Times New Roman" w:hAnsi="Times New Roman" w:cs="Times New Roman"/>
          <w:color w:val="0D0D0D" w:themeColor="text1" w:themeTint="F2"/>
          <w:sz w:val="28"/>
          <w:szCs w:val="28"/>
        </w:rPr>
        <w:t>………………………………………………………………...</w:t>
      </w:r>
    </w:p>
    <w:p w:rsidR="002F1EE5" w:rsidRDefault="002F1EE5" w:rsidP="002F1EE5">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Список использо</w:t>
      </w:r>
      <w:r>
        <w:rPr>
          <w:rFonts w:ascii="Times New Roman" w:hAnsi="Times New Roman" w:cs="Times New Roman"/>
          <w:color w:val="0D0D0D" w:themeColor="text1" w:themeTint="F2"/>
          <w:sz w:val="28"/>
          <w:szCs w:val="28"/>
        </w:rPr>
        <w:t>ванных литератур………………………………………</w:t>
      </w:r>
    </w:p>
    <w:p w:rsidR="002F1EE5" w:rsidRPr="00DF582B" w:rsidRDefault="002F1EE5" w:rsidP="002F1EE5">
      <w:pPr>
        <w:spacing w:line="36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Приложения…………………………………………………………………</w:t>
      </w:r>
    </w:p>
    <w:p w:rsidR="002F1EE5" w:rsidRPr="00DF582B" w:rsidRDefault="002F1EE5" w:rsidP="002F1EE5">
      <w:pPr>
        <w:spacing w:line="360" w:lineRule="auto"/>
        <w:rPr>
          <w:rFonts w:ascii="Times New Roman" w:hAnsi="Times New Roman" w:cs="Times New Roman"/>
          <w:color w:val="0D0D0D" w:themeColor="text1" w:themeTint="F2"/>
          <w:sz w:val="28"/>
          <w:szCs w:val="28"/>
        </w:rPr>
      </w:pPr>
    </w:p>
    <w:p w:rsidR="002F1EE5" w:rsidRPr="00DF582B" w:rsidRDefault="002F1EE5" w:rsidP="002F1EE5">
      <w:pPr>
        <w:pStyle w:val="a4"/>
        <w:spacing w:line="360" w:lineRule="auto"/>
        <w:ind w:left="0" w:firstLine="851"/>
        <w:rPr>
          <w:rFonts w:ascii="Times New Roman" w:hAnsi="Times New Roman" w:cs="Times New Roman"/>
          <w:b/>
          <w:color w:val="0D0D0D" w:themeColor="text1" w:themeTint="F2"/>
          <w:sz w:val="28"/>
          <w:szCs w:val="28"/>
        </w:rPr>
      </w:pPr>
    </w:p>
    <w:p w:rsidR="002F1EE5" w:rsidRPr="00DF582B" w:rsidRDefault="002F1EE5" w:rsidP="002F1EE5">
      <w:pPr>
        <w:pStyle w:val="a4"/>
        <w:spacing w:line="360" w:lineRule="auto"/>
        <w:ind w:left="0" w:firstLine="851"/>
        <w:rPr>
          <w:rFonts w:ascii="Times New Roman" w:hAnsi="Times New Roman" w:cs="Times New Roman"/>
          <w:b/>
          <w:color w:val="0D0D0D" w:themeColor="text1" w:themeTint="F2"/>
          <w:sz w:val="28"/>
          <w:szCs w:val="28"/>
        </w:rPr>
      </w:pPr>
    </w:p>
    <w:p w:rsidR="002F1EE5" w:rsidRPr="00DF582B" w:rsidRDefault="002F1EE5" w:rsidP="002F1EE5">
      <w:pPr>
        <w:pStyle w:val="a4"/>
        <w:spacing w:line="360" w:lineRule="auto"/>
        <w:ind w:left="0" w:firstLine="851"/>
        <w:rPr>
          <w:rFonts w:ascii="Times New Roman" w:hAnsi="Times New Roman" w:cs="Times New Roman"/>
          <w:b/>
          <w:color w:val="0D0D0D" w:themeColor="text1" w:themeTint="F2"/>
          <w:sz w:val="28"/>
          <w:szCs w:val="28"/>
        </w:rPr>
      </w:pPr>
    </w:p>
    <w:p w:rsidR="002F1EE5" w:rsidRPr="00DF582B" w:rsidRDefault="002F1EE5" w:rsidP="002F1EE5">
      <w:pPr>
        <w:pStyle w:val="a4"/>
        <w:spacing w:line="360" w:lineRule="auto"/>
        <w:ind w:left="0" w:firstLine="851"/>
        <w:rPr>
          <w:rFonts w:ascii="Times New Roman" w:hAnsi="Times New Roman" w:cs="Times New Roman"/>
          <w:b/>
          <w:color w:val="0D0D0D" w:themeColor="text1" w:themeTint="F2"/>
          <w:sz w:val="28"/>
          <w:szCs w:val="28"/>
        </w:rPr>
      </w:pPr>
    </w:p>
    <w:p w:rsidR="002F1EE5" w:rsidRPr="00DF582B" w:rsidRDefault="002F1EE5" w:rsidP="002F1EE5">
      <w:pPr>
        <w:pStyle w:val="a4"/>
        <w:spacing w:line="360" w:lineRule="auto"/>
        <w:ind w:left="0" w:firstLine="851"/>
        <w:rPr>
          <w:rFonts w:ascii="Times New Roman" w:hAnsi="Times New Roman" w:cs="Times New Roman"/>
          <w:b/>
          <w:color w:val="0D0D0D" w:themeColor="text1" w:themeTint="F2"/>
          <w:sz w:val="28"/>
          <w:szCs w:val="28"/>
        </w:rPr>
      </w:pPr>
    </w:p>
    <w:p w:rsidR="002F1EE5" w:rsidRPr="00DF582B" w:rsidRDefault="002F1EE5" w:rsidP="002F1EE5">
      <w:pPr>
        <w:pStyle w:val="a4"/>
        <w:spacing w:line="360" w:lineRule="auto"/>
        <w:ind w:left="0" w:firstLine="851"/>
        <w:rPr>
          <w:rFonts w:ascii="Times New Roman" w:hAnsi="Times New Roman" w:cs="Times New Roman"/>
          <w:b/>
          <w:color w:val="0D0D0D" w:themeColor="text1" w:themeTint="F2"/>
          <w:sz w:val="28"/>
          <w:szCs w:val="28"/>
        </w:rPr>
      </w:pPr>
    </w:p>
    <w:p w:rsidR="002F1EE5" w:rsidRPr="00DF582B" w:rsidRDefault="002F1EE5" w:rsidP="002F1EE5">
      <w:pPr>
        <w:pStyle w:val="a4"/>
        <w:spacing w:line="360" w:lineRule="auto"/>
        <w:ind w:left="0" w:firstLine="851"/>
        <w:rPr>
          <w:rFonts w:ascii="Times New Roman" w:hAnsi="Times New Roman" w:cs="Times New Roman"/>
          <w:color w:val="0D0D0D" w:themeColor="text1" w:themeTint="F2"/>
          <w:sz w:val="28"/>
          <w:szCs w:val="28"/>
        </w:rPr>
      </w:pPr>
      <w:r w:rsidRPr="00DF582B">
        <w:rPr>
          <w:rFonts w:ascii="Times New Roman" w:hAnsi="Times New Roman" w:cs="Times New Roman"/>
          <w:b/>
          <w:color w:val="0D0D0D" w:themeColor="text1" w:themeTint="F2"/>
          <w:sz w:val="28"/>
          <w:szCs w:val="28"/>
        </w:rPr>
        <w:lastRenderedPageBreak/>
        <w:t>Введение</w:t>
      </w:r>
    </w:p>
    <w:p w:rsidR="002F1EE5" w:rsidRPr="00DF582B" w:rsidRDefault="002F1EE5" w:rsidP="002F1EE5">
      <w:pPr>
        <w:spacing w:after="0" w:line="360" w:lineRule="auto"/>
        <w:ind w:firstLine="567"/>
        <w:rPr>
          <w:rFonts w:ascii="Times New Roman" w:hAnsi="Times New Roman" w:cs="Times New Roman"/>
          <w:b/>
          <w:color w:val="0D0D0D" w:themeColor="text1" w:themeTint="F2"/>
          <w:sz w:val="28"/>
          <w:szCs w:val="28"/>
        </w:rPr>
      </w:pPr>
      <w:r w:rsidRPr="00DF582B">
        <w:rPr>
          <w:rFonts w:ascii="Times New Roman" w:hAnsi="Times New Roman" w:cs="Times New Roman"/>
          <w:color w:val="0D0D0D" w:themeColor="text1" w:themeTint="F2"/>
          <w:sz w:val="28"/>
          <w:szCs w:val="28"/>
        </w:rPr>
        <w:t xml:space="preserve">Мы знаем, что основной задачей обучения русскому языку в нерусской школе является развитие русской речи учащихся. Развитие русской речи - трудоёмкий и длительный процесс. Сухомлинский говорил: </w:t>
      </w:r>
      <w:r w:rsidRPr="00DF582B">
        <w:rPr>
          <w:rFonts w:ascii="Times New Roman" w:hAnsi="Times New Roman" w:cs="Times New Roman"/>
          <w:b/>
          <w:color w:val="0D0D0D" w:themeColor="text1" w:themeTint="F2"/>
          <w:sz w:val="28"/>
          <w:szCs w:val="28"/>
        </w:rPr>
        <w:t>«Нужно приложить немало сил, чтобы сделать ребят думающими, чтобы научить их логическому мышлению, научить выражать свои мысли».</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Программа рекомендует обучать не только связному изложению мыслей, конструированию текста, но и создания речевых произведений всех смысловых типов - повествование, описание, рассуждение.</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Эти требования программы основываются на новейших достижениях лингвистики, методики и психологии обучения второму языку.</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Методисты считают, что текст наиболее эффективная единица при обучении второму языку.</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Актуальность выбранной темы:</w:t>
      </w:r>
    </w:p>
    <w:p w:rsidR="002F1EE5" w:rsidRPr="00DF582B" w:rsidRDefault="002F1EE5" w:rsidP="002F1EE5">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r w:rsidRPr="00DF582B">
        <w:rPr>
          <w:rFonts w:ascii="Times New Roman" w:hAnsi="Times New Roman" w:cs="Times New Roman"/>
          <w:color w:val="0D0D0D" w:themeColor="text1" w:themeTint="F2"/>
          <w:sz w:val="28"/>
          <w:szCs w:val="28"/>
        </w:rPr>
        <w:t>Практика школы показывает, что тувинские учащиеся затрудняются при выполнении письменных и творческих работ, то есть изложении и сочинений, поэтому я обратила</w:t>
      </w:r>
      <w:r>
        <w:rPr>
          <w:rFonts w:ascii="Times New Roman" w:hAnsi="Times New Roman" w:cs="Times New Roman"/>
          <w:color w:val="0D0D0D" w:themeColor="text1" w:themeTint="F2"/>
          <w:sz w:val="28"/>
          <w:szCs w:val="28"/>
        </w:rPr>
        <w:t xml:space="preserve">сь к теме «Формы и методы по созданию </w:t>
      </w:r>
      <w:r w:rsidRPr="00DF582B">
        <w:rPr>
          <w:rFonts w:ascii="Times New Roman" w:hAnsi="Times New Roman" w:cs="Times New Roman"/>
          <w:color w:val="0D0D0D" w:themeColor="text1" w:themeTint="F2"/>
          <w:sz w:val="28"/>
          <w:szCs w:val="28"/>
        </w:rPr>
        <w:t xml:space="preserve"> на уроках русского языка</w:t>
      </w:r>
      <w:r>
        <w:rPr>
          <w:rFonts w:ascii="Times New Roman" w:hAnsi="Times New Roman" w:cs="Times New Roman"/>
          <w:color w:val="0D0D0D" w:themeColor="text1" w:themeTint="F2"/>
          <w:sz w:val="28"/>
          <w:szCs w:val="28"/>
        </w:rPr>
        <w:t xml:space="preserve"> развивающей языковой среды</w:t>
      </w:r>
      <w:r w:rsidRPr="00DF582B">
        <w:rPr>
          <w:rFonts w:ascii="Times New Roman" w:hAnsi="Times New Roman" w:cs="Times New Roman"/>
          <w:color w:val="0D0D0D" w:themeColor="text1" w:themeTint="F2"/>
          <w:sz w:val="28"/>
          <w:szCs w:val="28"/>
        </w:rPr>
        <w:t>».</w:t>
      </w:r>
      <w:r w:rsidRPr="00DF582B">
        <w:rPr>
          <w:rFonts w:ascii="Times New Roman" w:eastAsia="Times New Roman" w:hAnsi="Times New Roman" w:cs="Times New Roman"/>
          <w:color w:val="0D0D0D" w:themeColor="text1" w:themeTint="F2"/>
          <w:sz w:val="28"/>
          <w:szCs w:val="28"/>
          <w:lang w:eastAsia="ru-RU"/>
        </w:rPr>
        <w:t xml:space="preserve"> Актуальность настоящей работы обусловлена тем, что основной задачей преподавания русского языка   является развитие и совершенствование устной и письменной речи учащихся.</w:t>
      </w:r>
    </w:p>
    <w:p w:rsidR="002F1EE5" w:rsidRPr="00DF582B" w:rsidRDefault="002F1EE5" w:rsidP="002F1EE5">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r w:rsidRPr="00DF582B">
        <w:rPr>
          <w:rFonts w:ascii="Times New Roman" w:eastAsia="Times New Roman" w:hAnsi="Times New Roman" w:cs="Times New Roman"/>
          <w:color w:val="0D0D0D" w:themeColor="text1" w:themeTint="F2"/>
          <w:sz w:val="28"/>
          <w:szCs w:val="28"/>
          <w:lang w:eastAsia="ru-RU"/>
        </w:rPr>
        <w:t>Развитие речи включает в себя усвоение литературной языковой нормы, усвоение навыков чтения и письма, совершенствование культуры речи.</w:t>
      </w:r>
    </w:p>
    <w:p w:rsidR="002F1EE5" w:rsidRPr="00DF582B" w:rsidRDefault="002F1EE5" w:rsidP="002F1EE5">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r w:rsidRPr="00DF582B">
        <w:rPr>
          <w:rFonts w:ascii="Times New Roman" w:eastAsia="Times New Roman" w:hAnsi="Times New Roman" w:cs="Times New Roman"/>
          <w:color w:val="0D0D0D" w:themeColor="text1" w:themeTint="F2"/>
          <w:sz w:val="28"/>
          <w:szCs w:val="28"/>
          <w:lang w:eastAsia="ru-RU"/>
        </w:rPr>
        <w:t>Помимо этого, в развитие речи включается произносительная работа — дикция, орфоэпия, выразительность, исправление произносительных недочетов.</w:t>
      </w:r>
    </w:p>
    <w:p w:rsidR="002F1EE5" w:rsidRPr="00DF582B" w:rsidRDefault="002F1EE5" w:rsidP="002F1EE5">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r w:rsidRPr="00DF582B">
        <w:rPr>
          <w:rFonts w:ascii="Times New Roman" w:eastAsia="Times New Roman" w:hAnsi="Times New Roman" w:cs="Times New Roman"/>
          <w:color w:val="0D0D0D" w:themeColor="text1" w:themeTint="F2"/>
          <w:sz w:val="28"/>
          <w:szCs w:val="28"/>
          <w:lang w:eastAsia="ru-RU"/>
        </w:rPr>
        <w:lastRenderedPageBreak/>
        <w:t>В развитии речи выделяются три направления: работа над словом (лексический уровень), работа над словосочетанием и предложением (синтаксический уровень) и работа над связной речью (уровень текста).</w:t>
      </w:r>
    </w:p>
    <w:p w:rsidR="002F1EE5" w:rsidRPr="00DF582B" w:rsidRDefault="002F1EE5" w:rsidP="002F1EE5">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r w:rsidRPr="00DF582B">
        <w:rPr>
          <w:rFonts w:ascii="Times New Roman" w:eastAsia="Times New Roman" w:hAnsi="Times New Roman" w:cs="Times New Roman"/>
          <w:color w:val="0D0D0D" w:themeColor="text1" w:themeTint="F2"/>
          <w:sz w:val="28"/>
          <w:szCs w:val="28"/>
          <w:lang w:eastAsia="ru-RU"/>
        </w:rPr>
        <w:t>Особую роль в развитии речи играет синтаксис.</w:t>
      </w:r>
    </w:p>
    <w:p w:rsidR="002F1EE5" w:rsidRPr="00DF582B" w:rsidRDefault="002F1EE5" w:rsidP="002F1EE5">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r w:rsidRPr="00DF582B">
        <w:rPr>
          <w:rFonts w:ascii="Times New Roman" w:eastAsia="Times New Roman" w:hAnsi="Times New Roman" w:cs="Times New Roman"/>
          <w:color w:val="0D0D0D" w:themeColor="text1" w:themeTint="F2"/>
          <w:sz w:val="28"/>
          <w:szCs w:val="28"/>
          <w:lang w:eastAsia="ru-RU"/>
        </w:rPr>
        <w:t>Он позволяет с функциональной точки зрения оценить все средства языка и речи, изученные в разделах фонетики, лексики, фразеологии, словообразования и морфологии.</w:t>
      </w:r>
    </w:p>
    <w:p w:rsidR="002F1EE5" w:rsidRPr="00DF582B" w:rsidRDefault="002F1EE5" w:rsidP="002F1EE5">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r w:rsidRPr="00DF582B">
        <w:rPr>
          <w:rFonts w:ascii="Times New Roman" w:eastAsia="Times New Roman" w:hAnsi="Times New Roman" w:cs="Times New Roman"/>
          <w:color w:val="0D0D0D" w:themeColor="text1" w:themeTint="F2"/>
          <w:sz w:val="28"/>
          <w:szCs w:val="28"/>
          <w:lang w:eastAsia="ru-RU"/>
        </w:rPr>
        <w:t>Знание законов сочетаемости слов и конструирования предложений позволяет правильно строить словосочетание и предложение, обогащает синтаксический строй речи, более полно и точно выражать мысли, предупреждать речевые ошибки.</w:t>
      </w:r>
    </w:p>
    <w:p w:rsidR="002F1EE5" w:rsidRPr="00DF582B" w:rsidRDefault="002F1EE5" w:rsidP="002F1EE5">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r w:rsidRPr="00DF582B">
        <w:rPr>
          <w:rFonts w:ascii="Times New Roman" w:eastAsia="Times New Roman" w:hAnsi="Times New Roman" w:cs="Times New Roman"/>
          <w:color w:val="0D0D0D" w:themeColor="text1" w:themeTint="F2"/>
          <w:sz w:val="28"/>
          <w:szCs w:val="28"/>
          <w:lang w:eastAsia="ru-RU"/>
        </w:rPr>
        <w:t>Для достижения результатов необходима систематическая работа учителя и учащихся.</w:t>
      </w:r>
    </w:p>
    <w:p w:rsidR="002F1EE5" w:rsidRPr="00DF582B" w:rsidRDefault="002F1EE5" w:rsidP="002F1EE5">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r w:rsidRPr="00DF582B">
        <w:rPr>
          <w:rFonts w:ascii="Times New Roman" w:eastAsia="Times New Roman" w:hAnsi="Times New Roman" w:cs="Times New Roman"/>
          <w:color w:val="0D0D0D" w:themeColor="text1" w:themeTint="F2"/>
          <w:sz w:val="28"/>
          <w:szCs w:val="28"/>
          <w:lang w:eastAsia="ru-RU"/>
        </w:rPr>
        <w:t>Систематичность в развитии речи обеспечивается наличием четырех условий: последовательность упражнений, их перспективность, разнообразие упражнений и умение подчинить разнообразные виды упражнений общей цели.</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Тематическое объединение материала помогает более целенаправленно работать над содержательной стороной развития речи и языковыми средствами ее выражения, что особенно важно в работе с учащимися родным (нерусским) языком</w:t>
      </w:r>
    </w:p>
    <w:p w:rsidR="002F1EE5" w:rsidRPr="00DF582B" w:rsidRDefault="002F1EE5" w:rsidP="002F1EE5">
      <w:pPr>
        <w:spacing w:after="0"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обучения.</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b/>
          <w:color w:val="0D0D0D" w:themeColor="text1" w:themeTint="F2"/>
          <w:sz w:val="28"/>
          <w:szCs w:val="28"/>
        </w:rPr>
        <w:t xml:space="preserve">            </w:t>
      </w:r>
      <w:r w:rsidRPr="00DF582B">
        <w:rPr>
          <w:rFonts w:ascii="Times New Roman" w:hAnsi="Times New Roman" w:cs="Times New Roman"/>
          <w:color w:val="0D0D0D" w:themeColor="text1" w:themeTint="F2"/>
          <w:sz w:val="28"/>
          <w:szCs w:val="28"/>
        </w:rPr>
        <w:t>Развитие речи - важная задача обучения русскому  языку. Логически четкая, доказательная, образная устная и письменная речь ученика - показатель его умственного развития. Речь возникает из потребности</w:t>
      </w:r>
      <w:r w:rsidRPr="00DF582B">
        <w:rPr>
          <w:rFonts w:ascii="Times New Roman" w:hAnsi="Times New Roman" w:cs="Times New Roman"/>
          <w:b/>
          <w:color w:val="0D0D0D" w:themeColor="text1" w:themeTint="F2"/>
          <w:sz w:val="28"/>
          <w:szCs w:val="28"/>
        </w:rPr>
        <w:t xml:space="preserve"> </w:t>
      </w:r>
      <w:r w:rsidRPr="00DF582B">
        <w:rPr>
          <w:rFonts w:ascii="Times New Roman" w:hAnsi="Times New Roman" w:cs="Times New Roman"/>
          <w:color w:val="0D0D0D" w:themeColor="text1" w:themeTint="F2"/>
          <w:sz w:val="28"/>
          <w:szCs w:val="28"/>
        </w:rPr>
        <w:t xml:space="preserve">высказаться. Научить </w:t>
      </w:r>
      <w:proofErr w:type="gramStart"/>
      <w:r w:rsidRPr="00DF582B">
        <w:rPr>
          <w:rFonts w:ascii="Times New Roman" w:hAnsi="Times New Roman" w:cs="Times New Roman"/>
          <w:color w:val="0D0D0D" w:themeColor="text1" w:themeTint="F2"/>
          <w:sz w:val="28"/>
          <w:szCs w:val="28"/>
        </w:rPr>
        <w:t>правильно</w:t>
      </w:r>
      <w:proofErr w:type="gramEnd"/>
      <w:r w:rsidRPr="00DF582B">
        <w:rPr>
          <w:rFonts w:ascii="Times New Roman" w:hAnsi="Times New Roman" w:cs="Times New Roman"/>
          <w:color w:val="0D0D0D" w:themeColor="text1" w:themeTint="F2"/>
          <w:sz w:val="28"/>
          <w:szCs w:val="28"/>
        </w:rPr>
        <w:t xml:space="preserve"> строить предложения, т.е. не пропускать слова, ставить слова в определённой последовательности, правильно </w:t>
      </w:r>
      <w:r w:rsidRPr="00DF582B">
        <w:rPr>
          <w:rFonts w:ascii="Times New Roman" w:hAnsi="Times New Roman" w:cs="Times New Roman"/>
          <w:color w:val="0D0D0D" w:themeColor="text1" w:themeTint="F2"/>
          <w:sz w:val="28"/>
          <w:szCs w:val="28"/>
        </w:rPr>
        <w:lastRenderedPageBreak/>
        <w:t xml:space="preserve">согласовать их друг с другом и правильно произносить слова, а потом это все оформлять письменно - задача учителя.     </w:t>
      </w:r>
    </w:p>
    <w:p w:rsidR="002F1EE5" w:rsidRPr="00DF582B" w:rsidRDefault="002F1EE5" w:rsidP="002F1EE5">
      <w:pPr>
        <w:spacing w:after="0" w:line="360" w:lineRule="auto"/>
        <w:ind w:firstLine="567"/>
        <w:rPr>
          <w:rFonts w:ascii="Times New Roman" w:eastAsia="Times New Roman" w:hAnsi="Times New Roman" w:cs="Times New Roman"/>
          <w:color w:val="0D0D0D" w:themeColor="text1" w:themeTint="F2"/>
          <w:sz w:val="28"/>
          <w:szCs w:val="28"/>
          <w:lang w:eastAsia="ru-RU"/>
        </w:rPr>
      </w:pPr>
      <w:r w:rsidRPr="00DF582B">
        <w:rPr>
          <w:rFonts w:ascii="Times New Roman" w:hAnsi="Times New Roman" w:cs="Times New Roman"/>
          <w:color w:val="0D0D0D" w:themeColor="text1" w:themeTint="F2"/>
          <w:sz w:val="28"/>
          <w:szCs w:val="28"/>
        </w:rPr>
        <w:t xml:space="preserve">  Именно в  начальной школе дети  начинают овладевать нормами   устного и письменного литературного языка,  учатся использовать  языковые средства в разных условиях общения в соответствии с целями и задачами речи. При этом учитель должен помочь детям осмыслить требования к речи, учить младших школьников при формулировке мыслей следить за правильностью, точностью, разнообразием, выразительностью языковых средств.</w:t>
      </w:r>
      <w:r w:rsidRPr="00DF582B">
        <w:rPr>
          <w:rFonts w:ascii="Times New Roman" w:hAnsi="Times New Roman" w:cs="Times New Roman"/>
          <w:b/>
          <w:color w:val="0D0D0D" w:themeColor="text1" w:themeTint="F2"/>
          <w:sz w:val="28"/>
          <w:szCs w:val="28"/>
        </w:rPr>
        <w:t xml:space="preserve"> </w:t>
      </w:r>
      <w:r w:rsidRPr="00DF582B">
        <w:rPr>
          <w:rFonts w:ascii="Times New Roman" w:eastAsia="Times New Roman" w:hAnsi="Times New Roman" w:cs="Times New Roman"/>
          <w:color w:val="0D0D0D" w:themeColor="text1" w:themeTint="F2"/>
          <w:sz w:val="28"/>
          <w:szCs w:val="28"/>
          <w:lang w:eastAsia="ru-RU"/>
        </w:rPr>
        <w:t xml:space="preserve"> Решение данной проблемы составляет </w:t>
      </w:r>
      <w:r w:rsidRPr="00DF582B">
        <w:rPr>
          <w:rFonts w:ascii="Times New Roman" w:eastAsia="Times New Roman" w:hAnsi="Times New Roman" w:cs="Times New Roman"/>
          <w:i/>
          <w:iCs/>
          <w:color w:val="0D0D0D" w:themeColor="text1" w:themeTint="F2"/>
          <w:sz w:val="28"/>
          <w:szCs w:val="28"/>
          <w:lang w:eastAsia="ru-RU"/>
        </w:rPr>
        <w:t xml:space="preserve">цель исследования: </w:t>
      </w:r>
      <w:r w:rsidRPr="00DF582B">
        <w:rPr>
          <w:rFonts w:ascii="Times New Roman" w:eastAsia="Times New Roman" w:hAnsi="Times New Roman" w:cs="Times New Roman"/>
          <w:color w:val="0D0D0D" w:themeColor="text1" w:themeTint="F2"/>
          <w:sz w:val="28"/>
          <w:szCs w:val="28"/>
          <w:lang w:eastAsia="ru-RU"/>
        </w:rPr>
        <w:t xml:space="preserve">выявить оптимальные условия развития речи детей младшего школьного возраста средствами различных </w:t>
      </w:r>
      <w:r>
        <w:rPr>
          <w:rFonts w:ascii="Times New Roman" w:eastAsia="Times New Roman" w:hAnsi="Times New Roman" w:cs="Times New Roman"/>
          <w:color w:val="0D0D0D" w:themeColor="text1" w:themeTint="F2"/>
          <w:sz w:val="28"/>
          <w:szCs w:val="28"/>
          <w:lang w:eastAsia="ru-RU"/>
        </w:rPr>
        <w:t xml:space="preserve"> </w:t>
      </w:r>
      <w:r w:rsidRPr="00DF582B">
        <w:rPr>
          <w:rFonts w:ascii="Times New Roman" w:eastAsia="Times New Roman" w:hAnsi="Times New Roman" w:cs="Times New Roman"/>
          <w:color w:val="0D0D0D" w:themeColor="text1" w:themeTint="F2"/>
          <w:sz w:val="28"/>
          <w:szCs w:val="28"/>
          <w:lang w:eastAsia="ru-RU"/>
        </w:rPr>
        <w:t>форм и методов современной технологии.</w:t>
      </w:r>
    </w:p>
    <w:p w:rsidR="002F1EE5" w:rsidRPr="00DF582B" w:rsidRDefault="002F1EE5" w:rsidP="002F1EE5">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r w:rsidRPr="00DF582B">
        <w:rPr>
          <w:rFonts w:ascii="Times New Roman" w:eastAsia="Times New Roman" w:hAnsi="Times New Roman" w:cs="Times New Roman"/>
          <w:i/>
          <w:iCs/>
          <w:color w:val="0D0D0D" w:themeColor="text1" w:themeTint="F2"/>
          <w:sz w:val="28"/>
          <w:szCs w:val="28"/>
          <w:lang w:eastAsia="ru-RU"/>
        </w:rPr>
        <w:t>Объект исследования</w:t>
      </w:r>
      <w:r w:rsidRPr="00DF582B">
        <w:rPr>
          <w:rFonts w:ascii="Times New Roman" w:eastAsia="Times New Roman" w:hAnsi="Times New Roman" w:cs="Times New Roman"/>
          <w:color w:val="0D0D0D" w:themeColor="text1" w:themeTint="F2"/>
          <w:sz w:val="28"/>
          <w:szCs w:val="28"/>
          <w:lang w:eastAsia="ru-RU"/>
        </w:rPr>
        <w:t xml:space="preserve"> - процесс речевого развития младших школьников в средней общеобразовательной школе.</w:t>
      </w:r>
    </w:p>
    <w:p w:rsidR="002F1EE5" w:rsidRDefault="002F1EE5" w:rsidP="002F1EE5">
      <w:pPr>
        <w:pStyle w:val="Default"/>
        <w:spacing w:line="360" w:lineRule="auto"/>
        <w:rPr>
          <w:rFonts w:ascii="Times New Roman" w:eastAsia="Times New Roman" w:hAnsi="Times New Roman" w:cs="Times New Roman"/>
          <w:color w:val="0D0D0D" w:themeColor="text1" w:themeTint="F2"/>
          <w:sz w:val="28"/>
          <w:szCs w:val="28"/>
          <w:lang w:eastAsia="ru-RU"/>
        </w:rPr>
      </w:pPr>
      <w:r w:rsidRPr="00DF582B">
        <w:rPr>
          <w:rFonts w:ascii="Times New Roman" w:eastAsia="Times New Roman" w:hAnsi="Times New Roman" w:cs="Times New Roman"/>
          <w:i/>
          <w:iCs/>
          <w:color w:val="0D0D0D" w:themeColor="text1" w:themeTint="F2"/>
          <w:sz w:val="28"/>
          <w:szCs w:val="28"/>
          <w:lang w:eastAsia="ru-RU"/>
        </w:rPr>
        <w:t>Предмет исследования</w:t>
      </w:r>
      <w:r w:rsidRPr="00DF582B">
        <w:rPr>
          <w:rFonts w:ascii="Times New Roman" w:eastAsia="Times New Roman" w:hAnsi="Times New Roman" w:cs="Times New Roman"/>
          <w:color w:val="0D0D0D" w:themeColor="text1" w:themeTint="F2"/>
          <w:sz w:val="28"/>
          <w:szCs w:val="28"/>
          <w:lang w:eastAsia="ru-RU"/>
        </w:rPr>
        <w:t xml:space="preserve"> - процесс речевого развития младших школьников средствами современных технологий.</w:t>
      </w:r>
    </w:p>
    <w:p w:rsidR="002F1EE5" w:rsidRDefault="002F1EE5" w:rsidP="002F1EE5">
      <w:pPr>
        <w:pStyle w:val="Default"/>
        <w:spacing w:line="360" w:lineRule="auto"/>
        <w:rPr>
          <w:rFonts w:ascii="Times New Roman" w:hAnsi="Times New Roman" w:cs="Times New Roman"/>
          <w:sz w:val="28"/>
          <w:szCs w:val="28"/>
        </w:rPr>
      </w:pPr>
      <w:r w:rsidRPr="0037655A">
        <w:rPr>
          <w:rFonts w:ascii="Times New Roman" w:hAnsi="Times New Roman" w:cs="Times New Roman"/>
          <w:b/>
          <w:bCs/>
          <w:sz w:val="28"/>
          <w:szCs w:val="28"/>
        </w:rPr>
        <w:t xml:space="preserve"> </w:t>
      </w:r>
      <w:r>
        <w:rPr>
          <w:rFonts w:ascii="Times New Roman" w:hAnsi="Times New Roman" w:cs="Times New Roman"/>
          <w:b/>
          <w:bCs/>
          <w:sz w:val="28"/>
          <w:szCs w:val="28"/>
        </w:rPr>
        <w:t xml:space="preserve">Цель: </w:t>
      </w:r>
      <w:r>
        <w:rPr>
          <w:rFonts w:ascii="Times New Roman" w:hAnsi="Times New Roman" w:cs="Times New Roman"/>
          <w:sz w:val="28"/>
          <w:szCs w:val="28"/>
        </w:rPr>
        <w:t>теоретически обосновать возможности развития устной речи в процессе учебной деятельности и разработать методические рекомендации по исследованию путей развития устной речи в учебной деятельности, направленных на формирование речевых навыков на уроках русского языка в начальной школе.</w:t>
      </w:r>
    </w:p>
    <w:p w:rsidR="002F1EE5" w:rsidRDefault="002F1EE5" w:rsidP="002F1EE5">
      <w:pPr>
        <w:pStyle w:val="Default"/>
        <w:spacing w:line="360" w:lineRule="auto"/>
        <w:rPr>
          <w:rFonts w:ascii="Times New Roman" w:hAnsi="Times New Roman" w:cs="Times New Roman"/>
          <w:sz w:val="28"/>
          <w:szCs w:val="28"/>
        </w:rPr>
      </w:pPr>
      <w:r>
        <w:rPr>
          <w:rFonts w:ascii="Times New Roman" w:eastAsia="Times New Roman" w:hAnsi="Times New Roman" w:cs="Times New Roman"/>
          <w:color w:val="0D0D0D" w:themeColor="text1" w:themeTint="F2"/>
          <w:sz w:val="28"/>
          <w:szCs w:val="28"/>
          <w:lang w:eastAsia="ru-RU"/>
        </w:rPr>
        <w:t>Г</w:t>
      </w:r>
      <w:r>
        <w:rPr>
          <w:rFonts w:ascii="Times New Roman" w:hAnsi="Times New Roman" w:cs="Times New Roman"/>
          <w:b/>
          <w:bCs/>
          <w:sz w:val="28"/>
          <w:szCs w:val="28"/>
        </w:rPr>
        <w:t xml:space="preserve">ипотеза: </w:t>
      </w:r>
      <w:r>
        <w:rPr>
          <w:rFonts w:ascii="Times New Roman" w:hAnsi="Times New Roman" w:cs="Times New Roman"/>
          <w:sz w:val="28"/>
          <w:szCs w:val="28"/>
        </w:rPr>
        <w:t>полноценное развитие устной речи учащихся начальных классов будет возможным если:</w:t>
      </w:r>
    </w:p>
    <w:p w:rsidR="002F1EE5" w:rsidRDefault="002F1EE5" w:rsidP="002F1EE5">
      <w:p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t>- на уроке чтения будут использоваться различные методы и средства обучения;</w:t>
      </w:r>
    </w:p>
    <w:p w:rsidR="002F1EE5" w:rsidRDefault="002F1EE5" w:rsidP="002F1E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 содержание урока будет интересно, научно и доступно;</w:t>
      </w:r>
    </w:p>
    <w:p w:rsidR="002F1EE5" w:rsidRDefault="002F1EE5" w:rsidP="002F1E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 пути развития речи будут реализоваться систематически и целенаправленно.</w:t>
      </w:r>
    </w:p>
    <w:p w:rsidR="002F1EE5" w:rsidRDefault="002F1EE5" w:rsidP="002F1EE5">
      <w:pPr>
        <w:pStyle w:val="Default"/>
        <w:spacing w:line="360" w:lineRule="auto"/>
        <w:rPr>
          <w:rFonts w:ascii="Times New Roman" w:hAnsi="Times New Roman" w:cs="Times New Roman"/>
          <w:sz w:val="28"/>
          <w:szCs w:val="28"/>
        </w:rPr>
      </w:pPr>
    </w:p>
    <w:p w:rsidR="002F1EE5" w:rsidRDefault="002F1EE5" w:rsidP="002F1EE5">
      <w:pPr>
        <w:pStyle w:val="Default"/>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Исходя из цели, определены следующие </w:t>
      </w:r>
      <w:r>
        <w:rPr>
          <w:rFonts w:ascii="Times New Roman" w:hAnsi="Times New Roman" w:cs="Times New Roman"/>
          <w:b/>
          <w:bCs/>
          <w:sz w:val="28"/>
          <w:szCs w:val="28"/>
        </w:rPr>
        <w:t>задачи:</w:t>
      </w:r>
    </w:p>
    <w:p w:rsidR="002F1EE5" w:rsidRDefault="002F1EE5" w:rsidP="002F1E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1. Проанализировать соответствующую учебную и методическую литературу по проблеме.</w:t>
      </w:r>
    </w:p>
    <w:p w:rsidR="002F1EE5" w:rsidRDefault="002F1EE5" w:rsidP="002F1E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 xml:space="preserve">2. Дать объяснение применению методов и средств </w:t>
      </w:r>
      <w:proofErr w:type="gramStart"/>
      <w:r>
        <w:rPr>
          <w:rFonts w:ascii="Times New Roman" w:hAnsi="Times New Roman" w:cs="Times New Roman"/>
          <w:sz w:val="28"/>
          <w:szCs w:val="28"/>
        </w:rPr>
        <w:t>обучения по формированию</w:t>
      </w:r>
      <w:proofErr w:type="gramEnd"/>
      <w:r>
        <w:rPr>
          <w:rFonts w:ascii="Times New Roman" w:hAnsi="Times New Roman" w:cs="Times New Roman"/>
          <w:sz w:val="28"/>
          <w:szCs w:val="28"/>
        </w:rPr>
        <w:t xml:space="preserve"> речевого навыка у учащихся начальных классов.</w:t>
      </w:r>
    </w:p>
    <w:p w:rsidR="002F1EE5" w:rsidRDefault="002F1EE5" w:rsidP="002F1E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3. Подготовить на основе экспериментов методические рекомендации по развитию устной речи на уроках русского языка в начальной школе.</w:t>
      </w:r>
    </w:p>
    <w:p w:rsidR="002F1EE5" w:rsidRDefault="002F1EE5" w:rsidP="002F1E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4. Отследить результаты влияния применения средств и методов на уровень знаний детей.</w:t>
      </w:r>
    </w:p>
    <w:p w:rsidR="002F1EE5" w:rsidRDefault="002F1EE5" w:rsidP="002F1E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 xml:space="preserve">Для достижения цели и решения поставленных задач использовались следующие </w:t>
      </w:r>
      <w:r>
        <w:rPr>
          <w:rFonts w:ascii="Times New Roman" w:hAnsi="Times New Roman" w:cs="Times New Roman"/>
          <w:b/>
          <w:bCs/>
          <w:sz w:val="28"/>
          <w:szCs w:val="28"/>
        </w:rPr>
        <w:t xml:space="preserve">методы: </w:t>
      </w:r>
      <w:r>
        <w:rPr>
          <w:rFonts w:ascii="Times New Roman" w:hAnsi="Times New Roman" w:cs="Times New Roman"/>
          <w:sz w:val="28"/>
          <w:szCs w:val="28"/>
        </w:rPr>
        <w:t>теоретический анализ психолого-педагогической и научно-методической литературы, материалов научных исследований; изучение педагогического опыта; прямое и косвенное наблюдение за деятельностью учащихся; педагогический эксперимент; статистическая обработка данных эксперимента.</w:t>
      </w:r>
    </w:p>
    <w:p w:rsidR="002F1EE5" w:rsidRPr="00DF582B" w:rsidRDefault="002F1EE5" w:rsidP="002F1EE5">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p>
    <w:p w:rsidR="002F1EE5" w:rsidRDefault="002F1EE5" w:rsidP="002F1EE5">
      <w:pPr>
        <w:spacing w:after="0" w:line="360" w:lineRule="auto"/>
        <w:ind w:firstLine="567"/>
        <w:rPr>
          <w:rFonts w:ascii="Times New Roman" w:hAnsi="Times New Roman" w:cs="Times New Roman"/>
          <w:b/>
          <w:color w:val="0D0D0D" w:themeColor="text1" w:themeTint="F2"/>
          <w:sz w:val="28"/>
          <w:szCs w:val="28"/>
        </w:rPr>
      </w:pPr>
    </w:p>
    <w:p w:rsidR="002F1EE5" w:rsidRDefault="002F1EE5" w:rsidP="002F1EE5">
      <w:pPr>
        <w:spacing w:after="0" w:line="360" w:lineRule="auto"/>
        <w:ind w:firstLine="567"/>
        <w:rPr>
          <w:rFonts w:ascii="Times New Roman" w:hAnsi="Times New Roman" w:cs="Times New Roman"/>
          <w:b/>
          <w:color w:val="0D0D0D" w:themeColor="text1" w:themeTint="F2"/>
          <w:sz w:val="28"/>
          <w:szCs w:val="28"/>
        </w:rPr>
      </w:pPr>
    </w:p>
    <w:p w:rsidR="002F1EE5" w:rsidRDefault="002F1EE5" w:rsidP="002F1EE5">
      <w:pPr>
        <w:spacing w:after="0" w:line="360" w:lineRule="auto"/>
        <w:ind w:firstLine="567"/>
        <w:rPr>
          <w:rFonts w:ascii="Times New Roman" w:hAnsi="Times New Roman" w:cs="Times New Roman"/>
          <w:b/>
          <w:color w:val="0D0D0D" w:themeColor="text1" w:themeTint="F2"/>
          <w:sz w:val="28"/>
          <w:szCs w:val="28"/>
        </w:rPr>
      </w:pPr>
    </w:p>
    <w:p w:rsidR="002F1EE5" w:rsidRDefault="002F1EE5" w:rsidP="002F1EE5">
      <w:pPr>
        <w:spacing w:after="0" w:line="360" w:lineRule="auto"/>
        <w:ind w:firstLine="567"/>
        <w:rPr>
          <w:rFonts w:ascii="Times New Roman" w:hAnsi="Times New Roman" w:cs="Times New Roman"/>
          <w:b/>
          <w:color w:val="0D0D0D" w:themeColor="text1" w:themeTint="F2"/>
          <w:sz w:val="28"/>
          <w:szCs w:val="28"/>
        </w:rPr>
      </w:pPr>
    </w:p>
    <w:p w:rsidR="002F1EE5" w:rsidRDefault="002F1EE5" w:rsidP="002F1EE5">
      <w:pPr>
        <w:spacing w:after="0" w:line="360" w:lineRule="auto"/>
        <w:ind w:firstLine="567"/>
        <w:rPr>
          <w:rFonts w:ascii="Times New Roman" w:hAnsi="Times New Roman" w:cs="Times New Roman"/>
          <w:b/>
          <w:color w:val="0D0D0D" w:themeColor="text1" w:themeTint="F2"/>
          <w:sz w:val="28"/>
          <w:szCs w:val="28"/>
        </w:rPr>
      </w:pPr>
    </w:p>
    <w:p w:rsidR="002F1EE5" w:rsidRDefault="002F1EE5" w:rsidP="002F1EE5">
      <w:pPr>
        <w:spacing w:after="0" w:line="360" w:lineRule="auto"/>
        <w:ind w:firstLine="567"/>
        <w:rPr>
          <w:rFonts w:ascii="Times New Roman" w:hAnsi="Times New Roman" w:cs="Times New Roman"/>
          <w:b/>
          <w:color w:val="0D0D0D" w:themeColor="text1" w:themeTint="F2"/>
          <w:sz w:val="28"/>
          <w:szCs w:val="28"/>
        </w:rPr>
      </w:pPr>
    </w:p>
    <w:p w:rsidR="002F1EE5" w:rsidRDefault="002F1EE5" w:rsidP="002F1EE5">
      <w:pPr>
        <w:spacing w:after="0" w:line="360" w:lineRule="auto"/>
        <w:ind w:firstLine="567"/>
        <w:rPr>
          <w:rFonts w:ascii="Times New Roman" w:hAnsi="Times New Roman" w:cs="Times New Roman"/>
          <w:b/>
          <w:color w:val="0D0D0D" w:themeColor="text1" w:themeTint="F2"/>
          <w:sz w:val="28"/>
          <w:szCs w:val="28"/>
        </w:rPr>
      </w:pPr>
    </w:p>
    <w:p w:rsidR="002F1EE5" w:rsidRDefault="002F1EE5" w:rsidP="002F1EE5">
      <w:pPr>
        <w:spacing w:after="0" w:line="360" w:lineRule="auto"/>
        <w:ind w:firstLine="567"/>
        <w:rPr>
          <w:rFonts w:ascii="Times New Roman" w:hAnsi="Times New Roman" w:cs="Times New Roman"/>
          <w:b/>
          <w:color w:val="0D0D0D" w:themeColor="text1" w:themeTint="F2"/>
          <w:sz w:val="28"/>
          <w:szCs w:val="28"/>
        </w:rPr>
      </w:pPr>
    </w:p>
    <w:p w:rsidR="002F1EE5" w:rsidRDefault="002F1EE5" w:rsidP="002F1EE5">
      <w:pPr>
        <w:spacing w:after="0" w:line="360" w:lineRule="auto"/>
        <w:ind w:firstLine="567"/>
        <w:rPr>
          <w:rFonts w:ascii="Times New Roman" w:hAnsi="Times New Roman" w:cs="Times New Roman"/>
          <w:b/>
          <w:color w:val="0D0D0D" w:themeColor="text1" w:themeTint="F2"/>
          <w:sz w:val="28"/>
          <w:szCs w:val="28"/>
        </w:rPr>
      </w:pPr>
    </w:p>
    <w:p w:rsidR="002F1EE5" w:rsidRDefault="002F1EE5" w:rsidP="002F1EE5">
      <w:pPr>
        <w:spacing w:after="0" w:line="360" w:lineRule="auto"/>
        <w:ind w:firstLine="567"/>
        <w:rPr>
          <w:rFonts w:ascii="Times New Roman" w:hAnsi="Times New Roman" w:cs="Times New Roman"/>
          <w:b/>
          <w:color w:val="0D0D0D" w:themeColor="text1" w:themeTint="F2"/>
          <w:sz w:val="28"/>
          <w:szCs w:val="28"/>
        </w:rPr>
      </w:pPr>
    </w:p>
    <w:p w:rsidR="002F1EE5" w:rsidRDefault="002F1EE5" w:rsidP="002F1EE5">
      <w:pPr>
        <w:spacing w:after="0" w:line="360" w:lineRule="auto"/>
        <w:ind w:firstLine="567"/>
        <w:rPr>
          <w:rFonts w:ascii="Times New Roman" w:hAnsi="Times New Roman" w:cs="Times New Roman"/>
          <w:b/>
          <w:color w:val="0D0D0D" w:themeColor="text1" w:themeTint="F2"/>
          <w:sz w:val="28"/>
          <w:szCs w:val="28"/>
        </w:rPr>
      </w:pPr>
    </w:p>
    <w:p w:rsidR="002F1EE5" w:rsidRDefault="002F1EE5" w:rsidP="002F1EE5">
      <w:pPr>
        <w:spacing w:after="0" w:line="360" w:lineRule="auto"/>
        <w:ind w:firstLine="567"/>
        <w:rPr>
          <w:rFonts w:ascii="Times New Roman" w:hAnsi="Times New Roman" w:cs="Times New Roman"/>
          <w:b/>
          <w:color w:val="0D0D0D" w:themeColor="text1" w:themeTint="F2"/>
          <w:sz w:val="28"/>
          <w:szCs w:val="28"/>
        </w:rPr>
      </w:pPr>
    </w:p>
    <w:p w:rsidR="002F1EE5" w:rsidRDefault="002F1EE5" w:rsidP="002F1EE5">
      <w:pPr>
        <w:spacing w:after="0" w:line="360" w:lineRule="auto"/>
        <w:ind w:firstLine="567"/>
        <w:rPr>
          <w:rFonts w:ascii="Times New Roman" w:hAnsi="Times New Roman" w:cs="Times New Roman"/>
          <w:b/>
          <w:color w:val="0D0D0D" w:themeColor="text1" w:themeTint="F2"/>
          <w:sz w:val="28"/>
          <w:szCs w:val="28"/>
        </w:rPr>
      </w:pPr>
    </w:p>
    <w:p w:rsidR="002F1EE5" w:rsidRPr="00DF582B" w:rsidRDefault="002F1EE5" w:rsidP="002F1EE5">
      <w:pPr>
        <w:spacing w:after="0" w:line="360" w:lineRule="auto"/>
        <w:rPr>
          <w:rFonts w:ascii="Times New Roman" w:hAnsi="Times New Roman" w:cs="Times New Roman"/>
          <w:b/>
          <w:color w:val="0D0D0D" w:themeColor="text1" w:themeTint="F2"/>
          <w:sz w:val="28"/>
          <w:szCs w:val="28"/>
        </w:rPr>
      </w:pPr>
      <w:r w:rsidRPr="00DF582B">
        <w:rPr>
          <w:rFonts w:ascii="Times New Roman" w:hAnsi="Times New Roman" w:cs="Times New Roman"/>
          <w:b/>
          <w:color w:val="0D0D0D" w:themeColor="text1" w:themeTint="F2"/>
          <w:sz w:val="28"/>
          <w:szCs w:val="28"/>
        </w:rPr>
        <w:lastRenderedPageBreak/>
        <w:t>1.Развитие речи как методическое понятие</w:t>
      </w:r>
      <w:r>
        <w:rPr>
          <w:rFonts w:ascii="Times New Roman" w:hAnsi="Times New Roman" w:cs="Times New Roman"/>
          <w:b/>
          <w:color w:val="0D0D0D" w:themeColor="text1" w:themeTint="F2"/>
          <w:sz w:val="28"/>
          <w:szCs w:val="28"/>
        </w:rPr>
        <w:t xml:space="preserve"> и его психологическая основа.</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Понятие «речь» является</w:t>
      </w:r>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 xml:space="preserve"> </w:t>
      </w:r>
      <w:proofErr w:type="spellStart"/>
      <w:r w:rsidRPr="00DF582B">
        <w:rPr>
          <w:rFonts w:ascii="Times New Roman" w:hAnsi="Times New Roman" w:cs="Times New Roman"/>
          <w:color w:val="0D0D0D" w:themeColor="text1" w:themeTint="F2"/>
          <w:sz w:val="28"/>
          <w:szCs w:val="28"/>
        </w:rPr>
        <w:t>межпредметным</w:t>
      </w:r>
      <w:proofErr w:type="spellEnd"/>
      <w:proofErr w:type="gramStart"/>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w:t>
      </w:r>
      <w:proofErr w:type="gramEnd"/>
      <w:r w:rsidRPr="00DF582B">
        <w:rPr>
          <w:rFonts w:ascii="Times New Roman" w:hAnsi="Times New Roman" w:cs="Times New Roman"/>
          <w:color w:val="0D0D0D" w:themeColor="text1" w:themeTint="F2"/>
          <w:sz w:val="28"/>
          <w:szCs w:val="28"/>
        </w:rPr>
        <w:t xml:space="preserve"> оно встречается в лингвистической, психологической, методической литературе.</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Объектам исследований методистов является речь как предмет обучения, именно поэтому они, как правило, говорят о «развитии речи». При этом методисты рассматривают развитие речи с учебно-педагогической точки зрения. Методисты выявляют трудности, возникающие при овладении речью учащимся, педагогические условия и средства воздействия на процесс формирования речевых умений и навыков школьников.</w:t>
      </w:r>
    </w:p>
    <w:p w:rsidR="002F1EE5"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Опираясь на данные своей науки, а также на данные психологии и лингвистики, методисты разрабатывают вопрос о том, чему и как нужно учить детей, чтобы научить их полноценно общаться. Следовательно, методика развития речи имеет объект познания, свой предмет исследования свою систему понятий. В методике принято говорить о работе по развитию речи школьников, то есть о деятельности учителя, направленной на формирование и совершенствование устной и письменной речи детей.</w:t>
      </w:r>
    </w:p>
    <w:p w:rsidR="002F1EE5" w:rsidRPr="00DF582B" w:rsidRDefault="002F1EE5" w:rsidP="002F1EE5">
      <w:pPr>
        <w:pStyle w:val="Default"/>
        <w:spacing w:line="360" w:lineRule="auto"/>
        <w:rPr>
          <w:rFonts w:ascii="Times New Roman" w:hAnsi="Times New Roman" w:cs="Times New Roman"/>
          <w:color w:val="0D0D0D" w:themeColor="text1" w:themeTint="F2"/>
          <w:sz w:val="28"/>
          <w:szCs w:val="28"/>
        </w:rPr>
      </w:pPr>
      <w:r>
        <w:rPr>
          <w:rFonts w:ascii="Times New Roman" w:hAnsi="Times New Roman" w:cs="Times New Roman"/>
          <w:sz w:val="28"/>
          <w:szCs w:val="28"/>
        </w:rPr>
        <w:t xml:space="preserve">Занятия по развитию речи учащихся побуждают знакомить школьников с рядом лингвистических понятий, без которых обойтись или трудно, или попросту невозможно. </w:t>
      </w:r>
      <w:proofErr w:type="gramStart"/>
      <w:r>
        <w:rPr>
          <w:rFonts w:ascii="Times New Roman" w:hAnsi="Times New Roman" w:cs="Times New Roman"/>
          <w:sz w:val="28"/>
          <w:szCs w:val="28"/>
        </w:rPr>
        <w:t xml:space="preserve">К этим понятиям относятся: </w:t>
      </w:r>
      <w:r>
        <w:rPr>
          <w:rFonts w:ascii="Arial" w:hAnsi="Arial" w:cs="Arial"/>
          <w:sz w:val="28"/>
          <w:szCs w:val="28"/>
        </w:rPr>
        <w:t xml:space="preserve">язык </w:t>
      </w:r>
      <w:r>
        <w:rPr>
          <w:rFonts w:ascii="Times New Roman" w:hAnsi="Times New Roman" w:cs="Times New Roman"/>
          <w:sz w:val="28"/>
          <w:szCs w:val="28"/>
        </w:rPr>
        <w:t xml:space="preserve">и </w:t>
      </w:r>
      <w:r>
        <w:rPr>
          <w:rFonts w:ascii="Arial" w:hAnsi="Arial" w:cs="Arial"/>
          <w:sz w:val="28"/>
          <w:szCs w:val="28"/>
        </w:rPr>
        <w:t xml:space="preserve">речь, типы речи </w:t>
      </w:r>
      <w:r>
        <w:rPr>
          <w:rFonts w:ascii="Times New Roman" w:hAnsi="Times New Roman" w:cs="Times New Roman"/>
          <w:sz w:val="28"/>
          <w:szCs w:val="28"/>
        </w:rPr>
        <w:t xml:space="preserve">(повествование, описание, рассуждение), </w:t>
      </w:r>
      <w:r>
        <w:rPr>
          <w:rFonts w:ascii="Arial" w:hAnsi="Arial" w:cs="Arial"/>
          <w:sz w:val="28"/>
          <w:szCs w:val="28"/>
        </w:rPr>
        <w:t xml:space="preserve">стили речи </w:t>
      </w:r>
      <w:r>
        <w:rPr>
          <w:rFonts w:ascii="Times New Roman" w:hAnsi="Times New Roman" w:cs="Times New Roman"/>
          <w:sz w:val="28"/>
          <w:szCs w:val="28"/>
        </w:rPr>
        <w:t xml:space="preserve">(разговорный, книжный с его разделением на стили деловой, научный, публицистический, художественный), </w:t>
      </w:r>
      <w:r>
        <w:rPr>
          <w:rFonts w:ascii="Arial" w:hAnsi="Arial" w:cs="Arial"/>
          <w:sz w:val="28"/>
          <w:szCs w:val="28"/>
        </w:rPr>
        <w:t xml:space="preserve">формы речи </w:t>
      </w:r>
      <w:r>
        <w:rPr>
          <w:rFonts w:ascii="Times New Roman" w:hAnsi="Times New Roman" w:cs="Times New Roman"/>
          <w:sz w:val="28"/>
          <w:szCs w:val="28"/>
        </w:rPr>
        <w:t xml:space="preserve">(устная и письменная), </w:t>
      </w:r>
      <w:r>
        <w:rPr>
          <w:rFonts w:ascii="Arial" w:hAnsi="Arial" w:cs="Arial"/>
          <w:sz w:val="28"/>
          <w:szCs w:val="28"/>
        </w:rPr>
        <w:t xml:space="preserve">виды речи </w:t>
      </w:r>
      <w:r>
        <w:rPr>
          <w:rFonts w:ascii="Times New Roman" w:hAnsi="Times New Roman" w:cs="Times New Roman"/>
          <w:sz w:val="28"/>
          <w:szCs w:val="28"/>
        </w:rPr>
        <w:t xml:space="preserve">(монолог и диалог), </w:t>
      </w:r>
      <w:r>
        <w:rPr>
          <w:rFonts w:ascii="Arial" w:hAnsi="Arial" w:cs="Arial"/>
          <w:sz w:val="28"/>
          <w:szCs w:val="28"/>
        </w:rPr>
        <w:t>текст, тема, идея, функциональные возможности языковых средств</w:t>
      </w:r>
      <w:r>
        <w:rPr>
          <w:rFonts w:ascii="Times New Roman" w:hAnsi="Times New Roman" w:cs="Times New Roman"/>
          <w:sz w:val="28"/>
          <w:szCs w:val="28"/>
        </w:rPr>
        <w:t>.</w:t>
      </w:r>
      <w:proofErr w:type="gramEnd"/>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Развитие речи на уроках русского языка - это вся работа, проводимая словесником специально и в связи с изучением школьного курса для того, чтобы ученики овладели языковыми нормами, а также умением выражать свои мысли в устной и письменной форме, пользуясь ненужными языковыми средствами в соответствии с целью, содержанием и условиями общения.</w:t>
      </w:r>
    </w:p>
    <w:p w:rsidR="002F1EE5" w:rsidRDefault="002F1EE5" w:rsidP="002F1EE5">
      <w:pPr>
        <w:spacing w:before="100" w:beforeAutospacing="1" w:after="100" w:afterAutospacing="1" w:line="360" w:lineRule="auto"/>
        <w:rPr>
          <w:rFonts w:ascii="Times New Roman" w:eastAsia="Times New Roman" w:hAnsi="Times New Roman" w:cs="Times New Roman"/>
          <w:b/>
          <w:bCs/>
          <w:color w:val="0D0D0D" w:themeColor="text1" w:themeTint="F2"/>
          <w:sz w:val="28"/>
          <w:szCs w:val="28"/>
          <w:lang w:eastAsia="ru-RU"/>
        </w:rPr>
      </w:pPr>
      <w:r w:rsidRPr="00DF582B">
        <w:rPr>
          <w:rFonts w:ascii="Times New Roman" w:eastAsia="Times New Roman" w:hAnsi="Times New Roman" w:cs="Times New Roman"/>
          <w:b/>
          <w:bCs/>
          <w:color w:val="0D0D0D" w:themeColor="text1" w:themeTint="F2"/>
          <w:sz w:val="28"/>
          <w:szCs w:val="28"/>
          <w:lang w:eastAsia="ru-RU"/>
        </w:rPr>
        <w:lastRenderedPageBreak/>
        <w:t xml:space="preserve"> Особенности  речевого развития младших школьников</w:t>
      </w:r>
    </w:p>
    <w:p w:rsidR="002F1EE5" w:rsidRDefault="002F1EE5" w:rsidP="002F1E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 xml:space="preserve">Рассмотрим основные психологические теории, объясняющие процесс формирования речи. Одна из них – </w:t>
      </w:r>
      <w:r>
        <w:rPr>
          <w:rFonts w:ascii="Arial" w:hAnsi="Arial" w:cs="Arial"/>
          <w:i/>
          <w:iCs/>
          <w:sz w:val="28"/>
          <w:szCs w:val="28"/>
        </w:rPr>
        <w:t xml:space="preserve">теория </w:t>
      </w:r>
      <w:proofErr w:type="spellStart"/>
      <w:r>
        <w:rPr>
          <w:rFonts w:ascii="Arial" w:hAnsi="Arial" w:cs="Arial"/>
          <w:i/>
          <w:iCs/>
          <w:sz w:val="28"/>
          <w:szCs w:val="28"/>
        </w:rPr>
        <w:t>научения</w:t>
      </w:r>
      <w:proofErr w:type="spellEnd"/>
      <w:r>
        <w:rPr>
          <w:rFonts w:ascii="Times New Roman" w:hAnsi="Times New Roman" w:cs="Times New Roman"/>
          <w:sz w:val="28"/>
          <w:szCs w:val="28"/>
        </w:rPr>
        <w:t xml:space="preserve">. Данная теория утверждает, что подражание и подкрепление являются основными механизмами формирования и развития речи у человека. Предполагается, что у ребенка имеется врожденная потребность и способность к подражанию, в том числе звукам человеческой речи. Получая положительное эмоциональное подкрепление, подражание ведет к быстрому усвоению сначала звуков человеческой речи, затем фонем, морфем, слов, высказываний, правил их грамматического построения. Освоение речи, таким образом, сводится к </w:t>
      </w:r>
      <w:proofErr w:type="spellStart"/>
      <w:r>
        <w:rPr>
          <w:rFonts w:ascii="Times New Roman" w:hAnsi="Times New Roman" w:cs="Times New Roman"/>
          <w:sz w:val="28"/>
          <w:szCs w:val="28"/>
        </w:rPr>
        <w:t>научению</w:t>
      </w:r>
      <w:proofErr w:type="spellEnd"/>
      <w:r>
        <w:rPr>
          <w:rFonts w:ascii="Times New Roman" w:hAnsi="Times New Roman" w:cs="Times New Roman"/>
          <w:sz w:val="28"/>
          <w:szCs w:val="28"/>
        </w:rPr>
        <w:t xml:space="preserve"> всем ее основным элементам.</w:t>
      </w:r>
    </w:p>
    <w:p w:rsidR="002F1EE5" w:rsidRDefault="002F1EE5" w:rsidP="002F1E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С позиции данной теории трудно понять детское словотворчество, а также те моменты в развитии речи ребенка, которые не имеют аналогов у взрослых, то есть такие, которые никак не усвоишь методом подражания.</w:t>
      </w:r>
    </w:p>
    <w:p w:rsidR="002F1EE5" w:rsidRDefault="002F1EE5" w:rsidP="002F1E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 xml:space="preserve">Автором следующей теории речевого развития является Н. Хомский. Он утверждает, что в организме и мозге человека с рождения имеются некоторые </w:t>
      </w:r>
      <w:r>
        <w:rPr>
          <w:rFonts w:ascii="Arial" w:hAnsi="Arial" w:cs="Arial"/>
          <w:i/>
          <w:iCs/>
          <w:sz w:val="28"/>
          <w:szCs w:val="28"/>
        </w:rPr>
        <w:t xml:space="preserve">специфические задатки к усвоению речи </w:t>
      </w:r>
      <w:r>
        <w:rPr>
          <w:rFonts w:ascii="Times New Roman" w:hAnsi="Times New Roman" w:cs="Times New Roman"/>
          <w:sz w:val="28"/>
          <w:szCs w:val="28"/>
        </w:rPr>
        <w:t xml:space="preserve">в ее основных атрибутах. Эти задатки созревают примерно к годовалому возрасту и открывают возможности для ускоренного развития речи с одного года до трех лет. Данный возраст называется </w:t>
      </w:r>
      <w:proofErr w:type="spellStart"/>
      <w:r>
        <w:rPr>
          <w:rFonts w:ascii="Arial" w:hAnsi="Arial" w:cs="Arial"/>
          <w:i/>
          <w:iCs/>
          <w:sz w:val="28"/>
          <w:szCs w:val="28"/>
        </w:rPr>
        <w:t>сензитивным</w:t>
      </w:r>
      <w:proofErr w:type="spellEnd"/>
      <w:r>
        <w:rPr>
          <w:rFonts w:ascii="Arial" w:hAnsi="Arial" w:cs="Arial"/>
          <w:i/>
          <w:iCs/>
          <w:sz w:val="28"/>
          <w:szCs w:val="28"/>
        </w:rPr>
        <w:t xml:space="preserve"> </w:t>
      </w:r>
      <w:r>
        <w:rPr>
          <w:rFonts w:ascii="Times New Roman" w:hAnsi="Times New Roman" w:cs="Times New Roman"/>
          <w:sz w:val="28"/>
          <w:szCs w:val="28"/>
        </w:rPr>
        <w:t>для формирования речи. В более широких возрастных границах он охватывает период жизни человека от года до половой зрелости.</w:t>
      </w:r>
    </w:p>
    <w:p w:rsidR="002F1EE5" w:rsidRDefault="002F1EE5" w:rsidP="002F1E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 xml:space="preserve">Еще одна популярная теория усвоения языка называется </w:t>
      </w:r>
      <w:r>
        <w:rPr>
          <w:rFonts w:ascii="Arial" w:hAnsi="Arial" w:cs="Arial"/>
          <w:i/>
          <w:iCs/>
          <w:sz w:val="28"/>
          <w:szCs w:val="28"/>
        </w:rPr>
        <w:t>когнитивной</w:t>
      </w:r>
      <w:r>
        <w:rPr>
          <w:rFonts w:ascii="Times New Roman" w:hAnsi="Times New Roman" w:cs="Times New Roman"/>
          <w:sz w:val="28"/>
          <w:szCs w:val="28"/>
        </w:rPr>
        <w:t>. Согласно ей развитие речи зависит от присущей ребенку с рождения способности воспринимать и интеллектуально перерабатывать информацию. Этим, в частности, и объясняется детское спонтанное словотворчество.</w:t>
      </w:r>
    </w:p>
    <w:p w:rsidR="002F1EE5" w:rsidRDefault="002F1EE5" w:rsidP="002F1E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 xml:space="preserve">Общение имеет огромное значение в формировании человеческой психики, ее развитии и становлении разумного, культурного </w:t>
      </w:r>
      <w:proofErr w:type="spellStart"/>
      <w:r>
        <w:rPr>
          <w:rFonts w:ascii="Times New Roman" w:hAnsi="Times New Roman" w:cs="Times New Roman"/>
          <w:sz w:val="28"/>
          <w:szCs w:val="28"/>
        </w:rPr>
        <w:t>поведения</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ерез</w:t>
      </w:r>
      <w:proofErr w:type="spellEnd"/>
      <w:r>
        <w:rPr>
          <w:rFonts w:ascii="Times New Roman" w:hAnsi="Times New Roman" w:cs="Times New Roman"/>
          <w:sz w:val="28"/>
          <w:szCs w:val="28"/>
        </w:rPr>
        <w:t xml:space="preserve"> общение с психологически развитыми людьми, благодаря широким возможностям к </w:t>
      </w:r>
      <w:proofErr w:type="spellStart"/>
      <w:r>
        <w:rPr>
          <w:rFonts w:ascii="Times New Roman" w:hAnsi="Times New Roman" w:cs="Times New Roman"/>
          <w:sz w:val="28"/>
          <w:szCs w:val="28"/>
        </w:rPr>
        <w:lastRenderedPageBreak/>
        <w:t>научению</w:t>
      </w:r>
      <w:proofErr w:type="spellEnd"/>
      <w:r>
        <w:rPr>
          <w:rFonts w:ascii="Times New Roman" w:hAnsi="Times New Roman" w:cs="Times New Roman"/>
          <w:sz w:val="28"/>
          <w:szCs w:val="28"/>
        </w:rPr>
        <w:t>, человек приобретает все свои высшие познавательные способности и качества. Через активное общение с развитыми личностями он сам превращается в личность.</w:t>
      </w:r>
    </w:p>
    <w:p w:rsidR="002F1EE5" w:rsidRDefault="002F1EE5" w:rsidP="002F1E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 xml:space="preserve">Ребенок обнаруживает способность к эмоциональному общению с людьми уже на третьем месяце жизни, а к годовалому </w:t>
      </w:r>
      <w:proofErr w:type="gramStart"/>
      <w:r>
        <w:rPr>
          <w:rFonts w:ascii="Times New Roman" w:hAnsi="Times New Roman" w:cs="Times New Roman"/>
          <w:sz w:val="28"/>
          <w:szCs w:val="28"/>
        </w:rPr>
        <w:t>возрасту</w:t>
      </w:r>
      <w:proofErr w:type="gramEnd"/>
      <w:r>
        <w:rPr>
          <w:rFonts w:ascii="Times New Roman" w:hAnsi="Times New Roman" w:cs="Times New Roman"/>
          <w:sz w:val="28"/>
          <w:szCs w:val="28"/>
        </w:rPr>
        <w:t xml:space="preserve"> его экспрессия становится настолько богатой, что позволяет довольно быстро усваивать вербальный язык общения, пользоваться звуковой речью.</w:t>
      </w:r>
    </w:p>
    <w:p w:rsidR="002F1EE5" w:rsidRPr="00DF582B" w:rsidRDefault="002F1EE5" w:rsidP="002F1EE5">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r w:rsidRPr="00DF582B">
        <w:rPr>
          <w:rFonts w:ascii="Times New Roman" w:eastAsia="Times New Roman" w:hAnsi="Times New Roman" w:cs="Times New Roman"/>
          <w:color w:val="0D0D0D" w:themeColor="text1" w:themeTint="F2"/>
          <w:sz w:val="28"/>
          <w:szCs w:val="28"/>
          <w:lang w:eastAsia="ru-RU"/>
        </w:rPr>
        <w:t>Существует несколько условий, без соблюдения которых речевая деятельность невозможна, а, следовательно, невозможно и успешное развитие речи учащихся.</w:t>
      </w:r>
    </w:p>
    <w:p w:rsidR="002F1EE5" w:rsidRPr="00DF582B" w:rsidRDefault="002F1EE5" w:rsidP="002F1EE5">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r w:rsidRPr="00DF582B">
        <w:rPr>
          <w:rFonts w:ascii="Times New Roman" w:eastAsia="Times New Roman" w:hAnsi="Times New Roman" w:cs="Times New Roman"/>
          <w:color w:val="0D0D0D" w:themeColor="text1" w:themeTint="F2"/>
          <w:sz w:val="28"/>
          <w:szCs w:val="28"/>
          <w:lang w:eastAsia="ru-RU"/>
        </w:rPr>
        <w:t>Первым условием возникновения и развития речи человека является потребность высказываний. Без потребности выразить свои стремления, чувства, мысли не заговорили бы ни маленький ребенок, ни человечество в своем историческом развитии.</w:t>
      </w:r>
    </w:p>
    <w:p w:rsidR="002F1EE5" w:rsidRPr="00DF582B" w:rsidRDefault="002F1EE5" w:rsidP="002F1EE5">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r w:rsidRPr="00DF582B">
        <w:rPr>
          <w:rFonts w:ascii="Times New Roman" w:eastAsia="Times New Roman" w:hAnsi="Times New Roman" w:cs="Times New Roman"/>
          <w:color w:val="0D0D0D" w:themeColor="text1" w:themeTint="F2"/>
          <w:sz w:val="28"/>
          <w:szCs w:val="28"/>
          <w:lang w:eastAsia="ru-RU"/>
        </w:rPr>
        <w:t>Следовательно, методическим условием развития речи учащихся является создание ситуаций, вызывающих у школьников потребности высказываний, желание и необходимость что-то высказать устно или письменно.</w:t>
      </w:r>
    </w:p>
    <w:p w:rsidR="002F1EE5" w:rsidRPr="00DF582B" w:rsidRDefault="002F1EE5" w:rsidP="002F1EE5">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r w:rsidRPr="00DF582B">
        <w:rPr>
          <w:rFonts w:ascii="Times New Roman" w:eastAsia="Times New Roman" w:hAnsi="Times New Roman" w:cs="Times New Roman"/>
          <w:color w:val="0D0D0D" w:themeColor="text1" w:themeTint="F2"/>
          <w:sz w:val="28"/>
          <w:szCs w:val="28"/>
          <w:lang w:eastAsia="ru-RU"/>
        </w:rPr>
        <w:t>Второе условие любого речевого высказывания — это наличие содержания, материала, то есть того, о чем нужно сказать. Чем этот материал полнее, богаче, ценнее, тем содержательнее высказывание.</w:t>
      </w:r>
    </w:p>
    <w:p w:rsidR="002F1EE5" w:rsidRPr="00DF582B" w:rsidRDefault="002F1EE5" w:rsidP="002F1EE5">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r w:rsidRPr="00DF582B">
        <w:rPr>
          <w:rFonts w:ascii="Times New Roman" w:eastAsia="Times New Roman" w:hAnsi="Times New Roman" w:cs="Times New Roman"/>
          <w:color w:val="0D0D0D" w:themeColor="text1" w:themeTint="F2"/>
          <w:sz w:val="28"/>
          <w:szCs w:val="28"/>
          <w:lang w:eastAsia="ru-RU"/>
        </w:rPr>
        <w:t>Четкость, логичность речи зависит от того, насколько богат и насколько подготовлен материал.</w:t>
      </w:r>
    </w:p>
    <w:p w:rsidR="002F1EE5" w:rsidRPr="00DF582B" w:rsidRDefault="002F1EE5" w:rsidP="002F1EE5">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r w:rsidRPr="00DF582B">
        <w:rPr>
          <w:rFonts w:ascii="Times New Roman" w:eastAsia="Times New Roman" w:hAnsi="Times New Roman" w:cs="Times New Roman"/>
          <w:color w:val="0D0D0D" w:themeColor="text1" w:themeTint="F2"/>
          <w:sz w:val="28"/>
          <w:szCs w:val="28"/>
          <w:lang w:eastAsia="ru-RU"/>
        </w:rPr>
        <w:t>Следовательно, методическим условием развития речи учащихся является тщательная подготовка материала для речевых упражнений (рассказов, сочинений и пр.), забота о том, чтобы речь детей была по-настоящему содержательной.</w:t>
      </w:r>
    </w:p>
    <w:p w:rsidR="002F1EE5" w:rsidRPr="00DF582B" w:rsidRDefault="002F1EE5" w:rsidP="002F1EE5">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r w:rsidRPr="00DF582B">
        <w:rPr>
          <w:rFonts w:ascii="Times New Roman" w:eastAsia="Times New Roman" w:hAnsi="Times New Roman" w:cs="Times New Roman"/>
          <w:color w:val="0D0D0D" w:themeColor="text1" w:themeTint="F2"/>
          <w:sz w:val="28"/>
          <w:szCs w:val="28"/>
          <w:lang w:eastAsia="ru-RU"/>
        </w:rPr>
        <w:lastRenderedPageBreak/>
        <w:t>Выражение мысли и общение между людьми возможно только с помощью общепонятных знаков, то есть главным образом слов, их сочетаний, различных оборотов речи.</w:t>
      </w:r>
    </w:p>
    <w:p w:rsidR="002F1EE5" w:rsidRPr="00DF582B" w:rsidRDefault="002F1EE5" w:rsidP="002F1EE5">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r w:rsidRPr="00DF582B">
        <w:rPr>
          <w:rFonts w:ascii="Times New Roman" w:eastAsia="Times New Roman" w:hAnsi="Times New Roman" w:cs="Times New Roman"/>
          <w:color w:val="0D0D0D" w:themeColor="text1" w:themeTint="F2"/>
          <w:sz w:val="28"/>
          <w:szCs w:val="28"/>
          <w:lang w:eastAsia="ru-RU"/>
        </w:rPr>
        <w:t>Поэтому третье условие успешного речевого развития — это вооружение средствами языка. Детям нужно дать образцы языка, создать для них хорошую речевую среду.</w:t>
      </w:r>
    </w:p>
    <w:p w:rsidR="002F1EE5" w:rsidRPr="00DF582B" w:rsidRDefault="002F1EE5" w:rsidP="002F1EE5">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r w:rsidRPr="00DF582B">
        <w:rPr>
          <w:rFonts w:ascii="Times New Roman" w:eastAsia="Times New Roman" w:hAnsi="Times New Roman" w:cs="Times New Roman"/>
          <w:color w:val="0D0D0D" w:themeColor="text1" w:themeTint="F2"/>
          <w:sz w:val="28"/>
          <w:szCs w:val="28"/>
          <w:lang w:eastAsia="ru-RU"/>
        </w:rPr>
        <w:t>В результате слушания речи и использования ее в собственной практике у ребенка формируется подсознательное «чувство языка», на которое и опирается методика обучения.</w:t>
      </w:r>
    </w:p>
    <w:p w:rsidR="002F1EE5" w:rsidRPr="00DF582B" w:rsidRDefault="002F1EE5" w:rsidP="002F1EE5">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proofErr w:type="spellStart"/>
      <w:r w:rsidRPr="00DF582B">
        <w:rPr>
          <w:rFonts w:ascii="Times New Roman" w:eastAsia="Times New Roman" w:hAnsi="Times New Roman" w:cs="Times New Roman"/>
          <w:color w:val="0D0D0D" w:themeColor="text1" w:themeTint="F2"/>
          <w:sz w:val="28"/>
          <w:szCs w:val="28"/>
          <w:lang w:eastAsia="ru-RU"/>
        </w:rPr>
        <w:t>Ладыженская</w:t>
      </w:r>
      <w:proofErr w:type="spellEnd"/>
      <w:r w:rsidRPr="00DF582B">
        <w:rPr>
          <w:rFonts w:ascii="Times New Roman" w:eastAsia="Times New Roman" w:hAnsi="Times New Roman" w:cs="Times New Roman"/>
          <w:color w:val="0D0D0D" w:themeColor="text1" w:themeTint="F2"/>
          <w:sz w:val="28"/>
          <w:szCs w:val="28"/>
          <w:lang w:eastAsia="ru-RU"/>
        </w:rPr>
        <w:t xml:space="preserve"> Т.А. раскрывает механизм практического формирования этого явления, который был предложен Н. И. </w:t>
      </w:r>
      <w:proofErr w:type="spellStart"/>
      <w:r w:rsidRPr="00DF582B">
        <w:rPr>
          <w:rFonts w:ascii="Times New Roman" w:eastAsia="Times New Roman" w:hAnsi="Times New Roman" w:cs="Times New Roman"/>
          <w:color w:val="0D0D0D" w:themeColor="text1" w:themeTint="F2"/>
          <w:sz w:val="28"/>
          <w:szCs w:val="28"/>
          <w:lang w:eastAsia="ru-RU"/>
        </w:rPr>
        <w:t>Жинкиным</w:t>
      </w:r>
      <w:proofErr w:type="spellEnd"/>
      <w:r w:rsidRPr="00DF582B">
        <w:rPr>
          <w:rFonts w:ascii="Times New Roman" w:eastAsia="Times New Roman" w:hAnsi="Times New Roman" w:cs="Times New Roman"/>
          <w:color w:val="0D0D0D" w:themeColor="text1" w:themeTint="F2"/>
          <w:sz w:val="28"/>
          <w:szCs w:val="28"/>
          <w:lang w:eastAsia="ru-RU"/>
        </w:rPr>
        <w:t>. Он писал: «При передаче сообщения вводится два вида информации:</w:t>
      </w:r>
    </w:p>
    <w:p w:rsidR="002F1EE5" w:rsidRPr="00DF582B" w:rsidRDefault="002F1EE5" w:rsidP="002F1EE5">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r w:rsidRPr="00DF582B">
        <w:rPr>
          <w:rFonts w:ascii="Times New Roman" w:eastAsia="Times New Roman" w:hAnsi="Times New Roman" w:cs="Times New Roman"/>
          <w:color w:val="0D0D0D" w:themeColor="text1" w:themeTint="F2"/>
          <w:sz w:val="28"/>
          <w:szCs w:val="28"/>
          <w:lang w:eastAsia="ru-RU"/>
        </w:rPr>
        <w:t>о предмете и явлениях действительности;</w:t>
      </w:r>
    </w:p>
    <w:p w:rsidR="002F1EE5" w:rsidRPr="00DF582B" w:rsidRDefault="002F1EE5" w:rsidP="002F1EE5">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r w:rsidRPr="00DF582B">
        <w:rPr>
          <w:rFonts w:ascii="Times New Roman" w:eastAsia="Times New Roman" w:hAnsi="Times New Roman" w:cs="Times New Roman"/>
          <w:color w:val="0D0D0D" w:themeColor="text1" w:themeTint="F2"/>
          <w:sz w:val="28"/>
          <w:szCs w:val="28"/>
          <w:lang w:eastAsia="ru-RU"/>
        </w:rPr>
        <w:t>о правилах языка, на котором подается сообщение.</w:t>
      </w:r>
    </w:p>
    <w:p w:rsidR="002F1EE5" w:rsidRPr="00DF582B" w:rsidRDefault="002F1EE5" w:rsidP="002F1EE5">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r w:rsidRPr="00DF582B">
        <w:rPr>
          <w:rFonts w:ascii="Times New Roman" w:eastAsia="Times New Roman" w:hAnsi="Times New Roman" w:cs="Times New Roman"/>
          <w:color w:val="0D0D0D" w:themeColor="text1" w:themeTint="F2"/>
          <w:sz w:val="28"/>
          <w:szCs w:val="28"/>
          <w:lang w:eastAsia="ru-RU"/>
        </w:rPr>
        <w:t>Последний вид информации вводится в неявной форме, так как правила языка применяются, но о самих правилах ничего не говорится.</w:t>
      </w:r>
    </w:p>
    <w:p w:rsidR="002F1EE5" w:rsidRDefault="002F1EE5" w:rsidP="002F1EE5">
      <w:pPr>
        <w:spacing w:before="100" w:beforeAutospacing="1" w:after="100" w:afterAutospacing="1" w:line="360" w:lineRule="auto"/>
        <w:rPr>
          <w:rFonts w:ascii="Times New Roman" w:hAnsi="Times New Roman" w:cs="Times New Roman"/>
          <w:color w:val="0D0D0D" w:themeColor="text1" w:themeTint="F2"/>
          <w:sz w:val="28"/>
          <w:szCs w:val="28"/>
        </w:rPr>
      </w:pPr>
      <w:r w:rsidRPr="00DF582B">
        <w:rPr>
          <w:rFonts w:ascii="Times New Roman" w:eastAsia="Times New Roman" w:hAnsi="Times New Roman" w:cs="Times New Roman"/>
          <w:color w:val="0D0D0D" w:themeColor="text1" w:themeTint="F2"/>
          <w:sz w:val="28"/>
          <w:szCs w:val="28"/>
          <w:lang w:eastAsia="ru-RU"/>
        </w:rPr>
        <w:t>Развитие речи есть не что иное, как введение в мозг ребенка языка в неявном виде, то есть через речь</w:t>
      </w:r>
      <w:proofErr w:type="gramStart"/>
      <w:r w:rsidRPr="00DF582B">
        <w:rPr>
          <w:rFonts w:ascii="Times New Roman" w:eastAsia="Times New Roman" w:hAnsi="Times New Roman" w:cs="Times New Roman"/>
          <w:color w:val="0D0D0D" w:themeColor="text1" w:themeTint="F2"/>
          <w:sz w:val="28"/>
          <w:szCs w:val="28"/>
          <w:lang w:eastAsia="ru-RU"/>
        </w:rPr>
        <w:t xml:space="preserve"> .</w:t>
      </w:r>
      <w:proofErr w:type="gramEnd"/>
      <w:r w:rsidRPr="00DF582B">
        <w:rPr>
          <w:rFonts w:ascii="Times New Roman" w:hAnsi="Times New Roman" w:cs="Times New Roman"/>
          <w:color w:val="0D0D0D" w:themeColor="text1" w:themeTint="F2"/>
          <w:sz w:val="28"/>
          <w:szCs w:val="28"/>
        </w:rPr>
        <w:t>Следовательно, методическим условием развития речи учащихся является создание широкой системы речевой деятельности: с одной стороны, восприятие хороших образцов речи, достаточно разнообразных и содержащих необходимый языковый материал, с другой — создание условий для собственных речевых высказываний, в которых школьник мог бы использовать все те средства языка, которыми он должен овладеть.</w:t>
      </w:r>
    </w:p>
    <w:p w:rsidR="002F1EE5" w:rsidRPr="00DF582B" w:rsidRDefault="002F1EE5" w:rsidP="002F1EE5">
      <w:pPr>
        <w:spacing w:before="100" w:beforeAutospacing="1" w:after="100" w:afterAutospacing="1"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lastRenderedPageBreak/>
        <w:t xml:space="preserve">Язык усваивается ребенком в общении, в процессе речевой деятельности. Но этого недостаточно: стихийно усвоенная речь нередко </w:t>
      </w:r>
      <w:proofErr w:type="gramStart"/>
      <w:r w:rsidRPr="00DF582B">
        <w:rPr>
          <w:rFonts w:ascii="Times New Roman" w:hAnsi="Times New Roman" w:cs="Times New Roman"/>
          <w:color w:val="0D0D0D" w:themeColor="text1" w:themeTint="F2"/>
          <w:sz w:val="28"/>
          <w:szCs w:val="28"/>
        </w:rPr>
        <w:t>бывает</w:t>
      </w:r>
      <w:proofErr w:type="gramEnd"/>
      <w:r w:rsidRPr="00DF582B">
        <w:rPr>
          <w:rFonts w:ascii="Times New Roman" w:hAnsi="Times New Roman" w:cs="Times New Roman"/>
          <w:color w:val="0D0D0D" w:themeColor="text1" w:themeTint="F2"/>
          <w:sz w:val="28"/>
          <w:szCs w:val="28"/>
        </w:rPr>
        <w:t xml:space="preserve"> примитивна и неправильна.</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Есть ряд аспектов овладения речью, которые находятся в ведении школы.</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Это, во-первых, усвоение литературной языковой нормы.</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Школа учит детей отличать литературный язык от просторечия, диалектов и жаргонов, учит литературному языку в его художественном, научном и разговорном вариантах.</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Иными словами, школьник должен усвоить тысячи новых слов, новых значений известных ему слов, словосочетаний, множество таких грамматических форм и конструкций, которых он в своей дошкольной речевой практике совсем не употреблял, и, кроме того, знать уместность употребления тех или иных средств языка в определенных ситуациях; должен усвоить нормы в употреблении слов, оборотов речи, грамматических средств, а также орфоэпические и орфографические нормы.</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Во-вторых, это усвоение навыков чтения и письма — важнейших речевых навыков, необходимых каждому члену современного общества.</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Вместе с овладением чтением и письмом дети овладевают особенностями письменной речи, в отличие </w:t>
      </w:r>
      <w:proofErr w:type="gramStart"/>
      <w:r w:rsidRPr="00DF582B">
        <w:rPr>
          <w:rFonts w:ascii="Times New Roman" w:hAnsi="Times New Roman" w:cs="Times New Roman"/>
          <w:color w:val="0D0D0D" w:themeColor="text1" w:themeTint="F2"/>
          <w:sz w:val="28"/>
          <w:szCs w:val="28"/>
        </w:rPr>
        <w:t>от</w:t>
      </w:r>
      <w:proofErr w:type="gramEnd"/>
      <w:r w:rsidRPr="00DF582B">
        <w:rPr>
          <w:rFonts w:ascii="Times New Roman" w:hAnsi="Times New Roman" w:cs="Times New Roman"/>
          <w:color w:val="0D0D0D" w:themeColor="text1" w:themeTint="F2"/>
          <w:sz w:val="28"/>
          <w:szCs w:val="28"/>
        </w:rPr>
        <w:t xml:space="preserve"> устно-разговорной, стилями и жанрами.</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Третья задача школы — это совершенствование культуры речи учащихся, доведение ее до такого минимального уровня, ниже которого не должен остаться ни один школьник.</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Для решения указанных задач нужна планомерная работа учителя и учащихся, с определенной дозировкой материала, с последовательным планированием как общей, «большой» перспективной цели (которая </w:t>
      </w:r>
      <w:r w:rsidRPr="00DF582B">
        <w:rPr>
          <w:rFonts w:ascii="Times New Roman" w:hAnsi="Times New Roman" w:cs="Times New Roman"/>
          <w:color w:val="0D0D0D" w:themeColor="text1" w:themeTint="F2"/>
          <w:sz w:val="28"/>
          <w:szCs w:val="28"/>
        </w:rPr>
        <w:lastRenderedPageBreak/>
        <w:t>обобщенно может быть определена как «хорошая речь»), так и частных, «малых» целей каждого отдельного урока, каждого упражнения по развитию речи.</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К сожалению, эти цели далеко не всегда могут быть определены с такой же конкретностью и точностью, как, например, в грамматике, где программа указывает точную дозировку теоретического и практического материала по каждой теме.</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Поэтому очень важно выяснить, что именно входит в методическое понятие «работа по развитию речи учащихся».</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В развитии речи отчетливо выделяются три направления: работа над словом (лексический уровень), работа над словосочетанием и предложением (синтаксический уровень) и работа над связной речью (уровень текста).</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proofErr w:type="gramStart"/>
      <w:r w:rsidRPr="00DF582B">
        <w:rPr>
          <w:rFonts w:ascii="Times New Roman" w:hAnsi="Times New Roman" w:cs="Times New Roman"/>
          <w:color w:val="0D0D0D" w:themeColor="text1" w:themeTint="F2"/>
          <w:sz w:val="28"/>
          <w:szCs w:val="28"/>
        </w:rPr>
        <w:t xml:space="preserve">Кроме того, в объем понятия </w:t>
      </w:r>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«развитие речи» включается произносительная работа — дикция, орфоэпия,</w:t>
      </w:r>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 xml:space="preserve"> выразительность, просодия, исправление произносительных недочетов.</w:t>
      </w:r>
      <w:proofErr w:type="gramEnd"/>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Лингвистической базой для первых двух направлений служат лексикология, словообразование, фразеология, стилистика, морфология и синтаксис, что же касается связной речи, то она опирается на теорию текста (лингвистику текста), логику, теорию литературы.</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Указанные три линии работы развиваются параллельно, хотя они и находятся в подчинительных отношениях: словарная работа дает материал для предложения; первое и второе подготавливают связную речь.</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В свою очередь, связные рассказы и сочинения служат средством обогащения словаря и т. д.</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lastRenderedPageBreak/>
        <w:t>Развитие речи учащихся имеет свой арсенал методических средств, собственные виды упражнений; наиболее важные из них — это упражнения в связной речи (рассказы, пересказы, сочинения и пр.).</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Они представляют собой высшую ступень в сложной системе речевых упражнений, так как в них сливаются все речевые умения и в области словаря, и на уровне синтаксическом, умение накапливать материал, логические, композиционные умения и т. п.</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Систематичность в развитии речи обеспечивается четырьмя условиями: последовательностью упражнений, их перспективностью, разнообразием упражнений (и пониманием конкретной, узкой цели каждого типа упражнений) и умением подчинить разнообразные виды упражнений общей цели.</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Каждое новое упражнение, как бы ни было оно мало, связывается с </w:t>
      </w:r>
      <w:proofErr w:type="gramStart"/>
      <w:r w:rsidRPr="00DF582B">
        <w:rPr>
          <w:rFonts w:ascii="Times New Roman" w:hAnsi="Times New Roman" w:cs="Times New Roman"/>
          <w:color w:val="0D0D0D" w:themeColor="text1" w:themeTint="F2"/>
          <w:sz w:val="28"/>
          <w:szCs w:val="28"/>
        </w:rPr>
        <w:t>предыдущими</w:t>
      </w:r>
      <w:proofErr w:type="gramEnd"/>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 xml:space="preserve"> и готовит учащихся к последующим, в то же время, подчиняясь общей далекой цели, вносит что-то новое (хотя бы элемент нового), обеспечивающее движение вперед.</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В современной школе развитие речи учащихся рассматривается как главная задача обучения русскому языку.</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Это значит, что элементы развития речи вплетаются в канву каждого урока (не только по русскому языку, но также природоведению, математике, труду, изобразительному искусству) и во внеклассные мероприятия.</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Не случайно разделы программы для начальных классов названы: «Чтение и развитие речи», «Грамматика, правописание и развитие речи».</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Развивая речь учащихся, школа придерживается четко определенных характеристик речи, к которым</w:t>
      </w:r>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 xml:space="preserve"> </w:t>
      </w:r>
      <w:proofErr w:type="gramStart"/>
      <w:r w:rsidRPr="00DF582B">
        <w:rPr>
          <w:rFonts w:ascii="Times New Roman" w:hAnsi="Times New Roman" w:cs="Times New Roman"/>
          <w:color w:val="0D0D0D" w:themeColor="text1" w:themeTint="F2"/>
          <w:sz w:val="28"/>
          <w:szCs w:val="28"/>
        </w:rPr>
        <w:t>следует  стремиться и которые служат</w:t>
      </w:r>
      <w:proofErr w:type="gramEnd"/>
      <w:r w:rsidRPr="00DF582B">
        <w:rPr>
          <w:rFonts w:ascii="Times New Roman" w:hAnsi="Times New Roman" w:cs="Times New Roman"/>
          <w:color w:val="0D0D0D" w:themeColor="text1" w:themeTint="F2"/>
          <w:sz w:val="28"/>
          <w:szCs w:val="28"/>
        </w:rPr>
        <w:t xml:space="preserve"> критериями оценки ученических устных и письменных высказываний.</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lastRenderedPageBreak/>
        <w:t>Первое требование — это содержательность. Рассказ или сочинение должны быть построены на хорошо известных ученику фактах, на его наблюдениях, жизненном опыте, на сведениях, почерпнутых из книг, картин, радиопередач. Пользуются успехом в начальных классах также сочинения на основе творческого воображения (например, опыт В.А.Сухомлинского, под руководством которого дети сами сочиняли прекрасные сказки, приобрел всемирную известность).</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В тех случаях, когда учащимся задается сочинение без достаточной подготовки его содержания, тексты оказываются бедными, расплывчатыми.</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Необходимо также учитывать возрастные возможности и интересы младших школьников: общие рассуждения могут лишь воспитать неискренность учащихся.</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Вторым требованием к речи является логика речи: последовательность, обоснованность изложения, отсутствие пропусков и повторений, отсутствие чего-либо лишнего, не относящегося к теме, наличие выводов, вытекающих из содержания. Логически правильная речь предполагает обоснованность выводов (если они есть), умение не только начать, но и завершить высказывание. Логика речи определяется хорошим знанием предмета, а логические ошибки являются следствием неясного, нечеткого знания материала, непродуманности темы, неразвитости мыслительных операций.</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Указанные два требования касаются содержания и структуры речи; последующие требования относятся к ее языковому оформлению.</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Точность речи (третье требование) предполагает умение говорящего или пишущего не просто передать факты, наблюдения, чувства в соответствии с действительностью, но и выбрать для этой цели наилучшие языковые средства — такие слова, словосочетания, фразеологические единицы, предложения, которые передают все признаки, присущие</w:t>
      </w:r>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 xml:space="preserve"> </w:t>
      </w:r>
      <w:proofErr w:type="gramStart"/>
      <w:r w:rsidRPr="00DF582B">
        <w:rPr>
          <w:rFonts w:ascii="Times New Roman" w:hAnsi="Times New Roman" w:cs="Times New Roman"/>
          <w:color w:val="0D0D0D" w:themeColor="text1" w:themeTint="F2"/>
          <w:sz w:val="28"/>
          <w:szCs w:val="28"/>
        </w:rPr>
        <w:t>изображаемому</w:t>
      </w:r>
      <w:proofErr w:type="gramEnd"/>
      <w:r w:rsidRPr="00DF582B">
        <w:rPr>
          <w:rFonts w:ascii="Times New Roman" w:hAnsi="Times New Roman" w:cs="Times New Roman"/>
          <w:color w:val="0D0D0D" w:themeColor="text1" w:themeTint="F2"/>
          <w:sz w:val="28"/>
          <w:szCs w:val="28"/>
        </w:rPr>
        <w:t>.</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lastRenderedPageBreak/>
        <w:t>Отсюда вытекает четвертое требование — богатство языковых средств, их разнообразие, умение выбрать в разных ситуациях различные синонимы, различные структуры предложения, наилучшим образом передающие содержание. В начальных классах, конечно, еще не могут быть предъявлены высокие требования к богатству языка, но и эта задача всегда должна предусматриваться в учебной работе.</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Пятое требование — ясность речи, то есть ее доступность слушателю и читателю, ее ориентированность на восприятие адресатом.</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Говорящий или пишущий сознательно или подсознательно учитывает и возможности, и интересы, и другие качества адресата речи.</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Речи вредит излишняя запутанность, чрезмерная усложненность синтаксиса; не рекомендуется перегружать речь цитатами, терминами. Речь должна быть </w:t>
      </w:r>
      <w:proofErr w:type="spellStart"/>
      <w:r w:rsidRPr="00DF582B">
        <w:rPr>
          <w:rFonts w:ascii="Times New Roman" w:hAnsi="Times New Roman" w:cs="Times New Roman"/>
          <w:color w:val="0D0D0D" w:themeColor="text1" w:themeTint="F2"/>
          <w:sz w:val="28"/>
          <w:szCs w:val="28"/>
        </w:rPr>
        <w:t>коммуникативно</w:t>
      </w:r>
      <w:proofErr w:type="spellEnd"/>
      <w:r w:rsidRPr="00DF582B">
        <w:rPr>
          <w:rFonts w:ascii="Times New Roman" w:hAnsi="Times New Roman" w:cs="Times New Roman"/>
          <w:color w:val="0D0D0D" w:themeColor="text1" w:themeTint="F2"/>
          <w:sz w:val="28"/>
          <w:szCs w:val="28"/>
        </w:rPr>
        <w:t xml:space="preserve"> целесообразна в зависимости от ситуации, от цели высказывания, от условий обмена информацией.</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Речь лишь тогда воздействует на слушателя или читателя, когда она выразительна (шестое требование), то есть ярка, красива, убедительна.</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Устная речь воздействует на слушателя интонациями; и устная, и письменная — общим настроением рассказа, отбором фактов, выбором слов, их эмоциональными окрасками, построением фразы.</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И ясность, и выразительность речи предполагают также ее чистоту, то есть отсутствие лишних слов, слов </w:t>
      </w:r>
      <w:proofErr w:type="gramStart"/>
      <w:r w:rsidRPr="00DF582B">
        <w:rPr>
          <w:rFonts w:ascii="Times New Roman" w:hAnsi="Times New Roman" w:cs="Times New Roman"/>
          <w:color w:val="0D0D0D" w:themeColor="text1" w:themeTint="F2"/>
          <w:sz w:val="28"/>
          <w:szCs w:val="28"/>
        </w:rPr>
        <w:t>-«</w:t>
      </w:r>
      <w:proofErr w:type="gramEnd"/>
      <w:r w:rsidRPr="00DF582B">
        <w:rPr>
          <w:rFonts w:ascii="Times New Roman" w:hAnsi="Times New Roman" w:cs="Times New Roman"/>
          <w:color w:val="0D0D0D" w:themeColor="text1" w:themeTint="F2"/>
          <w:sz w:val="28"/>
          <w:szCs w:val="28"/>
        </w:rPr>
        <w:t>паразитов» (ну, значит, понимаешь и т. п.), просторечных слов и пр.</w:t>
      </w:r>
    </w:p>
    <w:p w:rsidR="002F1EE5" w:rsidRPr="00DF582B"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Для школы особенно большое значение имеет правильность речи (седьмое требование) — ее соответствие литературной норме. Различают правильность грамматическую (образование морфологических форм, построение предложений), орфографическую и пунктуационную для </w:t>
      </w:r>
      <w:r w:rsidRPr="00DF582B">
        <w:rPr>
          <w:rFonts w:ascii="Times New Roman" w:hAnsi="Times New Roman" w:cs="Times New Roman"/>
          <w:color w:val="0D0D0D" w:themeColor="text1" w:themeTint="F2"/>
          <w:sz w:val="28"/>
          <w:szCs w:val="28"/>
        </w:rPr>
        <w:lastRenderedPageBreak/>
        <w:t>письменной речи, а для устной — произносительную, орфоэпическую. Немалое значение для правильности речи имеет выбор слов, логика высказывания.</w:t>
      </w:r>
    </w:p>
    <w:p w:rsidR="002F1EE5" w:rsidRDefault="002F1EE5" w:rsidP="002F1EE5">
      <w:pPr>
        <w:pStyle w:val="a9"/>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Перечисленные требования тесно связаны между собой и в системе школьной работы выступают в комплексе. Все они применимы к учащимся начальных классов.</w:t>
      </w:r>
    </w:p>
    <w:p w:rsidR="002F1EE5" w:rsidRDefault="002F1EE5" w:rsidP="002F1EE5">
      <w:pPr>
        <w:pStyle w:val="a9"/>
        <w:spacing w:line="360" w:lineRule="auto"/>
        <w:jc w:val="center"/>
        <w:rPr>
          <w:rFonts w:ascii="Times New Roman" w:hAnsi="Times New Roman" w:cs="Times New Roman"/>
          <w:b/>
          <w:color w:val="0D0D0D" w:themeColor="text1" w:themeTint="F2"/>
          <w:sz w:val="28"/>
          <w:szCs w:val="28"/>
        </w:rPr>
      </w:pPr>
    </w:p>
    <w:p w:rsidR="002F1EE5" w:rsidRDefault="002F1EE5" w:rsidP="002F1EE5">
      <w:pPr>
        <w:pStyle w:val="a9"/>
        <w:spacing w:line="360" w:lineRule="auto"/>
        <w:jc w:val="center"/>
        <w:rPr>
          <w:rFonts w:ascii="Times New Roman" w:hAnsi="Times New Roman" w:cs="Times New Roman"/>
          <w:b/>
          <w:color w:val="0D0D0D" w:themeColor="text1" w:themeTint="F2"/>
          <w:sz w:val="28"/>
          <w:szCs w:val="28"/>
        </w:rPr>
      </w:pPr>
    </w:p>
    <w:p w:rsidR="002F1EE5" w:rsidRDefault="002F1EE5" w:rsidP="002F1EE5">
      <w:pPr>
        <w:pStyle w:val="a9"/>
        <w:spacing w:line="360" w:lineRule="auto"/>
        <w:jc w:val="center"/>
        <w:rPr>
          <w:rFonts w:ascii="Times New Roman" w:hAnsi="Times New Roman" w:cs="Times New Roman"/>
          <w:b/>
          <w:color w:val="0D0D0D" w:themeColor="text1" w:themeTint="F2"/>
          <w:sz w:val="28"/>
          <w:szCs w:val="28"/>
        </w:rPr>
      </w:pPr>
    </w:p>
    <w:p w:rsidR="002F1EE5" w:rsidRDefault="002F1EE5" w:rsidP="002F1EE5">
      <w:pPr>
        <w:pStyle w:val="a9"/>
        <w:spacing w:line="360" w:lineRule="auto"/>
        <w:jc w:val="center"/>
        <w:rPr>
          <w:rFonts w:ascii="Times New Roman" w:hAnsi="Times New Roman" w:cs="Times New Roman"/>
          <w:b/>
          <w:color w:val="0D0D0D" w:themeColor="text1" w:themeTint="F2"/>
          <w:sz w:val="28"/>
          <w:szCs w:val="28"/>
        </w:rPr>
      </w:pPr>
    </w:p>
    <w:p w:rsidR="002F1EE5" w:rsidRDefault="002F1EE5" w:rsidP="002F1EE5">
      <w:pPr>
        <w:pStyle w:val="a9"/>
        <w:spacing w:line="360" w:lineRule="auto"/>
        <w:jc w:val="center"/>
        <w:rPr>
          <w:rFonts w:ascii="Times New Roman" w:hAnsi="Times New Roman" w:cs="Times New Roman"/>
          <w:b/>
          <w:color w:val="0D0D0D" w:themeColor="text1" w:themeTint="F2"/>
          <w:sz w:val="28"/>
          <w:szCs w:val="28"/>
        </w:rPr>
      </w:pPr>
    </w:p>
    <w:p w:rsidR="002F1EE5" w:rsidRDefault="002F1EE5" w:rsidP="002F1EE5">
      <w:pPr>
        <w:pStyle w:val="a9"/>
        <w:spacing w:line="360" w:lineRule="auto"/>
        <w:jc w:val="center"/>
        <w:rPr>
          <w:rFonts w:ascii="Times New Roman" w:hAnsi="Times New Roman" w:cs="Times New Roman"/>
          <w:b/>
          <w:color w:val="0D0D0D" w:themeColor="text1" w:themeTint="F2"/>
          <w:sz w:val="28"/>
          <w:szCs w:val="28"/>
        </w:rPr>
      </w:pPr>
    </w:p>
    <w:p w:rsidR="002F1EE5" w:rsidRDefault="002F1EE5" w:rsidP="002F1EE5">
      <w:pPr>
        <w:pStyle w:val="a9"/>
        <w:spacing w:line="360" w:lineRule="auto"/>
        <w:jc w:val="center"/>
        <w:rPr>
          <w:rFonts w:ascii="Times New Roman" w:hAnsi="Times New Roman" w:cs="Times New Roman"/>
          <w:b/>
          <w:color w:val="0D0D0D" w:themeColor="text1" w:themeTint="F2"/>
          <w:sz w:val="28"/>
          <w:szCs w:val="28"/>
        </w:rPr>
      </w:pPr>
    </w:p>
    <w:p w:rsidR="002F1EE5" w:rsidRDefault="002F1EE5" w:rsidP="002F1EE5">
      <w:pPr>
        <w:pStyle w:val="a9"/>
        <w:spacing w:line="360" w:lineRule="auto"/>
        <w:jc w:val="center"/>
        <w:rPr>
          <w:rFonts w:ascii="Times New Roman" w:hAnsi="Times New Roman" w:cs="Times New Roman"/>
          <w:b/>
          <w:color w:val="0D0D0D" w:themeColor="text1" w:themeTint="F2"/>
          <w:sz w:val="28"/>
          <w:szCs w:val="28"/>
        </w:rPr>
      </w:pPr>
    </w:p>
    <w:p w:rsidR="002F1EE5" w:rsidRDefault="002F1EE5" w:rsidP="002F1EE5">
      <w:pPr>
        <w:pStyle w:val="a9"/>
        <w:spacing w:line="360" w:lineRule="auto"/>
        <w:jc w:val="center"/>
        <w:rPr>
          <w:rFonts w:ascii="Times New Roman" w:hAnsi="Times New Roman" w:cs="Times New Roman"/>
          <w:b/>
          <w:color w:val="0D0D0D" w:themeColor="text1" w:themeTint="F2"/>
          <w:sz w:val="28"/>
          <w:szCs w:val="28"/>
        </w:rPr>
      </w:pPr>
    </w:p>
    <w:p w:rsidR="002F1EE5" w:rsidRDefault="002F1EE5" w:rsidP="002F1EE5">
      <w:pPr>
        <w:pStyle w:val="a9"/>
        <w:spacing w:line="360" w:lineRule="auto"/>
        <w:jc w:val="center"/>
        <w:rPr>
          <w:rFonts w:ascii="Times New Roman" w:hAnsi="Times New Roman" w:cs="Times New Roman"/>
          <w:b/>
          <w:color w:val="0D0D0D" w:themeColor="text1" w:themeTint="F2"/>
          <w:sz w:val="28"/>
          <w:szCs w:val="28"/>
        </w:rPr>
      </w:pPr>
    </w:p>
    <w:p w:rsidR="002F1EE5" w:rsidRDefault="002F1EE5" w:rsidP="002F1EE5">
      <w:pPr>
        <w:pStyle w:val="a9"/>
        <w:spacing w:line="360" w:lineRule="auto"/>
        <w:jc w:val="center"/>
        <w:rPr>
          <w:rFonts w:ascii="Times New Roman" w:hAnsi="Times New Roman" w:cs="Times New Roman"/>
          <w:b/>
          <w:color w:val="0D0D0D" w:themeColor="text1" w:themeTint="F2"/>
          <w:sz w:val="28"/>
          <w:szCs w:val="28"/>
        </w:rPr>
      </w:pPr>
    </w:p>
    <w:p w:rsidR="002F1EE5" w:rsidRDefault="002F1EE5" w:rsidP="002F1EE5">
      <w:pPr>
        <w:pStyle w:val="a9"/>
        <w:spacing w:line="360" w:lineRule="auto"/>
        <w:jc w:val="center"/>
        <w:rPr>
          <w:rFonts w:ascii="Times New Roman" w:hAnsi="Times New Roman" w:cs="Times New Roman"/>
          <w:b/>
          <w:color w:val="0D0D0D" w:themeColor="text1" w:themeTint="F2"/>
          <w:sz w:val="28"/>
          <w:szCs w:val="28"/>
        </w:rPr>
      </w:pPr>
    </w:p>
    <w:p w:rsidR="002F1EE5" w:rsidRDefault="002F1EE5" w:rsidP="002F1EE5">
      <w:pPr>
        <w:pStyle w:val="a9"/>
        <w:spacing w:line="360" w:lineRule="auto"/>
        <w:jc w:val="center"/>
        <w:rPr>
          <w:rFonts w:ascii="Times New Roman" w:hAnsi="Times New Roman" w:cs="Times New Roman"/>
          <w:b/>
          <w:color w:val="0D0D0D" w:themeColor="text1" w:themeTint="F2"/>
          <w:sz w:val="28"/>
          <w:szCs w:val="28"/>
        </w:rPr>
      </w:pPr>
    </w:p>
    <w:p w:rsidR="002F1EE5" w:rsidRDefault="002F1EE5" w:rsidP="002F1EE5">
      <w:pPr>
        <w:pStyle w:val="a9"/>
        <w:spacing w:line="360" w:lineRule="auto"/>
        <w:jc w:val="center"/>
        <w:rPr>
          <w:rFonts w:ascii="Times New Roman" w:hAnsi="Times New Roman" w:cs="Times New Roman"/>
          <w:b/>
          <w:color w:val="0D0D0D" w:themeColor="text1" w:themeTint="F2"/>
          <w:sz w:val="28"/>
          <w:szCs w:val="28"/>
        </w:rPr>
      </w:pPr>
    </w:p>
    <w:p w:rsidR="002F1EE5" w:rsidRDefault="002F1EE5" w:rsidP="002F1EE5">
      <w:pPr>
        <w:pStyle w:val="a9"/>
        <w:spacing w:line="360" w:lineRule="auto"/>
        <w:jc w:val="center"/>
        <w:rPr>
          <w:rFonts w:ascii="Times New Roman" w:hAnsi="Times New Roman" w:cs="Times New Roman"/>
          <w:b/>
          <w:color w:val="0D0D0D" w:themeColor="text1" w:themeTint="F2"/>
          <w:sz w:val="28"/>
          <w:szCs w:val="28"/>
        </w:rPr>
      </w:pPr>
    </w:p>
    <w:p w:rsidR="002F1EE5" w:rsidRPr="00DF582B" w:rsidRDefault="002F1EE5" w:rsidP="002F1EE5">
      <w:pPr>
        <w:pStyle w:val="a9"/>
        <w:spacing w:line="360" w:lineRule="auto"/>
        <w:jc w:val="center"/>
        <w:rPr>
          <w:rFonts w:ascii="Times New Roman" w:hAnsi="Times New Roman" w:cs="Times New Roman"/>
          <w:color w:val="0D0D0D" w:themeColor="text1" w:themeTint="F2"/>
          <w:sz w:val="28"/>
          <w:szCs w:val="28"/>
        </w:rPr>
      </w:pPr>
      <w:r w:rsidRPr="00DF582B">
        <w:rPr>
          <w:rFonts w:ascii="Times New Roman" w:hAnsi="Times New Roman" w:cs="Times New Roman"/>
          <w:b/>
          <w:color w:val="0D0D0D" w:themeColor="text1" w:themeTint="F2"/>
          <w:sz w:val="28"/>
          <w:szCs w:val="28"/>
        </w:rPr>
        <w:lastRenderedPageBreak/>
        <w:t>2. Разделы работ по развитию речи</w:t>
      </w:r>
    </w:p>
    <w:p w:rsidR="002F1EE5" w:rsidRPr="00DF582B" w:rsidRDefault="002F1EE5" w:rsidP="002F1EE5">
      <w:pPr>
        <w:spacing w:after="0"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Наиболее продуктивным, позволяющим раскрыть возможность работы по развитию речи на уроках русского языка в современной школе, является выделение разделов работы по развитию речи в соответствии с основными единицами языка, изучаемыми в школьном курсе.</w:t>
      </w:r>
    </w:p>
    <w:p w:rsidR="002F1EE5" w:rsidRPr="00DF582B" w:rsidRDefault="002F1EE5" w:rsidP="002F1EE5">
      <w:pPr>
        <w:spacing w:after="0"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Рассмотрим соотношение единиц языка, разделов школьного курса русского языка и разделов по развитию речи.</w:t>
      </w:r>
    </w:p>
    <w:tbl>
      <w:tblPr>
        <w:tblStyle w:val="a3"/>
        <w:tblW w:w="0" w:type="auto"/>
        <w:tblLook w:val="04A0"/>
      </w:tblPr>
      <w:tblGrid>
        <w:gridCol w:w="3205"/>
        <w:gridCol w:w="3133"/>
        <w:gridCol w:w="3233"/>
      </w:tblGrid>
      <w:tr w:rsidR="002F1EE5" w:rsidRPr="00DF582B" w:rsidTr="00506A78">
        <w:tc>
          <w:tcPr>
            <w:tcW w:w="3474" w:type="dxa"/>
          </w:tcPr>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Разделы </w:t>
            </w:r>
            <w:proofErr w:type="gramStart"/>
            <w:r w:rsidRPr="00DF582B">
              <w:rPr>
                <w:rFonts w:ascii="Times New Roman" w:hAnsi="Times New Roman" w:cs="Times New Roman"/>
                <w:color w:val="0D0D0D" w:themeColor="text1" w:themeTint="F2"/>
                <w:sz w:val="28"/>
                <w:szCs w:val="28"/>
              </w:rPr>
              <w:t>школьного</w:t>
            </w:r>
            <w:proofErr w:type="gramEnd"/>
          </w:p>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курса русского языка</w:t>
            </w:r>
          </w:p>
        </w:tc>
        <w:tc>
          <w:tcPr>
            <w:tcW w:w="3474" w:type="dxa"/>
          </w:tcPr>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Единицы языка,</w:t>
            </w:r>
          </w:p>
          <w:p w:rsidR="002F1EE5" w:rsidRPr="00DF582B" w:rsidRDefault="002F1EE5" w:rsidP="00506A78">
            <w:pPr>
              <w:spacing w:line="360" w:lineRule="auto"/>
              <w:rPr>
                <w:rFonts w:ascii="Times New Roman" w:hAnsi="Times New Roman" w:cs="Times New Roman"/>
                <w:color w:val="0D0D0D" w:themeColor="text1" w:themeTint="F2"/>
                <w:sz w:val="28"/>
                <w:szCs w:val="28"/>
              </w:rPr>
            </w:pPr>
            <w:proofErr w:type="gramStart"/>
            <w:r w:rsidRPr="00DF582B">
              <w:rPr>
                <w:rFonts w:ascii="Times New Roman" w:hAnsi="Times New Roman" w:cs="Times New Roman"/>
                <w:color w:val="0D0D0D" w:themeColor="text1" w:themeTint="F2"/>
                <w:sz w:val="28"/>
                <w:szCs w:val="28"/>
              </w:rPr>
              <w:t>изучаемые</w:t>
            </w:r>
            <w:proofErr w:type="gramEnd"/>
            <w:r w:rsidRPr="00DF582B">
              <w:rPr>
                <w:rFonts w:ascii="Times New Roman" w:hAnsi="Times New Roman" w:cs="Times New Roman"/>
                <w:color w:val="0D0D0D" w:themeColor="text1" w:themeTint="F2"/>
                <w:sz w:val="28"/>
                <w:szCs w:val="28"/>
              </w:rPr>
              <w:t xml:space="preserve"> в разделах</w:t>
            </w:r>
          </w:p>
        </w:tc>
        <w:tc>
          <w:tcPr>
            <w:tcW w:w="3474" w:type="dxa"/>
          </w:tcPr>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Разделы работы </w:t>
            </w:r>
            <w:proofErr w:type="gramStart"/>
            <w:r w:rsidRPr="00DF582B">
              <w:rPr>
                <w:rFonts w:ascii="Times New Roman" w:hAnsi="Times New Roman" w:cs="Times New Roman"/>
                <w:color w:val="0D0D0D" w:themeColor="text1" w:themeTint="F2"/>
                <w:sz w:val="28"/>
                <w:szCs w:val="28"/>
              </w:rPr>
              <w:t>по</w:t>
            </w:r>
            <w:proofErr w:type="gramEnd"/>
          </w:p>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развитию речи</w:t>
            </w:r>
          </w:p>
        </w:tc>
      </w:tr>
      <w:tr w:rsidR="002F1EE5" w:rsidRPr="00DF582B" w:rsidTr="00506A78">
        <w:tc>
          <w:tcPr>
            <w:tcW w:w="3474" w:type="dxa"/>
          </w:tcPr>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Фонетика</w:t>
            </w:r>
          </w:p>
        </w:tc>
        <w:tc>
          <w:tcPr>
            <w:tcW w:w="3474" w:type="dxa"/>
          </w:tcPr>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Звук</w:t>
            </w:r>
          </w:p>
        </w:tc>
        <w:tc>
          <w:tcPr>
            <w:tcW w:w="3474" w:type="dxa"/>
          </w:tcPr>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Работа над звуком</w:t>
            </w:r>
          </w:p>
        </w:tc>
      </w:tr>
      <w:tr w:rsidR="002F1EE5" w:rsidRPr="00DF582B" w:rsidTr="00506A78">
        <w:tc>
          <w:tcPr>
            <w:tcW w:w="3474" w:type="dxa"/>
          </w:tcPr>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Словообразование</w:t>
            </w:r>
          </w:p>
        </w:tc>
        <w:tc>
          <w:tcPr>
            <w:tcW w:w="3474" w:type="dxa"/>
          </w:tcPr>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Части слова</w:t>
            </w:r>
          </w:p>
        </w:tc>
        <w:tc>
          <w:tcPr>
            <w:tcW w:w="3474" w:type="dxa"/>
          </w:tcPr>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Работа над </w:t>
            </w:r>
            <w:proofErr w:type="gramStart"/>
            <w:r w:rsidRPr="00DF582B">
              <w:rPr>
                <w:rFonts w:ascii="Times New Roman" w:hAnsi="Times New Roman" w:cs="Times New Roman"/>
                <w:color w:val="0D0D0D" w:themeColor="text1" w:themeTint="F2"/>
                <w:sz w:val="28"/>
                <w:szCs w:val="28"/>
              </w:rPr>
              <w:t>значащими</w:t>
            </w:r>
            <w:proofErr w:type="gramEnd"/>
          </w:p>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частями слова</w:t>
            </w:r>
          </w:p>
        </w:tc>
      </w:tr>
      <w:tr w:rsidR="002F1EE5" w:rsidRPr="00DF582B" w:rsidTr="00506A78">
        <w:tc>
          <w:tcPr>
            <w:tcW w:w="3474" w:type="dxa"/>
          </w:tcPr>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Лексика с фразеологией</w:t>
            </w:r>
          </w:p>
        </w:tc>
        <w:tc>
          <w:tcPr>
            <w:tcW w:w="3474" w:type="dxa"/>
          </w:tcPr>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Слово</w:t>
            </w:r>
          </w:p>
        </w:tc>
        <w:tc>
          <w:tcPr>
            <w:tcW w:w="3474" w:type="dxa"/>
          </w:tcPr>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Работа над словом</w:t>
            </w:r>
          </w:p>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словарная работа)</w:t>
            </w:r>
          </w:p>
        </w:tc>
      </w:tr>
      <w:tr w:rsidR="002F1EE5" w:rsidRPr="00DF582B" w:rsidTr="00506A78">
        <w:tc>
          <w:tcPr>
            <w:tcW w:w="3474" w:type="dxa"/>
          </w:tcPr>
          <w:p w:rsidR="002F1EE5" w:rsidRPr="00DF582B" w:rsidRDefault="002F1EE5" w:rsidP="00506A78">
            <w:pPr>
              <w:spacing w:line="360" w:lineRule="auto"/>
              <w:rPr>
                <w:rFonts w:ascii="Times New Roman" w:hAnsi="Times New Roman" w:cs="Times New Roman"/>
                <w:color w:val="0D0D0D" w:themeColor="text1" w:themeTint="F2"/>
                <w:sz w:val="28"/>
                <w:szCs w:val="28"/>
              </w:rPr>
            </w:pPr>
          </w:p>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Морфология</w:t>
            </w:r>
          </w:p>
        </w:tc>
        <w:tc>
          <w:tcPr>
            <w:tcW w:w="3474" w:type="dxa"/>
          </w:tcPr>
          <w:p w:rsidR="002F1EE5" w:rsidRPr="00DF582B" w:rsidRDefault="002F1EE5" w:rsidP="00506A78">
            <w:pPr>
              <w:spacing w:line="360" w:lineRule="auto"/>
              <w:rPr>
                <w:rFonts w:ascii="Times New Roman" w:hAnsi="Times New Roman" w:cs="Times New Roman"/>
                <w:color w:val="0D0D0D" w:themeColor="text1" w:themeTint="F2"/>
                <w:sz w:val="28"/>
                <w:szCs w:val="28"/>
              </w:rPr>
            </w:pPr>
          </w:p>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Словоформа</w:t>
            </w:r>
          </w:p>
        </w:tc>
        <w:tc>
          <w:tcPr>
            <w:tcW w:w="3474" w:type="dxa"/>
          </w:tcPr>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Работа </w:t>
            </w:r>
          </w:p>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над морфологическими</w:t>
            </w:r>
          </w:p>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средствами речи</w:t>
            </w:r>
          </w:p>
        </w:tc>
      </w:tr>
      <w:tr w:rsidR="002F1EE5" w:rsidRPr="00DF582B" w:rsidTr="00506A78">
        <w:tc>
          <w:tcPr>
            <w:tcW w:w="3474" w:type="dxa"/>
          </w:tcPr>
          <w:p w:rsidR="002F1EE5" w:rsidRPr="00DF582B" w:rsidRDefault="002F1EE5" w:rsidP="00506A78">
            <w:pPr>
              <w:spacing w:line="360" w:lineRule="auto"/>
              <w:rPr>
                <w:rFonts w:ascii="Times New Roman" w:hAnsi="Times New Roman" w:cs="Times New Roman"/>
                <w:color w:val="0D0D0D" w:themeColor="text1" w:themeTint="F2"/>
                <w:sz w:val="28"/>
                <w:szCs w:val="28"/>
              </w:rPr>
            </w:pPr>
          </w:p>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Синтаксис</w:t>
            </w:r>
          </w:p>
        </w:tc>
        <w:tc>
          <w:tcPr>
            <w:tcW w:w="3474" w:type="dxa"/>
          </w:tcPr>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Словосочетание</w:t>
            </w:r>
          </w:p>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Предложение</w:t>
            </w:r>
          </w:p>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Сложное синтаксическое</w:t>
            </w:r>
          </w:p>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целое</w:t>
            </w:r>
          </w:p>
        </w:tc>
        <w:tc>
          <w:tcPr>
            <w:tcW w:w="3474" w:type="dxa"/>
          </w:tcPr>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Работа </w:t>
            </w:r>
            <w:proofErr w:type="gramStart"/>
            <w:r w:rsidRPr="00DF582B">
              <w:rPr>
                <w:rFonts w:ascii="Times New Roman" w:hAnsi="Times New Roman" w:cs="Times New Roman"/>
                <w:color w:val="0D0D0D" w:themeColor="text1" w:themeTint="F2"/>
                <w:sz w:val="28"/>
                <w:szCs w:val="28"/>
              </w:rPr>
              <w:t>над</w:t>
            </w:r>
            <w:proofErr w:type="gramEnd"/>
          </w:p>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синтаксическими</w:t>
            </w:r>
          </w:p>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средствами речи</w:t>
            </w:r>
          </w:p>
        </w:tc>
      </w:tr>
      <w:tr w:rsidR="002F1EE5" w:rsidRPr="00DF582B" w:rsidTr="00506A78">
        <w:tc>
          <w:tcPr>
            <w:tcW w:w="3474" w:type="dxa"/>
          </w:tcPr>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Культура речи</w:t>
            </w:r>
          </w:p>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Стилистика</w:t>
            </w:r>
          </w:p>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Связная речь</w:t>
            </w:r>
          </w:p>
        </w:tc>
        <w:tc>
          <w:tcPr>
            <w:tcW w:w="3474" w:type="dxa"/>
          </w:tcPr>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Все единицы языка</w:t>
            </w:r>
          </w:p>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Текст</w:t>
            </w:r>
          </w:p>
        </w:tc>
        <w:tc>
          <w:tcPr>
            <w:tcW w:w="3474" w:type="dxa"/>
          </w:tcPr>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Культура речи</w:t>
            </w:r>
          </w:p>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Стилистика</w:t>
            </w:r>
          </w:p>
          <w:p w:rsidR="002F1EE5" w:rsidRPr="00DF582B" w:rsidRDefault="002F1EE5" w:rsidP="00506A78">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Связная речь</w:t>
            </w:r>
          </w:p>
        </w:tc>
      </w:tr>
    </w:tbl>
    <w:p w:rsidR="002F1EE5" w:rsidRPr="00DF582B" w:rsidRDefault="002F1EE5" w:rsidP="002F1EE5">
      <w:pPr>
        <w:spacing w:after="0" w:line="360" w:lineRule="auto"/>
        <w:ind w:firstLine="851"/>
        <w:rPr>
          <w:rFonts w:ascii="Times New Roman" w:hAnsi="Times New Roman" w:cs="Times New Roman"/>
          <w:color w:val="0D0D0D" w:themeColor="text1" w:themeTint="F2"/>
          <w:sz w:val="28"/>
          <w:szCs w:val="28"/>
        </w:rPr>
      </w:pPr>
    </w:p>
    <w:p w:rsidR="002F1EE5" w:rsidRPr="00DF582B" w:rsidRDefault="002F1EE5" w:rsidP="002F1EE5">
      <w:pPr>
        <w:spacing w:after="0"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Предлагаемый подход выделения  основных разделов работы по развитию речи в соответствии с основными единицами языка отражает традиции отечественной методики и позволяет привести в систему объем </w:t>
      </w:r>
      <w:r w:rsidRPr="00DF582B">
        <w:rPr>
          <w:rFonts w:ascii="Times New Roman" w:hAnsi="Times New Roman" w:cs="Times New Roman"/>
          <w:color w:val="0D0D0D" w:themeColor="text1" w:themeTint="F2"/>
          <w:sz w:val="28"/>
          <w:szCs w:val="28"/>
        </w:rPr>
        <w:lastRenderedPageBreak/>
        <w:t>работы по развитию речи. В соответствии с этим подходом выделяется 7 разделов работы по развитию речи (их наименования в таблице).</w:t>
      </w:r>
    </w:p>
    <w:p w:rsidR="002F1EE5" w:rsidRPr="00DF582B" w:rsidRDefault="002F1EE5" w:rsidP="002F1EE5">
      <w:pPr>
        <w:spacing w:after="0"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Связную речь можно рассматривать </w:t>
      </w:r>
      <w:proofErr w:type="gramStart"/>
      <w:r w:rsidRPr="00DF582B">
        <w:rPr>
          <w:rFonts w:ascii="Times New Roman" w:hAnsi="Times New Roman" w:cs="Times New Roman"/>
          <w:color w:val="0D0D0D" w:themeColor="text1" w:themeTint="F2"/>
          <w:sz w:val="28"/>
          <w:szCs w:val="28"/>
        </w:rPr>
        <w:t>со</w:t>
      </w:r>
      <w:proofErr w:type="gramEnd"/>
      <w:r w:rsidRPr="00DF582B">
        <w:rPr>
          <w:rFonts w:ascii="Times New Roman" w:hAnsi="Times New Roman" w:cs="Times New Roman"/>
          <w:color w:val="0D0D0D" w:themeColor="text1" w:themeTint="F2"/>
          <w:sz w:val="28"/>
          <w:szCs w:val="28"/>
        </w:rPr>
        <w:t xml:space="preserve"> многих точек зрения, из которых для методики обучения русского языка в нерусской школе наибольший интерес представляют следующие: </w:t>
      </w:r>
    </w:p>
    <w:p w:rsidR="002F1EE5" w:rsidRPr="00DF582B" w:rsidRDefault="002F1EE5" w:rsidP="002F1EE5">
      <w:pPr>
        <w:pStyle w:val="a4"/>
        <w:numPr>
          <w:ilvl w:val="0"/>
          <w:numId w:val="4"/>
        </w:numPr>
        <w:spacing w:after="0" w:line="360" w:lineRule="auto"/>
        <w:ind w:left="0"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Во-первых, связная речь может рассматриваться с точки зрения ее типологии, форм</w:t>
      </w:r>
      <w:proofErr w:type="gramStart"/>
      <w:r w:rsidRPr="00DF582B">
        <w:rPr>
          <w:rFonts w:ascii="Times New Roman" w:hAnsi="Times New Roman" w:cs="Times New Roman"/>
          <w:color w:val="0D0D0D" w:themeColor="text1" w:themeTint="F2"/>
          <w:sz w:val="28"/>
          <w:szCs w:val="28"/>
        </w:rPr>
        <w:t xml:space="preserve"> ,</w:t>
      </w:r>
      <w:proofErr w:type="gramEnd"/>
      <w:r w:rsidRPr="00DF582B">
        <w:rPr>
          <w:rFonts w:ascii="Times New Roman" w:hAnsi="Times New Roman" w:cs="Times New Roman"/>
          <w:color w:val="0D0D0D" w:themeColor="text1" w:themeTint="F2"/>
          <w:sz w:val="28"/>
          <w:szCs w:val="28"/>
        </w:rPr>
        <w:t xml:space="preserve"> видов жанрового разнообразия. С этой точки зрения связная речь, может быть устной и письменной, диалогической и монологической.</w:t>
      </w:r>
    </w:p>
    <w:p w:rsidR="002F1EE5" w:rsidRPr="00DF582B" w:rsidRDefault="002F1EE5" w:rsidP="002F1EE5">
      <w:pPr>
        <w:pStyle w:val="a4"/>
        <w:numPr>
          <w:ilvl w:val="0"/>
          <w:numId w:val="4"/>
        </w:numPr>
        <w:spacing w:after="0" w:line="360" w:lineRule="auto"/>
        <w:ind w:left="0" w:firstLine="851"/>
        <w:rPr>
          <w:rFonts w:ascii="Times New Roman" w:hAnsi="Times New Roman" w:cs="Times New Roman"/>
          <w:color w:val="0D0D0D" w:themeColor="text1" w:themeTint="F2"/>
          <w:sz w:val="28"/>
          <w:szCs w:val="28"/>
        </w:rPr>
      </w:pPr>
      <w:proofErr w:type="gramStart"/>
      <w:r w:rsidRPr="00DF582B">
        <w:rPr>
          <w:rFonts w:ascii="Times New Roman" w:hAnsi="Times New Roman" w:cs="Times New Roman"/>
          <w:color w:val="0D0D0D" w:themeColor="text1" w:themeTint="F2"/>
          <w:sz w:val="28"/>
          <w:szCs w:val="28"/>
        </w:rPr>
        <w:t>Во-вторых</w:t>
      </w:r>
      <w:r w:rsidRPr="00DF582B">
        <w:rPr>
          <w:rFonts w:ascii="Times New Roman" w:hAnsi="Times New Roman" w:cs="Times New Roman"/>
          <w:b/>
          <w:color w:val="0D0D0D" w:themeColor="text1" w:themeTint="F2"/>
          <w:sz w:val="28"/>
          <w:szCs w:val="28"/>
        </w:rPr>
        <w:t>, связную речь</w:t>
      </w:r>
      <w:r w:rsidRPr="00DF582B">
        <w:rPr>
          <w:rFonts w:ascii="Times New Roman" w:hAnsi="Times New Roman" w:cs="Times New Roman"/>
          <w:color w:val="0D0D0D" w:themeColor="text1" w:themeTint="F2"/>
          <w:sz w:val="28"/>
          <w:szCs w:val="28"/>
        </w:rPr>
        <w:t xml:space="preserve"> можно классифицировать по тем видам, жанров и формы, которые применяются в учебно-речевой деятельности</w:t>
      </w:r>
      <w:r w:rsidRPr="00DF582B">
        <w:rPr>
          <w:rFonts w:ascii="Times New Roman" w:hAnsi="Times New Roman" w:cs="Times New Roman"/>
          <w:b/>
          <w:color w:val="0D0D0D" w:themeColor="text1" w:themeTint="F2"/>
          <w:sz w:val="28"/>
          <w:szCs w:val="28"/>
        </w:rPr>
        <w:t>: диалог между учителем и учеником, диалог между учащимися; беседа по картинке; беседа об окружающей действительности; пересказ близко к тексту; краткий пересказ; описание; рассказ; изложение; сочинение; письмо;  заявление;</w:t>
      </w:r>
      <w:proofErr w:type="gramEnd"/>
      <w:r w:rsidRPr="00DF582B">
        <w:rPr>
          <w:rFonts w:ascii="Times New Roman" w:hAnsi="Times New Roman" w:cs="Times New Roman"/>
          <w:b/>
          <w:color w:val="0D0D0D" w:themeColor="text1" w:themeTint="F2"/>
          <w:sz w:val="28"/>
          <w:szCs w:val="28"/>
        </w:rPr>
        <w:t xml:space="preserve"> автобиография и т.д. этот аспект связной речи рассматривается нами в разделах, посвященных устной и</w:t>
      </w:r>
      <w:r w:rsidRPr="00DF582B">
        <w:rPr>
          <w:rFonts w:ascii="Times New Roman" w:hAnsi="Times New Roman" w:cs="Times New Roman"/>
          <w:color w:val="0D0D0D" w:themeColor="text1" w:themeTint="F2"/>
          <w:sz w:val="28"/>
          <w:szCs w:val="28"/>
        </w:rPr>
        <w:t xml:space="preserve"> </w:t>
      </w:r>
      <w:r w:rsidRPr="00DF582B">
        <w:rPr>
          <w:rFonts w:ascii="Times New Roman" w:hAnsi="Times New Roman" w:cs="Times New Roman"/>
          <w:b/>
          <w:color w:val="0D0D0D" w:themeColor="text1" w:themeTint="F2"/>
          <w:sz w:val="28"/>
          <w:szCs w:val="28"/>
        </w:rPr>
        <w:t>письменной речи</w:t>
      </w:r>
    </w:p>
    <w:p w:rsidR="002F1EE5" w:rsidRPr="00DF582B" w:rsidRDefault="002F1EE5" w:rsidP="002F1EE5">
      <w:pPr>
        <w:pStyle w:val="a4"/>
        <w:numPr>
          <w:ilvl w:val="0"/>
          <w:numId w:val="4"/>
        </w:numPr>
        <w:spacing w:after="0" w:line="360" w:lineRule="auto"/>
        <w:ind w:left="0"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В-третьих, связную речь можно рассматривать как особое образование, построение которого регулируется своими </w:t>
      </w:r>
      <w:r w:rsidRPr="00DF582B">
        <w:rPr>
          <w:rFonts w:ascii="Times New Roman" w:hAnsi="Times New Roman" w:cs="Times New Roman"/>
          <w:b/>
          <w:color w:val="0D0D0D" w:themeColor="text1" w:themeTint="F2"/>
          <w:sz w:val="28"/>
          <w:szCs w:val="28"/>
        </w:rPr>
        <w:t>правилами</w:t>
      </w:r>
      <w:r w:rsidRPr="00DF582B">
        <w:rPr>
          <w:rFonts w:ascii="Times New Roman" w:hAnsi="Times New Roman" w:cs="Times New Roman"/>
          <w:color w:val="0D0D0D" w:themeColor="text1" w:themeTint="F2"/>
          <w:sz w:val="28"/>
          <w:szCs w:val="28"/>
        </w:rPr>
        <w:t>. Речевая деятельность осуществляется в форме высказываний. Высказывание может состоять из одного предложения или группы, иногда довольно большой.</w:t>
      </w:r>
    </w:p>
    <w:p w:rsidR="002F1EE5" w:rsidRPr="00DF582B" w:rsidRDefault="002F1EE5" w:rsidP="002F1EE5">
      <w:pPr>
        <w:spacing w:after="0"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Рассматривая связную речь как тематически организованную, а </w:t>
      </w:r>
      <w:proofErr w:type="spellStart"/>
      <w:r w:rsidRPr="00DF582B">
        <w:rPr>
          <w:rFonts w:ascii="Times New Roman" w:hAnsi="Times New Roman" w:cs="Times New Roman"/>
          <w:color w:val="0D0D0D" w:themeColor="text1" w:themeTint="F2"/>
          <w:sz w:val="28"/>
          <w:szCs w:val="28"/>
        </w:rPr>
        <w:t>тематичность</w:t>
      </w:r>
      <w:proofErr w:type="spellEnd"/>
      <w:r w:rsidRPr="00DF582B">
        <w:rPr>
          <w:rFonts w:ascii="Times New Roman" w:hAnsi="Times New Roman" w:cs="Times New Roman"/>
          <w:color w:val="0D0D0D" w:themeColor="text1" w:themeTint="F2"/>
          <w:sz w:val="28"/>
          <w:szCs w:val="28"/>
        </w:rPr>
        <w:t xml:space="preserve"> как важнейшие условие связности речи, остановимся на проблеме темы учебной речевой деятельности в дидактическом плане.</w:t>
      </w:r>
    </w:p>
    <w:p w:rsidR="002F1EE5" w:rsidRPr="00DF582B" w:rsidRDefault="002F1EE5" w:rsidP="002F1EE5">
      <w:pPr>
        <w:pStyle w:val="a4"/>
        <w:numPr>
          <w:ilvl w:val="0"/>
          <w:numId w:val="5"/>
        </w:numPr>
        <w:spacing w:after="0" w:line="360" w:lineRule="auto"/>
        <w:ind w:left="0"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Во-первых, тема выступает как способ вычленения из сложной и многообразной действительности,  окружающей нас</w:t>
      </w:r>
      <w:proofErr w:type="gramStart"/>
      <w:r w:rsidRPr="00DF582B">
        <w:rPr>
          <w:rFonts w:ascii="Times New Roman" w:hAnsi="Times New Roman" w:cs="Times New Roman"/>
          <w:color w:val="0D0D0D" w:themeColor="text1" w:themeTint="F2"/>
          <w:sz w:val="28"/>
          <w:szCs w:val="28"/>
        </w:rPr>
        <w:t xml:space="preserve"> ,</w:t>
      </w:r>
      <w:proofErr w:type="gramEnd"/>
      <w:r w:rsidRPr="00DF582B">
        <w:rPr>
          <w:rFonts w:ascii="Times New Roman" w:hAnsi="Times New Roman" w:cs="Times New Roman"/>
          <w:color w:val="0D0D0D" w:themeColor="text1" w:themeTint="F2"/>
          <w:sz w:val="28"/>
          <w:szCs w:val="28"/>
        </w:rPr>
        <w:t xml:space="preserve"> того её фрагмента, который соответствует осуществляемой в данный момент деятельности и который должен быть зафиксирован в речи.</w:t>
      </w:r>
    </w:p>
    <w:p w:rsidR="002F1EE5" w:rsidRPr="00DF582B" w:rsidRDefault="002F1EE5" w:rsidP="002F1EE5">
      <w:pPr>
        <w:pStyle w:val="a4"/>
        <w:numPr>
          <w:ilvl w:val="0"/>
          <w:numId w:val="5"/>
        </w:numPr>
        <w:spacing w:after="0" w:line="360" w:lineRule="auto"/>
        <w:ind w:left="0"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Во-вторых, тема выступает как способ конкретизации целей и задач и содержания речевой деятельности.</w:t>
      </w:r>
    </w:p>
    <w:p w:rsidR="002F1EE5" w:rsidRPr="00DF582B" w:rsidRDefault="002F1EE5" w:rsidP="002F1EE5">
      <w:pPr>
        <w:pStyle w:val="a4"/>
        <w:numPr>
          <w:ilvl w:val="0"/>
          <w:numId w:val="5"/>
        </w:numPr>
        <w:spacing w:after="0" w:line="360" w:lineRule="auto"/>
        <w:ind w:left="0" w:firstLine="851"/>
        <w:rPr>
          <w:rFonts w:ascii="Times New Roman" w:hAnsi="Times New Roman" w:cs="Times New Roman"/>
          <w:color w:val="0D0D0D" w:themeColor="text1" w:themeTint="F2"/>
          <w:sz w:val="28"/>
          <w:szCs w:val="28"/>
        </w:rPr>
      </w:pPr>
      <w:proofErr w:type="gramStart"/>
      <w:r w:rsidRPr="00DF582B">
        <w:rPr>
          <w:rFonts w:ascii="Times New Roman" w:hAnsi="Times New Roman" w:cs="Times New Roman"/>
          <w:color w:val="0D0D0D" w:themeColor="text1" w:themeTint="F2"/>
          <w:sz w:val="28"/>
          <w:szCs w:val="28"/>
        </w:rPr>
        <w:lastRenderedPageBreak/>
        <w:t xml:space="preserve">В-третьих, тема выступает как средство определения масштаба отражения  действительности (сравним, например изменение масштаба отражение действительности в темах </w:t>
      </w:r>
      <w:r w:rsidRPr="00DF582B">
        <w:rPr>
          <w:rFonts w:ascii="Times New Roman" w:hAnsi="Times New Roman" w:cs="Times New Roman"/>
          <w:b/>
          <w:color w:val="0D0D0D" w:themeColor="text1" w:themeTint="F2"/>
          <w:sz w:val="28"/>
          <w:szCs w:val="28"/>
        </w:rPr>
        <w:t>«Зима», «Весна», «Лето», «Осень</w:t>
      </w:r>
      <w:r w:rsidRPr="00DF582B">
        <w:rPr>
          <w:rFonts w:ascii="Times New Roman" w:hAnsi="Times New Roman" w:cs="Times New Roman"/>
          <w:color w:val="0D0D0D" w:themeColor="text1" w:themeTint="F2"/>
          <w:sz w:val="28"/>
          <w:szCs w:val="28"/>
        </w:rPr>
        <w:t xml:space="preserve">» одной стороны, и в теме </w:t>
      </w:r>
      <w:r w:rsidRPr="00DF582B">
        <w:rPr>
          <w:rFonts w:ascii="Times New Roman" w:hAnsi="Times New Roman" w:cs="Times New Roman"/>
          <w:b/>
          <w:color w:val="0D0D0D" w:themeColor="text1" w:themeTint="F2"/>
          <w:sz w:val="28"/>
          <w:szCs w:val="28"/>
        </w:rPr>
        <w:t xml:space="preserve">«Времена года» - </w:t>
      </w:r>
      <w:r w:rsidRPr="00DF582B">
        <w:rPr>
          <w:rFonts w:ascii="Times New Roman" w:hAnsi="Times New Roman" w:cs="Times New Roman"/>
          <w:color w:val="0D0D0D" w:themeColor="text1" w:themeTint="F2"/>
          <w:sz w:val="28"/>
          <w:szCs w:val="28"/>
        </w:rPr>
        <w:t xml:space="preserve">с другой). </w:t>
      </w:r>
      <w:proofErr w:type="gramEnd"/>
    </w:p>
    <w:p w:rsidR="002F1EE5" w:rsidRPr="00DF582B" w:rsidRDefault="002F1EE5" w:rsidP="002F1EE5">
      <w:pPr>
        <w:spacing w:after="0"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При обучении языку в школе темы прямо и непосредственно не задаются</w:t>
      </w:r>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условиями общения. Они не вытекают из ситуации учебного процесса</w:t>
      </w:r>
      <w:proofErr w:type="gramStart"/>
      <w:r w:rsidRPr="00DF582B">
        <w:rPr>
          <w:rFonts w:ascii="Times New Roman" w:hAnsi="Times New Roman" w:cs="Times New Roman"/>
          <w:color w:val="0D0D0D" w:themeColor="text1" w:themeTint="F2"/>
          <w:sz w:val="28"/>
          <w:szCs w:val="28"/>
        </w:rPr>
        <w:t xml:space="preserve"> ,</w:t>
      </w:r>
      <w:proofErr w:type="gramEnd"/>
      <w:r w:rsidRPr="00DF582B">
        <w:rPr>
          <w:rFonts w:ascii="Times New Roman" w:hAnsi="Times New Roman" w:cs="Times New Roman"/>
          <w:color w:val="0D0D0D" w:themeColor="text1" w:themeTint="F2"/>
          <w:sz w:val="28"/>
          <w:szCs w:val="28"/>
        </w:rPr>
        <w:t xml:space="preserve"> учебной деятельности и должны быть заданы искусственно в соответствии с целями и задачами  изучения русского языка.</w:t>
      </w:r>
    </w:p>
    <w:p w:rsidR="002F1EE5" w:rsidRPr="00D324D8" w:rsidRDefault="002F1EE5" w:rsidP="002F1EE5">
      <w:pPr>
        <w:spacing w:after="0" w:line="360" w:lineRule="auto"/>
        <w:rPr>
          <w:rFonts w:ascii="Times New Roman" w:hAnsi="Times New Roman" w:cs="Times New Roman"/>
          <w:color w:val="0D0D0D" w:themeColor="text1" w:themeTint="F2"/>
          <w:sz w:val="28"/>
          <w:szCs w:val="28"/>
        </w:rPr>
      </w:pPr>
      <w:r w:rsidRPr="00D324D8">
        <w:rPr>
          <w:rFonts w:ascii="Times New Roman" w:hAnsi="Times New Roman" w:cs="Times New Roman"/>
          <w:color w:val="0D0D0D" w:themeColor="text1" w:themeTint="F2"/>
          <w:sz w:val="28"/>
          <w:szCs w:val="28"/>
        </w:rPr>
        <w:t>Для правильности организации учебной деятельности на уроках русского языка учителю необходимо разобраться в некоторых принципах и тенденциях формирования тем.</w:t>
      </w:r>
    </w:p>
    <w:p w:rsidR="002F1EE5" w:rsidRPr="00DF582B" w:rsidRDefault="002F1EE5" w:rsidP="002F1EE5">
      <w:pPr>
        <w:spacing w:after="0"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В период  устного курса</w:t>
      </w:r>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 xml:space="preserve"> речевую деятельность</w:t>
      </w:r>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 xml:space="preserve"> рекомендуется организовать вокруг  </w:t>
      </w:r>
      <w:r w:rsidRPr="00DF582B">
        <w:rPr>
          <w:rFonts w:ascii="Times New Roman" w:hAnsi="Times New Roman" w:cs="Times New Roman"/>
          <w:b/>
          <w:color w:val="0D0D0D" w:themeColor="text1" w:themeTint="F2"/>
          <w:sz w:val="28"/>
          <w:szCs w:val="28"/>
        </w:rPr>
        <w:t>16 основных тем:</w:t>
      </w:r>
      <w:r w:rsidRPr="00DF582B">
        <w:rPr>
          <w:rFonts w:ascii="Times New Roman" w:hAnsi="Times New Roman" w:cs="Times New Roman"/>
          <w:color w:val="0D0D0D" w:themeColor="text1" w:themeTint="F2"/>
          <w:sz w:val="28"/>
          <w:szCs w:val="28"/>
        </w:rPr>
        <w:t xml:space="preserve"> «Завтра в школу»</w:t>
      </w:r>
      <w:proofErr w:type="gramStart"/>
      <w:r w:rsidRPr="00DF582B">
        <w:rPr>
          <w:rFonts w:ascii="Times New Roman" w:hAnsi="Times New Roman" w:cs="Times New Roman"/>
          <w:color w:val="0D0D0D" w:themeColor="text1" w:themeTint="F2"/>
          <w:sz w:val="28"/>
          <w:szCs w:val="28"/>
        </w:rPr>
        <w:t>,«</w:t>
      </w:r>
      <w:proofErr w:type="gramEnd"/>
      <w:r w:rsidRPr="00DF582B">
        <w:rPr>
          <w:rFonts w:ascii="Times New Roman" w:hAnsi="Times New Roman" w:cs="Times New Roman"/>
          <w:color w:val="0D0D0D" w:themeColor="text1" w:themeTint="F2"/>
          <w:sz w:val="28"/>
          <w:szCs w:val="28"/>
        </w:rPr>
        <w:t>Здравствуй, школа!»,</w:t>
      </w:r>
    </w:p>
    <w:p w:rsidR="002F1EE5" w:rsidRPr="00DF582B" w:rsidRDefault="002F1EE5" w:rsidP="002F1EE5">
      <w:pPr>
        <w:spacing w:after="0" w:line="360" w:lineRule="auto"/>
        <w:ind w:firstLine="851"/>
        <w:rPr>
          <w:rFonts w:ascii="Times New Roman" w:hAnsi="Times New Roman" w:cs="Times New Roman"/>
          <w:color w:val="0D0D0D" w:themeColor="text1" w:themeTint="F2"/>
          <w:sz w:val="28"/>
          <w:szCs w:val="28"/>
        </w:rPr>
      </w:pPr>
      <w:proofErr w:type="gramStart"/>
      <w:r w:rsidRPr="00DF582B">
        <w:rPr>
          <w:rFonts w:ascii="Times New Roman" w:hAnsi="Times New Roman" w:cs="Times New Roman"/>
          <w:color w:val="0D0D0D" w:themeColor="text1" w:themeTint="F2"/>
          <w:sz w:val="28"/>
          <w:szCs w:val="28"/>
        </w:rPr>
        <w:t>«Первый раз в первый класс»,  «Мы учимся»,  «Сказка в гости к нам пришла», «Весёлая переменка», «Учись всё делать вовремя», «Наша семья», «В нашем доме (на кухне)», «В нашем доме вечером», «Готовимся ко сну», «Пора засыпать», «Почитай мне, мама», «Мой брат», «Наше село», «Наш друг телефон», «Домашние животные и птицы», «Все работы хороши».</w:t>
      </w:r>
      <w:proofErr w:type="gramEnd"/>
      <w:r w:rsidRPr="00DF582B">
        <w:rPr>
          <w:rFonts w:ascii="Times New Roman" w:hAnsi="Times New Roman" w:cs="Times New Roman"/>
          <w:color w:val="0D0D0D" w:themeColor="text1" w:themeTint="F2"/>
          <w:sz w:val="28"/>
          <w:szCs w:val="28"/>
        </w:rPr>
        <w:t xml:space="preserve"> Для букварного периода намечено </w:t>
      </w:r>
      <w:r w:rsidRPr="00DF582B">
        <w:rPr>
          <w:rFonts w:ascii="Times New Roman" w:hAnsi="Times New Roman" w:cs="Times New Roman"/>
          <w:b/>
          <w:color w:val="0D0D0D" w:themeColor="text1" w:themeTint="F2"/>
          <w:sz w:val="28"/>
          <w:szCs w:val="28"/>
        </w:rPr>
        <w:t xml:space="preserve">9 </w:t>
      </w:r>
      <w:r w:rsidRPr="00DF582B">
        <w:rPr>
          <w:rFonts w:ascii="Times New Roman" w:hAnsi="Times New Roman" w:cs="Times New Roman"/>
          <w:color w:val="0D0D0D" w:themeColor="text1" w:themeTint="F2"/>
          <w:sz w:val="28"/>
          <w:szCs w:val="28"/>
        </w:rPr>
        <w:t>основных тем:</w:t>
      </w:r>
    </w:p>
    <w:p w:rsidR="002F1EE5" w:rsidRPr="00DF582B" w:rsidRDefault="002F1EE5" w:rsidP="002F1EE5">
      <w:pPr>
        <w:spacing w:after="0" w:line="360" w:lineRule="auto"/>
        <w:ind w:firstLine="851"/>
        <w:rPr>
          <w:rFonts w:ascii="Times New Roman" w:hAnsi="Times New Roman" w:cs="Times New Roman"/>
          <w:color w:val="0D0D0D" w:themeColor="text1" w:themeTint="F2"/>
          <w:sz w:val="28"/>
          <w:szCs w:val="28"/>
        </w:rPr>
      </w:pPr>
      <w:proofErr w:type="gramStart"/>
      <w:r w:rsidRPr="00DF582B">
        <w:rPr>
          <w:rFonts w:ascii="Times New Roman" w:hAnsi="Times New Roman" w:cs="Times New Roman"/>
          <w:color w:val="0D0D0D" w:themeColor="text1" w:themeTint="F2"/>
          <w:sz w:val="28"/>
          <w:szCs w:val="28"/>
        </w:rPr>
        <w:t>«Школьные занятия и учебные вещи», «В доме», «Семья», «Здоровье и личная гигиена», «Одежда и обувь», «Пища, продукты», «Посуда», «В саду, на огороде, в поле», «Зимой», «Четыре времени года».</w:t>
      </w:r>
      <w:proofErr w:type="gramEnd"/>
    </w:p>
    <w:p w:rsidR="002F1EE5" w:rsidRPr="00DF582B" w:rsidRDefault="002F1EE5" w:rsidP="002F1EE5">
      <w:pPr>
        <w:spacing w:after="0"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А темы из класса в класс повторяются, несколько видоизменяясь.         Дидактический смысл повторения одних и тех же тем на разных этапах обучения состоит в том, что повторяемость выступает как фактор, обеспечивающий прочность запоминания и предупреждающий забывание.</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Темы не только повторяются, но и частично перекрещиваются, переплетаются.</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proofErr w:type="gramStart"/>
      <w:r w:rsidRPr="00DF582B">
        <w:rPr>
          <w:rFonts w:ascii="Times New Roman" w:hAnsi="Times New Roman" w:cs="Times New Roman"/>
          <w:color w:val="0D0D0D" w:themeColor="text1" w:themeTint="F2"/>
          <w:sz w:val="28"/>
          <w:szCs w:val="28"/>
        </w:rPr>
        <w:lastRenderedPageBreak/>
        <w:t>Дидактический смысл перекрещивания тем на разных этапах обучения вытекает из необходимости не только запомнить усвоение в учебном процессе, но и  обеспечить прирост знаний, организовать планомерное углубление представлений учащихся об изучаемом на основе включения усвоенного в новые отношения и связи.</w:t>
      </w:r>
      <w:proofErr w:type="gramEnd"/>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Связную речь можно рассматривать как особое речевое образование, характеризующееся определенными закономерностями, нормами и традициями построения, как сложную структуру, части которой определенным образом соотносятся и связываются друг с другом.</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Для методики преподавания русского языка в нерусской школе важнейшее значение имеют следующие выводы, сделанные на основе изучения связной речи.</w:t>
      </w:r>
    </w:p>
    <w:p w:rsidR="002F1EE5" w:rsidRPr="00DF582B" w:rsidRDefault="002F1EE5" w:rsidP="002F1EE5">
      <w:pPr>
        <w:spacing w:after="0"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1.Связность речи (монологической и диалогической как в устной, так и в письменной форме) возникает не стихийно, а на основе использования определенных средств, выражающих межфразовые связи устанавливающих отношения в зависимости предложений или их групп друг от друга.</w:t>
      </w:r>
    </w:p>
    <w:p w:rsidR="002F1EE5" w:rsidRPr="00D324D8" w:rsidRDefault="002F1EE5" w:rsidP="002F1EE5">
      <w:pPr>
        <w:spacing w:after="0" w:line="360" w:lineRule="auto"/>
        <w:rPr>
          <w:rFonts w:ascii="Times New Roman" w:hAnsi="Times New Roman" w:cs="Times New Roman"/>
          <w:color w:val="0D0D0D" w:themeColor="text1" w:themeTint="F2"/>
          <w:sz w:val="28"/>
          <w:szCs w:val="28"/>
        </w:rPr>
      </w:pPr>
      <w:proofErr w:type="gramStart"/>
      <w:r>
        <w:rPr>
          <w:rFonts w:ascii="Times New Roman" w:hAnsi="Times New Roman" w:cs="Times New Roman"/>
          <w:color w:val="0D0D0D" w:themeColor="text1" w:themeTint="F2"/>
          <w:sz w:val="28"/>
          <w:szCs w:val="28"/>
        </w:rPr>
        <w:t>2 .</w:t>
      </w:r>
      <w:r w:rsidRPr="00D324D8">
        <w:rPr>
          <w:rFonts w:ascii="Times New Roman" w:hAnsi="Times New Roman" w:cs="Times New Roman"/>
          <w:color w:val="0D0D0D" w:themeColor="text1" w:themeTint="F2"/>
          <w:sz w:val="28"/>
          <w:szCs w:val="28"/>
        </w:rPr>
        <w:t>Используемые в языке средства межфразовой связи весьма разнообразны и многоплановы, поэтому единство и целостность связной речи создаются и выражаются средствами и смыслового порядка (например, употреблением одних и тех же слов и синонимов), и словообразовательного (например, употреблением форм времени, лица и наклонения), и синтаксического порядка (например, употреблением союзов, модных слов, специальных предложений, выполняющих связующую функцию) т.д.</w:t>
      </w:r>
      <w:proofErr w:type="gramEnd"/>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Любой связный те</w:t>
      </w:r>
      <w:proofErr w:type="gramStart"/>
      <w:r w:rsidRPr="00DF582B">
        <w:rPr>
          <w:rFonts w:ascii="Times New Roman" w:hAnsi="Times New Roman" w:cs="Times New Roman"/>
          <w:color w:val="0D0D0D" w:themeColor="text1" w:themeTint="F2"/>
          <w:sz w:val="28"/>
          <w:szCs w:val="28"/>
        </w:rPr>
        <w:t>кст пр</w:t>
      </w:r>
      <w:proofErr w:type="gramEnd"/>
      <w:r w:rsidRPr="00DF582B">
        <w:rPr>
          <w:rFonts w:ascii="Times New Roman" w:hAnsi="Times New Roman" w:cs="Times New Roman"/>
          <w:color w:val="0D0D0D" w:themeColor="text1" w:themeTint="F2"/>
          <w:sz w:val="28"/>
          <w:szCs w:val="28"/>
        </w:rPr>
        <w:t xml:space="preserve">едставляет собой такое единство, части которого объединяются друг с другом по многим линиям. Задача обучения русской связной речи с родным (нерусским) языком обучения должна преследовать вполне </w:t>
      </w:r>
      <w:proofErr w:type="gramStart"/>
      <w:r w:rsidRPr="00DF582B">
        <w:rPr>
          <w:rFonts w:ascii="Times New Roman" w:hAnsi="Times New Roman" w:cs="Times New Roman"/>
          <w:color w:val="0D0D0D" w:themeColor="text1" w:themeTint="F2"/>
          <w:sz w:val="28"/>
          <w:szCs w:val="28"/>
        </w:rPr>
        <w:t>определенную</w:t>
      </w:r>
      <w:proofErr w:type="gramEnd"/>
      <w:r w:rsidRPr="00DF582B">
        <w:rPr>
          <w:rFonts w:ascii="Times New Roman" w:hAnsi="Times New Roman" w:cs="Times New Roman"/>
          <w:color w:val="0D0D0D" w:themeColor="text1" w:themeTint="F2"/>
          <w:sz w:val="28"/>
          <w:szCs w:val="28"/>
        </w:rPr>
        <w:t xml:space="preserve"> цель—научить нерусских детей использовать все средства межфразовой связи, которые применяются в русском языке.</w:t>
      </w:r>
    </w:p>
    <w:p w:rsidR="002F1EE5" w:rsidRPr="00DF582B" w:rsidRDefault="002F1EE5" w:rsidP="002F1EE5">
      <w:pPr>
        <w:spacing w:after="0"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lastRenderedPageBreak/>
        <w:t>1.Выявить наиболее важные, широко употребляемые в языке средства межфразовой связи.</w:t>
      </w:r>
    </w:p>
    <w:p w:rsidR="002F1EE5" w:rsidRPr="00DF582B" w:rsidRDefault="002F1EE5" w:rsidP="002F1EE5">
      <w:pPr>
        <w:spacing w:after="0"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2.Уточнить место и время изучения отобранных средств межфразовых связей.</w:t>
      </w:r>
    </w:p>
    <w:p w:rsidR="002F1EE5" w:rsidRPr="00DF582B" w:rsidRDefault="002F1EE5" w:rsidP="002F1EE5">
      <w:pPr>
        <w:spacing w:after="0"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3.Установить взаимосвязь в работе над связной речью с усвоением словарного состава, словообразования, морфологического и синтаксического строя русского языка.</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Тему учебной речевой деятельности можно рассматривать как особую форму выбора из окружающей действительности того, что может и должно быть отражено и зафиксировано в речи. Тематическое единство связной речи имеет своим следствием и то</w:t>
      </w:r>
      <w:proofErr w:type="gramStart"/>
      <w:r w:rsidRPr="00DF582B">
        <w:rPr>
          <w:rFonts w:ascii="Times New Roman" w:hAnsi="Times New Roman" w:cs="Times New Roman"/>
          <w:color w:val="0D0D0D" w:themeColor="text1" w:themeTint="F2"/>
          <w:sz w:val="28"/>
          <w:szCs w:val="28"/>
        </w:rPr>
        <w:t xml:space="preserve"> ,</w:t>
      </w:r>
      <w:proofErr w:type="gramEnd"/>
      <w:r w:rsidRPr="00DF582B">
        <w:rPr>
          <w:rFonts w:ascii="Times New Roman" w:hAnsi="Times New Roman" w:cs="Times New Roman"/>
          <w:color w:val="0D0D0D" w:themeColor="text1" w:themeTint="F2"/>
          <w:sz w:val="28"/>
          <w:szCs w:val="28"/>
        </w:rPr>
        <w:t xml:space="preserve"> что раскрытие темы как бы предполагает, задает определенный набор ключевых слов, которые, повторяясь, придают связному высказыванию цельность и единство развития темы. </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Рассмотрим с этой точки зрения, например, те</w:t>
      </w:r>
      <w:proofErr w:type="gramStart"/>
      <w:r w:rsidRPr="00DF582B">
        <w:rPr>
          <w:rFonts w:ascii="Times New Roman" w:hAnsi="Times New Roman" w:cs="Times New Roman"/>
          <w:color w:val="0D0D0D" w:themeColor="text1" w:themeTint="F2"/>
          <w:sz w:val="28"/>
          <w:szCs w:val="28"/>
        </w:rPr>
        <w:t>кст  ск</w:t>
      </w:r>
      <w:proofErr w:type="gramEnd"/>
      <w:r w:rsidRPr="00DF582B">
        <w:rPr>
          <w:rFonts w:ascii="Times New Roman" w:hAnsi="Times New Roman" w:cs="Times New Roman"/>
          <w:color w:val="0D0D0D" w:themeColor="text1" w:themeTint="F2"/>
          <w:sz w:val="28"/>
          <w:szCs w:val="28"/>
        </w:rPr>
        <w:t>азки «Лиса и журавль». В основе связности этого текста лежит повтор слов лиса и журавль. Описание действий лисы и журавля представляет собой как бы своеобразную ось, на которую нанизываются элементы содержания текста: лиса с журавлем подружилис</w:t>
      </w:r>
      <w:proofErr w:type="gramStart"/>
      <w:r w:rsidRPr="00DF582B">
        <w:rPr>
          <w:rFonts w:ascii="Times New Roman" w:hAnsi="Times New Roman" w:cs="Times New Roman"/>
          <w:color w:val="0D0D0D" w:themeColor="text1" w:themeTint="F2"/>
          <w:sz w:val="28"/>
          <w:szCs w:val="28"/>
        </w:rPr>
        <w:t>ь-</w:t>
      </w:r>
      <w:proofErr w:type="gramEnd"/>
      <w:r w:rsidRPr="00DF582B">
        <w:rPr>
          <w:rFonts w:ascii="Times New Roman" w:hAnsi="Times New Roman" w:cs="Times New Roman"/>
          <w:color w:val="0D0D0D" w:themeColor="text1" w:themeTint="F2"/>
          <w:sz w:val="28"/>
          <w:szCs w:val="28"/>
        </w:rPr>
        <w:t xml:space="preserve"> пришел журавль-лиса сварила кашу и т.д.</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Осознанию роли повтора в качестве средства межфразовой связи во многом способствует правильная постановка учителем вопросов к тексту. Вопросы желательно ставить так, чтобы они высветили роль повтора</w:t>
      </w:r>
      <w:proofErr w:type="gramStart"/>
      <w:r w:rsidRPr="00DF582B">
        <w:rPr>
          <w:rFonts w:ascii="Times New Roman" w:hAnsi="Times New Roman" w:cs="Times New Roman"/>
          <w:color w:val="0D0D0D" w:themeColor="text1" w:themeTint="F2"/>
          <w:sz w:val="28"/>
          <w:szCs w:val="28"/>
        </w:rPr>
        <w:t xml:space="preserve">  ,</w:t>
      </w:r>
      <w:proofErr w:type="gramEnd"/>
      <w:r w:rsidRPr="00DF582B">
        <w:rPr>
          <w:rFonts w:ascii="Times New Roman" w:hAnsi="Times New Roman" w:cs="Times New Roman"/>
          <w:color w:val="0D0D0D" w:themeColor="text1" w:themeTint="F2"/>
          <w:sz w:val="28"/>
          <w:szCs w:val="28"/>
        </w:rPr>
        <w:t xml:space="preserve"> а этого можно добиться, если вопросы ставить единообразно, то есть заменят вопросительным словом, либо само ключевое слово, либо зависимое от  него слово.</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 В первом случае мы поставим серию вопросов:</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Кто подружился?</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Кто пришел к лисе?</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Кто сварил кашу? и т.д.</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Можно поставить и другую серию вопросов:</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Что сказала лиса?</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lastRenderedPageBreak/>
        <w:t>Что сделал журавль?</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Что сделала лиса потом? и т.д.</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Роль повтора в качестве средства межфразовой связи можно выявить и в ходе беседы по картинке: Это картина. Картина красивая. Но картине есть…</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В вопросительном предложении вопросительным словом следует заменять повторяющееся слово. Например, при беседе по картинке для получения ожидаемого текста: Это отец. Отец работает. Это мальчик. Мальчик </w:t>
      </w:r>
      <w:proofErr w:type="gramStart"/>
      <w:r w:rsidRPr="00DF582B">
        <w:rPr>
          <w:rFonts w:ascii="Times New Roman" w:hAnsi="Times New Roman" w:cs="Times New Roman"/>
          <w:color w:val="0D0D0D" w:themeColor="text1" w:themeTint="F2"/>
          <w:sz w:val="28"/>
          <w:szCs w:val="28"/>
        </w:rPr>
        <w:t>играет—вопросы</w:t>
      </w:r>
      <w:proofErr w:type="gramEnd"/>
      <w:r w:rsidRPr="00DF582B">
        <w:rPr>
          <w:rFonts w:ascii="Times New Roman" w:hAnsi="Times New Roman" w:cs="Times New Roman"/>
          <w:color w:val="0D0D0D" w:themeColor="text1" w:themeTint="F2"/>
          <w:sz w:val="28"/>
          <w:szCs w:val="28"/>
        </w:rPr>
        <w:t xml:space="preserve"> рекомендуется ставить так: </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-Кто это? -</w:t>
      </w:r>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 xml:space="preserve">Это отец. </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-Кто работает? -</w:t>
      </w:r>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Отец работает.</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-Кто это? -</w:t>
      </w:r>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 xml:space="preserve">Это мальчик. </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-Кто играет -</w:t>
      </w:r>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Мальчик играет.</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Преимущество такой постановки вопросов состоит в том, что отвечая на второй вопрос, ученик в своем ответе должен лишь воспроизвести слово, уже названое в ответе на первый вопрос. Легко заметить, что при иной постановке мы затрудняем речевую деятельность учащихся. Например:</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-Кто это?- Это отец.</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-Что делает отец?- Отец работает.</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В этом случае вероятность неверного ответа значительно возрастает, так как нужные для ответа слова и формы не даны в предшествующем тексте. Именно поэтому на начальном этапе вопросы желательно ставить таким образом, чтобы в ожидаемом ответе ученик оперировал теми словами, которые уже были даны в предшествующем предложении, чтобы эквивалент вопросительного слова уже был дан в предшествующем тексте. На начальном этапе овладения связной речью желательно давать такие связные тексты, в которых повторяющиеся слова в смежных предложениях стоят рядом: Это доска. Доска висит на стене. </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Повторяющиеся слова могут стоять в разных предложениях в одной и той же грамматической форме или в разных формах: «Это школа. В школе </w:t>
      </w:r>
      <w:r w:rsidRPr="00DF582B">
        <w:rPr>
          <w:rFonts w:ascii="Times New Roman" w:hAnsi="Times New Roman" w:cs="Times New Roman"/>
          <w:color w:val="0D0D0D" w:themeColor="text1" w:themeTint="F2"/>
          <w:sz w:val="28"/>
          <w:szCs w:val="28"/>
        </w:rPr>
        <w:lastRenderedPageBreak/>
        <w:t>мы учимся». На начальном же этапе овладения такой структурой связной речи целесообразнее ставить вопросы, например, так:</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-Что это?- это школа.</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-Что мы делаем в школе? - в школе мы учимся.</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В интересах развития речи полезно шире практиковать такие упражнения, как </w:t>
      </w:r>
      <w:proofErr w:type="spellStart"/>
      <w:r w:rsidRPr="00DF582B">
        <w:rPr>
          <w:rFonts w:ascii="Times New Roman" w:hAnsi="Times New Roman" w:cs="Times New Roman"/>
          <w:color w:val="0D0D0D" w:themeColor="text1" w:themeTint="F2"/>
          <w:sz w:val="28"/>
          <w:szCs w:val="28"/>
        </w:rPr>
        <w:t>досказывание</w:t>
      </w:r>
      <w:proofErr w:type="spellEnd"/>
      <w:r w:rsidRPr="00DF582B">
        <w:rPr>
          <w:rFonts w:ascii="Times New Roman" w:hAnsi="Times New Roman" w:cs="Times New Roman"/>
          <w:color w:val="0D0D0D" w:themeColor="text1" w:themeTint="F2"/>
          <w:sz w:val="28"/>
          <w:szCs w:val="28"/>
        </w:rPr>
        <w:t xml:space="preserve"> и дописывание текста с данными опорными элементами:</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Во дворе растет сосна. Под сосной…</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На стене доска. У доски…</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У меня есть альбом. В альбоме…</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В качестве средства межфразовой связи используется и синонимы.</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Синонимические замены, не ослабляя цельности, единства в связности текста, делают нашу речь более богатой и выразительной, яркой и красочной. Например, связный текст:</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 Утром ученики идут в школу. Звенит звонок. Ученики занимают свои места. Начинается урок. Ученики внимательно слушают учителя - можно легко преобразовать путем замены слова ученики словами школьники, учащиеся:</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Утром школьники идут в школу. Звенит звонок. Ученики занимают свои места. Начинается урок. Учащиеся внимательно слушают учителя. В качестве средств межфразовой связи выступают не только синонимы, но и другие виды переименований.</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Так, например, родовое название можно заменить видовым, и наоборот.</w:t>
      </w:r>
    </w:p>
    <w:p w:rsidR="002F1EE5" w:rsidRPr="00DF582B" w:rsidRDefault="002F1EE5" w:rsidP="002F1EE5">
      <w:pPr>
        <w:spacing w:after="0" w:line="360" w:lineRule="auto"/>
        <w:ind w:firstLine="567"/>
        <w:jc w:val="center"/>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Дружная семья</w:t>
      </w:r>
    </w:p>
    <w:p w:rsidR="002F1EE5" w:rsidRPr="00DF582B" w:rsidRDefault="002F1EE5" w:rsidP="002F1EE5">
      <w:pPr>
        <w:spacing w:after="0"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Наша </w:t>
      </w:r>
      <w:r w:rsidRPr="00DF582B">
        <w:rPr>
          <w:rFonts w:ascii="Times New Roman" w:hAnsi="Times New Roman" w:cs="Times New Roman"/>
          <w:i/>
          <w:color w:val="0D0D0D" w:themeColor="text1" w:themeTint="F2"/>
          <w:sz w:val="28"/>
          <w:szCs w:val="28"/>
        </w:rPr>
        <w:t>семья</w:t>
      </w:r>
      <w:r w:rsidRPr="00DF582B">
        <w:rPr>
          <w:rFonts w:ascii="Times New Roman" w:hAnsi="Times New Roman" w:cs="Times New Roman"/>
          <w:color w:val="0D0D0D" w:themeColor="text1" w:themeTint="F2"/>
          <w:sz w:val="28"/>
          <w:szCs w:val="28"/>
        </w:rPr>
        <w:t xml:space="preserve"> дружная. Мы любим друг друга и помогаем друг другу.</w:t>
      </w:r>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 xml:space="preserve">Утром  </w:t>
      </w:r>
      <w:r w:rsidRPr="00DF582B">
        <w:rPr>
          <w:rFonts w:ascii="Times New Roman" w:hAnsi="Times New Roman" w:cs="Times New Roman"/>
          <w:i/>
          <w:color w:val="0D0D0D" w:themeColor="text1" w:themeTint="F2"/>
          <w:sz w:val="28"/>
          <w:szCs w:val="28"/>
        </w:rPr>
        <w:t>мама</w:t>
      </w:r>
      <w:r w:rsidRPr="00DF582B">
        <w:rPr>
          <w:rFonts w:ascii="Times New Roman" w:hAnsi="Times New Roman" w:cs="Times New Roman"/>
          <w:color w:val="0D0D0D" w:themeColor="text1" w:themeTint="F2"/>
          <w:sz w:val="28"/>
          <w:szCs w:val="28"/>
        </w:rPr>
        <w:t xml:space="preserve"> готовит завтрак</w:t>
      </w:r>
      <w:proofErr w:type="gramStart"/>
      <w:r w:rsidRPr="00DF582B">
        <w:rPr>
          <w:rFonts w:ascii="Times New Roman" w:hAnsi="Times New Roman" w:cs="Times New Roman"/>
          <w:color w:val="0D0D0D" w:themeColor="text1" w:themeTint="F2"/>
          <w:sz w:val="28"/>
          <w:szCs w:val="28"/>
        </w:rPr>
        <w:t xml:space="preserve"> ,</w:t>
      </w:r>
      <w:proofErr w:type="gramEnd"/>
      <w:r w:rsidRPr="00DF582B">
        <w:rPr>
          <w:rFonts w:ascii="Times New Roman" w:hAnsi="Times New Roman" w:cs="Times New Roman"/>
          <w:color w:val="0D0D0D" w:themeColor="text1" w:themeTint="F2"/>
          <w:sz w:val="28"/>
          <w:szCs w:val="28"/>
        </w:rPr>
        <w:t xml:space="preserve"> а мы помогаем ей. Я приношу дрова</w:t>
      </w:r>
      <w:proofErr w:type="gramStart"/>
      <w:r w:rsidRPr="00DF582B">
        <w:rPr>
          <w:rFonts w:ascii="Times New Roman" w:hAnsi="Times New Roman" w:cs="Times New Roman"/>
          <w:color w:val="0D0D0D" w:themeColor="text1" w:themeTint="F2"/>
          <w:sz w:val="28"/>
          <w:szCs w:val="28"/>
        </w:rPr>
        <w:t xml:space="preserve"> ,</w:t>
      </w:r>
      <w:proofErr w:type="gramEnd"/>
      <w:r w:rsidRPr="00DF582B">
        <w:rPr>
          <w:rFonts w:ascii="Times New Roman" w:hAnsi="Times New Roman" w:cs="Times New Roman"/>
          <w:color w:val="0D0D0D" w:themeColor="text1" w:themeTint="F2"/>
          <w:sz w:val="28"/>
          <w:szCs w:val="28"/>
        </w:rPr>
        <w:t xml:space="preserve"> а </w:t>
      </w:r>
      <w:r w:rsidRPr="00DF582B">
        <w:rPr>
          <w:rFonts w:ascii="Times New Roman" w:hAnsi="Times New Roman" w:cs="Times New Roman"/>
          <w:i/>
          <w:color w:val="0D0D0D" w:themeColor="text1" w:themeTint="F2"/>
          <w:sz w:val="28"/>
          <w:szCs w:val="28"/>
        </w:rPr>
        <w:t>сестра</w:t>
      </w:r>
      <w:r w:rsidRPr="00DF582B">
        <w:rPr>
          <w:rFonts w:ascii="Times New Roman" w:hAnsi="Times New Roman" w:cs="Times New Roman"/>
          <w:color w:val="0D0D0D" w:themeColor="text1" w:themeTint="F2"/>
          <w:sz w:val="28"/>
          <w:szCs w:val="28"/>
        </w:rPr>
        <w:t xml:space="preserve"> –воду. Потом мы уходим в школу</w:t>
      </w:r>
      <w:proofErr w:type="gramStart"/>
      <w:r w:rsidRPr="00DF582B">
        <w:rPr>
          <w:rFonts w:ascii="Times New Roman" w:hAnsi="Times New Roman" w:cs="Times New Roman"/>
          <w:color w:val="0D0D0D" w:themeColor="text1" w:themeTint="F2"/>
          <w:sz w:val="28"/>
          <w:szCs w:val="28"/>
        </w:rPr>
        <w:t xml:space="preserve"> ,</w:t>
      </w:r>
      <w:proofErr w:type="gramEnd"/>
      <w:r w:rsidRPr="00DF582B">
        <w:rPr>
          <w:rFonts w:ascii="Times New Roman" w:hAnsi="Times New Roman" w:cs="Times New Roman"/>
          <w:color w:val="0D0D0D" w:themeColor="text1" w:themeTint="F2"/>
          <w:sz w:val="28"/>
          <w:szCs w:val="28"/>
        </w:rPr>
        <w:t xml:space="preserve"> а </w:t>
      </w:r>
      <w:r w:rsidRPr="00DF582B">
        <w:rPr>
          <w:rFonts w:ascii="Times New Roman" w:hAnsi="Times New Roman" w:cs="Times New Roman"/>
          <w:i/>
          <w:color w:val="0D0D0D" w:themeColor="text1" w:themeTint="F2"/>
          <w:sz w:val="28"/>
          <w:szCs w:val="28"/>
        </w:rPr>
        <w:t>папа с мамой</w:t>
      </w:r>
      <w:r w:rsidRPr="00DF582B">
        <w:rPr>
          <w:rFonts w:ascii="Times New Roman" w:hAnsi="Times New Roman" w:cs="Times New Roman"/>
          <w:color w:val="0D0D0D" w:themeColor="text1" w:themeTint="F2"/>
          <w:sz w:val="28"/>
          <w:szCs w:val="28"/>
        </w:rPr>
        <w:t xml:space="preserve"> на работу. Бабушка остаётся</w:t>
      </w:r>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с сестрёнкой  дома.</w:t>
      </w:r>
      <w:r w:rsidRPr="00DF582B">
        <w:rPr>
          <w:rFonts w:ascii="Times New Roman" w:hAnsi="Times New Roman" w:cs="Times New Roman"/>
          <w:color w:val="0D0D0D" w:themeColor="text1" w:themeTint="F2"/>
          <w:sz w:val="28"/>
          <w:szCs w:val="28"/>
        </w:rPr>
        <w:tab/>
      </w:r>
      <w:r w:rsidRPr="00DF582B">
        <w:rPr>
          <w:rFonts w:ascii="Times New Roman" w:hAnsi="Times New Roman" w:cs="Times New Roman"/>
          <w:color w:val="0D0D0D" w:themeColor="text1" w:themeTint="F2"/>
          <w:sz w:val="28"/>
          <w:szCs w:val="28"/>
        </w:rPr>
        <w:tab/>
      </w:r>
      <w:r w:rsidRPr="00DF582B">
        <w:rPr>
          <w:rFonts w:ascii="Times New Roman" w:hAnsi="Times New Roman" w:cs="Times New Roman"/>
          <w:color w:val="0D0D0D" w:themeColor="text1" w:themeTint="F2"/>
          <w:sz w:val="28"/>
          <w:szCs w:val="28"/>
        </w:rPr>
        <w:tab/>
      </w:r>
      <w:r w:rsidRPr="00DF582B">
        <w:rPr>
          <w:rFonts w:ascii="Times New Roman" w:hAnsi="Times New Roman" w:cs="Times New Roman"/>
          <w:color w:val="0D0D0D" w:themeColor="text1" w:themeTint="F2"/>
          <w:sz w:val="28"/>
          <w:szCs w:val="28"/>
        </w:rPr>
        <w:tab/>
      </w:r>
      <w:r w:rsidRPr="00DF582B">
        <w:rPr>
          <w:rFonts w:ascii="Times New Roman" w:hAnsi="Times New Roman" w:cs="Times New Roman"/>
          <w:color w:val="0D0D0D" w:themeColor="text1" w:themeTint="F2"/>
          <w:sz w:val="28"/>
          <w:szCs w:val="28"/>
        </w:rPr>
        <w:tab/>
      </w:r>
      <w:r w:rsidRPr="00DF582B">
        <w:rPr>
          <w:rFonts w:ascii="Times New Roman" w:hAnsi="Times New Roman" w:cs="Times New Roman"/>
          <w:color w:val="0D0D0D" w:themeColor="text1" w:themeTint="F2"/>
          <w:sz w:val="28"/>
          <w:szCs w:val="28"/>
        </w:rPr>
        <w:tab/>
      </w:r>
      <w:r w:rsidRPr="00DF582B">
        <w:rPr>
          <w:rFonts w:ascii="Times New Roman" w:hAnsi="Times New Roman" w:cs="Times New Roman"/>
          <w:color w:val="0D0D0D" w:themeColor="text1" w:themeTint="F2"/>
          <w:sz w:val="28"/>
          <w:szCs w:val="28"/>
        </w:rPr>
        <w:tab/>
      </w:r>
      <w:r w:rsidRPr="00DF582B">
        <w:rPr>
          <w:rFonts w:ascii="Times New Roman" w:hAnsi="Times New Roman" w:cs="Times New Roman"/>
          <w:color w:val="0D0D0D" w:themeColor="text1" w:themeTint="F2"/>
          <w:sz w:val="28"/>
          <w:szCs w:val="28"/>
        </w:rPr>
        <w:tab/>
      </w:r>
      <w:r w:rsidRPr="00DF582B">
        <w:rPr>
          <w:rFonts w:ascii="Times New Roman" w:hAnsi="Times New Roman" w:cs="Times New Roman"/>
          <w:color w:val="0D0D0D" w:themeColor="text1" w:themeTint="F2"/>
          <w:sz w:val="28"/>
          <w:szCs w:val="28"/>
        </w:rPr>
        <w:tab/>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В структурной организации связной речи большую роль играют местоимения, которые в русском языке выступают в функции одного из </w:t>
      </w:r>
      <w:r w:rsidRPr="00DF582B">
        <w:rPr>
          <w:rFonts w:ascii="Times New Roman" w:hAnsi="Times New Roman" w:cs="Times New Roman"/>
          <w:color w:val="0D0D0D" w:themeColor="text1" w:themeTint="F2"/>
          <w:sz w:val="28"/>
          <w:szCs w:val="28"/>
        </w:rPr>
        <w:lastRenderedPageBreak/>
        <w:t>важнейших сре</w:t>
      </w:r>
      <w:proofErr w:type="gramStart"/>
      <w:r w:rsidRPr="00DF582B">
        <w:rPr>
          <w:rFonts w:ascii="Times New Roman" w:hAnsi="Times New Roman" w:cs="Times New Roman"/>
          <w:color w:val="0D0D0D" w:themeColor="text1" w:themeTint="F2"/>
          <w:sz w:val="28"/>
          <w:szCs w:val="28"/>
        </w:rPr>
        <w:t>дств св</w:t>
      </w:r>
      <w:proofErr w:type="gramEnd"/>
      <w:r w:rsidRPr="00DF582B">
        <w:rPr>
          <w:rFonts w:ascii="Times New Roman" w:hAnsi="Times New Roman" w:cs="Times New Roman"/>
          <w:color w:val="0D0D0D" w:themeColor="text1" w:themeTint="F2"/>
          <w:sz w:val="28"/>
          <w:szCs w:val="28"/>
        </w:rPr>
        <w:t>язи друг с другом предложений и даже целых групп предложений. «Местоимения в большой степени</w:t>
      </w:r>
      <w:proofErr w:type="gramStart"/>
      <w:r w:rsidRPr="00DF582B">
        <w:rPr>
          <w:rFonts w:ascii="Times New Roman" w:hAnsi="Times New Roman" w:cs="Times New Roman"/>
          <w:color w:val="0D0D0D" w:themeColor="text1" w:themeTint="F2"/>
          <w:sz w:val="28"/>
          <w:szCs w:val="28"/>
        </w:rPr>
        <w:t xml:space="preserve"> ,</w:t>
      </w:r>
      <w:proofErr w:type="gramEnd"/>
      <w:r w:rsidRPr="00DF582B">
        <w:rPr>
          <w:rFonts w:ascii="Times New Roman" w:hAnsi="Times New Roman" w:cs="Times New Roman"/>
          <w:color w:val="0D0D0D" w:themeColor="text1" w:themeTint="F2"/>
          <w:sz w:val="28"/>
          <w:szCs w:val="28"/>
        </w:rPr>
        <w:t xml:space="preserve"> чем другие языковые единицы, участвуют в обеспечении структурного единства текста».</w:t>
      </w:r>
    </w:p>
    <w:p w:rsidR="002F1EE5" w:rsidRPr="00DF582B" w:rsidRDefault="002F1EE5" w:rsidP="002F1EE5">
      <w:pPr>
        <w:spacing w:after="0" w:line="360" w:lineRule="auto"/>
        <w:ind w:firstLine="567"/>
        <w:jc w:val="center"/>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Есть два пути конкретизации значений местоимений.</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Во-первых, значение местоимения может быть конкретизировано путем анализа ситуации акта речи. Так, например, если, указывая на то</w:t>
      </w:r>
      <w:proofErr w:type="gramStart"/>
      <w:r w:rsidRPr="00DF582B">
        <w:rPr>
          <w:rFonts w:ascii="Times New Roman" w:hAnsi="Times New Roman" w:cs="Times New Roman"/>
          <w:color w:val="0D0D0D" w:themeColor="text1" w:themeTint="F2"/>
          <w:sz w:val="28"/>
          <w:szCs w:val="28"/>
        </w:rPr>
        <w:t xml:space="preserve"> ,</w:t>
      </w:r>
      <w:proofErr w:type="gramEnd"/>
      <w:r w:rsidRPr="00DF582B">
        <w:rPr>
          <w:rFonts w:ascii="Times New Roman" w:hAnsi="Times New Roman" w:cs="Times New Roman"/>
          <w:color w:val="0D0D0D" w:themeColor="text1" w:themeTint="F2"/>
          <w:sz w:val="28"/>
          <w:szCs w:val="28"/>
        </w:rPr>
        <w:t xml:space="preserve">что-либо , мы произносим </w:t>
      </w:r>
      <w:r w:rsidRPr="007955F5">
        <w:rPr>
          <w:rFonts w:ascii="Times New Roman" w:hAnsi="Times New Roman" w:cs="Times New Roman"/>
          <w:b/>
          <w:color w:val="0D0D0D" w:themeColor="text1" w:themeTint="F2"/>
          <w:sz w:val="28"/>
          <w:szCs w:val="28"/>
        </w:rPr>
        <w:t>Это стол</w:t>
      </w:r>
      <w:r w:rsidRPr="00DF582B">
        <w:rPr>
          <w:rFonts w:ascii="Times New Roman" w:hAnsi="Times New Roman" w:cs="Times New Roman"/>
          <w:color w:val="0D0D0D" w:themeColor="text1" w:themeTint="F2"/>
          <w:sz w:val="28"/>
          <w:szCs w:val="28"/>
        </w:rPr>
        <w:t xml:space="preserve">, то делаем мы для того , чтобы знать, на какой </w:t>
      </w:r>
      <w:r>
        <w:rPr>
          <w:rFonts w:ascii="Times New Roman" w:hAnsi="Times New Roman" w:cs="Times New Roman"/>
          <w:color w:val="0D0D0D" w:themeColor="text1" w:themeTint="F2"/>
          <w:sz w:val="28"/>
          <w:szCs w:val="28"/>
        </w:rPr>
        <w:t>п</w:t>
      </w:r>
      <w:r w:rsidRPr="00DF582B">
        <w:rPr>
          <w:rFonts w:ascii="Times New Roman" w:hAnsi="Times New Roman" w:cs="Times New Roman"/>
          <w:color w:val="0D0D0D" w:themeColor="text1" w:themeTint="F2"/>
          <w:sz w:val="28"/>
          <w:szCs w:val="28"/>
        </w:rPr>
        <w:t>редмет при этом указывается или какой предмет показывается (ведь в принципе, произнося фразу «это стол», мы можем указать не на стол, а на что-либо другое).</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Во-вторых, значение местоимения может быть конкретизировано путем анализа не ситуации речевого акта, а содержания текста, например, сказав «Миша прочитал сказку», мы в следующем предложении можем уже не повторять слово сказка, а заменить его местоимением 3-го лица: она (то есть сказка) нам очень понравилась. К первому типу относятся местоимения, значение которых конкретизируется путем анализа ситуации, например личные местоимения 1-го и 2-го лица единственного и множественного числа (я, ты, мы, вы), при помощи которых мы обозначаем роли в акте общения: я - это говорящий, </w:t>
      </w:r>
      <w:proofErr w:type="gramStart"/>
      <w:r w:rsidRPr="00DF582B">
        <w:rPr>
          <w:rFonts w:ascii="Times New Roman" w:hAnsi="Times New Roman" w:cs="Times New Roman"/>
          <w:color w:val="0D0D0D" w:themeColor="text1" w:themeTint="F2"/>
          <w:sz w:val="28"/>
          <w:szCs w:val="28"/>
        </w:rPr>
        <w:t>ты—это</w:t>
      </w:r>
      <w:proofErr w:type="gramEnd"/>
      <w:r w:rsidRPr="00DF582B">
        <w:rPr>
          <w:rFonts w:ascii="Times New Roman" w:hAnsi="Times New Roman" w:cs="Times New Roman"/>
          <w:color w:val="0D0D0D" w:themeColor="text1" w:themeTint="F2"/>
          <w:sz w:val="28"/>
          <w:szCs w:val="28"/>
        </w:rPr>
        <w:t xml:space="preserve"> тот, кому адресована речь. </w:t>
      </w:r>
      <w:proofErr w:type="gramStart"/>
      <w:r w:rsidRPr="00DF582B">
        <w:rPr>
          <w:rFonts w:ascii="Times New Roman" w:hAnsi="Times New Roman" w:cs="Times New Roman"/>
          <w:color w:val="0D0D0D" w:themeColor="text1" w:themeTint="F2"/>
          <w:sz w:val="28"/>
          <w:szCs w:val="28"/>
        </w:rPr>
        <w:t>К этой же группе относятся и притяжательные местоимения мой, твой, наш, ваш, так как местоимения мой указывает на принадлежность чего-либо говорящему, в той—собеседнику, а также местоимения это, тот, такой и т.д. в тех случаях, когда их значение может быть конкретизировано на основе изучения ситуации речи, (Дай мне эту книгу.</w:t>
      </w:r>
      <w:proofErr w:type="gramEnd"/>
      <w:r w:rsidRPr="00DF582B">
        <w:rPr>
          <w:rFonts w:ascii="Times New Roman" w:hAnsi="Times New Roman" w:cs="Times New Roman"/>
          <w:color w:val="0D0D0D" w:themeColor="text1" w:themeTint="F2"/>
          <w:sz w:val="28"/>
          <w:szCs w:val="28"/>
        </w:rPr>
        <w:t xml:space="preserve"> </w:t>
      </w:r>
      <w:proofErr w:type="gramStart"/>
      <w:r w:rsidRPr="00DF582B">
        <w:rPr>
          <w:rFonts w:ascii="Times New Roman" w:hAnsi="Times New Roman" w:cs="Times New Roman"/>
          <w:color w:val="0D0D0D" w:themeColor="text1" w:themeTint="F2"/>
          <w:sz w:val="28"/>
          <w:szCs w:val="28"/>
        </w:rPr>
        <w:t>Это что? и т.д.).</w:t>
      </w:r>
      <w:proofErr w:type="gramEnd"/>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Ко второму типу относятся местоимения, значения которых может быть конкретизировано лишь на основе анализа предшествующего текста: </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«В комнату вошла Нина. Она пришла из школы». Такие местоимения называются анафорические. Эти местоимения и выступают в функции средства, связи предложений и групп предложений друг с другом.</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lastRenderedPageBreak/>
        <w:t>С функциональной точки зрения анафорическими местоимениями являются, например, местоимения такой</w:t>
      </w:r>
      <w:proofErr w:type="gramStart"/>
      <w:r w:rsidRPr="00DF582B">
        <w:rPr>
          <w:rFonts w:ascii="Times New Roman" w:hAnsi="Times New Roman" w:cs="Times New Roman"/>
          <w:color w:val="0D0D0D" w:themeColor="text1" w:themeTint="F2"/>
          <w:sz w:val="28"/>
          <w:szCs w:val="28"/>
        </w:rPr>
        <w:t xml:space="preserve"> ,</w:t>
      </w:r>
      <w:proofErr w:type="gramEnd"/>
      <w:r w:rsidRPr="00DF582B">
        <w:rPr>
          <w:rFonts w:ascii="Times New Roman" w:hAnsi="Times New Roman" w:cs="Times New Roman"/>
          <w:color w:val="0D0D0D" w:themeColor="text1" w:themeTint="F2"/>
          <w:sz w:val="28"/>
          <w:szCs w:val="28"/>
        </w:rPr>
        <w:t xml:space="preserve"> такой , этот , это и др., местоименные наречия типа тут , там , так , тогда , потом, отсюда, оттуда , а также ряд неместоименных наречий типа раньше , позже и др.</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В нерусской школе умения и навыки построения связной речи,  с использованием местоимений в качестве средства межфразовой связи не  могут быть сформированы единовременно. Поэтому успех работы по усвоению местоимений в качестве способа межфразовой связи во многом зависит от того, насколько правильно спланирована эта работа, насколько логично вводится учебный материал.</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Местоимения и местоименные слова, употребляющиеся в качестве средства межфразовой связи, можно разбить на три группы.</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В первую группу входят местоимения со значением предметности (местоимения—существительные): он, это и т.д.</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Во вторую группу входят местоимения со значением признака предмета (местоимения—прилагательные): этот, такой, таков и т.д.</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В третью группу входят местоименные слова со значением признака действия (</w:t>
      </w:r>
      <w:proofErr w:type="gramStart"/>
      <w:r w:rsidRPr="00DF582B">
        <w:rPr>
          <w:rFonts w:ascii="Times New Roman" w:hAnsi="Times New Roman" w:cs="Times New Roman"/>
          <w:color w:val="0D0D0D" w:themeColor="text1" w:themeTint="F2"/>
          <w:sz w:val="28"/>
          <w:szCs w:val="28"/>
        </w:rPr>
        <w:t>местоименное</w:t>
      </w:r>
      <w:proofErr w:type="gramEnd"/>
      <w:r w:rsidRPr="00DF582B">
        <w:rPr>
          <w:rFonts w:ascii="Times New Roman" w:hAnsi="Times New Roman" w:cs="Times New Roman"/>
          <w:color w:val="0D0D0D" w:themeColor="text1" w:themeTint="F2"/>
          <w:sz w:val="28"/>
          <w:szCs w:val="28"/>
        </w:rPr>
        <w:t xml:space="preserve"> наречия): там, тут, так, туда, оттуда и т.д.</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Сначала усваивается употребление местоимений—существительных: «Вот дом. Это наша школа» (это—дом). </w:t>
      </w:r>
      <w:proofErr w:type="spellStart"/>
      <w:r w:rsidRPr="00DF582B">
        <w:rPr>
          <w:rFonts w:ascii="Times New Roman" w:hAnsi="Times New Roman" w:cs="Times New Roman"/>
          <w:color w:val="0D0D0D" w:themeColor="text1" w:themeTint="F2"/>
          <w:sz w:val="28"/>
          <w:szCs w:val="28"/>
        </w:rPr>
        <w:t>Аяс</w:t>
      </w:r>
      <w:proofErr w:type="spellEnd"/>
      <w:r w:rsidRPr="00DF582B">
        <w:rPr>
          <w:rFonts w:ascii="Times New Roman" w:hAnsi="Times New Roman" w:cs="Times New Roman"/>
          <w:color w:val="0D0D0D" w:themeColor="text1" w:themeTint="F2"/>
          <w:sz w:val="28"/>
          <w:szCs w:val="28"/>
        </w:rPr>
        <w:t xml:space="preserve"> идет по улице. Он идет в библиотеку (он </w:t>
      </w:r>
      <w:proofErr w:type="gramStart"/>
      <w:r w:rsidRPr="00DF582B">
        <w:rPr>
          <w:rFonts w:ascii="Times New Roman" w:hAnsi="Times New Roman" w:cs="Times New Roman"/>
          <w:color w:val="0D0D0D" w:themeColor="text1" w:themeTint="F2"/>
          <w:sz w:val="28"/>
          <w:szCs w:val="28"/>
        </w:rPr>
        <w:t>-</w:t>
      </w:r>
      <w:proofErr w:type="spellStart"/>
      <w:r w:rsidRPr="00DF582B">
        <w:rPr>
          <w:rFonts w:ascii="Times New Roman" w:hAnsi="Times New Roman" w:cs="Times New Roman"/>
          <w:color w:val="0D0D0D" w:themeColor="text1" w:themeTint="F2"/>
          <w:sz w:val="28"/>
          <w:szCs w:val="28"/>
        </w:rPr>
        <w:t>А</w:t>
      </w:r>
      <w:proofErr w:type="gramEnd"/>
      <w:r w:rsidRPr="00DF582B">
        <w:rPr>
          <w:rFonts w:ascii="Times New Roman" w:hAnsi="Times New Roman" w:cs="Times New Roman"/>
          <w:color w:val="0D0D0D" w:themeColor="text1" w:themeTint="F2"/>
          <w:sz w:val="28"/>
          <w:szCs w:val="28"/>
        </w:rPr>
        <w:t>яс</w:t>
      </w:r>
      <w:proofErr w:type="spellEnd"/>
      <w:r w:rsidRPr="00DF582B">
        <w:rPr>
          <w:rFonts w:ascii="Times New Roman" w:hAnsi="Times New Roman" w:cs="Times New Roman"/>
          <w:color w:val="0D0D0D" w:themeColor="text1" w:themeTint="F2"/>
          <w:sz w:val="28"/>
          <w:szCs w:val="28"/>
        </w:rPr>
        <w:t>).</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Затем усваивается употребление местоименных наречий: В саду много деревьев. Есть там и яблоки  (там—в саду).</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Из анафорических местоимений в начальных классах нерусской школы в числе первых изучаются местоимения, это и личные местоимения он, она, они.</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Нужно строго придерживаться определенного порядка ввода местоимений и знакомить учащихся с ними в такой последовательности:</w:t>
      </w:r>
    </w:p>
    <w:p w:rsidR="002F1EE5" w:rsidRPr="00DF582B" w:rsidRDefault="002F1EE5" w:rsidP="002F1EE5">
      <w:pPr>
        <w:spacing w:after="0" w:line="360" w:lineRule="auto"/>
        <w:ind w:left="568"/>
        <w:rPr>
          <w:rFonts w:ascii="Times New Roman" w:hAnsi="Times New Roman" w:cs="Times New Roman"/>
          <w:b/>
          <w:color w:val="0D0D0D" w:themeColor="text1" w:themeTint="F2"/>
          <w:sz w:val="28"/>
          <w:szCs w:val="28"/>
        </w:rPr>
      </w:pPr>
      <w:r w:rsidRPr="00DF582B">
        <w:rPr>
          <w:rFonts w:ascii="Times New Roman" w:hAnsi="Times New Roman" w:cs="Times New Roman"/>
          <w:b/>
          <w:color w:val="0D0D0D" w:themeColor="text1" w:themeTint="F2"/>
          <w:sz w:val="28"/>
          <w:szCs w:val="28"/>
        </w:rPr>
        <w:t xml:space="preserve"> 1.Личное местоимение 3-го лица единственного числа мужского рода     (он);</w:t>
      </w:r>
    </w:p>
    <w:p w:rsidR="002F1EE5" w:rsidRPr="00DF582B" w:rsidRDefault="002F1EE5" w:rsidP="002F1EE5">
      <w:pPr>
        <w:spacing w:after="0" w:line="360" w:lineRule="auto"/>
        <w:ind w:left="568"/>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lastRenderedPageBreak/>
        <w:t xml:space="preserve">2 </w:t>
      </w:r>
      <w:r w:rsidRPr="00DF582B">
        <w:rPr>
          <w:rFonts w:ascii="Times New Roman" w:hAnsi="Times New Roman" w:cs="Times New Roman"/>
          <w:b/>
          <w:color w:val="0D0D0D" w:themeColor="text1" w:themeTint="F2"/>
          <w:sz w:val="28"/>
          <w:szCs w:val="28"/>
        </w:rPr>
        <w:t>Личные местоимения 3-го лица единственного числа женского рода (она);</w:t>
      </w:r>
    </w:p>
    <w:p w:rsidR="002F1EE5" w:rsidRPr="00DF582B" w:rsidRDefault="002F1EE5" w:rsidP="002F1EE5">
      <w:pPr>
        <w:spacing w:after="0" w:line="360" w:lineRule="auto"/>
        <w:ind w:left="568"/>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 xml:space="preserve">3 </w:t>
      </w:r>
      <w:r w:rsidRPr="00DF582B">
        <w:rPr>
          <w:rFonts w:ascii="Times New Roman" w:hAnsi="Times New Roman" w:cs="Times New Roman"/>
          <w:b/>
          <w:color w:val="0D0D0D" w:themeColor="text1" w:themeTint="F2"/>
          <w:sz w:val="28"/>
          <w:szCs w:val="28"/>
        </w:rPr>
        <w:t>Личные местоимения 3-го лица единственного числа множественного числа (они);</w:t>
      </w:r>
    </w:p>
    <w:p w:rsidR="002F1EE5" w:rsidRPr="00DF582B" w:rsidRDefault="002F1EE5" w:rsidP="002F1EE5">
      <w:pPr>
        <w:spacing w:after="0" w:line="360" w:lineRule="auto"/>
        <w:ind w:left="568"/>
        <w:rPr>
          <w:rFonts w:ascii="Times New Roman" w:hAnsi="Times New Roman" w:cs="Times New Roman"/>
          <w:b/>
          <w:color w:val="0D0D0D" w:themeColor="text1" w:themeTint="F2"/>
          <w:sz w:val="28"/>
          <w:szCs w:val="28"/>
        </w:rPr>
      </w:pPr>
      <w:r w:rsidRPr="00DF582B">
        <w:rPr>
          <w:rFonts w:ascii="Times New Roman" w:hAnsi="Times New Roman" w:cs="Times New Roman"/>
          <w:b/>
          <w:color w:val="0D0D0D" w:themeColor="text1" w:themeTint="F2"/>
          <w:sz w:val="28"/>
          <w:szCs w:val="28"/>
        </w:rPr>
        <w:t>4 Личные местоимения 3-го единственного числа среднего рода (оно).</w:t>
      </w:r>
    </w:p>
    <w:p w:rsidR="002F1EE5" w:rsidRPr="00DF582B" w:rsidRDefault="002F1EE5" w:rsidP="002F1EE5">
      <w:pPr>
        <w:pStyle w:val="a4"/>
        <w:spacing w:after="0" w:line="360" w:lineRule="auto"/>
        <w:ind w:left="0" w:firstLine="567"/>
        <w:rPr>
          <w:rFonts w:ascii="Times New Roman" w:hAnsi="Times New Roman" w:cs="Times New Roman"/>
          <w:b/>
          <w:color w:val="0D0D0D" w:themeColor="text1" w:themeTint="F2"/>
          <w:sz w:val="28"/>
          <w:szCs w:val="28"/>
        </w:rPr>
      </w:pPr>
      <w:r w:rsidRPr="00DF582B">
        <w:rPr>
          <w:rFonts w:ascii="Times New Roman" w:hAnsi="Times New Roman" w:cs="Times New Roman"/>
          <w:b/>
          <w:color w:val="0D0D0D" w:themeColor="text1" w:themeTint="F2"/>
          <w:sz w:val="28"/>
          <w:szCs w:val="28"/>
        </w:rPr>
        <w:t xml:space="preserve">           Так, местоимение он рекомендуется вводить </w:t>
      </w:r>
      <w:proofErr w:type="gramStart"/>
      <w:r w:rsidRPr="00DF582B">
        <w:rPr>
          <w:rFonts w:ascii="Times New Roman" w:hAnsi="Times New Roman" w:cs="Times New Roman"/>
          <w:b/>
          <w:color w:val="0D0D0D" w:themeColor="text1" w:themeTint="F2"/>
          <w:sz w:val="28"/>
          <w:szCs w:val="28"/>
        </w:rPr>
        <w:t>вместо</w:t>
      </w:r>
      <w:proofErr w:type="gramEnd"/>
      <w:r w:rsidRPr="00DF582B">
        <w:rPr>
          <w:rFonts w:ascii="Times New Roman" w:hAnsi="Times New Roman" w:cs="Times New Roman"/>
          <w:b/>
          <w:color w:val="0D0D0D" w:themeColor="text1" w:themeTint="F2"/>
          <w:sz w:val="28"/>
          <w:szCs w:val="28"/>
        </w:rPr>
        <w:t>:</w:t>
      </w:r>
    </w:p>
    <w:p w:rsidR="002F1EE5" w:rsidRPr="00DF582B" w:rsidRDefault="002F1EE5" w:rsidP="002F1EE5">
      <w:pPr>
        <w:spacing w:after="0" w:line="360" w:lineRule="auto"/>
        <w:ind w:left="567"/>
        <w:rPr>
          <w:rFonts w:ascii="Times New Roman" w:hAnsi="Times New Roman" w:cs="Times New Roman"/>
          <w:b/>
          <w:color w:val="0D0D0D" w:themeColor="text1" w:themeTint="F2"/>
          <w:sz w:val="28"/>
          <w:szCs w:val="28"/>
        </w:rPr>
      </w:pPr>
      <w:r w:rsidRPr="00DF582B">
        <w:rPr>
          <w:rFonts w:ascii="Times New Roman" w:hAnsi="Times New Roman" w:cs="Times New Roman"/>
          <w:b/>
          <w:color w:val="0D0D0D" w:themeColor="text1" w:themeTint="F2"/>
          <w:sz w:val="28"/>
          <w:szCs w:val="28"/>
        </w:rPr>
        <w:t>5.</w:t>
      </w:r>
      <w:r>
        <w:rPr>
          <w:rFonts w:ascii="Times New Roman" w:hAnsi="Times New Roman" w:cs="Times New Roman"/>
          <w:b/>
          <w:color w:val="0D0D0D" w:themeColor="text1" w:themeTint="F2"/>
          <w:sz w:val="28"/>
          <w:szCs w:val="28"/>
        </w:rPr>
        <w:t xml:space="preserve"> </w:t>
      </w:r>
      <w:r w:rsidRPr="00DF582B">
        <w:rPr>
          <w:rFonts w:ascii="Times New Roman" w:hAnsi="Times New Roman" w:cs="Times New Roman"/>
          <w:b/>
          <w:color w:val="0D0D0D" w:themeColor="text1" w:themeTint="F2"/>
          <w:sz w:val="28"/>
          <w:szCs w:val="28"/>
        </w:rPr>
        <w:t>Одушевленных и неодушевленных существительных на твердые согласные, включая и твердые шипящие ж, ш: ученик, мальчик, стол, дом, карандаш, нож—он;</w:t>
      </w:r>
    </w:p>
    <w:p w:rsidR="002F1EE5" w:rsidRPr="00DF582B" w:rsidRDefault="002F1EE5" w:rsidP="002F1EE5">
      <w:pPr>
        <w:spacing w:after="0" w:line="360" w:lineRule="auto"/>
        <w:ind w:left="567" w:hanging="142"/>
        <w:rPr>
          <w:rFonts w:ascii="Times New Roman" w:hAnsi="Times New Roman" w:cs="Times New Roman"/>
          <w:b/>
          <w:color w:val="0D0D0D" w:themeColor="text1" w:themeTint="F2"/>
          <w:sz w:val="28"/>
          <w:szCs w:val="28"/>
        </w:rPr>
      </w:pPr>
      <w:r w:rsidRPr="00DF582B">
        <w:rPr>
          <w:rFonts w:ascii="Times New Roman" w:hAnsi="Times New Roman" w:cs="Times New Roman"/>
          <w:b/>
          <w:color w:val="0D0D0D" w:themeColor="text1" w:themeTint="F2"/>
          <w:sz w:val="28"/>
          <w:szCs w:val="28"/>
        </w:rPr>
        <w:t xml:space="preserve">  6.</w:t>
      </w:r>
      <w:r>
        <w:rPr>
          <w:rFonts w:ascii="Times New Roman" w:hAnsi="Times New Roman" w:cs="Times New Roman"/>
          <w:b/>
          <w:color w:val="0D0D0D" w:themeColor="text1" w:themeTint="F2"/>
          <w:sz w:val="28"/>
          <w:szCs w:val="28"/>
        </w:rPr>
        <w:t>О</w:t>
      </w:r>
      <w:r w:rsidRPr="00DF582B">
        <w:rPr>
          <w:rFonts w:ascii="Times New Roman" w:hAnsi="Times New Roman" w:cs="Times New Roman"/>
          <w:b/>
          <w:color w:val="0D0D0D" w:themeColor="text1" w:themeTint="F2"/>
          <w:sz w:val="28"/>
          <w:szCs w:val="28"/>
        </w:rPr>
        <w:t xml:space="preserve">душевленных существительных мужского рода на </w:t>
      </w:r>
      <w:proofErr w:type="gramStart"/>
      <w:r w:rsidRPr="00DF582B">
        <w:rPr>
          <w:rFonts w:ascii="Times New Roman" w:hAnsi="Times New Roman" w:cs="Times New Roman"/>
          <w:b/>
          <w:color w:val="0D0D0D" w:themeColor="text1" w:themeTint="F2"/>
          <w:sz w:val="28"/>
          <w:szCs w:val="28"/>
        </w:rPr>
        <w:t>–а</w:t>
      </w:r>
      <w:proofErr w:type="gramEnd"/>
      <w:r w:rsidRPr="00DF582B">
        <w:rPr>
          <w:rFonts w:ascii="Times New Roman" w:hAnsi="Times New Roman" w:cs="Times New Roman"/>
          <w:b/>
          <w:color w:val="0D0D0D" w:themeColor="text1" w:themeTint="F2"/>
          <w:sz w:val="28"/>
          <w:szCs w:val="28"/>
        </w:rPr>
        <w:t xml:space="preserve">(-я): папа, дедушка, Коля, </w:t>
      </w:r>
      <w:proofErr w:type="spellStart"/>
      <w:r w:rsidRPr="00DF582B">
        <w:rPr>
          <w:rFonts w:ascii="Times New Roman" w:hAnsi="Times New Roman" w:cs="Times New Roman"/>
          <w:b/>
          <w:color w:val="0D0D0D" w:themeColor="text1" w:themeTint="F2"/>
          <w:sz w:val="28"/>
          <w:szCs w:val="28"/>
        </w:rPr>
        <w:t>Аяс</w:t>
      </w:r>
      <w:proofErr w:type="spellEnd"/>
      <w:r w:rsidRPr="00DF582B">
        <w:rPr>
          <w:rFonts w:ascii="Times New Roman" w:hAnsi="Times New Roman" w:cs="Times New Roman"/>
          <w:b/>
          <w:color w:val="0D0D0D" w:themeColor="text1" w:themeTint="F2"/>
          <w:sz w:val="28"/>
          <w:szCs w:val="28"/>
        </w:rPr>
        <w:t>, дядя—он;</w:t>
      </w:r>
    </w:p>
    <w:p w:rsidR="002F1EE5" w:rsidRPr="00DF582B" w:rsidRDefault="002F1EE5" w:rsidP="002F1EE5">
      <w:pPr>
        <w:spacing w:after="0" w:line="360" w:lineRule="auto"/>
        <w:ind w:left="851" w:hanging="284"/>
        <w:rPr>
          <w:rFonts w:ascii="Times New Roman" w:hAnsi="Times New Roman" w:cs="Times New Roman"/>
          <w:b/>
          <w:color w:val="0D0D0D" w:themeColor="text1" w:themeTint="F2"/>
          <w:sz w:val="28"/>
          <w:szCs w:val="28"/>
        </w:rPr>
      </w:pPr>
      <w:r w:rsidRPr="00DF582B">
        <w:rPr>
          <w:rFonts w:ascii="Times New Roman" w:hAnsi="Times New Roman" w:cs="Times New Roman"/>
          <w:b/>
          <w:color w:val="0D0D0D" w:themeColor="text1" w:themeTint="F2"/>
          <w:sz w:val="28"/>
          <w:szCs w:val="28"/>
        </w:rPr>
        <w:t xml:space="preserve">7.Существительные мужского рода на </w:t>
      </w:r>
      <w:proofErr w:type="gramStart"/>
      <w:r w:rsidRPr="00DF582B">
        <w:rPr>
          <w:rFonts w:ascii="Times New Roman" w:hAnsi="Times New Roman" w:cs="Times New Roman"/>
          <w:b/>
          <w:color w:val="0D0D0D" w:themeColor="text1" w:themeTint="F2"/>
          <w:sz w:val="28"/>
          <w:szCs w:val="28"/>
        </w:rPr>
        <w:t>–</w:t>
      </w:r>
      <w:proofErr w:type="spellStart"/>
      <w:r w:rsidRPr="00DF582B">
        <w:rPr>
          <w:rFonts w:ascii="Times New Roman" w:hAnsi="Times New Roman" w:cs="Times New Roman"/>
          <w:b/>
          <w:color w:val="0D0D0D" w:themeColor="text1" w:themeTint="F2"/>
          <w:sz w:val="28"/>
          <w:szCs w:val="28"/>
        </w:rPr>
        <w:t>й</w:t>
      </w:r>
      <w:proofErr w:type="spellEnd"/>
      <w:proofErr w:type="gramEnd"/>
      <w:r w:rsidRPr="00DF582B">
        <w:rPr>
          <w:rFonts w:ascii="Times New Roman" w:hAnsi="Times New Roman" w:cs="Times New Roman"/>
          <w:b/>
          <w:color w:val="0D0D0D" w:themeColor="text1" w:themeTint="F2"/>
          <w:sz w:val="28"/>
          <w:szCs w:val="28"/>
        </w:rPr>
        <w:t>: трамвай, сарай—он;</w:t>
      </w:r>
    </w:p>
    <w:p w:rsidR="002F1EE5" w:rsidRPr="00DF582B" w:rsidRDefault="002F1EE5" w:rsidP="002F1EE5">
      <w:pPr>
        <w:spacing w:after="0" w:line="360" w:lineRule="auto"/>
        <w:ind w:left="567"/>
        <w:rPr>
          <w:rFonts w:ascii="Times New Roman" w:hAnsi="Times New Roman" w:cs="Times New Roman"/>
          <w:b/>
          <w:color w:val="0D0D0D" w:themeColor="text1" w:themeTint="F2"/>
          <w:sz w:val="28"/>
          <w:szCs w:val="28"/>
        </w:rPr>
      </w:pPr>
      <w:r w:rsidRPr="00DF582B">
        <w:rPr>
          <w:rFonts w:ascii="Times New Roman" w:hAnsi="Times New Roman" w:cs="Times New Roman"/>
          <w:b/>
          <w:color w:val="0D0D0D" w:themeColor="text1" w:themeTint="F2"/>
          <w:sz w:val="28"/>
          <w:szCs w:val="28"/>
        </w:rPr>
        <w:t xml:space="preserve">8.Одушевленных и неодушевленных существительных мужского   рода на мягкий согласный, включая ч и ш: медведь, день, сентябрь, товарищ, </w:t>
      </w:r>
      <w:proofErr w:type="spellStart"/>
      <w:r w:rsidRPr="00DF582B">
        <w:rPr>
          <w:rFonts w:ascii="Times New Roman" w:hAnsi="Times New Roman" w:cs="Times New Roman"/>
          <w:b/>
          <w:color w:val="0D0D0D" w:themeColor="text1" w:themeTint="F2"/>
          <w:sz w:val="28"/>
          <w:szCs w:val="28"/>
        </w:rPr>
        <w:t>Аяс</w:t>
      </w:r>
      <w:proofErr w:type="spellEnd"/>
      <w:r w:rsidRPr="00DF582B">
        <w:rPr>
          <w:rFonts w:ascii="Times New Roman" w:hAnsi="Times New Roman" w:cs="Times New Roman"/>
          <w:b/>
          <w:color w:val="0D0D0D" w:themeColor="text1" w:themeTint="F2"/>
          <w:sz w:val="28"/>
          <w:szCs w:val="28"/>
        </w:rPr>
        <w:t xml:space="preserve">, </w:t>
      </w:r>
      <w:proofErr w:type="gramStart"/>
      <w:r w:rsidRPr="00DF582B">
        <w:rPr>
          <w:rFonts w:ascii="Times New Roman" w:hAnsi="Times New Roman" w:cs="Times New Roman"/>
          <w:b/>
          <w:color w:val="0D0D0D" w:themeColor="text1" w:themeTint="F2"/>
          <w:sz w:val="28"/>
          <w:szCs w:val="28"/>
        </w:rPr>
        <w:t>врач—он</w:t>
      </w:r>
      <w:proofErr w:type="gramEnd"/>
      <w:r w:rsidRPr="00DF582B">
        <w:rPr>
          <w:rFonts w:ascii="Times New Roman" w:hAnsi="Times New Roman" w:cs="Times New Roman"/>
          <w:b/>
          <w:color w:val="0D0D0D" w:themeColor="text1" w:themeTint="F2"/>
          <w:sz w:val="28"/>
          <w:szCs w:val="28"/>
        </w:rPr>
        <w:t>.</w:t>
      </w:r>
    </w:p>
    <w:p w:rsidR="002F1EE5" w:rsidRPr="00DF582B" w:rsidRDefault="002F1EE5" w:rsidP="002F1EE5">
      <w:pPr>
        <w:pStyle w:val="a4"/>
        <w:spacing w:after="0" w:line="360" w:lineRule="auto"/>
        <w:ind w:left="0"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            Местоимение она усваиваются как заместитель: </w:t>
      </w:r>
    </w:p>
    <w:p w:rsidR="002F1EE5" w:rsidRPr="00DF582B" w:rsidRDefault="002F1EE5" w:rsidP="002F1EE5">
      <w:pPr>
        <w:pStyle w:val="a4"/>
        <w:spacing w:after="0" w:line="360" w:lineRule="auto"/>
        <w:ind w:left="0"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В расширение возможностей нерусских учащихся исключительно большая роль принадлежит умениям и навыкам установить и обозначить пространственные и временные отношение и связи.</w:t>
      </w:r>
    </w:p>
    <w:p w:rsidR="002F1EE5" w:rsidRPr="00DF582B" w:rsidRDefault="002F1EE5" w:rsidP="002F1EE5">
      <w:pPr>
        <w:pStyle w:val="a4"/>
        <w:spacing w:after="0" w:line="360" w:lineRule="auto"/>
        <w:ind w:left="0"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Любой связный те</w:t>
      </w:r>
      <w:proofErr w:type="gramStart"/>
      <w:r w:rsidRPr="00DF582B">
        <w:rPr>
          <w:rFonts w:ascii="Times New Roman" w:hAnsi="Times New Roman" w:cs="Times New Roman"/>
          <w:color w:val="0D0D0D" w:themeColor="text1" w:themeTint="F2"/>
          <w:sz w:val="28"/>
          <w:szCs w:val="28"/>
        </w:rPr>
        <w:t>кст пр</w:t>
      </w:r>
      <w:proofErr w:type="gramEnd"/>
      <w:r w:rsidRPr="00DF582B">
        <w:rPr>
          <w:rFonts w:ascii="Times New Roman" w:hAnsi="Times New Roman" w:cs="Times New Roman"/>
          <w:color w:val="0D0D0D" w:themeColor="text1" w:themeTint="F2"/>
          <w:sz w:val="28"/>
          <w:szCs w:val="28"/>
        </w:rPr>
        <w:t>едполагает определённое ограничение и расчленение пространства и времени. Из временных форм глагола нерусские учащиеся сначала усваивают формы настоящего  времени. Имея в своем распоряжении только формы настоящего времени, учащиеся учатся описывать при помощи наречий (сначала, потом, теперь, утром, днем,  вечером, летом, осенью, зимой, весной, и т.д.</w:t>
      </w:r>
      <w:proofErr w:type="gramStart"/>
      <w:r w:rsidRPr="00DF582B">
        <w:rPr>
          <w:rFonts w:ascii="Times New Roman" w:hAnsi="Times New Roman" w:cs="Times New Roman"/>
          <w:color w:val="0D0D0D" w:themeColor="text1" w:themeTint="F2"/>
          <w:sz w:val="28"/>
          <w:szCs w:val="28"/>
        </w:rPr>
        <w:t xml:space="preserve"> )</w:t>
      </w:r>
      <w:proofErr w:type="gramEnd"/>
      <w:r w:rsidRPr="00DF582B">
        <w:rPr>
          <w:rFonts w:ascii="Times New Roman" w:hAnsi="Times New Roman" w:cs="Times New Roman"/>
          <w:color w:val="0D0D0D" w:themeColor="text1" w:themeTint="F2"/>
          <w:sz w:val="28"/>
          <w:szCs w:val="28"/>
        </w:rPr>
        <w:t xml:space="preserve"> утром мы делаем зарядку, умываемся, завтракаем, идем в школу.</w:t>
      </w:r>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Днем мы играем, готовим уроки, умываемся. Ночью мы спим.</w:t>
      </w:r>
    </w:p>
    <w:p w:rsidR="002F1EE5" w:rsidRPr="00DF582B" w:rsidRDefault="002F1EE5" w:rsidP="002F1EE5">
      <w:pPr>
        <w:pStyle w:val="a4"/>
        <w:spacing w:after="0" w:line="360" w:lineRule="auto"/>
        <w:ind w:left="0"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lastRenderedPageBreak/>
        <w:t xml:space="preserve"> С изучением форм прошедшего и будущего времени возможности  учащихся организовывать временный план связной речи значительно расширяется. </w:t>
      </w:r>
    </w:p>
    <w:p w:rsidR="002F1EE5" w:rsidRPr="00DF582B" w:rsidRDefault="002F1EE5" w:rsidP="002F1EE5">
      <w:pPr>
        <w:pStyle w:val="a4"/>
        <w:spacing w:after="0" w:line="360" w:lineRule="auto"/>
        <w:ind w:left="0"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Еще большие возможности организации и развития временного плана отрываются в связи с изучением образование и употребление форм косвенных падежей имен существительных. </w:t>
      </w:r>
      <w:proofErr w:type="gramStart"/>
      <w:r w:rsidRPr="00DF582B">
        <w:rPr>
          <w:rFonts w:ascii="Times New Roman" w:hAnsi="Times New Roman" w:cs="Times New Roman"/>
          <w:color w:val="0D0D0D" w:themeColor="text1" w:themeTint="F2"/>
          <w:sz w:val="28"/>
          <w:szCs w:val="28"/>
        </w:rPr>
        <w:t>В качестве средства межфразовой связи уступает организация, упорядочение пространственной перспектива при помощи  наречии и обстоятельств место (там, тут, здесь, впереди, сзади, сверху, внизу и т.д.; в лесу, на реке в поле и т.д.).</w:t>
      </w:r>
      <w:proofErr w:type="gramEnd"/>
    </w:p>
    <w:p w:rsidR="002F1EE5" w:rsidRPr="00DF582B" w:rsidRDefault="002F1EE5" w:rsidP="002F1EE5">
      <w:pPr>
        <w:pStyle w:val="a4"/>
        <w:spacing w:after="0" w:line="360" w:lineRule="auto"/>
        <w:ind w:left="0" w:firstLine="567"/>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Таковы основные способы межфразовой связи, которые должны быть усвоено 1-4-м классах  школы с родным языком обучения и которые должны обеспечить связную речь учащихся в таких ее проявлениях: диалог и монолог, описания, рассказ</w:t>
      </w:r>
      <w:proofErr w:type="gramStart"/>
      <w:r w:rsidRPr="00DF582B">
        <w:rPr>
          <w:rFonts w:ascii="Times New Roman" w:hAnsi="Times New Roman" w:cs="Times New Roman"/>
          <w:color w:val="0D0D0D" w:themeColor="text1" w:themeTint="F2"/>
          <w:sz w:val="28"/>
          <w:szCs w:val="28"/>
        </w:rPr>
        <w:t xml:space="preserve"> ,</w:t>
      </w:r>
      <w:proofErr w:type="gramEnd"/>
      <w:r w:rsidRPr="00DF582B">
        <w:rPr>
          <w:rFonts w:ascii="Times New Roman" w:hAnsi="Times New Roman" w:cs="Times New Roman"/>
          <w:color w:val="0D0D0D" w:themeColor="text1" w:themeTint="F2"/>
          <w:sz w:val="28"/>
          <w:szCs w:val="28"/>
        </w:rPr>
        <w:t xml:space="preserve"> пересказ, изложение и т.д.</w:t>
      </w:r>
    </w:p>
    <w:p w:rsidR="002F1EE5" w:rsidRPr="00DF582B" w:rsidRDefault="002F1EE5" w:rsidP="002F1EE5">
      <w:pPr>
        <w:spacing w:after="0" w:line="360" w:lineRule="auto"/>
        <w:ind w:firstLine="567"/>
        <w:rPr>
          <w:rFonts w:ascii="Times New Roman" w:hAnsi="Times New Roman" w:cs="Times New Roman"/>
          <w:color w:val="0D0D0D" w:themeColor="text1" w:themeTint="F2"/>
          <w:sz w:val="28"/>
          <w:szCs w:val="28"/>
        </w:rPr>
      </w:pPr>
    </w:p>
    <w:p w:rsidR="002F1EE5" w:rsidRPr="00DF582B" w:rsidRDefault="002F1EE5" w:rsidP="002F1EE5">
      <w:pPr>
        <w:spacing w:after="0" w:line="360" w:lineRule="auto"/>
        <w:ind w:firstLine="851"/>
        <w:rPr>
          <w:rFonts w:ascii="Times New Roman" w:hAnsi="Times New Roman" w:cs="Times New Roman"/>
          <w:b/>
          <w:color w:val="0D0D0D" w:themeColor="text1" w:themeTint="F2"/>
          <w:sz w:val="28"/>
          <w:szCs w:val="28"/>
        </w:rPr>
      </w:pPr>
    </w:p>
    <w:p w:rsidR="002F1EE5" w:rsidRPr="00DF582B" w:rsidRDefault="002F1EE5" w:rsidP="002F1EE5">
      <w:pPr>
        <w:spacing w:after="0" w:line="360" w:lineRule="auto"/>
        <w:ind w:firstLine="851"/>
        <w:rPr>
          <w:rFonts w:ascii="Times New Roman" w:hAnsi="Times New Roman" w:cs="Times New Roman"/>
          <w:b/>
          <w:color w:val="0D0D0D" w:themeColor="text1" w:themeTint="F2"/>
          <w:sz w:val="28"/>
          <w:szCs w:val="28"/>
        </w:rPr>
      </w:pPr>
    </w:p>
    <w:p w:rsidR="002F1EE5" w:rsidRDefault="002F1EE5" w:rsidP="002F1EE5">
      <w:pPr>
        <w:spacing w:after="0" w:line="360" w:lineRule="auto"/>
        <w:ind w:firstLine="851"/>
        <w:rPr>
          <w:rFonts w:ascii="Times New Roman" w:hAnsi="Times New Roman" w:cs="Times New Roman"/>
          <w:b/>
          <w:color w:val="0D0D0D" w:themeColor="text1" w:themeTint="F2"/>
          <w:sz w:val="28"/>
          <w:szCs w:val="28"/>
        </w:rPr>
      </w:pPr>
    </w:p>
    <w:p w:rsidR="002F1EE5" w:rsidRDefault="002F1EE5" w:rsidP="002F1EE5">
      <w:pPr>
        <w:spacing w:after="0" w:line="360" w:lineRule="auto"/>
        <w:ind w:firstLine="851"/>
        <w:rPr>
          <w:rFonts w:ascii="Times New Roman" w:hAnsi="Times New Roman" w:cs="Times New Roman"/>
          <w:b/>
          <w:color w:val="0D0D0D" w:themeColor="text1" w:themeTint="F2"/>
          <w:sz w:val="28"/>
          <w:szCs w:val="28"/>
        </w:rPr>
      </w:pPr>
    </w:p>
    <w:p w:rsidR="002F1EE5" w:rsidRDefault="002F1EE5" w:rsidP="002F1EE5">
      <w:pPr>
        <w:spacing w:after="0" w:line="360" w:lineRule="auto"/>
        <w:ind w:firstLine="851"/>
        <w:rPr>
          <w:rFonts w:ascii="Times New Roman" w:hAnsi="Times New Roman" w:cs="Times New Roman"/>
          <w:b/>
          <w:color w:val="0D0D0D" w:themeColor="text1" w:themeTint="F2"/>
          <w:sz w:val="28"/>
          <w:szCs w:val="28"/>
        </w:rPr>
      </w:pPr>
    </w:p>
    <w:p w:rsidR="002F1EE5" w:rsidRDefault="002F1EE5" w:rsidP="002F1EE5">
      <w:pPr>
        <w:spacing w:after="0" w:line="360" w:lineRule="auto"/>
        <w:ind w:firstLine="851"/>
        <w:rPr>
          <w:rFonts w:ascii="Times New Roman" w:hAnsi="Times New Roman" w:cs="Times New Roman"/>
          <w:b/>
          <w:color w:val="0D0D0D" w:themeColor="text1" w:themeTint="F2"/>
          <w:sz w:val="28"/>
          <w:szCs w:val="28"/>
        </w:rPr>
      </w:pPr>
    </w:p>
    <w:p w:rsidR="002F1EE5" w:rsidRDefault="002F1EE5" w:rsidP="002F1EE5">
      <w:pPr>
        <w:spacing w:after="0" w:line="360" w:lineRule="auto"/>
        <w:ind w:firstLine="851"/>
        <w:rPr>
          <w:rFonts w:ascii="Times New Roman" w:hAnsi="Times New Roman" w:cs="Times New Roman"/>
          <w:b/>
          <w:color w:val="0D0D0D" w:themeColor="text1" w:themeTint="F2"/>
          <w:sz w:val="28"/>
          <w:szCs w:val="28"/>
        </w:rPr>
      </w:pPr>
    </w:p>
    <w:p w:rsidR="002F1EE5" w:rsidRDefault="002F1EE5" w:rsidP="002F1EE5">
      <w:pPr>
        <w:spacing w:after="0" w:line="360" w:lineRule="auto"/>
        <w:ind w:firstLine="851"/>
        <w:rPr>
          <w:rFonts w:ascii="Times New Roman" w:hAnsi="Times New Roman" w:cs="Times New Roman"/>
          <w:b/>
          <w:color w:val="0D0D0D" w:themeColor="text1" w:themeTint="F2"/>
          <w:sz w:val="28"/>
          <w:szCs w:val="28"/>
        </w:rPr>
      </w:pPr>
    </w:p>
    <w:p w:rsidR="002F1EE5" w:rsidRDefault="002F1EE5" w:rsidP="002F1EE5">
      <w:pPr>
        <w:spacing w:after="0" w:line="360" w:lineRule="auto"/>
        <w:ind w:firstLine="851"/>
        <w:rPr>
          <w:rFonts w:ascii="Times New Roman" w:hAnsi="Times New Roman" w:cs="Times New Roman"/>
          <w:b/>
          <w:color w:val="0D0D0D" w:themeColor="text1" w:themeTint="F2"/>
          <w:sz w:val="28"/>
          <w:szCs w:val="28"/>
        </w:rPr>
      </w:pPr>
    </w:p>
    <w:p w:rsidR="002F1EE5" w:rsidRDefault="002F1EE5" w:rsidP="002F1EE5">
      <w:pPr>
        <w:spacing w:after="0" w:line="360" w:lineRule="auto"/>
        <w:ind w:firstLine="851"/>
        <w:rPr>
          <w:rFonts w:ascii="Times New Roman" w:hAnsi="Times New Roman" w:cs="Times New Roman"/>
          <w:b/>
          <w:color w:val="0D0D0D" w:themeColor="text1" w:themeTint="F2"/>
          <w:sz w:val="28"/>
          <w:szCs w:val="28"/>
        </w:rPr>
      </w:pPr>
    </w:p>
    <w:p w:rsidR="002F1EE5" w:rsidRDefault="002F1EE5" w:rsidP="002F1EE5">
      <w:pPr>
        <w:spacing w:after="0" w:line="360" w:lineRule="auto"/>
        <w:ind w:firstLine="851"/>
        <w:rPr>
          <w:rFonts w:ascii="Times New Roman" w:hAnsi="Times New Roman" w:cs="Times New Roman"/>
          <w:b/>
          <w:color w:val="0D0D0D" w:themeColor="text1" w:themeTint="F2"/>
          <w:sz w:val="28"/>
          <w:szCs w:val="28"/>
        </w:rPr>
      </w:pPr>
    </w:p>
    <w:p w:rsidR="002F1EE5" w:rsidRDefault="002F1EE5" w:rsidP="002F1EE5">
      <w:pPr>
        <w:spacing w:after="0" w:line="360" w:lineRule="auto"/>
        <w:ind w:firstLine="851"/>
        <w:rPr>
          <w:rFonts w:ascii="Times New Roman" w:hAnsi="Times New Roman" w:cs="Times New Roman"/>
          <w:b/>
          <w:color w:val="0D0D0D" w:themeColor="text1" w:themeTint="F2"/>
          <w:sz w:val="28"/>
          <w:szCs w:val="28"/>
        </w:rPr>
      </w:pPr>
    </w:p>
    <w:p w:rsidR="002F1EE5" w:rsidRDefault="002F1EE5" w:rsidP="002F1EE5">
      <w:pPr>
        <w:spacing w:after="0" w:line="360" w:lineRule="auto"/>
        <w:ind w:firstLine="851"/>
        <w:rPr>
          <w:rFonts w:ascii="Times New Roman" w:hAnsi="Times New Roman" w:cs="Times New Roman"/>
          <w:b/>
          <w:color w:val="0D0D0D" w:themeColor="text1" w:themeTint="F2"/>
          <w:sz w:val="28"/>
          <w:szCs w:val="28"/>
        </w:rPr>
      </w:pPr>
    </w:p>
    <w:p w:rsidR="002F1EE5" w:rsidRDefault="002F1EE5" w:rsidP="002F1EE5">
      <w:pPr>
        <w:spacing w:after="0" w:line="360" w:lineRule="auto"/>
        <w:ind w:firstLine="851"/>
        <w:rPr>
          <w:rFonts w:ascii="Times New Roman" w:hAnsi="Times New Roman" w:cs="Times New Roman"/>
          <w:b/>
          <w:color w:val="0D0D0D" w:themeColor="text1" w:themeTint="F2"/>
          <w:sz w:val="28"/>
          <w:szCs w:val="28"/>
        </w:rPr>
      </w:pPr>
    </w:p>
    <w:p w:rsidR="002F1EE5" w:rsidRDefault="002F1EE5" w:rsidP="002F1EE5">
      <w:pPr>
        <w:spacing w:after="0" w:line="360" w:lineRule="auto"/>
        <w:ind w:firstLine="851"/>
        <w:rPr>
          <w:rFonts w:ascii="Times New Roman" w:hAnsi="Times New Roman" w:cs="Times New Roman"/>
          <w:b/>
          <w:color w:val="0D0D0D" w:themeColor="text1" w:themeTint="F2"/>
          <w:sz w:val="28"/>
          <w:szCs w:val="28"/>
        </w:rPr>
      </w:pPr>
    </w:p>
    <w:p w:rsidR="002F1EE5" w:rsidRDefault="002F1EE5" w:rsidP="002F1EE5">
      <w:pPr>
        <w:spacing w:after="0" w:line="360" w:lineRule="auto"/>
        <w:ind w:firstLine="851"/>
        <w:rPr>
          <w:rFonts w:ascii="Times New Roman" w:hAnsi="Times New Roman" w:cs="Times New Roman"/>
          <w:b/>
          <w:color w:val="0D0D0D" w:themeColor="text1" w:themeTint="F2"/>
          <w:sz w:val="28"/>
          <w:szCs w:val="28"/>
        </w:rPr>
      </w:pPr>
    </w:p>
    <w:p w:rsidR="002F1EE5" w:rsidRPr="00DF582B" w:rsidRDefault="002F1EE5" w:rsidP="002F1EE5">
      <w:pPr>
        <w:spacing w:after="0" w:line="360" w:lineRule="auto"/>
        <w:ind w:firstLine="851"/>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lastRenderedPageBreak/>
        <w:t xml:space="preserve">Практический </w:t>
      </w:r>
      <w:r w:rsidRPr="00DF582B">
        <w:rPr>
          <w:rFonts w:ascii="Times New Roman" w:hAnsi="Times New Roman" w:cs="Times New Roman"/>
          <w:b/>
          <w:color w:val="0D0D0D" w:themeColor="text1" w:themeTint="F2"/>
          <w:sz w:val="28"/>
          <w:szCs w:val="28"/>
        </w:rPr>
        <w:t xml:space="preserve">  материал  по</w:t>
      </w:r>
      <w:r w:rsidRPr="00DF582B">
        <w:rPr>
          <w:rFonts w:ascii="Times New Roman" w:hAnsi="Times New Roman" w:cs="Times New Roman"/>
          <w:color w:val="0D0D0D" w:themeColor="text1" w:themeTint="F2"/>
          <w:sz w:val="28"/>
          <w:szCs w:val="28"/>
        </w:rPr>
        <w:t xml:space="preserve"> </w:t>
      </w:r>
      <w:r w:rsidRPr="00DF582B">
        <w:rPr>
          <w:rFonts w:ascii="Times New Roman" w:hAnsi="Times New Roman" w:cs="Times New Roman"/>
          <w:b/>
          <w:color w:val="0D0D0D" w:themeColor="text1" w:themeTint="F2"/>
          <w:sz w:val="28"/>
          <w:szCs w:val="28"/>
        </w:rPr>
        <w:t>раскрытию  темы  самообразования:</w:t>
      </w:r>
    </w:p>
    <w:p w:rsidR="002F1EE5" w:rsidRPr="00DF582B" w:rsidRDefault="002F1EE5" w:rsidP="002F1EE5">
      <w:pPr>
        <w:spacing w:after="0"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 С первых уроков </w:t>
      </w:r>
      <w:r>
        <w:rPr>
          <w:rFonts w:ascii="Times New Roman" w:hAnsi="Times New Roman" w:cs="Times New Roman"/>
          <w:color w:val="0D0D0D" w:themeColor="text1" w:themeTint="F2"/>
          <w:sz w:val="28"/>
          <w:szCs w:val="28"/>
        </w:rPr>
        <w:t xml:space="preserve"> устного курса </w:t>
      </w:r>
      <w:r w:rsidRPr="00DF582B">
        <w:rPr>
          <w:rFonts w:ascii="Times New Roman" w:hAnsi="Times New Roman" w:cs="Times New Roman"/>
          <w:color w:val="0D0D0D" w:themeColor="text1" w:themeTint="F2"/>
          <w:sz w:val="28"/>
          <w:szCs w:val="28"/>
        </w:rPr>
        <w:t xml:space="preserve"> по русскому языку в первом классе  уделяю  </w:t>
      </w:r>
      <w:r>
        <w:rPr>
          <w:rFonts w:ascii="Times New Roman" w:hAnsi="Times New Roman" w:cs="Times New Roman"/>
          <w:color w:val="0D0D0D" w:themeColor="text1" w:themeTint="F2"/>
          <w:sz w:val="28"/>
          <w:szCs w:val="28"/>
        </w:rPr>
        <w:t xml:space="preserve">большое </w:t>
      </w:r>
      <w:r w:rsidRPr="00DF582B">
        <w:rPr>
          <w:rFonts w:ascii="Times New Roman" w:hAnsi="Times New Roman" w:cs="Times New Roman"/>
          <w:color w:val="0D0D0D" w:themeColor="text1" w:themeTint="F2"/>
          <w:sz w:val="28"/>
          <w:szCs w:val="28"/>
        </w:rPr>
        <w:t>внимание на повествовательные</w:t>
      </w:r>
      <w:proofErr w:type="gramStart"/>
      <w:r w:rsidRPr="00DF582B">
        <w:rPr>
          <w:rFonts w:ascii="Times New Roman" w:hAnsi="Times New Roman" w:cs="Times New Roman"/>
          <w:color w:val="0D0D0D" w:themeColor="text1" w:themeTint="F2"/>
          <w:sz w:val="28"/>
          <w:szCs w:val="28"/>
        </w:rPr>
        <w:t xml:space="preserve"> ,</w:t>
      </w:r>
      <w:proofErr w:type="gramEnd"/>
      <w:r w:rsidRPr="00DF582B">
        <w:rPr>
          <w:rFonts w:ascii="Times New Roman" w:hAnsi="Times New Roman" w:cs="Times New Roman"/>
          <w:color w:val="0D0D0D" w:themeColor="text1" w:themeTint="F2"/>
          <w:sz w:val="28"/>
          <w:szCs w:val="28"/>
        </w:rPr>
        <w:t xml:space="preserve"> вопросительные и восклицательные предложения. Для начала объясняю на родном языке,  что</w:t>
      </w:r>
      <w:r>
        <w:rPr>
          <w:rFonts w:ascii="Times New Roman" w:hAnsi="Times New Roman" w:cs="Times New Roman"/>
          <w:color w:val="0D0D0D" w:themeColor="text1" w:themeTint="F2"/>
          <w:sz w:val="28"/>
          <w:szCs w:val="28"/>
        </w:rPr>
        <w:t xml:space="preserve"> наша речь состоит из предложений</w:t>
      </w:r>
      <w:proofErr w:type="gramStart"/>
      <w:r>
        <w:rPr>
          <w:rFonts w:ascii="Times New Roman" w:hAnsi="Times New Roman" w:cs="Times New Roman"/>
          <w:color w:val="0D0D0D" w:themeColor="text1" w:themeTint="F2"/>
          <w:sz w:val="28"/>
          <w:szCs w:val="28"/>
        </w:rPr>
        <w:t xml:space="preserve"> ,</w:t>
      </w:r>
      <w:proofErr w:type="gramEnd"/>
      <w:r>
        <w:rPr>
          <w:rFonts w:ascii="Times New Roman" w:hAnsi="Times New Roman" w:cs="Times New Roman"/>
          <w:color w:val="0D0D0D" w:themeColor="text1" w:themeTint="F2"/>
          <w:sz w:val="28"/>
          <w:szCs w:val="28"/>
        </w:rPr>
        <w:t xml:space="preserve">  слова в предложении пишутся отдельно ,  при помощи предложений </w:t>
      </w:r>
      <w:r w:rsidRPr="00DF582B">
        <w:rPr>
          <w:rFonts w:ascii="Times New Roman" w:hAnsi="Times New Roman" w:cs="Times New Roman"/>
          <w:color w:val="0D0D0D" w:themeColor="text1" w:themeTint="F2"/>
          <w:sz w:val="28"/>
          <w:szCs w:val="28"/>
        </w:rPr>
        <w:t xml:space="preserve"> мы выражаем свои мысли и чувства, обращаемся друг к другу с вопросами, советами, просьбами, приказаниями</w:t>
      </w:r>
      <w:r>
        <w:rPr>
          <w:rFonts w:ascii="Times New Roman" w:hAnsi="Times New Roman" w:cs="Times New Roman"/>
          <w:color w:val="0D0D0D" w:themeColor="text1" w:themeTint="F2"/>
          <w:sz w:val="28"/>
          <w:szCs w:val="28"/>
        </w:rPr>
        <w:t xml:space="preserve"> .Идёт работа по формированию  представлений о повествовательном , вопросительном , восклицательном предложениях , интонации , с которой они могут произноситься (восклицательная и невосклицательная ) , о знаках препинаний в конце предложений.</w:t>
      </w:r>
    </w:p>
    <w:p w:rsidR="002F1EE5" w:rsidRDefault="002F1EE5" w:rsidP="002F1EE5">
      <w:pPr>
        <w:spacing w:after="0"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          Повествовательные - это предложения, в которых о чём-нибудь сообщают</w:t>
      </w:r>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(в конце таких предложений ставится точка</w:t>
      </w:r>
      <w:r>
        <w:rPr>
          <w:rFonts w:ascii="Times New Roman" w:hAnsi="Times New Roman" w:cs="Times New Roman"/>
          <w:color w:val="0D0D0D" w:themeColor="text1" w:themeTint="F2"/>
          <w:sz w:val="28"/>
          <w:szCs w:val="28"/>
        </w:rPr>
        <w:t>)</w:t>
      </w:r>
      <w:r w:rsidRPr="00DF582B">
        <w:rPr>
          <w:rFonts w:ascii="Times New Roman" w:hAnsi="Times New Roman" w:cs="Times New Roman"/>
          <w:color w:val="0D0D0D" w:themeColor="text1" w:themeTint="F2"/>
          <w:sz w:val="28"/>
          <w:szCs w:val="28"/>
        </w:rPr>
        <w:t>. Учимся правильно произносить слово «повествовате</w:t>
      </w:r>
      <w:r>
        <w:rPr>
          <w:rFonts w:ascii="Times New Roman" w:hAnsi="Times New Roman" w:cs="Times New Roman"/>
          <w:color w:val="0D0D0D" w:themeColor="text1" w:themeTint="F2"/>
          <w:sz w:val="28"/>
          <w:szCs w:val="28"/>
        </w:rPr>
        <w:t>льное» по слогам.</w:t>
      </w:r>
      <w:r w:rsidRPr="00DF582B">
        <w:rPr>
          <w:rFonts w:ascii="Times New Roman" w:hAnsi="Times New Roman" w:cs="Times New Roman"/>
          <w:color w:val="0D0D0D" w:themeColor="text1" w:themeTint="F2"/>
          <w:sz w:val="28"/>
          <w:szCs w:val="28"/>
        </w:rPr>
        <w:t xml:space="preserve"> Первостепенная </w:t>
      </w:r>
      <w:r>
        <w:rPr>
          <w:rFonts w:ascii="Times New Roman" w:hAnsi="Times New Roman" w:cs="Times New Roman"/>
          <w:color w:val="0D0D0D" w:themeColor="text1" w:themeTint="F2"/>
          <w:sz w:val="28"/>
          <w:szCs w:val="28"/>
        </w:rPr>
        <w:t xml:space="preserve">задача </w:t>
      </w:r>
      <w:r w:rsidRPr="00DF582B">
        <w:rPr>
          <w:rFonts w:ascii="Times New Roman" w:hAnsi="Times New Roman" w:cs="Times New Roman"/>
          <w:color w:val="0D0D0D" w:themeColor="text1" w:themeTint="F2"/>
          <w:sz w:val="28"/>
          <w:szCs w:val="28"/>
        </w:rPr>
        <w:t xml:space="preserve"> на первых уроках  </w:t>
      </w:r>
      <w:proofErr w:type="spellStart"/>
      <w:r w:rsidRPr="00DF582B">
        <w:rPr>
          <w:rFonts w:ascii="Times New Roman" w:hAnsi="Times New Roman" w:cs="Times New Roman"/>
          <w:color w:val="0D0D0D" w:themeColor="text1" w:themeTint="F2"/>
          <w:sz w:val="28"/>
          <w:szCs w:val="28"/>
        </w:rPr>
        <w:t>добукварного</w:t>
      </w:r>
      <w:proofErr w:type="spellEnd"/>
      <w:r w:rsidRPr="00DF582B">
        <w:rPr>
          <w:rFonts w:ascii="Times New Roman" w:hAnsi="Times New Roman" w:cs="Times New Roman"/>
          <w:color w:val="0D0D0D" w:themeColor="text1" w:themeTint="F2"/>
          <w:sz w:val="28"/>
          <w:szCs w:val="28"/>
        </w:rPr>
        <w:t xml:space="preserve">  периода </w:t>
      </w:r>
      <w:r>
        <w:rPr>
          <w:rFonts w:ascii="Times New Roman" w:hAnsi="Times New Roman" w:cs="Times New Roman"/>
          <w:color w:val="0D0D0D" w:themeColor="text1" w:themeTint="F2"/>
          <w:sz w:val="28"/>
          <w:szCs w:val="28"/>
        </w:rPr>
        <w:t>– это формирование у учащихся</w:t>
      </w:r>
    </w:p>
    <w:p w:rsidR="002F1EE5" w:rsidRDefault="002F1EE5" w:rsidP="002F1EE5">
      <w:pPr>
        <w:spacing w:after="0" w:line="36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понимание того</w:t>
      </w:r>
      <w:proofErr w:type="gramStart"/>
      <w:r>
        <w:rPr>
          <w:rFonts w:ascii="Times New Roman" w:hAnsi="Times New Roman" w:cs="Times New Roman"/>
          <w:color w:val="0D0D0D" w:themeColor="text1" w:themeTint="F2"/>
          <w:sz w:val="28"/>
          <w:szCs w:val="28"/>
        </w:rPr>
        <w:t xml:space="preserve"> ,</w:t>
      </w:r>
      <w:proofErr w:type="gramEnd"/>
      <w:r>
        <w:rPr>
          <w:rFonts w:ascii="Times New Roman" w:hAnsi="Times New Roman" w:cs="Times New Roman"/>
          <w:color w:val="0D0D0D" w:themeColor="text1" w:themeTint="F2"/>
          <w:sz w:val="28"/>
          <w:szCs w:val="28"/>
        </w:rPr>
        <w:t xml:space="preserve"> что предложение является единицей речи , выражающей законченную мысль ;  умение составлять  предложения из двух и</w:t>
      </w:r>
    </w:p>
    <w:p w:rsidR="002F1EE5" w:rsidRPr="00DF582B" w:rsidRDefault="002F1EE5" w:rsidP="002F1EE5">
      <w:pPr>
        <w:spacing w:after="0" w:line="36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более слов</w:t>
      </w:r>
      <w:proofErr w:type="gramStart"/>
      <w:r>
        <w:rPr>
          <w:rFonts w:ascii="Times New Roman" w:hAnsi="Times New Roman" w:cs="Times New Roman"/>
          <w:color w:val="0D0D0D" w:themeColor="text1" w:themeTint="F2"/>
          <w:sz w:val="28"/>
          <w:szCs w:val="28"/>
        </w:rPr>
        <w:t xml:space="preserve"> ,</w:t>
      </w:r>
      <w:proofErr w:type="gramEnd"/>
      <w:r>
        <w:rPr>
          <w:rFonts w:ascii="Times New Roman" w:hAnsi="Times New Roman" w:cs="Times New Roman"/>
          <w:color w:val="0D0D0D" w:themeColor="text1" w:themeTint="F2"/>
          <w:sz w:val="28"/>
          <w:szCs w:val="28"/>
        </w:rPr>
        <w:t xml:space="preserve"> устанавливать связь между словами при помощи вопросов.</w:t>
      </w:r>
    </w:p>
    <w:p w:rsidR="002F1EE5" w:rsidRPr="00DF582B" w:rsidRDefault="002F1EE5" w:rsidP="002F1EE5">
      <w:pPr>
        <w:spacing w:after="0" w:line="360" w:lineRule="auto"/>
        <w:ind w:firstLine="851"/>
        <w:rPr>
          <w:rFonts w:ascii="Times New Roman" w:hAnsi="Times New Roman" w:cs="Times New Roman"/>
          <w:b/>
          <w:color w:val="0D0D0D" w:themeColor="text1" w:themeTint="F2"/>
          <w:sz w:val="28"/>
          <w:szCs w:val="28"/>
        </w:rPr>
      </w:pPr>
      <w:r>
        <w:rPr>
          <w:rFonts w:ascii="Times New Roman" w:hAnsi="Times New Roman" w:cs="Times New Roman"/>
          <w:color w:val="0D0D0D" w:themeColor="text1" w:themeTint="F2"/>
          <w:sz w:val="28"/>
          <w:szCs w:val="28"/>
        </w:rPr>
        <w:t xml:space="preserve"> Потом начинаю</w:t>
      </w:r>
      <w:r w:rsidRPr="00DF582B">
        <w:rPr>
          <w:rFonts w:ascii="Times New Roman" w:hAnsi="Times New Roman" w:cs="Times New Roman"/>
          <w:color w:val="0D0D0D" w:themeColor="text1" w:themeTint="F2"/>
          <w:sz w:val="28"/>
          <w:szCs w:val="28"/>
        </w:rPr>
        <w:t xml:space="preserve"> работа</w:t>
      </w:r>
      <w:r>
        <w:rPr>
          <w:rFonts w:ascii="Times New Roman" w:hAnsi="Times New Roman" w:cs="Times New Roman"/>
          <w:color w:val="0D0D0D" w:themeColor="text1" w:themeTint="F2"/>
          <w:sz w:val="28"/>
          <w:szCs w:val="28"/>
        </w:rPr>
        <w:t>ть</w:t>
      </w:r>
      <w:r w:rsidRPr="00DF582B">
        <w:rPr>
          <w:rFonts w:ascii="Times New Roman" w:hAnsi="Times New Roman" w:cs="Times New Roman"/>
          <w:color w:val="0D0D0D" w:themeColor="text1" w:themeTint="F2"/>
          <w:sz w:val="28"/>
          <w:szCs w:val="28"/>
        </w:rPr>
        <w:t xml:space="preserve"> по составлению схемы предложений. Параллельно идёт работа по интонированию предложений. </w:t>
      </w:r>
      <w:r w:rsidRPr="00DF582B">
        <w:rPr>
          <w:rFonts w:ascii="Times New Roman" w:hAnsi="Times New Roman" w:cs="Times New Roman"/>
          <w:b/>
          <w:color w:val="0D0D0D" w:themeColor="text1" w:themeTint="F2"/>
          <w:sz w:val="28"/>
          <w:szCs w:val="28"/>
        </w:rPr>
        <w:t>Методика моей работы такова:</w:t>
      </w:r>
    </w:p>
    <w:p w:rsidR="002F1EE5" w:rsidRPr="00DF582B" w:rsidRDefault="002F1EE5" w:rsidP="002F1EE5">
      <w:pPr>
        <w:spacing w:after="0"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b/>
          <w:color w:val="0D0D0D" w:themeColor="text1" w:themeTint="F2"/>
          <w:sz w:val="28"/>
          <w:szCs w:val="28"/>
        </w:rPr>
        <w:t xml:space="preserve">У: </w:t>
      </w:r>
      <w:r w:rsidRPr="00DF582B">
        <w:rPr>
          <w:rFonts w:ascii="Times New Roman" w:hAnsi="Times New Roman" w:cs="Times New Roman"/>
          <w:color w:val="0D0D0D" w:themeColor="text1" w:themeTint="F2"/>
          <w:sz w:val="28"/>
          <w:szCs w:val="28"/>
        </w:rPr>
        <w:t>Как тебя зовут?</w:t>
      </w:r>
    </w:p>
    <w:p w:rsidR="002F1EE5" w:rsidRPr="00DF582B" w:rsidRDefault="002F1EE5" w:rsidP="002F1EE5">
      <w:pPr>
        <w:spacing w:after="0"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 Меня зовут </w:t>
      </w:r>
      <w:proofErr w:type="spellStart"/>
      <w:r w:rsidRPr="00DF582B">
        <w:rPr>
          <w:rFonts w:ascii="Times New Roman" w:hAnsi="Times New Roman" w:cs="Times New Roman"/>
          <w:color w:val="0D0D0D" w:themeColor="text1" w:themeTint="F2"/>
          <w:sz w:val="28"/>
          <w:szCs w:val="28"/>
        </w:rPr>
        <w:t>Долума</w:t>
      </w:r>
      <w:proofErr w:type="spellEnd"/>
      <w:r w:rsidRPr="00DF582B">
        <w:rPr>
          <w:rFonts w:ascii="Times New Roman" w:hAnsi="Times New Roman" w:cs="Times New Roman"/>
          <w:color w:val="0D0D0D" w:themeColor="text1" w:themeTint="F2"/>
          <w:sz w:val="28"/>
          <w:szCs w:val="28"/>
        </w:rPr>
        <w:t>.</w:t>
      </w:r>
    </w:p>
    <w:p w:rsidR="002F1EE5" w:rsidRPr="00DF582B" w:rsidRDefault="002F1EE5" w:rsidP="002F1EE5">
      <w:pPr>
        <w:spacing w:after="0"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У: Ты кто?</w:t>
      </w:r>
    </w:p>
    <w:p w:rsidR="002F1EE5" w:rsidRPr="00DF582B" w:rsidRDefault="002F1EE5" w:rsidP="002F1EE5">
      <w:pPr>
        <w:spacing w:after="0"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 Ученица:- Я девочка.</w:t>
      </w:r>
    </w:p>
    <w:p w:rsidR="002F1EE5" w:rsidRPr="00DF582B" w:rsidRDefault="002F1EE5" w:rsidP="002F1EE5">
      <w:pPr>
        <w:spacing w:after="0"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У: В каком классе ты учишься?</w:t>
      </w:r>
    </w:p>
    <w:p w:rsidR="002F1EE5" w:rsidRPr="00DF582B" w:rsidRDefault="002F1EE5" w:rsidP="002F1EE5">
      <w:pPr>
        <w:spacing w:after="0"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-Я учусь в первом классе</w:t>
      </w:r>
    </w:p>
    <w:p w:rsidR="002F1EE5" w:rsidRPr="00DF582B" w:rsidRDefault="002F1EE5" w:rsidP="002F1EE5">
      <w:pPr>
        <w:spacing w:after="0"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У: Сколько слов в первом предложении? </w:t>
      </w:r>
    </w:p>
    <w:p w:rsidR="002F1EE5" w:rsidRPr="00DF582B" w:rsidRDefault="002F1EE5" w:rsidP="002F1EE5">
      <w:pPr>
        <w:spacing w:after="0"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В первом предложении три слова.</w:t>
      </w:r>
    </w:p>
    <w:p w:rsidR="002F1EE5" w:rsidRPr="00DF582B" w:rsidRDefault="002F1EE5" w:rsidP="002F1EE5">
      <w:pPr>
        <w:spacing w:after="0"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Затем составляется схема предложения.    </w:t>
      </w:r>
    </w:p>
    <w:p w:rsidR="002F1EE5" w:rsidRPr="00DF582B" w:rsidRDefault="002F1EE5" w:rsidP="002F1EE5">
      <w:pPr>
        <w:spacing w:after="0"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lastRenderedPageBreak/>
        <w:t xml:space="preserve"> ∟       ───       ────  ∙</w:t>
      </w:r>
    </w:p>
    <w:p w:rsidR="002F1EE5" w:rsidRPr="00DF582B" w:rsidRDefault="002F1EE5" w:rsidP="002F1EE5">
      <w:pPr>
        <w:spacing w:after="0"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       Объясняю: значок    ∟ обозначает начало предложения т. е первое слово; значок   ── обозначает слово</w:t>
      </w:r>
      <w:proofErr w:type="gramStart"/>
      <w:r w:rsidRPr="00DF582B">
        <w:rPr>
          <w:rFonts w:ascii="Times New Roman" w:hAnsi="Times New Roman" w:cs="Times New Roman"/>
          <w:color w:val="0D0D0D" w:themeColor="text1" w:themeTint="F2"/>
          <w:sz w:val="28"/>
          <w:szCs w:val="28"/>
        </w:rPr>
        <w:t xml:space="preserve"> .</w:t>
      </w:r>
      <w:proofErr w:type="gramEnd"/>
      <w:r w:rsidRPr="00DF582B">
        <w:rPr>
          <w:rFonts w:ascii="Times New Roman" w:hAnsi="Times New Roman" w:cs="Times New Roman"/>
          <w:color w:val="0D0D0D" w:themeColor="text1" w:themeTint="F2"/>
          <w:sz w:val="28"/>
          <w:szCs w:val="28"/>
        </w:rPr>
        <w:t xml:space="preserve"> </w:t>
      </w:r>
    </w:p>
    <w:p w:rsidR="002F1EE5" w:rsidRPr="00DF582B" w:rsidRDefault="002F1EE5" w:rsidP="002F1EE5">
      <w:pPr>
        <w:spacing w:after="0"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 Начало слова в предложении всегда пишется с большой буквы. В схемах обозначаются запятая, тире, двоеточие, точка, вопросительный или восклицательный знак</w:t>
      </w:r>
      <w:r>
        <w:rPr>
          <w:rFonts w:ascii="Times New Roman" w:hAnsi="Times New Roman" w:cs="Times New Roman"/>
          <w:color w:val="0D0D0D" w:themeColor="text1" w:themeTint="F2"/>
          <w:sz w:val="28"/>
          <w:szCs w:val="28"/>
        </w:rPr>
        <w:t>и</w:t>
      </w:r>
      <w:r w:rsidRPr="00DF582B">
        <w:rPr>
          <w:rFonts w:ascii="Times New Roman" w:hAnsi="Times New Roman" w:cs="Times New Roman"/>
          <w:color w:val="0D0D0D" w:themeColor="text1" w:themeTint="F2"/>
          <w:sz w:val="28"/>
          <w:szCs w:val="28"/>
        </w:rPr>
        <w:t>. Использование схем предложений вырабатывает у детей навык деления предложений на слова, подготавливает их к обучению грамоте</w:t>
      </w:r>
      <w:proofErr w:type="gramStart"/>
      <w:r w:rsidRPr="00DF582B">
        <w:rPr>
          <w:rFonts w:ascii="Times New Roman" w:hAnsi="Times New Roman" w:cs="Times New Roman"/>
          <w:color w:val="0D0D0D" w:themeColor="text1" w:themeTint="F2"/>
          <w:sz w:val="28"/>
          <w:szCs w:val="28"/>
        </w:rPr>
        <w:t xml:space="preserve"> ,</w:t>
      </w:r>
      <w:proofErr w:type="gramEnd"/>
      <w:r w:rsidRPr="00DF582B">
        <w:rPr>
          <w:rFonts w:ascii="Times New Roman" w:hAnsi="Times New Roman" w:cs="Times New Roman"/>
          <w:color w:val="0D0D0D" w:themeColor="text1" w:themeTint="F2"/>
          <w:sz w:val="28"/>
          <w:szCs w:val="28"/>
        </w:rPr>
        <w:t xml:space="preserve"> облегчает обучение правильному интонированию различных типов предложений и текстов диалогического и монологического характера.  На каждом занятии повторяем правило, что начало предложения пишется с большой  буквы. В  конце  предложения ставится точка. </w:t>
      </w:r>
    </w:p>
    <w:p w:rsidR="002F1EE5" w:rsidRPr="00DF582B" w:rsidRDefault="002F1EE5" w:rsidP="002F1EE5">
      <w:pPr>
        <w:spacing w:after="0"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           На уроке материал пособия, построенного на основе сюжетных и предметных рисунков</w:t>
      </w:r>
      <w:proofErr w:type="gramStart"/>
      <w:r w:rsidRPr="00DF582B">
        <w:rPr>
          <w:rFonts w:ascii="Times New Roman" w:hAnsi="Times New Roman" w:cs="Times New Roman"/>
          <w:color w:val="0D0D0D" w:themeColor="text1" w:themeTint="F2"/>
          <w:sz w:val="28"/>
          <w:szCs w:val="28"/>
        </w:rPr>
        <w:t xml:space="preserve"> ,</w:t>
      </w:r>
      <w:proofErr w:type="gramEnd"/>
      <w:r w:rsidRPr="00DF582B">
        <w:rPr>
          <w:rFonts w:ascii="Times New Roman" w:hAnsi="Times New Roman" w:cs="Times New Roman"/>
          <w:color w:val="0D0D0D" w:themeColor="text1" w:themeTint="F2"/>
          <w:sz w:val="28"/>
          <w:szCs w:val="28"/>
        </w:rPr>
        <w:t xml:space="preserve"> одновременно решает  ответственные образовательные и воспитательные задачи , </w:t>
      </w:r>
      <w:r>
        <w:rPr>
          <w:rFonts w:ascii="Times New Roman" w:hAnsi="Times New Roman" w:cs="Times New Roman"/>
          <w:color w:val="0D0D0D" w:themeColor="text1" w:themeTint="F2"/>
          <w:sz w:val="28"/>
          <w:szCs w:val="28"/>
        </w:rPr>
        <w:t>раскрывает перед ма</w:t>
      </w:r>
      <w:r w:rsidRPr="00DF582B">
        <w:rPr>
          <w:rFonts w:ascii="Times New Roman" w:hAnsi="Times New Roman" w:cs="Times New Roman"/>
          <w:color w:val="0D0D0D" w:themeColor="text1" w:themeTint="F2"/>
          <w:sz w:val="28"/>
          <w:szCs w:val="28"/>
        </w:rPr>
        <w:t>ленькими школьниками широкий мир жизни школы, своего родного дома, семьи. В период предварительного курса и при обучении грамоте нужно уделять большое внимание фонематическим упражнениям, на каждом уроке тренировать детей в правильном произношении отдельных русских звуков и их сочетаний.</w:t>
      </w:r>
    </w:p>
    <w:p w:rsidR="002F1EE5" w:rsidRDefault="002F1EE5" w:rsidP="002F1EE5">
      <w:pPr>
        <w:spacing w:after="0"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      В </w:t>
      </w:r>
      <w:proofErr w:type="spellStart"/>
      <w:r w:rsidRPr="00DF582B">
        <w:rPr>
          <w:rFonts w:ascii="Times New Roman" w:hAnsi="Times New Roman" w:cs="Times New Roman"/>
          <w:color w:val="0D0D0D" w:themeColor="text1" w:themeTint="F2"/>
          <w:sz w:val="28"/>
          <w:szCs w:val="28"/>
        </w:rPr>
        <w:t>подтеме</w:t>
      </w:r>
      <w:proofErr w:type="spellEnd"/>
      <w:r w:rsidRPr="00DF582B">
        <w:rPr>
          <w:rFonts w:ascii="Times New Roman" w:hAnsi="Times New Roman" w:cs="Times New Roman"/>
          <w:color w:val="0D0D0D" w:themeColor="text1" w:themeTint="F2"/>
          <w:sz w:val="28"/>
          <w:szCs w:val="28"/>
        </w:rPr>
        <w:t xml:space="preserve"> «Мебель» детям очень нравятся яркие  предметные картинки.  Веду активную работу со словарём (называя то или иное словарное слово, надо обязательно повторить его с соответствующими местоимениями  мой, </w:t>
      </w:r>
      <w:proofErr w:type="gramStart"/>
      <w:r w:rsidRPr="00DF582B">
        <w:rPr>
          <w:rFonts w:ascii="Times New Roman" w:hAnsi="Times New Roman" w:cs="Times New Roman"/>
          <w:color w:val="0D0D0D" w:themeColor="text1" w:themeTint="F2"/>
          <w:sz w:val="28"/>
          <w:szCs w:val="28"/>
        </w:rPr>
        <w:t>моя</w:t>
      </w:r>
      <w:proofErr w:type="gramEnd"/>
      <w:r w:rsidRPr="00DF582B">
        <w:rPr>
          <w:rFonts w:ascii="Times New Roman" w:hAnsi="Times New Roman" w:cs="Times New Roman"/>
          <w:color w:val="0D0D0D" w:themeColor="text1" w:themeTint="F2"/>
          <w:sz w:val="28"/>
          <w:szCs w:val="28"/>
        </w:rPr>
        <w:t>, или наш наша). Предлагаю ответить на вопросы, направленные на составление словосочетаний: столик какой?- столик журнальный, голубой, новый</w:t>
      </w:r>
      <w:proofErr w:type="gramStart"/>
      <w:r w:rsidRPr="00DF582B">
        <w:rPr>
          <w:rFonts w:ascii="Times New Roman" w:hAnsi="Times New Roman" w:cs="Times New Roman"/>
          <w:color w:val="0D0D0D" w:themeColor="text1" w:themeTint="F2"/>
          <w:sz w:val="28"/>
          <w:szCs w:val="28"/>
        </w:rPr>
        <w:t xml:space="preserve"> ,</w:t>
      </w:r>
      <w:proofErr w:type="gramEnd"/>
      <w:r w:rsidRPr="00DF582B">
        <w:rPr>
          <w:rFonts w:ascii="Times New Roman" w:hAnsi="Times New Roman" w:cs="Times New Roman"/>
          <w:color w:val="0D0D0D" w:themeColor="text1" w:themeTint="F2"/>
          <w:sz w:val="28"/>
          <w:szCs w:val="28"/>
        </w:rPr>
        <w:t>коричневый, обеденный, по форме круглый, деревянный и т.д.</w:t>
      </w:r>
    </w:p>
    <w:p w:rsidR="002F1EE5" w:rsidRDefault="002F1EE5" w:rsidP="002F1E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Мотивационные, побудительные моменты занимают очень важное место в структуре деятельности. Проблема мотива встаёт особенно остро, если мы обратимся к речевой деятельности. Поэтому при организации работы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связанного с речью, мы должны помнить о необходимости обеспечения мотива высказывания.</w:t>
      </w:r>
    </w:p>
    <w:p w:rsidR="002F1EE5" w:rsidRPr="00DF582B" w:rsidRDefault="002F1EE5" w:rsidP="002F1EE5">
      <w:pPr>
        <w:pStyle w:val="Default"/>
        <w:spacing w:line="360" w:lineRule="auto"/>
        <w:rPr>
          <w:rFonts w:ascii="Times New Roman" w:hAnsi="Times New Roman" w:cs="Times New Roman"/>
          <w:color w:val="0D0D0D" w:themeColor="text1" w:themeTint="F2"/>
          <w:sz w:val="28"/>
          <w:szCs w:val="28"/>
        </w:rPr>
      </w:pPr>
      <w:r>
        <w:rPr>
          <w:rFonts w:ascii="Times New Roman" w:hAnsi="Times New Roman" w:cs="Times New Roman"/>
          <w:sz w:val="28"/>
          <w:szCs w:val="28"/>
        </w:rPr>
        <w:t xml:space="preserve">Как показывают исследования Л.В. </w:t>
      </w:r>
      <w:proofErr w:type="spellStart"/>
      <w:r>
        <w:rPr>
          <w:rFonts w:ascii="Times New Roman" w:hAnsi="Times New Roman" w:cs="Times New Roman"/>
          <w:sz w:val="28"/>
          <w:szCs w:val="28"/>
        </w:rPr>
        <w:t>Занкова</w:t>
      </w:r>
      <w:proofErr w:type="spellEnd"/>
      <w:r>
        <w:rPr>
          <w:rFonts w:ascii="Times New Roman" w:hAnsi="Times New Roman" w:cs="Times New Roman"/>
          <w:sz w:val="28"/>
          <w:szCs w:val="28"/>
        </w:rPr>
        <w:t>, Н.М. Зубаревой, М.Н. Кониной, прекрасным средством создания на уроке речевых ситуаций и обеспечения мотивации высказывания является изобразительная наглядность. Речевые ситуации, созданные с помощью слова  учителя и средств наглядности, являются ситуациями воображаемыми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поэтому при создании таких ситуаций от  преподавателя  требуется немалая доля творчества, надо поставить школьника в такие условия, чтобы он говорил не потому, что обязан, а прежде всего потому, что ему интересно выразить свое отношение к какому-то событию, факту. Добиться этого можно посредством постановки творческих задач.</w:t>
      </w:r>
    </w:p>
    <w:p w:rsidR="002F1EE5"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  Детям по душе тема «Сказка в гости к нам пришла». «Теремок». К этой сказке  даю серию сюжетных картинок, практически это картинный план, по которому составляется пересказ сказки в лицах.</w:t>
      </w:r>
    </w:p>
    <w:p w:rsidR="002F1EE5" w:rsidRPr="00DF582B" w:rsidRDefault="002F1EE5" w:rsidP="002F1EE5">
      <w:pPr>
        <w:pStyle w:val="aa"/>
        <w:spacing w:line="360" w:lineRule="auto"/>
        <w:ind w:firstLine="851"/>
        <w:rPr>
          <w:rFonts w:ascii="Times New Roman" w:hAnsi="Times New Roman" w:cs="Times New Roman"/>
          <w:b/>
          <w:color w:val="0D0D0D" w:themeColor="text1" w:themeTint="F2"/>
          <w:sz w:val="28"/>
          <w:szCs w:val="28"/>
        </w:rPr>
      </w:pPr>
      <w:r w:rsidRPr="00DF582B">
        <w:rPr>
          <w:rFonts w:ascii="Times New Roman" w:hAnsi="Times New Roman" w:cs="Times New Roman"/>
          <w:b/>
          <w:i/>
          <w:color w:val="0D0D0D" w:themeColor="text1" w:themeTint="F2"/>
          <w:sz w:val="28"/>
          <w:szCs w:val="28"/>
        </w:rPr>
        <w:t>Применяю такой метод работы:</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Я выступаю в роли рассказчика:</w:t>
      </w:r>
      <w:r w:rsidRPr="00DF582B">
        <w:rPr>
          <w:rFonts w:ascii="Times New Roman" w:hAnsi="Times New Roman" w:cs="Times New Roman"/>
          <w:color w:val="0D0D0D" w:themeColor="text1" w:themeTint="F2"/>
          <w:sz w:val="28"/>
          <w:szCs w:val="28"/>
        </w:rPr>
        <w:t xml:space="preserve"> дети, которые посещали детский сад, знают и очень любят эту сказку. Они и выступают в роли зайца, лягушки, петушка</w:t>
      </w:r>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 xml:space="preserve"> и  медведя. На втором уроке уже рассказывают те ученики, которые пассивно</w:t>
      </w:r>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 xml:space="preserve"> сидели на первом уроке</w:t>
      </w:r>
      <w:proofErr w:type="gramStart"/>
      <w:r w:rsidRPr="00DF582B">
        <w:rPr>
          <w:rFonts w:ascii="Times New Roman" w:hAnsi="Times New Roman" w:cs="Times New Roman"/>
          <w:color w:val="0D0D0D" w:themeColor="text1" w:themeTint="F2"/>
          <w:sz w:val="28"/>
          <w:szCs w:val="28"/>
        </w:rPr>
        <w:t xml:space="preserve"> .</w:t>
      </w:r>
      <w:proofErr w:type="gramEnd"/>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 xml:space="preserve">На третьем уроке провожу </w:t>
      </w:r>
      <w:r>
        <w:rPr>
          <w:rFonts w:ascii="Times New Roman" w:hAnsi="Times New Roman" w:cs="Times New Roman"/>
          <w:color w:val="0D0D0D" w:themeColor="text1" w:themeTint="F2"/>
          <w:sz w:val="28"/>
          <w:szCs w:val="28"/>
        </w:rPr>
        <w:t xml:space="preserve"> это  занятие  </w:t>
      </w:r>
      <w:r w:rsidRPr="00DF582B">
        <w:rPr>
          <w:rFonts w:ascii="Times New Roman" w:hAnsi="Times New Roman" w:cs="Times New Roman"/>
          <w:color w:val="0D0D0D" w:themeColor="text1" w:themeTint="F2"/>
          <w:sz w:val="28"/>
          <w:szCs w:val="28"/>
        </w:rPr>
        <w:t>в форме инсценировки,</w:t>
      </w:r>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 xml:space="preserve"> соответствующих  сюжетным картинкам. Здесь важно показать детям</w:t>
      </w:r>
      <w:proofErr w:type="gramStart"/>
      <w:r w:rsidRPr="00DF582B">
        <w:rPr>
          <w:rFonts w:ascii="Times New Roman" w:hAnsi="Times New Roman" w:cs="Times New Roman"/>
          <w:color w:val="0D0D0D" w:themeColor="text1" w:themeTint="F2"/>
          <w:sz w:val="28"/>
          <w:szCs w:val="28"/>
        </w:rPr>
        <w:t xml:space="preserve"> ,</w:t>
      </w:r>
      <w:proofErr w:type="gramEnd"/>
      <w:r w:rsidRPr="00DF582B">
        <w:rPr>
          <w:rFonts w:ascii="Times New Roman" w:hAnsi="Times New Roman" w:cs="Times New Roman"/>
          <w:color w:val="0D0D0D" w:themeColor="text1" w:themeTint="F2"/>
          <w:sz w:val="28"/>
          <w:szCs w:val="28"/>
        </w:rPr>
        <w:t xml:space="preserve"> что не только слова</w:t>
      </w:r>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 xml:space="preserve"> но и то, как они произносятся , может многое сказать , о том или  ином герое, о том или ином человеке.</w:t>
      </w:r>
    </w:p>
    <w:p w:rsidR="002F1EE5" w:rsidRPr="00DF582B"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 xml:space="preserve">   То, что обучение правописанию опирается на знания по фонетике, исчерпывающе обосновали лингвисты и методисты. Как известно практическим методом, с помощью которого анализируется отношение между пр</w:t>
      </w:r>
      <w:r>
        <w:rPr>
          <w:rFonts w:ascii="Times New Roman" w:hAnsi="Times New Roman" w:cs="Times New Roman"/>
          <w:color w:val="0D0D0D" w:themeColor="text1" w:themeTint="F2"/>
          <w:sz w:val="28"/>
          <w:szCs w:val="28"/>
        </w:rPr>
        <w:t xml:space="preserve">оизнесением и написанием слова  </w:t>
      </w:r>
      <w:r w:rsidRPr="00DF582B">
        <w:rPr>
          <w:rFonts w:ascii="Times New Roman" w:hAnsi="Times New Roman" w:cs="Times New Roman"/>
          <w:color w:val="0D0D0D" w:themeColor="text1" w:themeTint="F2"/>
          <w:sz w:val="28"/>
          <w:szCs w:val="28"/>
        </w:rPr>
        <w:t xml:space="preserve"> является </w:t>
      </w:r>
      <w:proofErr w:type="spellStart"/>
      <w:proofErr w:type="gramStart"/>
      <w:r w:rsidRPr="00DF582B">
        <w:rPr>
          <w:rFonts w:ascii="Times New Roman" w:hAnsi="Times New Roman" w:cs="Times New Roman"/>
          <w:color w:val="0D0D0D" w:themeColor="text1" w:themeTint="F2"/>
          <w:sz w:val="28"/>
          <w:szCs w:val="28"/>
        </w:rPr>
        <w:t>звуко</w:t>
      </w:r>
      <w:proofErr w:type="spellEnd"/>
      <w:r w:rsidRPr="00DF582B">
        <w:rPr>
          <w:rFonts w:ascii="Times New Roman" w:hAnsi="Times New Roman" w:cs="Times New Roman"/>
          <w:color w:val="0D0D0D" w:themeColor="text1" w:themeTint="F2"/>
          <w:sz w:val="28"/>
          <w:szCs w:val="28"/>
        </w:rPr>
        <w:t xml:space="preserve"> - буквенный</w:t>
      </w:r>
      <w:proofErr w:type="gramEnd"/>
      <w:r w:rsidRPr="00DF582B">
        <w:rPr>
          <w:rFonts w:ascii="Times New Roman" w:hAnsi="Times New Roman" w:cs="Times New Roman"/>
          <w:color w:val="0D0D0D" w:themeColor="text1" w:themeTint="F2"/>
          <w:sz w:val="28"/>
          <w:szCs w:val="28"/>
        </w:rPr>
        <w:t xml:space="preserve">  анализ слова. В букварный период работаю над развитием способностей детей, умением последовательно вычленять в слове звуки и произносить каждый из них изолированно в соответствии с тем, как этот звук </w:t>
      </w:r>
      <w:r w:rsidRPr="00DF582B">
        <w:rPr>
          <w:rFonts w:ascii="Times New Roman" w:hAnsi="Times New Roman" w:cs="Times New Roman"/>
          <w:color w:val="0D0D0D" w:themeColor="text1" w:themeTint="F2"/>
          <w:sz w:val="28"/>
          <w:szCs w:val="28"/>
        </w:rPr>
        <w:lastRenderedPageBreak/>
        <w:t>произносится в целом слове, происходит в собственно звуковом разборе. Это</w:t>
      </w:r>
      <w:r>
        <w:rPr>
          <w:rFonts w:ascii="Times New Roman" w:hAnsi="Times New Roman" w:cs="Times New Roman"/>
          <w:color w:val="0D0D0D" w:themeColor="text1" w:themeTint="F2"/>
          <w:sz w:val="28"/>
          <w:szCs w:val="28"/>
        </w:rPr>
        <w:t>т разбор провожу по такому алгоритму</w:t>
      </w:r>
      <w:r w:rsidRPr="00DF582B">
        <w:rPr>
          <w:rFonts w:ascii="Times New Roman" w:hAnsi="Times New Roman" w:cs="Times New Roman"/>
          <w:color w:val="0D0D0D" w:themeColor="text1" w:themeTint="F2"/>
          <w:sz w:val="28"/>
          <w:szCs w:val="28"/>
        </w:rPr>
        <w:t xml:space="preserve">: </w:t>
      </w:r>
    </w:p>
    <w:p w:rsidR="002F1EE5" w:rsidRPr="00DF582B" w:rsidRDefault="002F1EE5" w:rsidP="002F1EE5">
      <w:pPr>
        <w:pStyle w:val="aa"/>
        <w:numPr>
          <w:ilvl w:val="0"/>
          <w:numId w:val="35"/>
        </w:numPr>
        <w:spacing w:line="360" w:lineRule="auto"/>
        <w:ind w:left="0"/>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Произнеси и послушай слово  </w:t>
      </w:r>
    </w:p>
    <w:p w:rsidR="002F1EE5" w:rsidRPr="00DF582B" w:rsidRDefault="002F1EE5" w:rsidP="002F1EE5">
      <w:pPr>
        <w:pStyle w:val="aa"/>
        <w:numPr>
          <w:ilvl w:val="0"/>
          <w:numId w:val="35"/>
        </w:numPr>
        <w:spacing w:line="360" w:lineRule="auto"/>
        <w:ind w:left="0"/>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Найди     ударный гласный. </w:t>
      </w:r>
    </w:p>
    <w:p w:rsidR="002F1EE5" w:rsidRPr="00DF582B" w:rsidRDefault="002F1EE5" w:rsidP="002F1EE5">
      <w:pPr>
        <w:pStyle w:val="aa"/>
        <w:numPr>
          <w:ilvl w:val="0"/>
          <w:numId w:val="35"/>
        </w:numPr>
        <w:spacing w:line="360" w:lineRule="auto"/>
        <w:ind w:left="0"/>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Сосчитай сколько слогов в слове.</w:t>
      </w:r>
    </w:p>
    <w:p w:rsidR="002F1EE5" w:rsidRPr="00DF582B" w:rsidRDefault="002F1EE5" w:rsidP="002F1EE5">
      <w:pPr>
        <w:pStyle w:val="aa"/>
        <w:numPr>
          <w:ilvl w:val="0"/>
          <w:numId w:val="35"/>
        </w:numPr>
        <w:spacing w:line="360" w:lineRule="auto"/>
        <w:ind w:left="0"/>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Назови сколько гласных в слове.</w:t>
      </w:r>
    </w:p>
    <w:p w:rsidR="002F1EE5" w:rsidRPr="00DF582B" w:rsidRDefault="002F1EE5" w:rsidP="002F1EE5">
      <w:pPr>
        <w:pStyle w:val="aa"/>
        <w:numPr>
          <w:ilvl w:val="0"/>
          <w:numId w:val="35"/>
        </w:numPr>
        <w:spacing w:line="360" w:lineRule="auto"/>
        <w:ind w:left="0"/>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Назови сколько согласных в слове</w:t>
      </w:r>
    </w:p>
    <w:p w:rsidR="002F1EE5" w:rsidRPr="00DF582B" w:rsidRDefault="002F1EE5" w:rsidP="002F1EE5">
      <w:pPr>
        <w:pStyle w:val="aa"/>
        <w:numPr>
          <w:ilvl w:val="0"/>
          <w:numId w:val="35"/>
        </w:numPr>
        <w:spacing w:line="360" w:lineRule="auto"/>
        <w:ind w:left="0"/>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Протяни (выдели) первый звук в полном слове, назови его  и охарактеризуй. И так далее до конца слова. </w:t>
      </w:r>
    </w:p>
    <w:p w:rsidR="002F1EE5" w:rsidRPr="00DF582B" w:rsidRDefault="002F1EE5" w:rsidP="002F1EE5">
      <w:pPr>
        <w:pStyle w:val="aa"/>
        <w:numPr>
          <w:ilvl w:val="0"/>
          <w:numId w:val="35"/>
        </w:numPr>
        <w:spacing w:line="360" w:lineRule="auto"/>
        <w:ind w:left="0"/>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Последний пункт: произнеси подряд все названные звуки и послушай, не искажается ли  слово. </w:t>
      </w:r>
    </w:p>
    <w:p w:rsidR="002F1EE5" w:rsidRPr="00DF582B" w:rsidRDefault="002F1EE5" w:rsidP="002F1EE5">
      <w:pPr>
        <w:pStyle w:val="aa"/>
        <w:spacing w:line="360" w:lineRule="auto"/>
        <w:ind w:left="-360"/>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 </w:t>
      </w:r>
      <w:proofErr w:type="spellStart"/>
      <w:proofErr w:type="gramStart"/>
      <w:r w:rsidRPr="00DF582B">
        <w:rPr>
          <w:rFonts w:ascii="Times New Roman" w:hAnsi="Times New Roman" w:cs="Times New Roman"/>
          <w:color w:val="0D0D0D" w:themeColor="text1" w:themeTint="F2"/>
          <w:sz w:val="28"/>
          <w:szCs w:val="28"/>
        </w:rPr>
        <w:t>Звуко</w:t>
      </w:r>
      <w:proofErr w:type="spellEnd"/>
      <w:r w:rsidRPr="00DF582B">
        <w:rPr>
          <w:rFonts w:ascii="Times New Roman" w:hAnsi="Times New Roman" w:cs="Times New Roman"/>
          <w:color w:val="0D0D0D" w:themeColor="text1" w:themeTint="F2"/>
          <w:sz w:val="28"/>
          <w:szCs w:val="28"/>
        </w:rPr>
        <w:t xml:space="preserve">  - буквенный</w:t>
      </w:r>
      <w:proofErr w:type="gramEnd"/>
      <w:r w:rsidRPr="00DF582B">
        <w:rPr>
          <w:rFonts w:ascii="Times New Roman" w:hAnsi="Times New Roman" w:cs="Times New Roman"/>
          <w:color w:val="0D0D0D" w:themeColor="text1" w:themeTint="F2"/>
          <w:sz w:val="28"/>
          <w:szCs w:val="28"/>
        </w:rPr>
        <w:t xml:space="preserve"> анализ слова служит ещё одним средством воспитания младших  школьников потребности в самоконтроле, что необходимо для развития лингвистических и  </w:t>
      </w:r>
      <w:proofErr w:type="spellStart"/>
      <w:r w:rsidRPr="00DF582B">
        <w:rPr>
          <w:rFonts w:ascii="Times New Roman" w:hAnsi="Times New Roman" w:cs="Times New Roman"/>
          <w:color w:val="0D0D0D" w:themeColor="text1" w:themeTint="F2"/>
          <w:sz w:val="28"/>
          <w:szCs w:val="28"/>
        </w:rPr>
        <w:t>общеучебных</w:t>
      </w:r>
      <w:proofErr w:type="spellEnd"/>
      <w:r w:rsidRPr="00DF582B">
        <w:rPr>
          <w:rFonts w:ascii="Times New Roman" w:hAnsi="Times New Roman" w:cs="Times New Roman"/>
          <w:color w:val="0D0D0D" w:themeColor="text1" w:themeTint="F2"/>
          <w:sz w:val="28"/>
          <w:szCs w:val="28"/>
        </w:rPr>
        <w:t xml:space="preserve"> умений.</w:t>
      </w:r>
    </w:p>
    <w:p w:rsidR="002F1EE5"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Детям нравится выполнять задания с призывом о помощи. Например,</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говорю: - Дети, </w:t>
      </w:r>
      <w:r w:rsidRPr="00DF582B">
        <w:rPr>
          <w:rFonts w:ascii="Times New Roman" w:hAnsi="Times New Roman" w:cs="Times New Roman"/>
          <w:color w:val="0D0D0D" w:themeColor="text1" w:themeTint="F2"/>
          <w:sz w:val="28"/>
          <w:szCs w:val="28"/>
        </w:rPr>
        <w:t xml:space="preserve"> помоги</w:t>
      </w:r>
      <w:r>
        <w:rPr>
          <w:rFonts w:ascii="Times New Roman" w:hAnsi="Times New Roman" w:cs="Times New Roman"/>
          <w:color w:val="0D0D0D" w:themeColor="text1" w:themeTint="F2"/>
          <w:sz w:val="28"/>
          <w:szCs w:val="28"/>
        </w:rPr>
        <w:t xml:space="preserve">те </w:t>
      </w:r>
      <w:r w:rsidRPr="00DF582B">
        <w:rPr>
          <w:rFonts w:ascii="Times New Roman" w:hAnsi="Times New Roman" w:cs="Times New Roman"/>
          <w:color w:val="0D0D0D" w:themeColor="text1" w:themeTint="F2"/>
          <w:sz w:val="28"/>
          <w:szCs w:val="28"/>
        </w:rPr>
        <w:t xml:space="preserve"> ёжику собрать все</w:t>
      </w:r>
      <w:r>
        <w:rPr>
          <w:rFonts w:ascii="Times New Roman" w:hAnsi="Times New Roman" w:cs="Times New Roman"/>
          <w:color w:val="0D0D0D" w:themeColor="text1" w:themeTint="F2"/>
          <w:sz w:val="28"/>
          <w:szCs w:val="28"/>
        </w:rPr>
        <w:t xml:space="preserve"> яблоки.</w:t>
      </w:r>
      <w:r w:rsidRPr="00DF582B">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А</w:t>
      </w:r>
      <w:r w:rsidRPr="00DF582B">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д</w:t>
      </w:r>
      <w:r w:rsidRPr="00DF582B">
        <w:rPr>
          <w:rFonts w:ascii="Times New Roman" w:hAnsi="Times New Roman" w:cs="Times New Roman"/>
          <w:color w:val="0D0D0D" w:themeColor="text1" w:themeTint="F2"/>
          <w:sz w:val="28"/>
          <w:szCs w:val="28"/>
        </w:rPr>
        <w:t>ля этого нужно выполнить</w:t>
      </w:r>
      <w:r>
        <w:rPr>
          <w:rFonts w:ascii="Times New Roman" w:hAnsi="Times New Roman" w:cs="Times New Roman"/>
          <w:color w:val="0D0D0D" w:themeColor="text1" w:themeTint="F2"/>
          <w:sz w:val="28"/>
          <w:szCs w:val="28"/>
        </w:rPr>
        <w:t xml:space="preserve"> следующие</w:t>
      </w:r>
      <w:r w:rsidRPr="00DF582B">
        <w:rPr>
          <w:rFonts w:ascii="Times New Roman" w:hAnsi="Times New Roman" w:cs="Times New Roman"/>
          <w:color w:val="0D0D0D" w:themeColor="text1" w:themeTint="F2"/>
          <w:sz w:val="28"/>
          <w:szCs w:val="28"/>
        </w:rPr>
        <w:t xml:space="preserve"> задания</w:t>
      </w:r>
      <w:r>
        <w:rPr>
          <w:rFonts w:ascii="Times New Roman" w:hAnsi="Times New Roman" w:cs="Times New Roman"/>
          <w:color w:val="0D0D0D" w:themeColor="text1" w:themeTint="F2"/>
          <w:sz w:val="28"/>
          <w:szCs w:val="28"/>
        </w:rPr>
        <w:t>:</w:t>
      </w:r>
      <w:r w:rsidRPr="00DF582B">
        <w:rPr>
          <w:rFonts w:ascii="Times New Roman" w:hAnsi="Times New Roman" w:cs="Times New Roman"/>
          <w:color w:val="0D0D0D" w:themeColor="text1" w:themeTint="F2"/>
          <w:sz w:val="28"/>
          <w:szCs w:val="28"/>
        </w:rPr>
        <w:t xml:space="preserve"> </w:t>
      </w:r>
    </w:p>
    <w:p w:rsidR="002F1EE5" w:rsidRPr="00DF582B" w:rsidRDefault="002F1EE5" w:rsidP="002F1EE5">
      <w:pPr>
        <w:pStyle w:val="aa"/>
        <w:numPr>
          <w:ilvl w:val="0"/>
          <w:numId w:val="6"/>
        </w:numPr>
        <w:spacing w:line="360" w:lineRule="auto"/>
        <w:ind w:left="0"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Сосчитай сколько звуков в словах сок, торт.</w:t>
      </w:r>
    </w:p>
    <w:p w:rsidR="002F1EE5" w:rsidRPr="00DF582B" w:rsidRDefault="002F1EE5" w:rsidP="002F1EE5">
      <w:pPr>
        <w:pStyle w:val="aa"/>
        <w:numPr>
          <w:ilvl w:val="0"/>
          <w:numId w:val="6"/>
        </w:numPr>
        <w:spacing w:line="360" w:lineRule="auto"/>
        <w:ind w:left="0"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Придумай слово, в котором один слог.</w:t>
      </w:r>
    </w:p>
    <w:p w:rsidR="002F1EE5" w:rsidRPr="00DF582B" w:rsidRDefault="002F1EE5" w:rsidP="002F1EE5">
      <w:pPr>
        <w:pStyle w:val="aa"/>
        <w:numPr>
          <w:ilvl w:val="0"/>
          <w:numId w:val="6"/>
        </w:numPr>
        <w:spacing w:line="360" w:lineRule="auto"/>
        <w:ind w:left="0"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Придумай предложение из двух слов и т.д.</w:t>
      </w:r>
    </w:p>
    <w:p w:rsidR="002F1EE5" w:rsidRPr="00DF582B" w:rsidRDefault="002F1EE5" w:rsidP="002F1EE5">
      <w:pPr>
        <w:pStyle w:val="aa"/>
        <w:spacing w:line="360" w:lineRule="auto"/>
        <w:ind w:firstLine="851"/>
        <w:rPr>
          <w:rFonts w:ascii="Times New Roman" w:hAnsi="Times New Roman" w:cs="Times New Roman"/>
          <w:color w:val="0D0D0D" w:themeColor="text1" w:themeTint="F2"/>
          <w:sz w:val="28"/>
          <w:szCs w:val="28"/>
        </w:rPr>
      </w:pPr>
    </w:p>
    <w:p w:rsidR="002F1EE5" w:rsidRPr="00DF582B"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      При  </w:t>
      </w:r>
      <w:proofErr w:type="spellStart"/>
      <w:r w:rsidRPr="00DF582B">
        <w:rPr>
          <w:rFonts w:ascii="Times New Roman" w:hAnsi="Times New Roman" w:cs="Times New Roman"/>
          <w:color w:val="0D0D0D" w:themeColor="text1" w:themeTint="F2"/>
          <w:sz w:val="28"/>
          <w:szCs w:val="28"/>
        </w:rPr>
        <w:t>звуко</w:t>
      </w:r>
      <w:proofErr w:type="spellEnd"/>
      <w:r w:rsidRPr="00DF582B">
        <w:rPr>
          <w:rFonts w:ascii="Times New Roman" w:hAnsi="Times New Roman" w:cs="Times New Roman"/>
          <w:color w:val="0D0D0D" w:themeColor="text1" w:themeTint="F2"/>
          <w:sz w:val="28"/>
          <w:szCs w:val="28"/>
        </w:rPr>
        <w:t xml:space="preserve"> - буквенном  анализе слова  </w:t>
      </w:r>
      <w:r w:rsidRPr="00DF582B">
        <w:rPr>
          <w:rFonts w:ascii="Times New Roman" w:hAnsi="Times New Roman" w:cs="Times New Roman"/>
          <w:b/>
          <w:color w:val="0D0D0D" w:themeColor="text1" w:themeTint="F2"/>
          <w:sz w:val="28"/>
          <w:szCs w:val="28"/>
        </w:rPr>
        <w:t xml:space="preserve">применяю личностно </w:t>
      </w:r>
      <w:proofErr w:type="gramStart"/>
      <w:r w:rsidRPr="00DF582B">
        <w:rPr>
          <w:rFonts w:ascii="Times New Roman" w:hAnsi="Times New Roman" w:cs="Times New Roman"/>
          <w:b/>
          <w:color w:val="0D0D0D" w:themeColor="text1" w:themeTint="F2"/>
          <w:sz w:val="28"/>
          <w:szCs w:val="28"/>
        </w:rPr>
        <w:t>-о</w:t>
      </w:r>
      <w:proofErr w:type="gramEnd"/>
      <w:r w:rsidRPr="00DF582B">
        <w:rPr>
          <w:rFonts w:ascii="Times New Roman" w:hAnsi="Times New Roman" w:cs="Times New Roman"/>
          <w:b/>
          <w:color w:val="0D0D0D" w:themeColor="text1" w:themeTint="F2"/>
          <w:sz w:val="28"/>
          <w:szCs w:val="28"/>
        </w:rPr>
        <w:t xml:space="preserve">риентированную технологию. Форма работы парная. </w:t>
      </w:r>
      <w:r w:rsidRPr="00DF582B">
        <w:rPr>
          <w:rFonts w:ascii="Times New Roman" w:hAnsi="Times New Roman" w:cs="Times New Roman"/>
          <w:color w:val="0D0D0D" w:themeColor="text1" w:themeTint="F2"/>
          <w:sz w:val="28"/>
          <w:szCs w:val="28"/>
        </w:rPr>
        <w:t>В букварный период</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rPr>
      </w:pPr>
      <w:proofErr w:type="gramStart"/>
      <w:r w:rsidRPr="00DF582B">
        <w:rPr>
          <w:rFonts w:ascii="Times New Roman" w:hAnsi="Times New Roman" w:cs="Times New Roman"/>
          <w:color w:val="0D0D0D" w:themeColor="text1" w:themeTint="F2"/>
          <w:sz w:val="28"/>
          <w:szCs w:val="28"/>
        </w:rPr>
        <w:t>на каждом  уроке</w:t>
      </w:r>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 xml:space="preserve"> раздаю ученикам конверты с буквами (над буквами  одного </w:t>
      </w:r>
      <w:proofErr w:type="gramEnd"/>
    </w:p>
    <w:p w:rsidR="002F1EE5" w:rsidRPr="00DF582B" w:rsidRDefault="002F1EE5" w:rsidP="002F1EE5">
      <w:pPr>
        <w:pStyle w:val="aa"/>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конверта работают двое учащихся). Важным моментом в проведении успешного урока является мотивация ученической деятельности. Учащиеся должны чётко понимать, для чего изучают тот или иной материал, ясно </w:t>
      </w:r>
      <w:r w:rsidRPr="00DF582B">
        <w:rPr>
          <w:rFonts w:ascii="Times New Roman" w:hAnsi="Times New Roman" w:cs="Times New Roman"/>
          <w:color w:val="0D0D0D" w:themeColor="text1" w:themeTint="F2"/>
          <w:sz w:val="28"/>
          <w:szCs w:val="28"/>
        </w:rPr>
        <w:lastRenderedPageBreak/>
        <w:t>представлять себе результаты своей работы на уроке. Дети самостоятельно работают по такому алгоритму:</w:t>
      </w:r>
    </w:p>
    <w:p w:rsidR="002F1EE5" w:rsidRPr="00DF582B" w:rsidRDefault="002F1EE5" w:rsidP="002F1EE5">
      <w:pPr>
        <w:pStyle w:val="aa"/>
        <w:numPr>
          <w:ilvl w:val="0"/>
          <w:numId w:val="7"/>
        </w:numPr>
        <w:spacing w:line="360" w:lineRule="auto"/>
        <w:ind w:left="0"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Из букв составлю слово.</w:t>
      </w:r>
    </w:p>
    <w:p w:rsidR="002F1EE5" w:rsidRPr="00DF582B" w:rsidRDefault="002F1EE5" w:rsidP="002F1EE5">
      <w:pPr>
        <w:pStyle w:val="aa"/>
        <w:numPr>
          <w:ilvl w:val="0"/>
          <w:numId w:val="7"/>
        </w:numPr>
        <w:spacing w:line="360" w:lineRule="auto"/>
        <w:ind w:left="0"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Произношу и послушаю слово.</w:t>
      </w:r>
    </w:p>
    <w:p w:rsidR="002F1EE5" w:rsidRPr="00DF582B" w:rsidRDefault="002F1EE5" w:rsidP="002F1EE5">
      <w:pPr>
        <w:pStyle w:val="aa"/>
        <w:numPr>
          <w:ilvl w:val="0"/>
          <w:numId w:val="7"/>
        </w:numPr>
        <w:spacing w:line="360" w:lineRule="auto"/>
        <w:ind w:left="0"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Нахожу ударный гласный.</w:t>
      </w:r>
    </w:p>
    <w:p w:rsidR="002F1EE5" w:rsidRPr="00DF582B" w:rsidRDefault="002F1EE5" w:rsidP="002F1EE5">
      <w:pPr>
        <w:pStyle w:val="aa"/>
        <w:numPr>
          <w:ilvl w:val="0"/>
          <w:numId w:val="7"/>
        </w:numPr>
        <w:spacing w:line="360" w:lineRule="auto"/>
        <w:ind w:left="0"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 Нахожу, выделяю и считаю гласных в слове.</w:t>
      </w:r>
    </w:p>
    <w:p w:rsidR="002F1EE5" w:rsidRPr="00DF582B" w:rsidRDefault="002F1EE5" w:rsidP="002F1EE5">
      <w:pPr>
        <w:pStyle w:val="aa"/>
        <w:numPr>
          <w:ilvl w:val="0"/>
          <w:numId w:val="7"/>
        </w:numPr>
        <w:spacing w:line="360" w:lineRule="auto"/>
        <w:ind w:left="0"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Делю слово на слоги</w:t>
      </w:r>
      <w:proofErr w:type="gramStart"/>
      <w:r w:rsidRPr="00DF582B">
        <w:rPr>
          <w:rFonts w:ascii="Times New Roman" w:hAnsi="Times New Roman" w:cs="Times New Roman"/>
          <w:color w:val="0D0D0D" w:themeColor="text1" w:themeTint="F2"/>
          <w:sz w:val="28"/>
          <w:szCs w:val="28"/>
        </w:rPr>
        <w:t>.(</w:t>
      </w:r>
      <w:proofErr w:type="gramEnd"/>
      <w:r w:rsidRPr="00DF582B">
        <w:rPr>
          <w:rFonts w:ascii="Times New Roman" w:hAnsi="Times New Roman" w:cs="Times New Roman"/>
          <w:color w:val="0D0D0D" w:themeColor="text1" w:themeTint="F2"/>
          <w:sz w:val="28"/>
          <w:szCs w:val="28"/>
        </w:rPr>
        <w:t>в слове сколько гласных, столько и слогов.)</w:t>
      </w:r>
    </w:p>
    <w:p w:rsidR="002F1EE5" w:rsidRDefault="002F1EE5" w:rsidP="002F1EE5">
      <w:pPr>
        <w:pStyle w:val="aa"/>
        <w:numPr>
          <w:ilvl w:val="0"/>
          <w:numId w:val="7"/>
        </w:numPr>
        <w:spacing w:line="360" w:lineRule="auto"/>
        <w:ind w:left="0"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Нахожу согласных, даю краткую характеристику каждому </w:t>
      </w:r>
      <w:r>
        <w:rPr>
          <w:rFonts w:ascii="Times New Roman" w:hAnsi="Times New Roman" w:cs="Times New Roman"/>
          <w:color w:val="0D0D0D" w:themeColor="text1" w:themeTint="F2"/>
          <w:sz w:val="28"/>
          <w:szCs w:val="28"/>
        </w:rPr>
        <w:t xml:space="preserve"> </w:t>
      </w:r>
    </w:p>
    <w:p w:rsidR="002F1EE5" w:rsidRPr="00DF582B" w:rsidRDefault="002F1EE5" w:rsidP="002F1EE5">
      <w:pPr>
        <w:pStyle w:val="aa"/>
        <w:spacing w:line="360" w:lineRule="auto"/>
        <w:ind w:left="851"/>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со</w:t>
      </w:r>
      <w:r w:rsidRPr="00DF582B">
        <w:rPr>
          <w:rFonts w:ascii="Times New Roman" w:hAnsi="Times New Roman" w:cs="Times New Roman"/>
          <w:color w:val="0D0D0D" w:themeColor="text1" w:themeTint="F2"/>
          <w:sz w:val="28"/>
          <w:szCs w:val="28"/>
        </w:rPr>
        <w:t>гласному.</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 Огромные возможности для развития познавательной активности учащихся,</w:t>
      </w:r>
    </w:p>
    <w:p w:rsidR="002F1EE5" w:rsidRPr="00DF582B" w:rsidRDefault="002F1EE5" w:rsidP="002F1EE5">
      <w:pPr>
        <w:pStyle w:val="aa"/>
        <w:spacing w:line="360" w:lineRule="auto"/>
        <w:rPr>
          <w:rFonts w:ascii="Times New Roman" w:hAnsi="Times New Roman" w:cs="Times New Roman"/>
          <w:b/>
          <w:color w:val="0D0D0D" w:themeColor="text1" w:themeTint="F2"/>
          <w:sz w:val="28"/>
          <w:szCs w:val="28"/>
        </w:rPr>
      </w:pPr>
      <w:r>
        <w:rPr>
          <w:rFonts w:ascii="Times New Roman" w:hAnsi="Times New Roman" w:cs="Times New Roman"/>
          <w:color w:val="0D0D0D" w:themeColor="text1" w:themeTint="F2"/>
          <w:sz w:val="28"/>
          <w:szCs w:val="28"/>
        </w:rPr>
        <w:t>формированию</w:t>
      </w:r>
      <w:r w:rsidRPr="00DF582B">
        <w:rPr>
          <w:rFonts w:ascii="Times New Roman" w:hAnsi="Times New Roman" w:cs="Times New Roman"/>
          <w:color w:val="0D0D0D" w:themeColor="text1" w:themeTint="F2"/>
          <w:sz w:val="28"/>
          <w:szCs w:val="28"/>
        </w:rPr>
        <w:t xml:space="preserve"> устойчивого интереса к предмету даёт технология </w:t>
      </w:r>
      <w:r w:rsidRPr="00DF582B">
        <w:rPr>
          <w:rFonts w:ascii="Times New Roman" w:hAnsi="Times New Roman" w:cs="Times New Roman"/>
          <w:b/>
          <w:color w:val="0D0D0D" w:themeColor="text1" w:themeTint="F2"/>
          <w:sz w:val="28"/>
          <w:szCs w:val="28"/>
        </w:rPr>
        <w:t>сотрудничества.</w:t>
      </w:r>
    </w:p>
    <w:p w:rsidR="002F1EE5" w:rsidRPr="00DF582B" w:rsidRDefault="002F1EE5" w:rsidP="002F1EE5">
      <w:pPr>
        <w:pStyle w:val="aa"/>
        <w:spacing w:line="360" w:lineRule="auto"/>
        <w:ind w:firstLine="851"/>
        <w:rPr>
          <w:rFonts w:ascii="Times New Roman" w:hAnsi="Times New Roman" w:cs="Times New Roman"/>
          <w:b/>
          <w:color w:val="0D0D0D" w:themeColor="text1" w:themeTint="F2"/>
          <w:sz w:val="28"/>
          <w:szCs w:val="28"/>
        </w:rPr>
      </w:pPr>
      <w:r w:rsidRPr="00DF582B">
        <w:rPr>
          <w:rFonts w:ascii="Times New Roman" w:hAnsi="Times New Roman" w:cs="Times New Roman"/>
          <w:b/>
          <w:color w:val="0D0D0D" w:themeColor="text1" w:themeTint="F2"/>
          <w:sz w:val="28"/>
          <w:szCs w:val="28"/>
        </w:rPr>
        <w:t xml:space="preserve">Она создаёт атмосферу взаимопомощи и  </w:t>
      </w:r>
      <w:proofErr w:type="spellStart"/>
      <w:r w:rsidRPr="00DF582B">
        <w:rPr>
          <w:rFonts w:ascii="Times New Roman" w:hAnsi="Times New Roman" w:cs="Times New Roman"/>
          <w:b/>
          <w:color w:val="0D0D0D" w:themeColor="text1" w:themeTint="F2"/>
          <w:sz w:val="28"/>
          <w:szCs w:val="28"/>
        </w:rPr>
        <w:t>взаимообучения</w:t>
      </w:r>
      <w:proofErr w:type="spellEnd"/>
      <w:r w:rsidRPr="00DF582B">
        <w:rPr>
          <w:rFonts w:ascii="Times New Roman" w:hAnsi="Times New Roman" w:cs="Times New Roman"/>
          <w:b/>
          <w:color w:val="0D0D0D" w:themeColor="text1" w:themeTint="F2"/>
          <w:sz w:val="28"/>
          <w:szCs w:val="28"/>
        </w:rPr>
        <w:t>.</w:t>
      </w:r>
    </w:p>
    <w:p w:rsidR="002F1EE5" w:rsidRPr="00DF582B" w:rsidRDefault="002F1EE5" w:rsidP="002F1EE5">
      <w:pPr>
        <w:pStyle w:val="aa"/>
        <w:spacing w:line="360" w:lineRule="auto"/>
        <w:rPr>
          <w:rFonts w:ascii="Times New Roman" w:hAnsi="Times New Roman" w:cs="Times New Roman"/>
          <w:b/>
          <w:color w:val="0D0D0D" w:themeColor="text1" w:themeTint="F2"/>
          <w:sz w:val="28"/>
          <w:szCs w:val="28"/>
        </w:rPr>
      </w:pPr>
      <w:r w:rsidRPr="00DF582B">
        <w:rPr>
          <w:rFonts w:ascii="Times New Roman" w:hAnsi="Times New Roman" w:cs="Times New Roman"/>
          <w:color w:val="0D0D0D" w:themeColor="text1" w:themeTint="F2"/>
          <w:sz w:val="28"/>
          <w:szCs w:val="28"/>
        </w:rPr>
        <w:t xml:space="preserve"> На своих уроках  применяю такой приём как </w:t>
      </w:r>
      <w:r w:rsidRPr="00DF582B">
        <w:rPr>
          <w:rFonts w:ascii="Times New Roman" w:hAnsi="Times New Roman" w:cs="Times New Roman"/>
          <w:b/>
          <w:color w:val="0D0D0D" w:themeColor="text1" w:themeTint="F2"/>
          <w:sz w:val="28"/>
          <w:szCs w:val="28"/>
        </w:rPr>
        <w:t>рефлексия</w:t>
      </w:r>
      <w:r w:rsidRPr="00DF582B">
        <w:rPr>
          <w:rFonts w:ascii="Times New Roman" w:hAnsi="Times New Roman" w:cs="Times New Roman"/>
          <w:color w:val="0D0D0D" w:themeColor="text1" w:themeTint="F2"/>
          <w:sz w:val="28"/>
          <w:szCs w:val="28"/>
        </w:rPr>
        <w:t>. Считаю рефлексию необходимым моментом  личностн</w:t>
      </w:r>
      <w:proofErr w:type="gramStart"/>
      <w:r w:rsidRPr="00DF582B">
        <w:rPr>
          <w:rFonts w:ascii="Times New Roman" w:hAnsi="Times New Roman" w:cs="Times New Roman"/>
          <w:color w:val="0D0D0D" w:themeColor="text1" w:themeTint="F2"/>
          <w:sz w:val="28"/>
          <w:szCs w:val="28"/>
        </w:rPr>
        <w:t>о-</w:t>
      </w:r>
      <w:proofErr w:type="gramEnd"/>
      <w:r w:rsidRPr="00DF582B">
        <w:rPr>
          <w:rFonts w:ascii="Times New Roman" w:hAnsi="Times New Roman" w:cs="Times New Roman"/>
          <w:color w:val="0D0D0D" w:themeColor="text1" w:themeTint="F2"/>
          <w:sz w:val="28"/>
          <w:szCs w:val="28"/>
        </w:rPr>
        <w:t xml:space="preserve"> ориентированного урока. Ведь именно она</w:t>
      </w:r>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позволяет  учителю осуществить обратную связь, помогает определить</w:t>
      </w:r>
      <w:proofErr w:type="gramStart"/>
      <w:r w:rsidRPr="00DF582B">
        <w:rPr>
          <w:rFonts w:ascii="Times New Roman" w:hAnsi="Times New Roman" w:cs="Times New Roman"/>
          <w:color w:val="0D0D0D" w:themeColor="text1" w:themeTint="F2"/>
          <w:sz w:val="28"/>
          <w:szCs w:val="28"/>
        </w:rPr>
        <w:t xml:space="preserve"> ,</w:t>
      </w:r>
      <w:proofErr w:type="gramEnd"/>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насколько интересной и полезной для ребят была их деятельность на уроке, что они узнали</w:t>
      </w:r>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 xml:space="preserve">, чего добились. Очень важно в букварный период научить ребёнка называть и различать слова, различать на слух слова в предложении, составлять предложения. </w:t>
      </w:r>
      <w:r w:rsidRPr="00DF582B">
        <w:rPr>
          <w:rFonts w:ascii="Times New Roman" w:hAnsi="Times New Roman" w:cs="Times New Roman"/>
          <w:b/>
          <w:color w:val="0D0D0D" w:themeColor="text1" w:themeTint="F2"/>
          <w:sz w:val="28"/>
          <w:szCs w:val="28"/>
        </w:rPr>
        <w:t>При работе над предложениями применяю такой метод</w:t>
      </w:r>
      <w:r>
        <w:rPr>
          <w:rFonts w:ascii="Times New Roman" w:hAnsi="Times New Roman" w:cs="Times New Roman"/>
          <w:b/>
          <w:color w:val="0D0D0D" w:themeColor="text1" w:themeTint="F2"/>
          <w:sz w:val="28"/>
          <w:szCs w:val="28"/>
        </w:rPr>
        <w:t xml:space="preserve"> </w:t>
      </w:r>
      <w:r w:rsidRPr="00DF582B">
        <w:rPr>
          <w:rFonts w:ascii="Times New Roman" w:hAnsi="Times New Roman" w:cs="Times New Roman"/>
          <w:b/>
          <w:color w:val="0D0D0D" w:themeColor="text1" w:themeTint="F2"/>
          <w:sz w:val="28"/>
          <w:szCs w:val="28"/>
        </w:rPr>
        <w:t xml:space="preserve"> как составление предложений </w:t>
      </w:r>
      <w:r>
        <w:rPr>
          <w:rFonts w:ascii="Times New Roman" w:hAnsi="Times New Roman" w:cs="Times New Roman"/>
          <w:b/>
          <w:color w:val="0D0D0D" w:themeColor="text1" w:themeTint="F2"/>
          <w:sz w:val="28"/>
          <w:szCs w:val="28"/>
        </w:rPr>
        <w:t>и</w:t>
      </w:r>
      <w:r w:rsidRPr="00DF582B">
        <w:rPr>
          <w:rFonts w:ascii="Times New Roman" w:hAnsi="Times New Roman" w:cs="Times New Roman"/>
          <w:b/>
          <w:color w:val="0D0D0D" w:themeColor="text1" w:themeTint="F2"/>
          <w:sz w:val="28"/>
          <w:szCs w:val="28"/>
        </w:rPr>
        <w:t>з</w:t>
      </w:r>
      <w:r>
        <w:rPr>
          <w:rFonts w:ascii="Times New Roman" w:hAnsi="Times New Roman" w:cs="Times New Roman"/>
          <w:b/>
          <w:color w:val="0D0D0D" w:themeColor="text1" w:themeTint="F2"/>
          <w:sz w:val="28"/>
          <w:szCs w:val="28"/>
        </w:rPr>
        <w:t xml:space="preserve"> </w:t>
      </w:r>
      <w:r w:rsidRPr="00DF582B">
        <w:rPr>
          <w:rFonts w:ascii="Times New Roman" w:hAnsi="Times New Roman" w:cs="Times New Roman"/>
          <w:b/>
          <w:color w:val="0D0D0D" w:themeColor="text1" w:themeTint="F2"/>
          <w:sz w:val="28"/>
          <w:szCs w:val="28"/>
        </w:rPr>
        <w:t>деформированных слов.</w:t>
      </w:r>
    </w:p>
    <w:p w:rsidR="002F1EE5" w:rsidRPr="00DF582B" w:rsidRDefault="002F1EE5" w:rsidP="002F1EE5">
      <w:pPr>
        <w:pStyle w:val="aa"/>
        <w:spacing w:line="360" w:lineRule="auto"/>
        <w:rPr>
          <w:rFonts w:ascii="Times New Roman" w:hAnsi="Times New Roman" w:cs="Times New Roman"/>
          <w:b/>
          <w:color w:val="0D0D0D" w:themeColor="text1" w:themeTint="F2"/>
          <w:sz w:val="28"/>
          <w:szCs w:val="28"/>
        </w:rPr>
      </w:pPr>
      <w:r w:rsidRPr="00DF582B">
        <w:rPr>
          <w:rFonts w:ascii="Times New Roman" w:hAnsi="Times New Roman" w:cs="Times New Roman"/>
          <w:b/>
          <w:color w:val="0D0D0D" w:themeColor="text1" w:themeTint="F2"/>
          <w:sz w:val="28"/>
          <w:szCs w:val="28"/>
        </w:rPr>
        <w:t>Эта парная форма работы применена на уроке русского языка по теме «Гласные е</w:t>
      </w:r>
      <w:proofErr w:type="gramStart"/>
      <w:r w:rsidRPr="00DF582B">
        <w:rPr>
          <w:rFonts w:ascii="Times New Roman" w:hAnsi="Times New Roman" w:cs="Times New Roman"/>
          <w:b/>
          <w:color w:val="0D0D0D" w:themeColor="text1" w:themeTint="F2"/>
          <w:sz w:val="28"/>
          <w:szCs w:val="28"/>
        </w:rPr>
        <w:t xml:space="preserve"> ,</w:t>
      </w:r>
      <w:proofErr w:type="gramEnd"/>
      <w:r w:rsidRPr="00DF582B">
        <w:rPr>
          <w:rFonts w:ascii="Times New Roman" w:hAnsi="Times New Roman" w:cs="Times New Roman"/>
          <w:b/>
          <w:color w:val="0D0D0D" w:themeColor="text1" w:themeTint="F2"/>
          <w:sz w:val="28"/>
          <w:szCs w:val="28"/>
        </w:rPr>
        <w:t xml:space="preserve"> ё, </w:t>
      </w:r>
      <w:proofErr w:type="spellStart"/>
      <w:r w:rsidRPr="00DF582B">
        <w:rPr>
          <w:rFonts w:ascii="Times New Roman" w:hAnsi="Times New Roman" w:cs="Times New Roman"/>
          <w:b/>
          <w:color w:val="0D0D0D" w:themeColor="text1" w:themeTint="F2"/>
          <w:sz w:val="28"/>
          <w:szCs w:val="28"/>
        </w:rPr>
        <w:t>ю</w:t>
      </w:r>
      <w:proofErr w:type="spellEnd"/>
      <w:r w:rsidRPr="00DF582B">
        <w:rPr>
          <w:rFonts w:ascii="Times New Roman" w:hAnsi="Times New Roman" w:cs="Times New Roman"/>
          <w:b/>
          <w:color w:val="0D0D0D" w:themeColor="text1" w:themeTint="F2"/>
          <w:sz w:val="28"/>
          <w:szCs w:val="28"/>
        </w:rPr>
        <w:t xml:space="preserve"> , я  обозначающие два звука», приложение 3,4)</w:t>
      </w:r>
    </w:p>
    <w:p w:rsidR="002F1EE5" w:rsidRPr="00DF582B"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Форма работы парная. Раздаю конверты. (Над словами одного конверта работают двое учащихся). В этих конвертах разрезаны отдельные слова. Дети из этих слов должны составить предложения. В словах одно слово написано с большой буквы, а в конце одного слова поставлена точка. Все эти знаки для того, чтобы у них развивался навыки оформления предложения на письме, формировался у учащихся понимание того, что начало предложения пишется с большой буквы, в конце предложения </w:t>
      </w:r>
      <w:r w:rsidRPr="00DF582B">
        <w:rPr>
          <w:rFonts w:ascii="Times New Roman" w:hAnsi="Times New Roman" w:cs="Times New Roman"/>
          <w:color w:val="0D0D0D" w:themeColor="text1" w:themeTint="F2"/>
          <w:sz w:val="28"/>
          <w:szCs w:val="28"/>
        </w:rPr>
        <w:lastRenderedPageBreak/>
        <w:t>ставится точка. Также они знают, что имена людей тоже пишется с большой буквы. Вот образец слов:</w:t>
      </w:r>
    </w:p>
    <w:p w:rsidR="002F1EE5" w:rsidRPr="00DF582B" w:rsidRDefault="002F1EE5" w:rsidP="002F1EE5">
      <w:pPr>
        <w:pStyle w:val="aa"/>
        <w:spacing w:line="360" w:lineRule="auto"/>
        <w:ind w:firstLine="851"/>
        <w:rPr>
          <w:rFonts w:ascii="Times New Roman" w:hAnsi="Times New Roman" w:cs="Times New Roman"/>
          <w:b/>
          <w:color w:val="0D0D0D" w:themeColor="text1" w:themeTint="F2"/>
          <w:sz w:val="28"/>
          <w:szCs w:val="28"/>
        </w:rPr>
      </w:pPr>
      <w:r w:rsidRPr="00DF582B">
        <w:rPr>
          <w:rFonts w:ascii="Times New Roman" w:hAnsi="Times New Roman" w:cs="Times New Roman"/>
          <w:b/>
          <w:color w:val="0D0D0D" w:themeColor="text1" w:themeTint="F2"/>
          <w:sz w:val="28"/>
          <w:szCs w:val="28"/>
        </w:rPr>
        <w:t xml:space="preserve">       жука</w:t>
      </w:r>
      <w:proofErr w:type="gramStart"/>
      <w:r w:rsidRPr="00DF582B">
        <w:rPr>
          <w:rFonts w:ascii="Times New Roman" w:hAnsi="Times New Roman" w:cs="Times New Roman"/>
          <w:b/>
          <w:color w:val="0D0D0D" w:themeColor="text1" w:themeTint="F2"/>
          <w:sz w:val="28"/>
          <w:szCs w:val="28"/>
        </w:rPr>
        <w:t>.</w:t>
      </w:r>
      <w:proofErr w:type="gramEnd"/>
      <w:r w:rsidRPr="00DF582B">
        <w:rPr>
          <w:rFonts w:ascii="Times New Roman" w:hAnsi="Times New Roman" w:cs="Times New Roman"/>
          <w:b/>
          <w:color w:val="0D0D0D" w:themeColor="text1" w:themeTint="F2"/>
          <w:sz w:val="28"/>
          <w:szCs w:val="28"/>
        </w:rPr>
        <w:t xml:space="preserve">         </w:t>
      </w:r>
      <w:proofErr w:type="gramStart"/>
      <w:r w:rsidRPr="00DF582B">
        <w:rPr>
          <w:rFonts w:ascii="Times New Roman" w:hAnsi="Times New Roman" w:cs="Times New Roman"/>
          <w:b/>
          <w:color w:val="0D0D0D" w:themeColor="text1" w:themeTint="F2"/>
          <w:sz w:val="28"/>
          <w:szCs w:val="28"/>
        </w:rPr>
        <w:t>п</w:t>
      </w:r>
      <w:proofErr w:type="gramEnd"/>
      <w:r w:rsidRPr="00DF582B">
        <w:rPr>
          <w:rFonts w:ascii="Times New Roman" w:hAnsi="Times New Roman" w:cs="Times New Roman"/>
          <w:b/>
          <w:color w:val="0D0D0D" w:themeColor="text1" w:themeTint="F2"/>
          <w:sz w:val="28"/>
          <w:szCs w:val="28"/>
        </w:rPr>
        <w:t xml:space="preserve">оймала           Кошка  </w:t>
      </w:r>
    </w:p>
    <w:p w:rsidR="002F1EE5" w:rsidRPr="00DF582B" w:rsidRDefault="002F1EE5" w:rsidP="002F1EE5">
      <w:pPr>
        <w:pStyle w:val="aa"/>
        <w:spacing w:line="360" w:lineRule="auto"/>
        <w:ind w:firstLine="851"/>
        <w:rPr>
          <w:rFonts w:ascii="Times New Roman" w:hAnsi="Times New Roman" w:cs="Times New Roman"/>
          <w:b/>
          <w:color w:val="0D0D0D" w:themeColor="text1" w:themeTint="F2"/>
          <w:sz w:val="28"/>
          <w:szCs w:val="28"/>
        </w:rPr>
      </w:pPr>
      <w:r w:rsidRPr="00DF582B">
        <w:rPr>
          <w:rFonts w:ascii="Times New Roman" w:hAnsi="Times New Roman" w:cs="Times New Roman"/>
          <w:b/>
          <w:color w:val="0D0D0D" w:themeColor="text1" w:themeTint="F2"/>
          <w:sz w:val="28"/>
          <w:szCs w:val="28"/>
        </w:rPr>
        <w:t xml:space="preserve">       Лиза          сказки</w:t>
      </w:r>
      <w:proofErr w:type="gramStart"/>
      <w:r w:rsidRPr="00DF582B">
        <w:rPr>
          <w:rFonts w:ascii="Times New Roman" w:hAnsi="Times New Roman" w:cs="Times New Roman"/>
          <w:b/>
          <w:color w:val="0D0D0D" w:themeColor="text1" w:themeTint="F2"/>
          <w:sz w:val="28"/>
          <w:szCs w:val="28"/>
        </w:rPr>
        <w:t>.</w:t>
      </w:r>
      <w:proofErr w:type="gramEnd"/>
      <w:r w:rsidRPr="00DF582B">
        <w:rPr>
          <w:rFonts w:ascii="Times New Roman" w:hAnsi="Times New Roman" w:cs="Times New Roman"/>
          <w:b/>
          <w:color w:val="0D0D0D" w:themeColor="text1" w:themeTint="F2"/>
          <w:sz w:val="28"/>
          <w:szCs w:val="28"/>
        </w:rPr>
        <w:t xml:space="preserve">            </w:t>
      </w:r>
      <w:proofErr w:type="gramStart"/>
      <w:r w:rsidRPr="00DF582B">
        <w:rPr>
          <w:rFonts w:ascii="Times New Roman" w:hAnsi="Times New Roman" w:cs="Times New Roman"/>
          <w:b/>
          <w:color w:val="0D0D0D" w:themeColor="text1" w:themeTint="F2"/>
          <w:sz w:val="28"/>
          <w:szCs w:val="28"/>
        </w:rPr>
        <w:t>ч</w:t>
      </w:r>
      <w:proofErr w:type="gramEnd"/>
      <w:r w:rsidRPr="00DF582B">
        <w:rPr>
          <w:rFonts w:ascii="Times New Roman" w:hAnsi="Times New Roman" w:cs="Times New Roman"/>
          <w:b/>
          <w:color w:val="0D0D0D" w:themeColor="text1" w:themeTint="F2"/>
          <w:sz w:val="28"/>
          <w:szCs w:val="28"/>
        </w:rPr>
        <w:t>итала</w:t>
      </w:r>
    </w:p>
    <w:p w:rsidR="002F1EE5" w:rsidRPr="00DF582B" w:rsidRDefault="002F1EE5" w:rsidP="002F1EE5">
      <w:pPr>
        <w:pStyle w:val="aa"/>
        <w:spacing w:line="360" w:lineRule="auto"/>
        <w:ind w:firstLine="851"/>
        <w:rPr>
          <w:rFonts w:ascii="Times New Roman" w:hAnsi="Times New Roman" w:cs="Times New Roman"/>
          <w:b/>
          <w:color w:val="0D0D0D" w:themeColor="text1" w:themeTint="F2"/>
          <w:sz w:val="28"/>
          <w:szCs w:val="28"/>
        </w:rPr>
      </w:pPr>
      <w:r w:rsidRPr="00DF582B">
        <w:rPr>
          <w:rFonts w:ascii="Times New Roman" w:hAnsi="Times New Roman" w:cs="Times New Roman"/>
          <w:b/>
          <w:color w:val="0D0D0D" w:themeColor="text1" w:themeTint="F2"/>
          <w:sz w:val="28"/>
          <w:szCs w:val="28"/>
        </w:rPr>
        <w:t xml:space="preserve">       Папа         рубашку</w:t>
      </w:r>
      <w:proofErr w:type="gramStart"/>
      <w:r w:rsidRPr="00DF582B">
        <w:rPr>
          <w:rFonts w:ascii="Times New Roman" w:hAnsi="Times New Roman" w:cs="Times New Roman"/>
          <w:b/>
          <w:color w:val="0D0D0D" w:themeColor="text1" w:themeTint="F2"/>
          <w:sz w:val="28"/>
          <w:szCs w:val="28"/>
        </w:rPr>
        <w:t>.</w:t>
      </w:r>
      <w:proofErr w:type="gramEnd"/>
      <w:r w:rsidRPr="00DF582B">
        <w:rPr>
          <w:rFonts w:ascii="Times New Roman" w:hAnsi="Times New Roman" w:cs="Times New Roman"/>
          <w:b/>
          <w:color w:val="0D0D0D" w:themeColor="text1" w:themeTint="F2"/>
          <w:sz w:val="28"/>
          <w:szCs w:val="28"/>
        </w:rPr>
        <w:t xml:space="preserve">         </w:t>
      </w:r>
      <w:proofErr w:type="gramStart"/>
      <w:r w:rsidRPr="00DF582B">
        <w:rPr>
          <w:rFonts w:ascii="Times New Roman" w:hAnsi="Times New Roman" w:cs="Times New Roman"/>
          <w:b/>
          <w:color w:val="0D0D0D" w:themeColor="text1" w:themeTint="F2"/>
          <w:sz w:val="28"/>
          <w:szCs w:val="28"/>
        </w:rPr>
        <w:t>к</w:t>
      </w:r>
      <w:proofErr w:type="gramEnd"/>
      <w:r w:rsidRPr="00DF582B">
        <w:rPr>
          <w:rFonts w:ascii="Times New Roman" w:hAnsi="Times New Roman" w:cs="Times New Roman"/>
          <w:b/>
          <w:color w:val="0D0D0D" w:themeColor="text1" w:themeTint="F2"/>
          <w:sz w:val="28"/>
          <w:szCs w:val="28"/>
        </w:rPr>
        <w:t xml:space="preserve">упил   </w:t>
      </w:r>
      <w:proofErr w:type="spellStart"/>
      <w:r w:rsidRPr="00DF582B">
        <w:rPr>
          <w:rFonts w:ascii="Times New Roman" w:hAnsi="Times New Roman" w:cs="Times New Roman"/>
          <w:b/>
          <w:color w:val="0D0D0D" w:themeColor="text1" w:themeTint="F2"/>
          <w:sz w:val="28"/>
          <w:szCs w:val="28"/>
        </w:rPr>
        <w:t>Чамбалу</w:t>
      </w:r>
      <w:proofErr w:type="spellEnd"/>
    </w:p>
    <w:p w:rsidR="002F1EE5" w:rsidRPr="00DF582B"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Учащимися составляются предложения:</w:t>
      </w:r>
    </w:p>
    <w:p w:rsidR="002F1EE5" w:rsidRPr="00DF582B" w:rsidRDefault="002F1EE5" w:rsidP="002F1EE5">
      <w:pPr>
        <w:pStyle w:val="aa"/>
        <w:numPr>
          <w:ilvl w:val="0"/>
          <w:numId w:val="8"/>
        </w:numPr>
        <w:spacing w:line="360" w:lineRule="auto"/>
        <w:ind w:left="0" w:firstLine="851"/>
        <w:rPr>
          <w:rFonts w:ascii="Times New Roman" w:hAnsi="Times New Roman" w:cs="Times New Roman"/>
          <w:b/>
          <w:color w:val="0D0D0D" w:themeColor="text1" w:themeTint="F2"/>
          <w:sz w:val="28"/>
          <w:szCs w:val="28"/>
        </w:rPr>
      </w:pPr>
      <w:r w:rsidRPr="00DF582B">
        <w:rPr>
          <w:rFonts w:ascii="Times New Roman" w:hAnsi="Times New Roman" w:cs="Times New Roman"/>
          <w:b/>
          <w:color w:val="0D0D0D" w:themeColor="text1" w:themeTint="F2"/>
          <w:sz w:val="28"/>
          <w:szCs w:val="28"/>
        </w:rPr>
        <w:t>Кошка поймала жука.</w:t>
      </w:r>
    </w:p>
    <w:p w:rsidR="002F1EE5" w:rsidRPr="00DF582B" w:rsidRDefault="002F1EE5" w:rsidP="002F1EE5">
      <w:pPr>
        <w:pStyle w:val="aa"/>
        <w:numPr>
          <w:ilvl w:val="0"/>
          <w:numId w:val="8"/>
        </w:numPr>
        <w:spacing w:line="360" w:lineRule="auto"/>
        <w:ind w:left="0" w:firstLine="851"/>
        <w:rPr>
          <w:rFonts w:ascii="Times New Roman" w:hAnsi="Times New Roman" w:cs="Times New Roman"/>
          <w:b/>
          <w:color w:val="0D0D0D" w:themeColor="text1" w:themeTint="F2"/>
          <w:sz w:val="28"/>
          <w:szCs w:val="28"/>
        </w:rPr>
      </w:pPr>
      <w:r w:rsidRPr="00DF582B">
        <w:rPr>
          <w:rFonts w:ascii="Times New Roman" w:hAnsi="Times New Roman" w:cs="Times New Roman"/>
          <w:b/>
          <w:color w:val="0D0D0D" w:themeColor="text1" w:themeTint="F2"/>
          <w:sz w:val="28"/>
          <w:szCs w:val="28"/>
        </w:rPr>
        <w:t>Лиза читала сказки.</w:t>
      </w:r>
    </w:p>
    <w:p w:rsidR="002F1EE5" w:rsidRPr="00DF582B" w:rsidRDefault="002F1EE5" w:rsidP="002F1EE5">
      <w:pPr>
        <w:pStyle w:val="aa"/>
        <w:numPr>
          <w:ilvl w:val="0"/>
          <w:numId w:val="8"/>
        </w:numPr>
        <w:spacing w:line="360" w:lineRule="auto"/>
        <w:ind w:left="0" w:firstLine="851"/>
        <w:rPr>
          <w:rFonts w:ascii="Times New Roman" w:hAnsi="Times New Roman" w:cs="Times New Roman"/>
          <w:b/>
          <w:color w:val="0D0D0D" w:themeColor="text1" w:themeTint="F2"/>
          <w:sz w:val="28"/>
          <w:szCs w:val="28"/>
        </w:rPr>
      </w:pPr>
      <w:r w:rsidRPr="00DF582B">
        <w:rPr>
          <w:rFonts w:ascii="Times New Roman" w:hAnsi="Times New Roman" w:cs="Times New Roman"/>
          <w:b/>
          <w:color w:val="0D0D0D" w:themeColor="text1" w:themeTint="F2"/>
          <w:sz w:val="28"/>
          <w:szCs w:val="28"/>
        </w:rPr>
        <w:t xml:space="preserve">Папа купил </w:t>
      </w:r>
      <w:proofErr w:type="spellStart"/>
      <w:r w:rsidRPr="00DF582B">
        <w:rPr>
          <w:rFonts w:ascii="Times New Roman" w:hAnsi="Times New Roman" w:cs="Times New Roman"/>
          <w:b/>
          <w:color w:val="0D0D0D" w:themeColor="text1" w:themeTint="F2"/>
          <w:sz w:val="28"/>
          <w:szCs w:val="28"/>
        </w:rPr>
        <w:t>Чамбалу</w:t>
      </w:r>
      <w:proofErr w:type="spellEnd"/>
      <w:r w:rsidRPr="00DF582B">
        <w:rPr>
          <w:rFonts w:ascii="Times New Roman" w:hAnsi="Times New Roman" w:cs="Times New Roman"/>
          <w:b/>
          <w:color w:val="0D0D0D" w:themeColor="text1" w:themeTint="F2"/>
          <w:sz w:val="28"/>
          <w:szCs w:val="28"/>
        </w:rPr>
        <w:t xml:space="preserve"> рубашку. </w:t>
      </w:r>
    </w:p>
    <w:p w:rsidR="002F1EE5" w:rsidRPr="00DF582B" w:rsidRDefault="002F1EE5" w:rsidP="002F1EE5">
      <w:pPr>
        <w:pStyle w:val="aa"/>
        <w:spacing w:line="360" w:lineRule="auto"/>
        <w:rPr>
          <w:rFonts w:ascii="Times New Roman" w:hAnsi="Times New Roman" w:cs="Times New Roman"/>
          <w:b/>
          <w:color w:val="0D0D0D" w:themeColor="text1" w:themeTint="F2"/>
          <w:sz w:val="28"/>
          <w:szCs w:val="28"/>
        </w:rPr>
      </w:pPr>
      <w:r w:rsidRPr="00DF582B">
        <w:rPr>
          <w:rFonts w:ascii="Times New Roman" w:hAnsi="Times New Roman" w:cs="Times New Roman"/>
          <w:color w:val="0D0D0D" w:themeColor="text1" w:themeTint="F2"/>
          <w:sz w:val="28"/>
          <w:szCs w:val="28"/>
        </w:rPr>
        <w:t>После составления  предложений, продолжаю</w:t>
      </w:r>
      <w:r>
        <w:rPr>
          <w:rFonts w:ascii="Times New Roman" w:hAnsi="Times New Roman" w:cs="Times New Roman"/>
          <w:color w:val="0D0D0D" w:themeColor="text1" w:themeTint="F2"/>
          <w:sz w:val="28"/>
          <w:szCs w:val="28"/>
        </w:rPr>
        <w:t xml:space="preserve"> работу по развитию речи  в форме</w:t>
      </w:r>
      <w:r w:rsidRPr="00DF582B">
        <w:rPr>
          <w:rFonts w:ascii="Times New Roman" w:hAnsi="Times New Roman" w:cs="Times New Roman"/>
          <w:color w:val="0D0D0D" w:themeColor="text1" w:themeTint="F2"/>
          <w:sz w:val="28"/>
          <w:szCs w:val="28"/>
        </w:rPr>
        <w:t xml:space="preserve">  </w:t>
      </w:r>
      <w:r w:rsidRPr="00DF582B">
        <w:rPr>
          <w:rFonts w:ascii="Times New Roman" w:hAnsi="Times New Roman" w:cs="Times New Roman"/>
          <w:b/>
          <w:color w:val="0D0D0D" w:themeColor="text1" w:themeTint="F2"/>
          <w:sz w:val="28"/>
          <w:szCs w:val="28"/>
        </w:rPr>
        <w:t>беседы.</w:t>
      </w:r>
    </w:p>
    <w:p w:rsidR="002F1EE5" w:rsidRPr="00DF582B"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Предложение</w:t>
      </w:r>
      <w:r w:rsidRPr="00DF582B">
        <w:rPr>
          <w:rFonts w:ascii="Times New Roman" w:hAnsi="Times New Roman" w:cs="Times New Roman"/>
          <w:b/>
          <w:color w:val="0D0D0D" w:themeColor="text1" w:themeTint="F2"/>
          <w:sz w:val="28"/>
          <w:szCs w:val="28"/>
        </w:rPr>
        <w:t xml:space="preserve">: Папа купил </w:t>
      </w:r>
      <w:proofErr w:type="spellStart"/>
      <w:r w:rsidRPr="00DF582B">
        <w:rPr>
          <w:rFonts w:ascii="Times New Roman" w:hAnsi="Times New Roman" w:cs="Times New Roman"/>
          <w:b/>
          <w:color w:val="0D0D0D" w:themeColor="text1" w:themeTint="F2"/>
          <w:sz w:val="28"/>
          <w:szCs w:val="28"/>
        </w:rPr>
        <w:t>Чамбалу</w:t>
      </w:r>
      <w:proofErr w:type="spellEnd"/>
      <w:r w:rsidRPr="00DF582B">
        <w:rPr>
          <w:rFonts w:ascii="Times New Roman" w:hAnsi="Times New Roman" w:cs="Times New Roman"/>
          <w:b/>
          <w:color w:val="0D0D0D" w:themeColor="text1" w:themeTint="F2"/>
          <w:sz w:val="28"/>
          <w:szCs w:val="28"/>
        </w:rPr>
        <w:t xml:space="preserve"> рубашку</w:t>
      </w:r>
      <w:r w:rsidRPr="00DF582B">
        <w:rPr>
          <w:rFonts w:ascii="Times New Roman" w:hAnsi="Times New Roman" w:cs="Times New Roman"/>
          <w:color w:val="0D0D0D" w:themeColor="text1" w:themeTint="F2"/>
          <w:sz w:val="28"/>
          <w:szCs w:val="28"/>
        </w:rPr>
        <w:t>.</w:t>
      </w:r>
    </w:p>
    <w:p w:rsidR="002F1EE5" w:rsidRPr="00DF582B"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У:- сколько слов в этом предложении?</w:t>
      </w:r>
    </w:p>
    <w:p w:rsidR="002F1EE5" w:rsidRPr="00DF582B"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Д: В этом предложении четыре слова.</w:t>
      </w:r>
    </w:p>
    <w:p w:rsidR="002F1EE5" w:rsidRPr="00DF582B"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         1-ое: папа,2-ое</w:t>
      </w:r>
      <w:proofErr w:type="gramStart"/>
      <w:r w:rsidRPr="00DF582B">
        <w:rPr>
          <w:rFonts w:ascii="Times New Roman" w:hAnsi="Times New Roman" w:cs="Times New Roman"/>
          <w:color w:val="0D0D0D" w:themeColor="text1" w:themeTint="F2"/>
          <w:sz w:val="28"/>
          <w:szCs w:val="28"/>
        </w:rPr>
        <w:t>:к</w:t>
      </w:r>
      <w:proofErr w:type="gramEnd"/>
      <w:r w:rsidRPr="00DF582B">
        <w:rPr>
          <w:rFonts w:ascii="Times New Roman" w:hAnsi="Times New Roman" w:cs="Times New Roman"/>
          <w:color w:val="0D0D0D" w:themeColor="text1" w:themeTint="F2"/>
          <w:sz w:val="28"/>
          <w:szCs w:val="28"/>
        </w:rPr>
        <w:t>упил,3-е:Чамбалу,4-е:рубашку.</w:t>
      </w:r>
    </w:p>
    <w:p w:rsidR="002F1EE5" w:rsidRPr="00DF582B"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У: Ещё раз внимательно прочитай предложение и скажи кто самый </w:t>
      </w:r>
      <w:r>
        <w:rPr>
          <w:rFonts w:ascii="Times New Roman" w:hAnsi="Times New Roman" w:cs="Times New Roman"/>
          <w:color w:val="0D0D0D" w:themeColor="text1" w:themeTint="F2"/>
          <w:sz w:val="28"/>
          <w:szCs w:val="28"/>
        </w:rPr>
        <w:t>«</w:t>
      </w:r>
      <w:r w:rsidRPr="00DF582B">
        <w:rPr>
          <w:rFonts w:ascii="Times New Roman" w:hAnsi="Times New Roman" w:cs="Times New Roman"/>
          <w:color w:val="0D0D0D" w:themeColor="text1" w:themeTint="F2"/>
          <w:sz w:val="28"/>
          <w:szCs w:val="28"/>
        </w:rPr>
        <w:t>главный</w:t>
      </w:r>
      <w:r>
        <w:rPr>
          <w:rFonts w:ascii="Times New Roman" w:hAnsi="Times New Roman" w:cs="Times New Roman"/>
          <w:color w:val="0D0D0D" w:themeColor="text1" w:themeTint="F2"/>
          <w:sz w:val="28"/>
          <w:szCs w:val="28"/>
        </w:rPr>
        <w:t>»</w:t>
      </w:r>
      <w:r w:rsidRPr="00DF582B">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 xml:space="preserve">в    предложении? Кто купил </w:t>
      </w:r>
      <w:proofErr w:type="spellStart"/>
      <w:r w:rsidRPr="00DF582B">
        <w:rPr>
          <w:rFonts w:ascii="Times New Roman" w:hAnsi="Times New Roman" w:cs="Times New Roman"/>
          <w:color w:val="0D0D0D" w:themeColor="text1" w:themeTint="F2"/>
          <w:sz w:val="28"/>
          <w:szCs w:val="28"/>
        </w:rPr>
        <w:t>Чамбалу</w:t>
      </w:r>
      <w:proofErr w:type="spellEnd"/>
      <w:r w:rsidRPr="00DF582B">
        <w:rPr>
          <w:rFonts w:ascii="Times New Roman" w:hAnsi="Times New Roman" w:cs="Times New Roman"/>
          <w:color w:val="0D0D0D" w:themeColor="text1" w:themeTint="F2"/>
          <w:sz w:val="28"/>
          <w:szCs w:val="28"/>
        </w:rPr>
        <w:t xml:space="preserve"> рубашку?</w:t>
      </w:r>
    </w:p>
    <w:p w:rsidR="002F1EE5" w:rsidRPr="00DF582B"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Д: Папа самый « главный»</w:t>
      </w:r>
      <w:proofErr w:type="gramStart"/>
      <w:r w:rsidRPr="00DF582B">
        <w:rPr>
          <w:rFonts w:ascii="Times New Roman" w:hAnsi="Times New Roman" w:cs="Times New Roman"/>
          <w:color w:val="0D0D0D" w:themeColor="text1" w:themeTint="F2"/>
          <w:sz w:val="28"/>
          <w:szCs w:val="28"/>
        </w:rPr>
        <w:t>.Э</w:t>
      </w:r>
      <w:proofErr w:type="gramEnd"/>
      <w:r w:rsidRPr="00DF582B">
        <w:rPr>
          <w:rFonts w:ascii="Times New Roman" w:hAnsi="Times New Roman" w:cs="Times New Roman"/>
          <w:color w:val="0D0D0D" w:themeColor="text1" w:themeTint="F2"/>
          <w:sz w:val="28"/>
          <w:szCs w:val="28"/>
        </w:rPr>
        <w:t xml:space="preserve">то он купил </w:t>
      </w:r>
      <w:proofErr w:type="spellStart"/>
      <w:r w:rsidRPr="00DF582B">
        <w:rPr>
          <w:rFonts w:ascii="Times New Roman" w:hAnsi="Times New Roman" w:cs="Times New Roman"/>
          <w:color w:val="0D0D0D" w:themeColor="text1" w:themeTint="F2"/>
          <w:sz w:val="28"/>
          <w:szCs w:val="28"/>
        </w:rPr>
        <w:t>Чамбалу</w:t>
      </w:r>
      <w:proofErr w:type="spellEnd"/>
      <w:r w:rsidRPr="00DF582B">
        <w:rPr>
          <w:rFonts w:ascii="Times New Roman" w:hAnsi="Times New Roman" w:cs="Times New Roman"/>
          <w:color w:val="0D0D0D" w:themeColor="text1" w:themeTint="F2"/>
          <w:sz w:val="28"/>
          <w:szCs w:val="28"/>
        </w:rPr>
        <w:t xml:space="preserve"> рубашку.</w:t>
      </w:r>
    </w:p>
    <w:p w:rsidR="002F1EE5" w:rsidRPr="00DF582B"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У: Скажите ещё раз, папа что сделал?</w:t>
      </w:r>
    </w:p>
    <w:p w:rsidR="002F1EE5" w:rsidRPr="00DF582B"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Д: Папа купил.</w:t>
      </w:r>
    </w:p>
    <w:p w:rsidR="002F1EE5" w:rsidRPr="00DF582B"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У: Папа купил что?</w:t>
      </w:r>
    </w:p>
    <w:p w:rsidR="002F1EE5" w:rsidRPr="00DF582B"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Д: Папа купил рубашку.</w:t>
      </w:r>
    </w:p>
    <w:p w:rsidR="002F1EE5" w:rsidRPr="00DF582B"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У: Кому папа купил рубашку?</w:t>
      </w:r>
    </w:p>
    <w:p w:rsidR="002F1EE5" w:rsidRPr="00DF582B"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Д: Папа купил рубашку </w:t>
      </w:r>
      <w:proofErr w:type="spellStart"/>
      <w:r w:rsidRPr="00DF582B">
        <w:rPr>
          <w:rFonts w:ascii="Times New Roman" w:hAnsi="Times New Roman" w:cs="Times New Roman"/>
          <w:color w:val="0D0D0D" w:themeColor="text1" w:themeTint="F2"/>
          <w:sz w:val="28"/>
          <w:szCs w:val="28"/>
        </w:rPr>
        <w:t>Чамбалу</w:t>
      </w:r>
      <w:proofErr w:type="spellEnd"/>
      <w:r w:rsidRPr="00DF582B">
        <w:rPr>
          <w:rFonts w:ascii="Times New Roman" w:hAnsi="Times New Roman" w:cs="Times New Roman"/>
          <w:color w:val="0D0D0D" w:themeColor="text1" w:themeTint="F2"/>
          <w:sz w:val="28"/>
          <w:szCs w:val="28"/>
        </w:rPr>
        <w:t>.</w:t>
      </w:r>
    </w:p>
    <w:p w:rsidR="002F1EE5" w:rsidRPr="00DF582B"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У: Как вы думаете, у </w:t>
      </w:r>
      <w:proofErr w:type="spellStart"/>
      <w:r w:rsidRPr="00DF582B">
        <w:rPr>
          <w:rFonts w:ascii="Times New Roman" w:hAnsi="Times New Roman" w:cs="Times New Roman"/>
          <w:color w:val="0D0D0D" w:themeColor="text1" w:themeTint="F2"/>
          <w:sz w:val="28"/>
          <w:szCs w:val="28"/>
        </w:rPr>
        <w:t>Чамбала</w:t>
      </w:r>
      <w:proofErr w:type="spellEnd"/>
      <w:r w:rsidRPr="00DF582B">
        <w:rPr>
          <w:rFonts w:ascii="Times New Roman" w:hAnsi="Times New Roman" w:cs="Times New Roman"/>
          <w:color w:val="0D0D0D" w:themeColor="text1" w:themeTint="F2"/>
          <w:sz w:val="28"/>
          <w:szCs w:val="28"/>
        </w:rPr>
        <w:t xml:space="preserve"> </w:t>
      </w:r>
      <w:r w:rsidRPr="00DF582B">
        <w:rPr>
          <w:rFonts w:ascii="Times New Roman" w:hAnsi="Times New Roman" w:cs="Times New Roman"/>
          <w:b/>
          <w:color w:val="0D0D0D" w:themeColor="text1" w:themeTint="F2"/>
          <w:sz w:val="28"/>
          <w:szCs w:val="28"/>
        </w:rPr>
        <w:t>какая</w:t>
      </w:r>
      <w:r w:rsidRPr="00DF582B">
        <w:rPr>
          <w:rFonts w:ascii="Times New Roman" w:hAnsi="Times New Roman" w:cs="Times New Roman"/>
          <w:color w:val="0D0D0D" w:themeColor="text1" w:themeTint="F2"/>
          <w:sz w:val="28"/>
          <w:szCs w:val="28"/>
        </w:rPr>
        <w:t xml:space="preserve"> рубашка?</w:t>
      </w:r>
    </w:p>
    <w:p w:rsidR="002F1EE5" w:rsidRPr="00DF582B" w:rsidRDefault="002F1EE5" w:rsidP="002F1EE5">
      <w:pPr>
        <w:pStyle w:val="aa"/>
        <w:spacing w:line="360" w:lineRule="auto"/>
        <w:ind w:firstLine="851"/>
        <w:rPr>
          <w:rFonts w:ascii="Times New Roman" w:hAnsi="Times New Roman" w:cs="Times New Roman"/>
          <w:b/>
          <w:color w:val="0D0D0D" w:themeColor="text1" w:themeTint="F2"/>
          <w:sz w:val="28"/>
          <w:szCs w:val="28"/>
        </w:rPr>
      </w:pPr>
      <w:r w:rsidRPr="00DF582B">
        <w:rPr>
          <w:rFonts w:ascii="Times New Roman" w:hAnsi="Times New Roman" w:cs="Times New Roman"/>
          <w:b/>
          <w:color w:val="0D0D0D" w:themeColor="text1" w:themeTint="F2"/>
          <w:sz w:val="28"/>
          <w:szCs w:val="28"/>
        </w:rPr>
        <w:t xml:space="preserve">У: У  </w:t>
      </w:r>
      <w:proofErr w:type="spellStart"/>
      <w:r w:rsidRPr="00DF582B">
        <w:rPr>
          <w:rFonts w:ascii="Times New Roman" w:hAnsi="Times New Roman" w:cs="Times New Roman"/>
          <w:b/>
          <w:color w:val="0D0D0D" w:themeColor="text1" w:themeTint="F2"/>
          <w:sz w:val="28"/>
          <w:szCs w:val="28"/>
        </w:rPr>
        <w:t>Чамбала</w:t>
      </w:r>
      <w:proofErr w:type="spellEnd"/>
      <w:r w:rsidRPr="00DF582B">
        <w:rPr>
          <w:rFonts w:ascii="Times New Roman" w:hAnsi="Times New Roman" w:cs="Times New Roman"/>
          <w:b/>
          <w:color w:val="0D0D0D" w:themeColor="text1" w:themeTint="F2"/>
          <w:sz w:val="28"/>
          <w:szCs w:val="28"/>
        </w:rPr>
        <w:t xml:space="preserve"> новая, красивая, белая, синяя, красная рубашка.</w:t>
      </w:r>
    </w:p>
    <w:p w:rsidR="002F1EE5" w:rsidRPr="00DF582B" w:rsidRDefault="002F1EE5" w:rsidP="002F1EE5">
      <w:pPr>
        <w:pStyle w:val="aa"/>
        <w:spacing w:line="360" w:lineRule="auto"/>
        <w:ind w:firstLine="851"/>
        <w:rPr>
          <w:rFonts w:ascii="Times New Roman" w:hAnsi="Times New Roman" w:cs="Times New Roman"/>
          <w:b/>
          <w:color w:val="0D0D0D" w:themeColor="text1" w:themeTint="F2"/>
          <w:sz w:val="28"/>
          <w:szCs w:val="28"/>
        </w:rPr>
      </w:pPr>
      <w:r w:rsidRPr="00DF582B">
        <w:rPr>
          <w:rFonts w:ascii="Times New Roman" w:hAnsi="Times New Roman" w:cs="Times New Roman"/>
          <w:b/>
          <w:color w:val="0D0D0D" w:themeColor="text1" w:themeTint="F2"/>
          <w:sz w:val="28"/>
          <w:szCs w:val="28"/>
        </w:rPr>
        <w:t>У: Что сказал</w:t>
      </w:r>
      <w:r>
        <w:rPr>
          <w:rFonts w:ascii="Times New Roman" w:hAnsi="Times New Roman" w:cs="Times New Roman"/>
          <w:b/>
          <w:color w:val="0D0D0D" w:themeColor="text1" w:themeTint="F2"/>
          <w:sz w:val="28"/>
          <w:szCs w:val="28"/>
        </w:rPr>
        <w:t xml:space="preserve"> </w:t>
      </w:r>
      <w:r w:rsidRPr="00DF582B">
        <w:rPr>
          <w:rFonts w:ascii="Times New Roman" w:hAnsi="Times New Roman" w:cs="Times New Roman"/>
          <w:b/>
          <w:color w:val="0D0D0D" w:themeColor="text1" w:themeTint="F2"/>
          <w:sz w:val="28"/>
          <w:szCs w:val="28"/>
        </w:rPr>
        <w:t xml:space="preserve"> </w:t>
      </w:r>
      <w:proofErr w:type="spellStart"/>
      <w:r w:rsidRPr="00DF582B">
        <w:rPr>
          <w:rFonts w:ascii="Times New Roman" w:hAnsi="Times New Roman" w:cs="Times New Roman"/>
          <w:b/>
          <w:color w:val="0D0D0D" w:themeColor="text1" w:themeTint="F2"/>
          <w:sz w:val="28"/>
          <w:szCs w:val="28"/>
        </w:rPr>
        <w:t>Чамбал</w:t>
      </w:r>
      <w:proofErr w:type="spellEnd"/>
      <w:r>
        <w:rPr>
          <w:rFonts w:ascii="Times New Roman" w:hAnsi="Times New Roman" w:cs="Times New Roman"/>
          <w:b/>
          <w:color w:val="0D0D0D" w:themeColor="text1" w:themeTint="F2"/>
          <w:sz w:val="28"/>
          <w:szCs w:val="28"/>
        </w:rPr>
        <w:t xml:space="preserve"> </w:t>
      </w:r>
      <w:r w:rsidRPr="00DF582B">
        <w:rPr>
          <w:rFonts w:ascii="Times New Roman" w:hAnsi="Times New Roman" w:cs="Times New Roman"/>
          <w:b/>
          <w:color w:val="0D0D0D" w:themeColor="text1" w:themeTint="F2"/>
          <w:sz w:val="28"/>
          <w:szCs w:val="28"/>
        </w:rPr>
        <w:t xml:space="preserve"> папе?</w:t>
      </w:r>
    </w:p>
    <w:p w:rsidR="002F1EE5" w:rsidRPr="00DF582B" w:rsidRDefault="002F1EE5" w:rsidP="002F1EE5">
      <w:pPr>
        <w:pStyle w:val="aa"/>
        <w:spacing w:line="360" w:lineRule="auto"/>
        <w:ind w:firstLine="851"/>
        <w:rPr>
          <w:rFonts w:ascii="Times New Roman" w:hAnsi="Times New Roman" w:cs="Times New Roman"/>
          <w:b/>
          <w:color w:val="0D0D0D" w:themeColor="text1" w:themeTint="F2"/>
          <w:sz w:val="28"/>
          <w:szCs w:val="28"/>
        </w:rPr>
      </w:pPr>
      <w:r w:rsidRPr="00DF582B">
        <w:rPr>
          <w:rFonts w:ascii="Times New Roman" w:hAnsi="Times New Roman" w:cs="Times New Roman"/>
          <w:b/>
          <w:color w:val="0D0D0D" w:themeColor="text1" w:themeTint="F2"/>
          <w:sz w:val="28"/>
          <w:szCs w:val="28"/>
        </w:rPr>
        <w:t xml:space="preserve">Д: </w:t>
      </w:r>
      <w:proofErr w:type="spellStart"/>
      <w:r w:rsidRPr="00DF582B">
        <w:rPr>
          <w:rFonts w:ascii="Times New Roman" w:hAnsi="Times New Roman" w:cs="Times New Roman"/>
          <w:b/>
          <w:color w:val="0D0D0D" w:themeColor="text1" w:themeTint="F2"/>
          <w:sz w:val="28"/>
          <w:szCs w:val="28"/>
        </w:rPr>
        <w:t>Чамбал</w:t>
      </w:r>
      <w:proofErr w:type="spellEnd"/>
      <w:r w:rsidRPr="00DF582B">
        <w:rPr>
          <w:rFonts w:ascii="Times New Roman" w:hAnsi="Times New Roman" w:cs="Times New Roman"/>
          <w:b/>
          <w:color w:val="0D0D0D" w:themeColor="text1" w:themeTint="F2"/>
          <w:sz w:val="28"/>
          <w:szCs w:val="28"/>
        </w:rPr>
        <w:t xml:space="preserve"> сказал: «Спасибо, папа!».    </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b/>
          <w:color w:val="0D0D0D" w:themeColor="text1" w:themeTint="F2"/>
          <w:sz w:val="28"/>
          <w:szCs w:val="28"/>
        </w:rPr>
        <w:t xml:space="preserve">                                     </w:t>
      </w:r>
      <w:r w:rsidRPr="00DF582B">
        <w:rPr>
          <w:rFonts w:ascii="Times New Roman" w:hAnsi="Times New Roman" w:cs="Times New Roman"/>
          <w:color w:val="0D0D0D" w:themeColor="text1" w:themeTint="F2"/>
          <w:sz w:val="28"/>
          <w:szCs w:val="28"/>
        </w:rPr>
        <w:t xml:space="preserve">    В букв</w:t>
      </w:r>
      <w:r>
        <w:rPr>
          <w:rFonts w:ascii="Times New Roman" w:hAnsi="Times New Roman" w:cs="Times New Roman"/>
          <w:color w:val="0D0D0D" w:themeColor="text1" w:themeTint="F2"/>
          <w:sz w:val="28"/>
          <w:szCs w:val="28"/>
        </w:rPr>
        <w:t>арный период  даю</w:t>
      </w:r>
      <w:r w:rsidRPr="00DF582B">
        <w:rPr>
          <w:rFonts w:ascii="Times New Roman" w:hAnsi="Times New Roman" w:cs="Times New Roman"/>
          <w:color w:val="0D0D0D" w:themeColor="text1" w:themeTint="F2"/>
          <w:sz w:val="28"/>
          <w:szCs w:val="28"/>
        </w:rPr>
        <w:t xml:space="preserve"> учащимся  понятие </w:t>
      </w:r>
      <w:r>
        <w:rPr>
          <w:rFonts w:ascii="Times New Roman" w:hAnsi="Times New Roman" w:cs="Times New Roman"/>
          <w:color w:val="0D0D0D" w:themeColor="text1" w:themeTint="F2"/>
          <w:sz w:val="28"/>
          <w:szCs w:val="28"/>
        </w:rPr>
        <w:t>о  текстах. Работаю над умением  восстанавливать деформированный текст;</w:t>
      </w:r>
      <w:r w:rsidRPr="00DF582B">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lastRenderedPageBreak/>
        <w:t>определять границы предложения</w:t>
      </w:r>
      <w:proofErr w:type="gramStart"/>
      <w:r>
        <w:rPr>
          <w:rFonts w:ascii="Times New Roman" w:hAnsi="Times New Roman" w:cs="Times New Roman"/>
          <w:color w:val="0D0D0D" w:themeColor="text1" w:themeTint="F2"/>
          <w:sz w:val="28"/>
          <w:szCs w:val="28"/>
        </w:rPr>
        <w:t xml:space="preserve"> ,</w:t>
      </w:r>
      <w:proofErr w:type="gramEnd"/>
      <w:r>
        <w:rPr>
          <w:rFonts w:ascii="Times New Roman" w:hAnsi="Times New Roman" w:cs="Times New Roman"/>
          <w:color w:val="0D0D0D" w:themeColor="text1" w:themeTint="F2"/>
          <w:sz w:val="28"/>
          <w:szCs w:val="28"/>
        </w:rPr>
        <w:t xml:space="preserve"> тему и идею текста; развиваю умение распознавать текст. </w:t>
      </w:r>
      <w:r w:rsidRPr="00DF582B">
        <w:rPr>
          <w:rFonts w:ascii="Times New Roman" w:hAnsi="Times New Roman" w:cs="Times New Roman"/>
          <w:color w:val="0D0D0D" w:themeColor="text1" w:themeTint="F2"/>
          <w:sz w:val="28"/>
          <w:szCs w:val="28"/>
        </w:rPr>
        <w:t xml:space="preserve">Продолжаю развивать умение составлять предложения из деформированных слов. </w:t>
      </w:r>
      <w:r w:rsidRPr="00DF582B">
        <w:rPr>
          <w:rFonts w:ascii="Times New Roman" w:hAnsi="Times New Roman" w:cs="Times New Roman"/>
          <w:b/>
          <w:color w:val="0D0D0D" w:themeColor="text1" w:themeTint="F2"/>
          <w:sz w:val="28"/>
          <w:szCs w:val="28"/>
        </w:rPr>
        <w:t xml:space="preserve">На каждый урок даю на доске  </w:t>
      </w:r>
      <w:proofErr w:type="gramStart"/>
      <w:r w:rsidRPr="00DF582B">
        <w:rPr>
          <w:rFonts w:ascii="Times New Roman" w:hAnsi="Times New Roman" w:cs="Times New Roman"/>
          <w:b/>
          <w:color w:val="0D0D0D" w:themeColor="text1" w:themeTint="F2"/>
          <w:sz w:val="28"/>
          <w:szCs w:val="28"/>
        </w:rPr>
        <w:t>текст</w:t>
      </w:r>
      <w:proofErr w:type="gramEnd"/>
      <w:r w:rsidRPr="00DF582B">
        <w:rPr>
          <w:rFonts w:ascii="Times New Roman" w:hAnsi="Times New Roman" w:cs="Times New Roman"/>
          <w:b/>
          <w:color w:val="0D0D0D" w:themeColor="text1" w:themeTint="F2"/>
          <w:sz w:val="28"/>
          <w:szCs w:val="28"/>
        </w:rPr>
        <w:t xml:space="preserve"> написанный  печатными буквами.</w:t>
      </w:r>
      <w:r>
        <w:rPr>
          <w:rFonts w:ascii="Times New Roman" w:hAnsi="Times New Roman" w:cs="Times New Roman"/>
          <w:b/>
          <w:color w:val="0D0D0D" w:themeColor="text1" w:themeTint="F2"/>
          <w:sz w:val="28"/>
          <w:szCs w:val="28"/>
        </w:rPr>
        <w:t xml:space="preserve"> О</w:t>
      </w:r>
      <w:r w:rsidRPr="00DF582B">
        <w:rPr>
          <w:rFonts w:ascii="Times New Roman" w:hAnsi="Times New Roman" w:cs="Times New Roman"/>
          <w:b/>
          <w:color w:val="0D0D0D" w:themeColor="text1" w:themeTint="F2"/>
          <w:sz w:val="28"/>
          <w:szCs w:val="28"/>
        </w:rPr>
        <w:t>браз каждой письменной буквы</w:t>
      </w:r>
      <w:r>
        <w:rPr>
          <w:rFonts w:ascii="Times New Roman" w:hAnsi="Times New Roman" w:cs="Times New Roman"/>
          <w:color w:val="0D0D0D" w:themeColor="text1" w:themeTint="F2"/>
          <w:sz w:val="28"/>
          <w:szCs w:val="28"/>
        </w:rPr>
        <w:t xml:space="preserve"> </w:t>
      </w:r>
      <w:r w:rsidRPr="003A1471">
        <w:rPr>
          <w:rFonts w:ascii="Times New Roman" w:hAnsi="Times New Roman" w:cs="Times New Roman"/>
          <w:b/>
          <w:color w:val="0D0D0D" w:themeColor="text1" w:themeTint="F2"/>
          <w:sz w:val="28"/>
          <w:szCs w:val="28"/>
        </w:rPr>
        <w:t xml:space="preserve">учащиеся должны </w:t>
      </w:r>
      <w:r>
        <w:rPr>
          <w:rFonts w:ascii="Times New Roman" w:hAnsi="Times New Roman" w:cs="Times New Roman"/>
          <w:b/>
          <w:color w:val="0D0D0D" w:themeColor="text1" w:themeTint="F2"/>
          <w:sz w:val="28"/>
          <w:szCs w:val="28"/>
        </w:rPr>
        <w:t xml:space="preserve"> списать </w:t>
      </w:r>
      <w:r w:rsidRPr="003A1471">
        <w:rPr>
          <w:rFonts w:ascii="Times New Roman" w:hAnsi="Times New Roman" w:cs="Times New Roman"/>
          <w:b/>
          <w:color w:val="0D0D0D" w:themeColor="text1" w:themeTint="F2"/>
          <w:sz w:val="28"/>
          <w:szCs w:val="28"/>
        </w:rPr>
        <w:t xml:space="preserve"> в тетрадь</w:t>
      </w:r>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При такой каждодневной работе  отрабатывается орфографическая  зоркость,  тренируется внимание, усидчивость, терпение, расширяется лексический запас первоклассников и одновременно обогащается и систематизируется их представления об окружающей  действительности. Говорю, что текс</w:t>
      </w:r>
      <w:proofErr w:type="gramStart"/>
      <w:r w:rsidRPr="00DF582B">
        <w:rPr>
          <w:rFonts w:ascii="Times New Roman" w:hAnsi="Times New Roman" w:cs="Times New Roman"/>
          <w:color w:val="0D0D0D" w:themeColor="text1" w:themeTint="F2"/>
          <w:sz w:val="28"/>
          <w:szCs w:val="28"/>
        </w:rPr>
        <w:t>т-</w:t>
      </w:r>
      <w:proofErr w:type="gramEnd"/>
      <w:r w:rsidRPr="00DF582B">
        <w:rPr>
          <w:rFonts w:ascii="Times New Roman" w:hAnsi="Times New Roman" w:cs="Times New Roman"/>
          <w:color w:val="0D0D0D" w:themeColor="text1" w:themeTint="F2"/>
          <w:sz w:val="28"/>
          <w:szCs w:val="28"/>
        </w:rPr>
        <w:t xml:space="preserve"> это законченный по смыслу отрывок письменной или устной речи.</w:t>
      </w:r>
    </w:p>
    <w:p w:rsidR="002F1EE5"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 Каждое предложение в тексте  </w:t>
      </w:r>
      <w:proofErr w:type="gramStart"/>
      <w:r w:rsidRPr="00DF582B">
        <w:rPr>
          <w:rFonts w:ascii="Times New Roman" w:hAnsi="Times New Roman" w:cs="Times New Roman"/>
          <w:color w:val="0D0D0D" w:themeColor="text1" w:themeTint="F2"/>
          <w:sz w:val="28"/>
          <w:szCs w:val="28"/>
        </w:rPr>
        <w:t>связаны</w:t>
      </w:r>
      <w:proofErr w:type="gramEnd"/>
      <w:r w:rsidRPr="00DF582B">
        <w:rPr>
          <w:rFonts w:ascii="Times New Roman" w:hAnsi="Times New Roman" w:cs="Times New Roman"/>
          <w:color w:val="0D0D0D" w:themeColor="text1" w:themeTint="F2"/>
          <w:sz w:val="28"/>
          <w:szCs w:val="28"/>
        </w:rPr>
        <w:t xml:space="preserve"> одной темой. Эти понятия играют очень важную роль в развитии связной речи для тувинских учащихся.</w:t>
      </w:r>
    </w:p>
    <w:p w:rsidR="002F1EE5" w:rsidRDefault="002F1EE5" w:rsidP="002F1EE5">
      <w:pPr>
        <w:pStyle w:val="aa"/>
        <w:spacing w:line="36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Научить детей определить главную мысль текста - это главная задача для учителя в букварный период.</w:t>
      </w:r>
    </w:p>
    <w:p w:rsidR="002F1EE5" w:rsidRPr="00DF582B"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Работа над текстом. «Азбука» стр.67, материал для чтения «Дети в лесу».</w:t>
      </w:r>
    </w:p>
    <w:p w:rsidR="002F1EE5" w:rsidRPr="00DF582B" w:rsidRDefault="002F1EE5" w:rsidP="002F1EE5">
      <w:pPr>
        <w:pStyle w:val="aa"/>
        <w:numPr>
          <w:ilvl w:val="0"/>
          <w:numId w:val="9"/>
        </w:numPr>
        <w:spacing w:line="360" w:lineRule="auto"/>
        <w:ind w:left="0"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Образцовое чтение учителя;</w:t>
      </w:r>
    </w:p>
    <w:p w:rsidR="002F1EE5" w:rsidRPr="00DF582B" w:rsidRDefault="002F1EE5" w:rsidP="002F1EE5">
      <w:pPr>
        <w:pStyle w:val="aa"/>
        <w:numPr>
          <w:ilvl w:val="0"/>
          <w:numId w:val="9"/>
        </w:numPr>
        <w:spacing w:line="360" w:lineRule="auto"/>
        <w:ind w:left="0"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Словарная работа;</w:t>
      </w:r>
    </w:p>
    <w:p w:rsidR="002F1EE5" w:rsidRPr="00DF582B" w:rsidRDefault="002F1EE5" w:rsidP="002F1EE5">
      <w:pPr>
        <w:pStyle w:val="aa"/>
        <w:numPr>
          <w:ilvl w:val="0"/>
          <w:numId w:val="9"/>
        </w:numPr>
        <w:spacing w:line="360" w:lineRule="auto"/>
        <w:ind w:left="0"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Работа над произношением сложных слов;</w:t>
      </w:r>
    </w:p>
    <w:p w:rsidR="002F1EE5" w:rsidRPr="00DF582B" w:rsidRDefault="002F1EE5" w:rsidP="002F1EE5">
      <w:pPr>
        <w:pStyle w:val="aa"/>
        <w:numPr>
          <w:ilvl w:val="0"/>
          <w:numId w:val="9"/>
        </w:numPr>
        <w:spacing w:line="360" w:lineRule="auto"/>
        <w:ind w:left="0" w:firstLine="851"/>
        <w:rPr>
          <w:rFonts w:ascii="Times New Roman" w:hAnsi="Times New Roman" w:cs="Times New Roman"/>
          <w:b/>
          <w:color w:val="0D0D0D" w:themeColor="text1" w:themeTint="F2"/>
          <w:sz w:val="28"/>
          <w:szCs w:val="28"/>
        </w:rPr>
      </w:pPr>
      <w:r w:rsidRPr="00DF582B">
        <w:rPr>
          <w:rFonts w:ascii="Times New Roman" w:hAnsi="Times New Roman" w:cs="Times New Roman"/>
          <w:b/>
          <w:color w:val="0D0D0D" w:themeColor="text1" w:themeTint="F2"/>
          <w:sz w:val="28"/>
          <w:szCs w:val="28"/>
        </w:rPr>
        <w:t>Чтение текста учащимися;</w:t>
      </w:r>
    </w:p>
    <w:p w:rsidR="002F1EE5" w:rsidRPr="00DF582B" w:rsidRDefault="002F1EE5" w:rsidP="002F1EE5">
      <w:pPr>
        <w:pStyle w:val="aa"/>
        <w:numPr>
          <w:ilvl w:val="0"/>
          <w:numId w:val="10"/>
        </w:numPr>
        <w:spacing w:line="360" w:lineRule="auto"/>
        <w:ind w:left="0"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Чтение и пересказ  </w:t>
      </w:r>
      <w:proofErr w:type="gramStart"/>
      <w:r w:rsidRPr="00DF582B">
        <w:rPr>
          <w:rFonts w:ascii="Times New Roman" w:hAnsi="Times New Roman" w:cs="Times New Roman"/>
          <w:color w:val="0D0D0D" w:themeColor="text1" w:themeTint="F2"/>
          <w:sz w:val="28"/>
          <w:szCs w:val="28"/>
        </w:rPr>
        <w:t>прочитанного</w:t>
      </w:r>
      <w:proofErr w:type="gramEnd"/>
      <w:r w:rsidRPr="00DF582B">
        <w:rPr>
          <w:rFonts w:ascii="Times New Roman" w:hAnsi="Times New Roman" w:cs="Times New Roman"/>
          <w:color w:val="0D0D0D" w:themeColor="text1" w:themeTint="F2"/>
          <w:sz w:val="28"/>
          <w:szCs w:val="28"/>
        </w:rPr>
        <w:t xml:space="preserve"> по приёму « стопа».</w:t>
      </w:r>
    </w:p>
    <w:p w:rsidR="002F1EE5" w:rsidRPr="00DF582B" w:rsidRDefault="002F1EE5" w:rsidP="002F1EE5">
      <w:pPr>
        <w:pStyle w:val="aa"/>
        <w:spacing w:line="360" w:lineRule="auto"/>
        <w:ind w:firstLine="851"/>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 xml:space="preserve">   Тут применяю приём «стопа» </w:t>
      </w:r>
      <w:r w:rsidRPr="00DF582B">
        <w:rPr>
          <w:rFonts w:ascii="Times New Roman" w:hAnsi="Times New Roman" w:cs="Times New Roman"/>
          <w:b/>
          <w:color w:val="0D0D0D" w:themeColor="text1" w:themeTint="F2"/>
          <w:sz w:val="28"/>
          <w:szCs w:val="28"/>
        </w:rPr>
        <w:t xml:space="preserve"> технологии развития критического мышления.</w:t>
      </w:r>
    </w:p>
    <w:p w:rsidR="002F1EE5" w:rsidRPr="00DF582B" w:rsidRDefault="002F1EE5" w:rsidP="002F1EE5">
      <w:pPr>
        <w:pStyle w:val="aa"/>
        <w:spacing w:line="360" w:lineRule="auto"/>
        <w:ind w:firstLine="851"/>
        <w:rPr>
          <w:rFonts w:ascii="Times New Roman" w:hAnsi="Times New Roman" w:cs="Times New Roman"/>
          <w:b/>
          <w:color w:val="0D0D0D" w:themeColor="text1" w:themeTint="F2"/>
          <w:sz w:val="28"/>
          <w:szCs w:val="28"/>
        </w:rPr>
      </w:pPr>
      <w:r w:rsidRPr="00DF582B">
        <w:rPr>
          <w:rFonts w:ascii="Times New Roman" w:hAnsi="Times New Roman" w:cs="Times New Roman"/>
          <w:b/>
          <w:color w:val="0D0D0D" w:themeColor="text1" w:themeTint="F2"/>
          <w:sz w:val="28"/>
          <w:szCs w:val="28"/>
        </w:rPr>
        <w:t>(Этот приём применён на уроке литературного чтения «В зимнюю стужу»</w:t>
      </w:r>
      <w:proofErr w:type="gramStart"/>
      <w:r w:rsidRPr="00DF582B">
        <w:rPr>
          <w:rFonts w:ascii="Times New Roman" w:hAnsi="Times New Roman" w:cs="Times New Roman"/>
          <w:b/>
          <w:color w:val="0D0D0D" w:themeColor="text1" w:themeTint="F2"/>
          <w:sz w:val="28"/>
          <w:szCs w:val="28"/>
        </w:rPr>
        <w:t xml:space="preserve"> ,</w:t>
      </w:r>
      <w:proofErr w:type="gramEnd"/>
      <w:r w:rsidRPr="00DF582B">
        <w:rPr>
          <w:rFonts w:ascii="Times New Roman" w:hAnsi="Times New Roman" w:cs="Times New Roman"/>
          <w:b/>
          <w:color w:val="0D0D0D" w:themeColor="text1" w:themeTint="F2"/>
          <w:sz w:val="28"/>
          <w:szCs w:val="28"/>
        </w:rPr>
        <w:t xml:space="preserve"> приложение 2.). </w:t>
      </w:r>
    </w:p>
    <w:p w:rsidR="002F1EE5" w:rsidRPr="002355E9"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Цель её состоит в развитии мыслительных  навыков  учащихся</w:t>
      </w:r>
      <w:proofErr w:type="gramStart"/>
      <w:r w:rsidRPr="00DF582B">
        <w:rPr>
          <w:rFonts w:ascii="Times New Roman" w:hAnsi="Times New Roman" w:cs="Times New Roman"/>
          <w:color w:val="0D0D0D" w:themeColor="text1" w:themeTint="F2"/>
          <w:sz w:val="28"/>
          <w:szCs w:val="28"/>
        </w:rPr>
        <w:t xml:space="preserve"> .</w:t>
      </w:r>
      <w:proofErr w:type="gramEnd"/>
      <w:r w:rsidRPr="00DF582B">
        <w:rPr>
          <w:rFonts w:ascii="Times New Roman" w:hAnsi="Times New Roman" w:cs="Times New Roman"/>
          <w:color w:val="0D0D0D" w:themeColor="text1" w:themeTint="F2"/>
          <w:sz w:val="28"/>
          <w:szCs w:val="28"/>
        </w:rPr>
        <w:t xml:space="preserve"> Я пришла к выводу ,что актуальна технология критического мышления на уроках</w:t>
      </w:r>
      <w:r>
        <w:rPr>
          <w:rFonts w:ascii="Times New Roman" w:hAnsi="Times New Roman" w:cs="Times New Roman"/>
          <w:color w:val="0D0D0D" w:themeColor="text1" w:themeTint="F2"/>
          <w:sz w:val="28"/>
          <w:szCs w:val="28"/>
        </w:rPr>
        <w:t xml:space="preserve"> русского языка и </w:t>
      </w:r>
      <w:r w:rsidRPr="00DF582B">
        <w:rPr>
          <w:rFonts w:ascii="Times New Roman" w:hAnsi="Times New Roman" w:cs="Times New Roman"/>
          <w:color w:val="0D0D0D" w:themeColor="text1" w:themeTint="F2"/>
          <w:sz w:val="28"/>
          <w:szCs w:val="28"/>
        </w:rPr>
        <w:t xml:space="preserve"> литературного чтения , её применение позволяет оживить урок, сделать его увлекательным и эмоциональным. Развиваются познавательные способности, мышление, внимание, восприятие.</w:t>
      </w:r>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 xml:space="preserve">Затем </w:t>
      </w:r>
      <w:r w:rsidRPr="00DF582B">
        <w:rPr>
          <w:rFonts w:ascii="Times New Roman" w:hAnsi="Times New Roman" w:cs="Times New Roman"/>
          <w:color w:val="0D0D0D" w:themeColor="text1" w:themeTint="F2"/>
          <w:sz w:val="28"/>
          <w:szCs w:val="28"/>
        </w:rPr>
        <w:lastRenderedPageBreak/>
        <w:t>предлагаю учащимся самим придумать текст по сюжетной картинке.</w:t>
      </w:r>
      <w:r w:rsidRPr="002355E9">
        <w:rPr>
          <w:rFonts w:ascii="Times New Roman" w:hAnsi="Times New Roman" w:cs="Times New Roman"/>
          <w:color w:val="0D0D0D" w:themeColor="text1" w:themeTint="F2"/>
          <w:sz w:val="28"/>
          <w:szCs w:val="28"/>
        </w:rPr>
        <w:t xml:space="preserve"> Для этой цели по парте раздаю сюжетную картинку «Домик ёжика».</w:t>
      </w:r>
    </w:p>
    <w:p w:rsidR="002F1EE5" w:rsidRPr="00DF582B" w:rsidRDefault="002F1EE5" w:rsidP="002F1EE5">
      <w:pPr>
        <w:pStyle w:val="aa"/>
        <w:spacing w:line="360" w:lineRule="auto"/>
        <w:ind w:firstLine="851"/>
        <w:rPr>
          <w:rFonts w:ascii="Times New Roman" w:hAnsi="Times New Roman" w:cs="Times New Roman"/>
          <w:b/>
          <w:color w:val="0D0D0D" w:themeColor="text1" w:themeTint="F2"/>
          <w:sz w:val="28"/>
          <w:szCs w:val="28"/>
        </w:rPr>
      </w:pPr>
      <w:r w:rsidRPr="00DF582B">
        <w:rPr>
          <w:rFonts w:ascii="Times New Roman" w:hAnsi="Times New Roman" w:cs="Times New Roman"/>
          <w:color w:val="0D0D0D" w:themeColor="text1" w:themeTint="F2"/>
          <w:sz w:val="28"/>
          <w:szCs w:val="28"/>
        </w:rPr>
        <w:t xml:space="preserve">  </w:t>
      </w:r>
      <w:r w:rsidRPr="00DF582B">
        <w:rPr>
          <w:rFonts w:ascii="Times New Roman" w:hAnsi="Times New Roman" w:cs="Times New Roman"/>
          <w:b/>
          <w:color w:val="0D0D0D" w:themeColor="text1" w:themeTint="F2"/>
          <w:sz w:val="28"/>
          <w:szCs w:val="28"/>
        </w:rPr>
        <w:t xml:space="preserve">  Работа по содержанию картинки:</w:t>
      </w:r>
    </w:p>
    <w:p w:rsidR="002F1EE5" w:rsidRPr="00DF582B"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-Как вы думаете чей это дом</w:t>
      </w:r>
      <w:proofErr w:type="gramStart"/>
      <w:r w:rsidRPr="00DF582B">
        <w:rPr>
          <w:rFonts w:ascii="Times New Roman" w:hAnsi="Times New Roman" w:cs="Times New Roman"/>
          <w:color w:val="0D0D0D" w:themeColor="text1" w:themeTint="F2"/>
          <w:sz w:val="28"/>
          <w:szCs w:val="28"/>
        </w:rPr>
        <w:t>?(</w:t>
      </w:r>
      <w:proofErr w:type="gramEnd"/>
      <w:r w:rsidRPr="00DF582B">
        <w:rPr>
          <w:rFonts w:ascii="Times New Roman" w:hAnsi="Times New Roman" w:cs="Times New Roman"/>
          <w:color w:val="0D0D0D" w:themeColor="text1" w:themeTint="F2"/>
          <w:sz w:val="28"/>
          <w:szCs w:val="28"/>
        </w:rPr>
        <w:t>Это дом ежа.)</w:t>
      </w:r>
    </w:p>
    <w:p w:rsidR="002F1EE5" w:rsidRPr="00DF582B"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-Что  делает ёж? ( Ёжик спит на кровати.)</w:t>
      </w:r>
    </w:p>
    <w:p w:rsidR="002F1EE5" w:rsidRPr="00DF582B"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-Почему ёж спит? (Потому что он работал в лесу.)</w:t>
      </w:r>
    </w:p>
    <w:p w:rsidR="002F1EE5" w:rsidRPr="00DF582B"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-Докажите</w:t>
      </w:r>
      <w:proofErr w:type="gramStart"/>
      <w:r w:rsidRPr="00DF582B">
        <w:rPr>
          <w:rFonts w:ascii="Times New Roman" w:hAnsi="Times New Roman" w:cs="Times New Roman"/>
          <w:color w:val="0D0D0D" w:themeColor="text1" w:themeTint="F2"/>
          <w:sz w:val="28"/>
          <w:szCs w:val="28"/>
        </w:rPr>
        <w:t>.(</w:t>
      </w:r>
      <w:proofErr w:type="gramEnd"/>
      <w:r w:rsidRPr="00DF582B">
        <w:rPr>
          <w:rFonts w:ascii="Times New Roman" w:hAnsi="Times New Roman" w:cs="Times New Roman"/>
          <w:color w:val="0D0D0D" w:themeColor="text1" w:themeTint="F2"/>
          <w:sz w:val="28"/>
          <w:szCs w:val="28"/>
        </w:rPr>
        <w:t>В лесу ёжик собирал яблоки и груши.)</w:t>
      </w:r>
    </w:p>
    <w:p w:rsidR="002F1EE5" w:rsidRPr="00DF582B"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-Где ёж сушит грибы? (Ёж сушит грибы на стене, под столом, на стене)</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Заранее объясняю значение предлогов на родном язык</w:t>
      </w:r>
      <w:proofErr w:type="gramStart"/>
      <w:r w:rsidRPr="00DF582B">
        <w:rPr>
          <w:rFonts w:ascii="Times New Roman" w:hAnsi="Times New Roman" w:cs="Times New Roman"/>
          <w:color w:val="0D0D0D" w:themeColor="text1" w:themeTint="F2"/>
          <w:sz w:val="28"/>
          <w:szCs w:val="28"/>
        </w:rPr>
        <w:t>е(</w:t>
      </w:r>
      <w:proofErr w:type="gramEnd"/>
      <w:r w:rsidRPr="00DF582B">
        <w:rPr>
          <w:rFonts w:ascii="Times New Roman" w:hAnsi="Times New Roman" w:cs="Times New Roman"/>
          <w:color w:val="0D0D0D" w:themeColor="text1" w:themeTint="F2"/>
          <w:sz w:val="28"/>
          <w:szCs w:val="28"/>
        </w:rPr>
        <w:t xml:space="preserve"> «на»-  </w:t>
      </w:r>
      <w:proofErr w:type="spellStart"/>
      <w:r w:rsidRPr="00DF582B">
        <w:rPr>
          <w:rFonts w:ascii="Times New Roman" w:hAnsi="Times New Roman" w:cs="Times New Roman"/>
          <w:color w:val="0D0D0D" w:themeColor="text1" w:themeTint="F2"/>
          <w:sz w:val="28"/>
          <w:szCs w:val="28"/>
        </w:rPr>
        <w:t>кырында</w:t>
      </w:r>
      <w:proofErr w:type="spellEnd"/>
      <w:r w:rsidRPr="00DF582B">
        <w:rPr>
          <w:rFonts w:ascii="Times New Roman" w:hAnsi="Times New Roman" w:cs="Times New Roman"/>
          <w:color w:val="0D0D0D" w:themeColor="text1" w:themeTint="F2"/>
          <w:sz w:val="28"/>
          <w:szCs w:val="28"/>
        </w:rPr>
        <w:t xml:space="preserve">,  «под»-   </w:t>
      </w:r>
      <w:proofErr w:type="spellStart"/>
      <w:r w:rsidRPr="00DF582B">
        <w:rPr>
          <w:rFonts w:ascii="Times New Roman" w:hAnsi="Times New Roman" w:cs="Times New Roman"/>
          <w:color w:val="0D0D0D" w:themeColor="text1" w:themeTint="F2"/>
          <w:sz w:val="28"/>
          <w:szCs w:val="28"/>
        </w:rPr>
        <w:t>адаанда</w:t>
      </w:r>
      <w:proofErr w:type="spellEnd"/>
      <w:r w:rsidRPr="00DF582B">
        <w:rPr>
          <w:rFonts w:ascii="Times New Roman" w:hAnsi="Times New Roman" w:cs="Times New Roman"/>
          <w:color w:val="0D0D0D" w:themeColor="text1" w:themeTint="F2"/>
          <w:sz w:val="28"/>
          <w:szCs w:val="28"/>
        </w:rPr>
        <w:t>).</w:t>
      </w:r>
    </w:p>
    <w:p w:rsidR="002F1EE5" w:rsidRPr="00DF582B"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-На картинке </w:t>
      </w:r>
      <w:proofErr w:type="gramStart"/>
      <w:r w:rsidRPr="00DF582B">
        <w:rPr>
          <w:rFonts w:ascii="Times New Roman" w:hAnsi="Times New Roman" w:cs="Times New Roman"/>
          <w:color w:val="0D0D0D" w:themeColor="text1" w:themeTint="F2"/>
          <w:sz w:val="28"/>
          <w:szCs w:val="28"/>
        </w:rPr>
        <w:t>видно</w:t>
      </w:r>
      <w:proofErr w:type="gramEnd"/>
      <w:r w:rsidRPr="00DF582B">
        <w:rPr>
          <w:rFonts w:ascii="Times New Roman" w:hAnsi="Times New Roman" w:cs="Times New Roman"/>
          <w:color w:val="0D0D0D" w:themeColor="text1" w:themeTint="F2"/>
          <w:sz w:val="28"/>
          <w:szCs w:val="28"/>
        </w:rPr>
        <w:t xml:space="preserve"> какие фрукты у ежа. Какой сок пьёт ёжик? (Ёжик пьёт</w:t>
      </w:r>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банановый, яблочный, грушевый соки).</w:t>
      </w:r>
    </w:p>
    <w:p w:rsidR="002F1EE5" w:rsidRDefault="002F1EE5" w:rsidP="002F1EE5">
      <w:pPr>
        <w:pStyle w:val="aa"/>
        <w:spacing w:line="360" w:lineRule="auto"/>
        <w:ind w:firstLine="851"/>
        <w:rPr>
          <w:rFonts w:ascii="Times New Roman" w:hAnsi="Times New Roman" w:cs="Times New Roman"/>
          <w:b/>
          <w:color w:val="0D0D0D" w:themeColor="text1" w:themeTint="F2"/>
          <w:sz w:val="28"/>
          <w:szCs w:val="28"/>
        </w:rPr>
      </w:pPr>
    </w:p>
    <w:p w:rsidR="002F1EE5" w:rsidRDefault="002F1EE5" w:rsidP="002F1EE5">
      <w:pPr>
        <w:pStyle w:val="aa"/>
        <w:spacing w:line="360" w:lineRule="auto"/>
        <w:ind w:firstLine="851"/>
        <w:rPr>
          <w:rFonts w:ascii="Times New Roman" w:hAnsi="Times New Roman" w:cs="Times New Roman"/>
          <w:b/>
          <w:color w:val="0D0D0D" w:themeColor="text1" w:themeTint="F2"/>
          <w:sz w:val="28"/>
          <w:szCs w:val="28"/>
        </w:rPr>
      </w:pPr>
    </w:p>
    <w:p w:rsidR="002F1EE5" w:rsidRDefault="002F1EE5" w:rsidP="002F1EE5">
      <w:pPr>
        <w:pStyle w:val="aa"/>
        <w:spacing w:line="360" w:lineRule="auto"/>
        <w:ind w:firstLine="851"/>
        <w:rPr>
          <w:rFonts w:ascii="Times New Roman" w:hAnsi="Times New Roman" w:cs="Times New Roman"/>
          <w:b/>
          <w:color w:val="0D0D0D" w:themeColor="text1" w:themeTint="F2"/>
          <w:sz w:val="28"/>
          <w:szCs w:val="28"/>
        </w:rPr>
      </w:pPr>
    </w:p>
    <w:p w:rsidR="002F1EE5" w:rsidRDefault="002F1EE5" w:rsidP="002F1EE5">
      <w:pPr>
        <w:pStyle w:val="aa"/>
        <w:spacing w:line="360" w:lineRule="auto"/>
        <w:ind w:firstLine="851"/>
        <w:rPr>
          <w:rFonts w:ascii="Times New Roman" w:hAnsi="Times New Roman" w:cs="Times New Roman"/>
          <w:b/>
          <w:color w:val="0D0D0D" w:themeColor="text1" w:themeTint="F2"/>
          <w:sz w:val="28"/>
          <w:szCs w:val="28"/>
        </w:rPr>
      </w:pPr>
    </w:p>
    <w:p w:rsidR="002F1EE5" w:rsidRDefault="002F1EE5" w:rsidP="002F1EE5">
      <w:pPr>
        <w:pStyle w:val="aa"/>
        <w:spacing w:line="360" w:lineRule="auto"/>
        <w:ind w:firstLine="851"/>
        <w:rPr>
          <w:rFonts w:ascii="Times New Roman" w:hAnsi="Times New Roman" w:cs="Times New Roman"/>
          <w:b/>
          <w:color w:val="0D0D0D" w:themeColor="text1" w:themeTint="F2"/>
          <w:sz w:val="28"/>
          <w:szCs w:val="28"/>
        </w:rPr>
      </w:pPr>
    </w:p>
    <w:p w:rsidR="002F1EE5" w:rsidRDefault="002F1EE5" w:rsidP="002F1EE5">
      <w:pPr>
        <w:pStyle w:val="aa"/>
        <w:spacing w:line="360" w:lineRule="auto"/>
        <w:ind w:firstLine="851"/>
        <w:rPr>
          <w:rFonts w:ascii="Times New Roman" w:hAnsi="Times New Roman" w:cs="Times New Roman"/>
          <w:b/>
          <w:color w:val="0D0D0D" w:themeColor="text1" w:themeTint="F2"/>
          <w:sz w:val="28"/>
          <w:szCs w:val="28"/>
        </w:rPr>
      </w:pPr>
    </w:p>
    <w:p w:rsidR="002F1EE5" w:rsidRDefault="002F1EE5" w:rsidP="002F1EE5">
      <w:pPr>
        <w:pStyle w:val="aa"/>
        <w:spacing w:line="360" w:lineRule="auto"/>
        <w:ind w:firstLine="851"/>
        <w:rPr>
          <w:rFonts w:ascii="Times New Roman" w:hAnsi="Times New Roman" w:cs="Times New Roman"/>
          <w:b/>
          <w:color w:val="0D0D0D" w:themeColor="text1" w:themeTint="F2"/>
          <w:sz w:val="28"/>
          <w:szCs w:val="28"/>
        </w:rPr>
      </w:pPr>
    </w:p>
    <w:p w:rsidR="002F1EE5" w:rsidRDefault="002F1EE5" w:rsidP="002F1EE5">
      <w:pPr>
        <w:pStyle w:val="aa"/>
        <w:spacing w:line="360" w:lineRule="auto"/>
        <w:ind w:firstLine="851"/>
        <w:rPr>
          <w:rFonts w:ascii="Times New Roman" w:hAnsi="Times New Roman" w:cs="Times New Roman"/>
          <w:b/>
          <w:color w:val="0D0D0D" w:themeColor="text1" w:themeTint="F2"/>
          <w:sz w:val="28"/>
          <w:szCs w:val="28"/>
        </w:rPr>
      </w:pPr>
    </w:p>
    <w:p w:rsidR="002F1EE5" w:rsidRDefault="002F1EE5" w:rsidP="002F1EE5">
      <w:pPr>
        <w:pStyle w:val="aa"/>
        <w:spacing w:line="360" w:lineRule="auto"/>
        <w:ind w:firstLine="851"/>
        <w:rPr>
          <w:rFonts w:ascii="Times New Roman" w:hAnsi="Times New Roman" w:cs="Times New Roman"/>
          <w:b/>
          <w:color w:val="0D0D0D" w:themeColor="text1" w:themeTint="F2"/>
          <w:sz w:val="28"/>
          <w:szCs w:val="28"/>
        </w:rPr>
      </w:pPr>
    </w:p>
    <w:p w:rsidR="002F1EE5" w:rsidRDefault="002F1EE5" w:rsidP="002F1EE5">
      <w:pPr>
        <w:pStyle w:val="aa"/>
        <w:spacing w:line="360" w:lineRule="auto"/>
        <w:ind w:firstLine="851"/>
        <w:rPr>
          <w:rFonts w:ascii="Times New Roman" w:hAnsi="Times New Roman" w:cs="Times New Roman"/>
          <w:b/>
          <w:color w:val="0D0D0D" w:themeColor="text1" w:themeTint="F2"/>
          <w:sz w:val="28"/>
          <w:szCs w:val="28"/>
        </w:rPr>
      </w:pPr>
    </w:p>
    <w:p w:rsidR="002F1EE5" w:rsidRDefault="002F1EE5" w:rsidP="002F1EE5">
      <w:pPr>
        <w:pStyle w:val="aa"/>
        <w:spacing w:line="360" w:lineRule="auto"/>
        <w:ind w:firstLine="851"/>
        <w:rPr>
          <w:rFonts w:ascii="Times New Roman" w:hAnsi="Times New Roman" w:cs="Times New Roman"/>
          <w:b/>
          <w:color w:val="0D0D0D" w:themeColor="text1" w:themeTint="F2"/>
          <w:sz w:val="28"/>
          <w:szCs w:val="28"/>
        </w:rPr>
      </w:pPr>
    </w:p>
    <w:p w:rsidR="002F1EE5" w:rsidRDefault="002F1EE5" w:rsidP="002F1EE5">
      <w:pPr>
        <w:pStyle w:val="aa"/>
        <w:spacing w:line="360" w:lineRule="auto"/>
        <w:ind w:firstLine="851"/>
        <w:rPr>
          <w:rFonts w:ascii="Times New Roman" w:hAnsi="Times New Roman" w:cs="Times New Roman"/>
          <w:b/>
          <w:color w:val="0D0D0D" w:themeColor="text1" w:themeTint="F2"/>
          <w:sz w:val="28"/>
          <w:szCs w:val="28"/>
        </w:rPr>
      </w:pPr>
    </w:p>
    <w:p w:rsidR="002F1EE5" w:rsidRDefault="002F1EE5" w:rsidP="002F1EE5">
      <w:pPr>
        <w:pStyle w:val="aa"/>
        <w:spacing w:line="360" w:lineRule="auto"/>
        <w:ind w:firstLine="851"/>
        <w:rPr>
          <w:rFonts w:ascii="Times New Roman" w:hAnsi="Times New Roman" w:cs="Times New Roman"/>
          <w:b/>
          <w:color w:val="0D0D0D" w:themeColor="text1" w:themeTint="F2"/>
          <w:sz w:val="28"/>
          <w:szCs w:val="28"/>
        </w:rPr>
      </w:pPr>
    </w:p>
    <w:p w:rsidR="002F1EE5" w:rsidRDefault="002F1EE5" w:rsidP="002F1EE5">
      <w:pPr>
        <w:pStyle w:val="aa"/>
        <w:spacing w:line="360" w:lineRule="auto"/>
        <w:ind w:firstLine="851"/>
        <w:rPr>
          <w:rFonts w:ascii="Times New Roman" w:hAnsi="Times New Roman" w:cs="Times New Roman"/>
          <w:b/>
          <w:color w:val="0D0D0D" w:themeColor="text1" w:themeTint="F2"/>
          <w:sz w:val="28"/>
          <w:szCs w:val="28"/>
        </w:rPr>
      </w:pPr>
    </w:p>
    <w:p w:rsidR="002F1EE5" w:rsidRDefault="002F1EE5" w:rsidP="002F1EE5">
      <w:pPr>
        <w:pStyle w:val="aa"/>
        <w:spacing w:line="360" w:lineRule="auto"/>
        <w:ind w:firstLine="851"/>
        <w:rPr>
          <w:rFonts w:ascii="Times New Roman" w:hAnsi="Times New Roman" w:cs="Times New Roman"/>
          <w:b/>
          <w:color w:val="0D0D0D" w:themeColor="text1" w:themeTint="F2"/>
          <w:sz w:val="28"/>
          <w:szCs w:val="28"/>
        </w:rPr>
      </w:pPr>
    </w:p>
    <w:p w:rsidR="002F1EE5" w:rsidRDefault="002F1EE5" w:rsidP="002F1EE5">
      <w:pPr>
        <w:pStyle w:val="aa"/>
        <w:spacing w:line="360" w:lineRule="auto"/>
        <w:ind w:firstLine="851"/>
        <w:rPr>
          <w:rFonts w:ascii="Times New Roman" w:hAnsi="Times New Roman" w:cs="Times New Roman"/>
          <w:b/>
          <w:color w:val="0D0D0D" w:themeColor="text1" w:themeTint="F2"/>
          <w:sz w:val="28"/>
          <w:szCs w:val="28"/>
        </w:rPr>
      </w:pPr>
    </w:p>
    <w:p w:rsidR="002F1EE5" w:rsidRDefault="002F1EE5" w:rsidP="002F1EE5">
      <w:pPr>
        <w:pStyle w:val="aa"/>
        <w:spacing w:line="360" w:lineRule="auto"/>
        <w:ind w:firstLine="851"/>
        <w:rPr>
          <w:rFonts w:ascii="Times New Roman" w:hAnsi="Times New Roman" w:cs="Times New Roman"/>
          <w:b/>
          <w:color w:val="0D0D0D" w:themeColor="text1" w:themeTint="F2"/>
          <w:sz w:val="28"/>
          <w:szCs w:val="28"/>
        </w:rPr>
      </w:pPr>
    </w:p>
    <w:p w:rsidR="002F1EE5" w:rsidRDefault="002F1EE5" w:rsidP="002F1EE5">
      <w:pPr>
        <w:pStyle w:val="aa"/>
        <w:spacing w:line="360" w:lineRule="auto"/>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lastRenderedPageBreak/>
        <w:t>З</w:t>
      </w:r>
      <w:r w:rsidRPr="00DF582B">
        <w:rPr>
          <w:rFonts w:ascii="Times New Roman" w:hAnsi="Times New Roman" w:cs="Times New Roman"/>
          <w:b/>
          <w:color w:val="0D0D0D" w:themeColor="text1" w:themeTint="F2"/>
          <w:sz w:val="28"/>
          <w:szCs w:val="28"/>
        </w:rPr>
        <w:t>аключение</w:t>
      </w:r>
    </w:p>
    <w:p w:rsidR="002F1EE5" w:rsidRDefault="002F1EE5" w:rsidP="002F1E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Развитие речи – актуальная задача обучения в начальной школе, так как наша речь является основой всякой умственной деятельности и средством человеческого общения.</w:t>
      </w:r>
    </w:p>
    <w:p w:rsidR="002F1EE5" w:rsidRDefault="002F1EE5" w:rsidP="002F1E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Пока же школа еще не решает эту важную, социально значимую задачу. Причин тому много. Но главная из них – отсутствие разработанной на научной основе методики развития речи именно младших школьников – как раз детей того возрастного периода, когда они еще обладают особыми способностями к “впитыванию” речи и у них уже сформирована готовность к овладению различными разновидностями связной речи.</w:t>
      </w:r>
    </w:p>
    <w:p w:rsidR="002F1EE5" w:rsidRDefault="002F1EE5" w:rsidP="002F1E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В данной  работе был намечен план теоретической и практической работы, изучена методическая и дидактическая литература по проблеме развития устной речи младших школьников на уроках русского языка и чтения.</w:t>
      </w:r>
    </w:p>
    <w:p w:rsidR="002F1EE5" w:rsidRDefault="002F1EE5" w:rsidP="002F1E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По окончанию разработки теоретической части исследования была намечена практическая часть, которая включала в себя проведение:</w:t>
      </w:r>
    </w:p>
    <w:p w:rsidR="002F1EE5" w:rsidRDefault="002F1EE5" w:rsidP="002F1E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а) констатирующего эксперимента;</w:t>
      </w:r>
    </w:p>
    <w:p w:rsidR="002F1EE5" w:rsidRDefault="002F1EE5" w:rsidP="002F1E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б) формирующего эксперимента;</w:t>
      </w:r>
    </w:p>
    <w:p w:rsidR="002F1EE5" w:rsidRDefault="002F1EE5" w:rsidP="002F1E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в) итогового эксперимента.</w:t>
      </w:r>
    </w:p>
    <w:p w:rsidR="002F1EE5" w:rsidRDefault="002F1EE5" w:rsidP="002F1E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В констатирующем эксперименте был выявлен уровень развития устной речи детей младшего школьного возраста в процессе учебной деятельности.</w:t>
      </w:r>
    </w:p>
    <w:p w:rsidR="002F1EE5" w:rsidRDefault="002F1EE5" w:rsidP="002F1E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После получения данных была разработана программа формирующего эксперимента, которая включала   методы и формы современных технологий  с целью повышения уровня развития устной речи.</w:t>
      </w:r>
    </w:p>
    <w:p w:rsidR="002F1EE5" w:rsidRDefault="002F1EE5" w:rsidP="002F1E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Определение уровня развития устной речи младших школьников после развивающих упражнений дает право утверждать, что выдвинутая гипотеза подтверждена, развитие устной речи возможна  при использовании различных методов и средств обучения.</w:t>
      </w:r>
    </w:p>
    <w:p w:rsidR="002F1EE5" w:rsidRPr="00DF582B"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В заключении хотелось бы сказать</w:t>
      </w:r>
      <w:proofErr w:type="gramStart"/>
      <w:r w:rsidRPr="00DF582B">
        <w:rPr>
          <w:rFonts w:ascii="Times New Roman" w:hAnsi="Times New Roman" w:cs="Times New Roman"/>
          <w:color w:val="0D0D0D" w:themeColor="text1" w:themeTint="F2"/>
          <w:sz w:val="28"/>
          <w:szCs w:val="28"/>
        </w:rPr>
        <w:t xml:space="preserve"> ,</w:t>
      </w:r>
      <w:proofErr w:type="gramEnd"/>
      <w:r w:rsidRPr="00DF582B">
        <w:rPr>
          <w:rFonts w:ascii="Times New Roman" w:hAnsi="Times New Roman" w:cs="Times New Roman"/>
          <w:color w:val="0D0D0D" w:themeColor="text1" w:themeTint="F2"/>
          <w:sz w:val="28"/>
          <w:szCs w:val="28"/>
        </w:rPr>
        <w:t xml:space="preserve"> что избранные мною педагогические</w:t>
      </w:r>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приёмы , методы , технологии результативны, целесообразны и нацелены на</w:t>
      </w:r>
      <w:r>
        <w:rPr>
          <w:rFonts w:ascii="Times New Roman" w:hAnsi="Times New Roman" w:cs="Times New Roman"/>
          <w:color w:val="0D0D0D" w:themeColor="text1" w:themeTint="F2"/>
          <w:sz w:val="28"/>
          <w:szCs w:val="28"/>
        </w:rPr>
        <w:t xml:space="preserve"> </w:t>
      </w:r>
      <w:r w:rsidRPr="00DF582B">
        <w:rPr>
          <w:rFonts w:ascii="Times New Roman" w:hAnsi="Times New Roman" w:cs="Times New Roman"/>
          <w:color w:val="0D0D0D" w:themeColor="text1" w:themeTint="F2"/>
          <w:sz w:val="28"/>
          <w:szCs w:val="28"/>
        </w:rPr>
        <w:t xml:space="preserve">развитие личности ребёнка. </w:t>
      </w:r>
    </w:p>
    <w:p w:rsidR="002F1EE5" w:rsidRPr="00DF582B" w:rsidRDefault="002F1EE5" w:rsidP="002F1EE5">
      <w:pPr>
        <w:spacing w:line="360" w:lineRule="auto"/>
        <w:ind w:firstLine="426"/>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lastRenderedPageBreak/>
        <w:t>В книге «Личностно-ориентированный подход в работе педагога: разработка и использование» профессором Е.Н. Степановым охарактеризованы сущность, строение и компоненты личностно-ориентированного подхода.</w:t>
      </w:r>
    </w:p>
    <w:p w:rsidR="002F1EE5" w:rsidRPr="00DF582B" w:rsidRDefault="002F1EE5" w:rsidP="002F1EE5">
      <w:pPr>
        <w:spacing w:line="360" w:lineRule="auto"/>
        <w:ind w:firstLine="426"/>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Приведу некоторые положения из этой книги.</w:t>
      </w:r>
    </w:p>
    <w:p w:rsidR="002F1EE5" w:rsidRPr="00DF582B" w:rsidRDefault="002F1EE5" w:rsidP="002F1EE5">
      <w:pPr>
        <w:spacing w:line="360" w:lineRule="auto"/>
        <w:ind w:firstLine="426"/>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Личностно-ориентированный подход – это методологическая ориентация деятельности, позволяющая посредством опоры на систему взаимосвязанных понятий, идей и способов действий обеспечивать и поддерживать процессы самопознания, </w:t>
      </w:r>
      <w:proofErr w:type="spellStart"/>
      <w:r w:rsidRPr="00DF582B">
        <w:rPr>
          <w:rFonts w:ascii="Times New Roman" w:hAnsi="Times New Roman" w:cs="Times New Roman"/>
          <w:color w:val="0D0D0D" w:themeColor="text1" w:themeTint="F2"/>
          <w:sz w:val="28"/>
          <w:szCs w:val="28"/>
        </w:rPr>
        <w:t>самостроительства</w:t>
      </w:r>
      <w:proofErr w:type="spellEnd"/>
      <w:r w:rsidRPr="00DF582B">
        <w:rPr>
          <w:rFonts w:ascii="Times New Roman" w:hAnsi="Times New Roman" w:cs="Times New Roman"/>
          <w:color w:val="0D0D0D" w:themeColor="text1" w:themeTint="F2"/>
          <w:sz w:val="28"/>
          <w:szCs w:val="28"/>
        </w:rPr>
        <w:t xml:space="preserve"> и самореализации личности ребенка, развития его неповторимой индивидуальности.</w:t>
      </w:r>
    </w:p>
    <w:p w:rsidR="002F1EE5" w:rsidRPr="00DF582B" w:rsidRDefault="002F1EE5" w:rsidP="002F1EE5">
      <w:pPr>
        <w:spacing w:line="360" w:lineRule="auto"/>
        <w:ind w:firstLine="426"/>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Личностно-ориентированный подход направлен на удовлетворение потребностей и интересов в большей мере ребенка, нежели взаимодействующих с ним государственных и общественных институтов. При использовании данного подхода педагог прилагает основные усилия не для формирования у детей социально типичных свойств, а для развития в них уникальных личностных качеств. Применение этого подхода предполагает перераспределение субъектных полномочий в учебно-воспитательном процессе, способствующее преобразованию субъектно-субъектных отношений между педагогами и их воспитанниками.</w:t>
      </w:r>
    </w:p>
    <w:p w:rsidR="002F1EE5" w:rsidRPr="00DF582B" w:rsidRDefault="002F1EE5" w:rsidP="002F1EE5">
      <w:pPr>
        <w:spacing w:line="360" w:lineRule="auto"/>
        <w:ind w:firstLine="426"/>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Технологический арсенал личностно-ориентированного подхода, по мнению профессора </w:t>
      </w:r>
      <w:proofErr w:type="spellStart"/>
      <w:r w:rsidRPr="00DF582B">
        <w:rPr>
          <w:rFonts w:ascii="Times New Roman" w:hAnsi="Times New Roman" w:cs="Times New Roman"/>
          <w:color w:val="0D0D0D" w:themeColor="text1" w:themeTint="F2"/>
          <w:sz w:val="28"/>
          <w:szCs w:val="28"/>
        </w:rPr>
        <w:t>Е.В.Бондаревской</w:t>
      </w:r>
      <w:proofErr w:type="spellEnd"/>
      <w:r w:rsidRPr="00DF582B">
        <w:rPr>
          <w:rFonts w:ascii="Times New Roman" w:hAnsi="Times New Roman" w:cs="Times New Roman"/>
          <w:color w:val="0D0D0D" w:themeColor="text1" w:themeTint="F2"/>
          <w:sz w:val="28"/>
          <w:szCs w:val="28"/>
        </w:rPr>
        <w:t>, составляют методы и приемы, соответствующие таким требованиям, как:</w:t>
      </w:r>
    </w:p>
    <w:p w:rsidR="002F1EE5" w:rsidRPr="00DF582B" w:rsidRDefault="002F1EE5" w:rsidP="002F1EE5">
      <w:pPr>
        <w:spacing w:line="360" w:lineRule="auto"/>
        <w:ind w:firstLine="426"/>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диалогичность;</w:t>
      </w:r>
    </w:p>
    <w:p w:rsidR="002F1EE5" w:rsidRPr="00DF582B" w:rsidRDefault="002F1EE5" w:rsidP="002F1EE5">
      <w:pPr>
        <w:spacing w:line="360" w:lineRule="auto"/>
        <w:ind w:firstLine="426"/>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 </w:t>
      </w:r>
      <w:proofErr w:type="spellStart"/>
      <w:r w:rsidRPr="00DF582B">
        <w:rPr>
          <w:rFonts w:ascii="Times New Roman" w:hAnsi="Times New Roman" w:cs="Times New Roman"/>
          <w:color w:val="0D0D0D" w:themeColor="text1" w:themeTint="F2"/>
          <w:sz w:val="28"/>
          <w:szCs w:val="28"/>
        </w:rPr>
        <w:t>деятельностно-творческий</w:t>
      </w:r>
      <w:proofErr w:type="spellEnd"/>
      <w:r w:rsidRPr="00DF582B">
        <w:rPr>
          <w:rFonts w:ascii="Times New Roman" w:hAnsi="Times New Roman" w:cs="Times New Roman"/>
          <w:color w:val="0D0D0D" w:themeColor="text1" w:themeTint="F2"/>
          <w:sz w:val="28"/>
          <w:szCs w:val="28"/>
        </w:rPr>
        <w:t xml:space="preserve"> характер;</w:t>
      </w:r>
    </w:p>
    <w:p w:rsidR="002F1EE5" w:rsidRPr="00DF582B" w:rsidRDefault="002F1EE5" w:rsidP="002F1EE5">
      <w:pPr>
        <w:spacing w:line="360" w:lineRule="auto"/>
        <w:ind w:firstLine="426"/>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направленность на поддержку индивидуального развития ребенка;</w:t>
      </w:r>
    </w:p>
    <w:p w:rsidR="002F1EE5" w:rsidRPr="00DF582B" w:rsidRDefault="002F1EE5" w:rsidP="002F1EE5">
      <w:pPr>
        <w:spacing w:line="360" w:lineRule="auto"/>
        <w:ind w:firstLine="426"/>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lastRenderedPageBreak/>
        <w:t>- предоставление учащемуся необходимого пространства, свободы для                     принятия самостоятельных решений, творчества, выбора содержания и способов учения и поведения.</w:t>
      </w:r>
    </w:p>
    <w:p w:rsidR="002F1EE5" w:rsidRPr="00DF582B" w:rsidRDefault="002F1EE5" w:rsidP="002F1EE5">
      <w:pPr>
        <w:spacing w:line="360" w:lineRule="auto"/>
        <w:ind w:firstLine="426"/>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Большинство педагогов-исследователей склонно включать в данный арсенал диалог, игровые и рефлексивные ме</w:t>
      </w:r>
      <w:r>
        <w:rPr>
          <w:rFonts w:ascii="Times New Roman" w:hAnsi="Times New Roman" w:cs="Times New Roman"/>
          <w:color w:val="0D0D0D" w:themeColor="text1" w:themeTint="F2"/>
          <w:sz w:val="28"/>
          <w:szCs w:val="28"/>
        </w:rPr>
        <w:t>тоды и приемы. Петербургские учё</w:t>
      </w:r>
      <w:r w:rsidRPr="00DF582B">
        <w:rPr>
          <w:rFonts w:ascii="Times New Roman" w:hAnsi="Times New Roman" w:cs="Times New Roman"/>
          <w:color w:val="0D0D0D" w:themeColor="text1" w:themeTint="F2"/>
          <w:sz w:val="28"/>
          <w:szCs w:val="28"/>
        </w:rPr>
        <w:t xml:space="preserve">ные Е.И.Казакова и </w:t>
      </w:r>
      <w:proofErr w:type="spellStart"/>
      <w:r w:rsidRPr="00DF582B">
        <w:rPr>
          <w:rFonts w:ascii="Times New Roman" w:hAnsi="Times New Roman" w:cs="Times New Roman"/>
          <w:color w:val="0D0D0D" w:themeColor="text1" w:themeTint="F2"/>
          <w:sz w:val="28"/>
          <w:szCs w:val="28"/>
        </w:rPr>
        <w:t>А.П.Тряпицина</w:t>
      </w:r>
      <w:proofErr w:type="spellEnd"/>
      <w:r w:rsidRPr="00DF582B">
        <w:rPr>
          <w:rFonts w:ascii="Times New Roman" w:hAnsi="Times New Roman" w:cs="Times New Roman"/>
          <w:color w:val="0D0D0D" w:themeColor="text1" w:themeTint="F2"/>
          <w:sz w:val="28"/>
          <w:szCs w:val="28"/>
        </w:rPr>
        <w:t xml:space="preserve"> справедливо считают метод создания ситуации успеха важнейшим средством личностно-ориентированной педагогической деятельности.</w:t>
      </w:r>
    </w:p>
    <w:p w:rsidR="002F1EE5" w:rsidRPr="00DF582B" w:rsidRDefault="002F1EE5" w:rsidP="002F1EE5">
      <w:pPr>
        <w:spacing w:line="360" w:lineRule="auto"/>
        <w:ind w:firstLine="426"/>
        <w:rPr>
          <w:rFonts w:ascii="Times New Roman" w:hAnsi="Times New Roman" w:cs="Times New Roman"/>
          <w:color w:val="0D0D0D" w:themeColor="text1" w:themeTint="F2"/>
          <w:sz w:val="28"/>
          <w:szCs w:val="28"/>
        </w:rPr>
      </w:pPr>
      <w:r w:rsidRPr="002355E9">
        <w:rPr>
          <w:rFonts w:ascii="Times New Roman" w:hAnsi="Times New Roman" w:cs="Times New Roman"/>
          <w:b/>
          <w:color w:val="0D0D0D" w:themeColor="text1" w:themeTint="F2"/>
          <w:sz w:val="28"/>
          <w:szCs w:val="28"/>
        </w:rPr>
        <w:t>Основная идея моего опыта заключается в том, что «исходным пунктом любой предметной методики является раскрытие индивидуальных особенностей и возможностей каждого ребенка».</w:t>
      </w:r>
      <w:r w:rsidRPr="00DF582B">
        <w:rPr>
          <w:rFonts w:ascii="Times New Roman" w:hAnsi="Times New Roman" w:cs="Times New Roman"/>
          <w:color w:val="0D0D0D" w:themeColor="text1" w:themeTint="F2"/>
          <w:sz w:val="28"/>
          <w:szCs w:val="28"/>
        </w:rPr>
        <w:t xml:space="preserve"> Уроки русского языка и литературы призваны развивать индивидуальные способности учащихся в овладении навыками грамотного письма, культуры речи, в воспитании ученика как вдумчивого читателя.</w:t>
      </w:r>
    </w:p>
    <w:p w:rsidR="002F1EE5" w:rsidRPr="00DF582B" w:rsidRDefault="002F1EE5" w:rsidP="002F1EE5">
      <w:pPr>
        <w:spacing w:line="360" w:lineRule="auto"/>
        <w:ind w:firstLine="426"/>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В основе личностно-ориентированного подхода в обучении и воспитании лежит признание индивидуальности, самобытности, </w:t>
      </w:r>
      <w:proofErr w:type="spellStart"/>
      <w:r w:rsidRPr="00DF582B">
        <w:rPr>
          <w:rFonts w:ascii="Times New Roman" w:hAnsi="Times New Roman" w:cs="Times New Roman"/>
          <w:color w:val="0D0D0D" w:themeColor="text1" w:themeTint="F2"/>
          <w:sz w:val="28"/>
          <w:szCs w:val="28"/>
        </w:rPr>
        <w:t>самоценности</w:t>
      </w:r>
      <w:proofErr w:type="spellEnd"/>
      <w:r w:rsidRPr="00DF582B">
        <w:rPr>
          <w:rFonts w:ascii="Times New Roman" w:hAnsi="Times New Roman" w:cs="Times New Roman"/>
          <w:color w:val="0D0D0D" w:themeColor="text1" w:themeTint="F2"/>
          <w:sz w:val="28"/>
          <w:szCs w:val="28"/>
        </w:rPr>
        <w:t xml:space="preserve"> каждого человека, его развития не как коллективного субъекта, но прежде всего как индивида.</w:t>
      </w:r>
    </w:p>
    <w:p w:rsidR="002F1EE5" w:rsidRPr="00DF582B" w:rsidRDefault="002F1EE5" w:rsidP="002F1EE5">
      <w:pPr>
        <w:spacing w:line="360" w:lineRule="auto"/>
        <w:ind w:firstLine="426"/>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Это актуальная тема и для учителя русского языка и литературы. Цель этого подхода в развитии индивидуальных познавательных способностей каждого ученика. Необходимо помочь личности познать себя, самоопределиться и </w:t>
      </w:r>
      <w:proofErr w:type="spellStart"/>
      <w:r w:rsidRPr="00DF582B">
        <w:rPr>
          <w:rFonts w:ascii="Times New Roman" w:hAnsi="Times New Roman" w:cs="Times New Roman"/>
          <w:color w:val="0D0D0D" w:themeColor="text1" w:themeTint="F2"/>
          <w:sz w:val="28"/>
          <w:szCs w:val="28"/>
        </w:rPr>
        <w:t>самореализоваться</w:t>
      </w:r>
      <w:proofErr w:type="spellEnd"/>
      <w:r w:rsidRPr="00DF582B">
        <w:rPr>
          <w:rFonts w:ascii="Times New Roman" w:hAnsi="Times New Roman" w:cs="Times New Roman"/>
          <w:color w:val="0D0D0D" w:themeColor="text1" w:themeTint="F2"/>
          <w:sz w:val="28"/>
          <w:szCs w:val="28"/>
        </w:rPr>
        <w:t>. Ученье есть не прямая производная от обучения, а самостоятельный, индивидуальный, личностно-значимый, а потому очень действенный источник развития.</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Результаты педагогической деятельности подтверждают правильность выбранного когда-то профессионального пути.</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Главное для меня в работе – ученик со всеми его задатками, потребностями,</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проблемами.</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lastRenderedPageBreak/>
        <w:t>Главное на современном уроке – постановка ученика в позицию субъекта</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деятельности, добытчика знаний, в ситуацию самостоятельного поиска,</w:t>
      </w:r>
    </w:p>
    <w:p w:rsidR="002F1EE5" w:rsidRPr="00DF582B" w:rsidRDefault="002F1EE5" w:rsidP="002F1EE5">
      <w:pPr>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реализация всех его творческих возможностей, полноценное общение с учителем и товарищами.</w:t>
      </w:r>
    </w:p>
    <w:p w:rsidR="002F1EE5" w:rsidRPr="00DF582B"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Федеральный государственный образовательный стандарт начального общего образования</w:t>
      </w:r>
      <w:proofErr w:type="gramStart"/>
      <w:r w:rsidRPr="00DF582B">
        <w:rPr>
          <w:rFonts w:ascii="Times New Roman" w:hAnsi="Times New Roman" w:cs="Times New Roman"/>
          <w:color w:val="0D0D0D" w:themeColor="text1" w:themeTint="F2"/>
          <w:sz w:val="28"/>
          <w:szCs w:val="28"/>
        </w:rPr>
        <w:t xml:space="preserve"> ,</w:t>
      </w:r>
      <w:proofErr w:type="gramEnd"/>
      <w:r w:rsidRPr="00DF582B">
        <w:rPr>
          <w:rFonts w:ascii="Times New Roman" w:hAnsi="Times New Roman" w:cs="Times New Roman"/>
          <w:color w:val="0D0D0D" w:themeColor="text1" w:themeTint="F2"/>
          <w:sz w:val="28"/>
          <w:szCs w:val="28"/>
        </w:rPr>
        <w:t xml:space="preserve"> введённый в действие с 1 января 2011 года подразумевает ,что после усвоения основной образовательной программы начального общего образования дети должны овладеть различными навыками, в том числе и </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rPr>
      </w:pPr>
      <w:proofErr w:type="gramStart"/>
      <w:r w:rsidRPr="00DF582B">
        <w:rPr>
          <w:rFonts w:ascii="Times New Roman" w:hAnsi="Times New Roman" w:cs="Times New Roman"/>
          <w:color w:val="0D0D0D" w:themeColor="text1" w:themeTint="F2"/>
          <w:sz w:val="28"/>
          <w:szCs w:val="28"/>
        </w:rPr>
        <w:t>«…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2F1EE5" w:rsidRPr="00DF582B" w:rsidRDefault="002F1EE5" w:rsidP="002F1EE5">
      <w:pPr>
        <w:pStyle w:val="aa"/>
        <w:spacing w:line="360" w:lineRule="auto"/>
        <w:ind w:firstLine="851"/>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Какой бы урок не проводили, каких бы детей мы не учили</w:t>
      </w:r>
      <w:proofErr w:type="gramStart"/>
      <w:r w:rsidRPr="00DF582B">
        <w:rPr>
          <w:rFonts w:ascii="Times New Roman" w:hAnsi="Times New Roman" w:cs="Times New Roman"/>
          <w:color w:val="0D0D0D" w:themeColor="text1" w:themeTint="F2"/>
          <w:sz w:val="28"/>
          <w:szCs w:val="28"/>
        </w:rPr>
        <w:t xml:space="preserve"> ,</w:t>
      </w:r>
      <w:proofErr w:type="gramEnd"/>
      <w:r w:rsidRPr="00DF582B">
        <w:rPr>
          <w:rFonts w:ascii="Times New Roman" w:hAnsi="Times New Roman" w:cs="Times New Roman"/>
          <w:color w:val="0D0D0D" w:themeColor="text1" w:themeTint="F2"/>
          <w:sz w:val="28"/>
          <w:szCs w:val="28"/>
        </w:rPr>
        <w:t xml:space="preserve"> сильных или слабых, основной задачей учителя остаётся нравственное воспитание ребёнка, расширение его кругозора ,развитие эстетических, творческих, этических сторон его характера , т.е. формирование личности, способной адаптироваться в современной жизни. Свою работу позвольте закончить словами В.О. Ключевского: «Чтобы быть хорошим учителем</w:t>
      </w:r>
      <w:proofErr w:type="gramStart"/>
      <w:r w:rsidRPr="00DF582B">
        <w:rPr>
          <w:rFonts w:ascii="Times New Roman" w:hAnsi="Times New Roman" w:cs="Times New Roman"/>
          <w:color w:val="0D0D0D" w:themeColor="text1" w:themeTint="F2"/>
          <w:sz w:val="28"/>
          <w:szCs w:val="28"/>
        </w:rPr>
        <w:t xml:space="preserve"> ,</w:t>
      </w:r>
      <w:proofErr w:type="gramEnd"/>
      <w:r w:rsidRPr="00DF582B">
        <w:rPr>
          <w:rFonts w:ascii="Times New Roman" w:hAnsi="Times New Roman" w:cs="Times New Roman"/>
          <w:color w:val="0D0D0D" w:themeColor="text1" w:themeTint="F2"/>
          <w:sz w:val="28"/>
          <w:szCs w:val="28"/>
        </w:rPr>
        <w:t xml:space="preserve"> надо прежде всего любить тех, кому преподаёшь. У детских врачей есть правило: перед встречей с ребёнком - согрей руки. Так и учителю всегда надо помнить не только о тепле своих рук, но и о тепле своей души…».</w:t>
      </w:r>
    </w:p>
    <w:p w:rsidR="002F1EE5" w:rsidRPr="00DF582B" w:rsidRDefault="002F1EE5" w:rsidP="002F1EE5">
      <w:pPr>
        <w:spacing w:before="100" w:beforeAutospacing="1" w:after="100" w:afterAutospacing="1" w:line="360" w:lineRule="auto"/>
        <w:ind w:firstLine="851"/>
        <w:outlineLvl w:val="1"/>
        <w:rPr>
          <w:rFonts w:ascii="Times New Roman" w:eastAsia="Times New Roman" w:hAnsi="Times New Roman" w:cs="Times New Roman"/>
          <w:b/>
          <w:bCs/>
          <w:color w:val="0D0D0D" w:themeColor="text1" w:themeTint="F2"/>
          <w:sz w:val="28"/>
          <w:szCs w:val="28"/>
          <w:lang w:eastAsia="ru-RU"/>
        </w:rPr>
      </w:pPr>
    </w:p>
    <w:p w:rsidR="002F1EE5" w:rsidRDefault="002F1EE5" w:rsidP="002F1EE5">
      <w:pPr>
        <w:pStyle w:val="Default"/>
        <w:rPr>
          <w:rFonts w:ascii="Times New Roman" w:eastAsia="Times New Roman" w:hAnsi="Times New Roman" w:cs="Times New Roman"/>
          <w:b/>
          <w:bCs/>
          <w:color w:val="0D0D0D" w:themeColor="text1" w:themeTint="F2"/>
          <w:sz w:val="28"/>
          <w:szCs w:val="28"/>
          <w:lang w:eastAsia="ru-RU"/>
        </w:rPr>
      </w:pPr>
      <w:r>
        <w:rPr>
          <w:rFonts w:ascii="Times New Roman" w:eastAsia="Times New Roman" w:hAnsi="Times New Roman" w:cs="Times New Roman"/>
          <w:b/>
          <w:bCs/>
          <w:color w:val="0D0D0D" w:themeColor="text1" w:themeTint="F2"/>
          <w:sz w:val="28"/>
          <w:szCs w:val="28"/>
          <w:lang w:eastAsia="ru-RU"/>
        </w:rPr>
        <w:t xml:space="preserve">  </w:t>
      </w:r>
    </w:p>
    <w:p w:rsidR="002F1EE5" w:rsidRDefault="002F1EE5" w:rsidP="002F1EE5">
      <w:pPr>
        <w:pStyle w:val="Default"/>
        <w:rPr>
          <w:rFonts w:ascii="Times New Roman" w:eastAsia="Times New Roman" w:hAnsi="Times New Roman" w:cs="Times New Roman"/>
          <w:b/>
          <w:bCs/>
          <w:color w:val="0D0D0D" w:themeColor="text1" w:themeTint="F2"/>
          <w:sz w:val="28"/>
          <w:szCs w:val="28"/>
          <w:lang w:eastAsia="ru-RU"/>
        </w:rPr>
      </w:pPr>
    </w:p>
    <w:p w:rsidR="002F1EE5" w:rsidRDefault="002F1EE5" w:rsidP="002F1EE5">
      <w:pPr>
        <w:pStyle w:val="Default"/>
        <w:rPr>
          <w:rFonts w:ascii="Times New Roman" w:eastAsia="Times New Roman" w:hAnsi="Times New Roman" w:cs="Times New Roman"/>
          <w:b/>
          <w:bCs/>
          <w:color w:val="0D0D0D" w:themeColor="text1" w:themeTint="F2"/>
          <w:sz w:val="28"/>
          <w:szCs w:val="28"/>
          <w:lang w:eastAsia="ru-RU"/>
        </w:rPr>
      </w:pPr>
    </w:p>
    <w:p w:rsidR="002F1EE5" w:rsidRDefault="002F1EE5" w:rsidP="002F1EE5">
      <w:pPr>
        <w:pStyle w:val="Default"/>
        <w:rPr>
          <w:rFonts w:ascii="Times New Roman" w:eastAsia="Times New Roman" w:hAnsi="Times New Roman" w:cs="Times New Roman"/>
          <w:b/>
          <w:bCs/>
          <w:color w:val="0D0D0D" w:themeColor="text1" w:themeTint="F2"/>
          <w:sz w:val="28"/>
          <w:szCs w:val="28"/>
          <w:lang w:eastAsia="ru-RU"/>
        </w:rPr>
      </w:pPr>
    </w:p>
    <w:p w:rsidR="002F1EE5" w:rsidRDefault="002F1EE5" w:rsidP="002F1EE5">
      <w:pPr>
        <w:pStyle w:val="Default"/>
        <w:rPr>
          <w:rFonts w:ascii="Times New Roman" w:eastAsia="Times New Roman" w:hAnsi="Times New Roman" w:cs="Times New Roman"/>
          <w:b/>
          <w:bCs/>
          <w:color w:val="0D0D0D" w:themeColor="text1" w:themeTint="F2"/>
          <w:sz w:val="28"/>
          <w:szCs w:val="28"/>
          <w:lang w:eastAsia="ru-RU"/>
        </w:rPr>
      </w:pPr>
    </w:p>
    <w:p w:rsidR="002F1EE5" w:rsidRDefault="002F1EE5" w:rsidP="002F1EE5">
      <w:pPr>
        <w:pStyle w:val="Default"/>
        <w:rPr>
          <w:rFonts w:ascii="Times New Roman" w:eastAsia="Times New Roman" w:hAnsi="Times New Roman" w:cs="Times New Roman"/>
          <w:b/>
          <w:bCs/>
          <w:color w:val="0D0D0D" w:themeColor="text1" w:themeTint="F2"/>
          <w:sz w:val="28"/>
          <w:szCs w:val="28"/>
          <w:lang w:eastAsia="ru-RU"/>
        </w:rPr>
      </w:pPr>
    </w:p>
    <w:p w:rsidR="002F1EE5" w:rsidRDefault="002F1EE5" w:rsidP="002F1EE5">
      <w:pPr>
        <w:pStyle w:val="Default"/>
        <w:rPr>
          <w:rFonts w:ascii="Times New Roman" w:eastAsia="Times New Roman" w:hAnsi="Times New Roman" w:cs="Times New Roman"/>
          <w:b/>
          <w:bCs/>
          <w:color w:val="0D0D0D" w:themeColor="text1" w:themeTint="F2"/>
          <w:sz w:val="28"/>
          <w:szCs w:val="28"/>
          <w:lang w:eastAsia="ru-RU"/>
        </w:rPr>
      </w:pPr>
    </w:p>
    <w:p w:rsidR="002F1EE5" w:rsidRDefault="002F1EE5" w:rsidP="002F1EE5">
      <w:pPr>
        <w:pStyle w:val="Default"/>
        <w:rPr>
          <w:rFonts w:ascii="Times New Roman" w:eastAsia="Times New Roman" w:hAnsi="Times New Roman" w:cs="Times New Roman"/>
          <w:b/>
          <w:bCs/>
          <w:color w:val="0D0D0D" w:themeColor="text1" w:themeTint="F2"/>
          <w:sz w:val="28"/>
          <w:szCs w:val="28"/>
          <w:lang w:eastAsia="ru-RU"/>
        </w:rPr>
      </w:pPr>
    </w:p>
    <w:p w:rsidR="002F1EE5" w:rsidRDefault="002F1EE5" w:rsidP="002F1EE5">
      <w:pPr>
        <w:pStyle w:val="Default"/>
        <w:rPr>
          <w:rFonts w:ascii="Times New Roman" w:eastAsia="Times New Roman" w:hAnsi="Times New Roman" w:cs="Times New Roman"/>
          <w:b/>
          <w:bCs/>
          <w:color w:val="0D0D0D" w:themeColor="text1" w:themeTint="F2"/>
          <w:sz w:val="28"/>
          <w:szCs w:val="28"/>
          <w:lang w:eastAsia="ru-RU"/>
        </w:rPr>
      </w:pPr>
    </w:p>
    <w:p w:rsidR="002F1EE5" w:rsidRDefault="002F1EE5" w:rsidP="002F1EE5">
      <w:pPr>
        <w:pStyle w:val="Default"/>
        <w:rPr>
          <w:rFonts w:ascii="Times New Roman" w:eastAsia="Times New Roman" w:hAnsi="Times New Roman" w:cs="Times New Roman"/>
          <w:b/>
          <w:bCs/>
          <w:color w:val="0D0D0D" w:themeColor="text1" w:themeTint="F2"/>
          <w:sz w:val="28"/>
          <w:szCs w:val="28"/>
          <w:lang w:eastAsia="ru-RU"/>
        </w:rPr>
      </w:pPr>
    </w:p>
    <w:p w:rsidR="002F1EE5" w:rsidRDefault="002F1EE5" w:rsidP="002F1EE5">
      <w:pPr>
        <w:pStyle w:val="Default"/>
        <w:rPr>
          <w:rFonts w:ascii="Times New Roman" w:eastAsia="Times New Roman" w:hAnsi="Times New Roman" w:cs="Times New Roman"/>
          <w:b/>
          <w:bCs/>
          <w:color w:val="0D0D0D" w:themeColor="text1" w:themeTint="F2"/>
          <w:sz w:val="28"/>
          <w:szCs w:val="28"/>
          <w:lang w:eastAsia="ru-RU"/>
        </w:rPr>
      </w:pPr>
    </w:p>
    <w:p w:rsidR="002F1EE5" w:rsidRDefault="002F1EE5" w:rsidP="002F1EE5">
      <w:pPr>
        <w:pStyle w:val="Default"/>
        <w:rPr>
          <w:rFonts w:ascii="Times New Roman" w:eastAsia="Times New Roman" w:hAnsi="Times New Roman" w:cs="Times New Roman"/>
          <w:b/>
          <w:bCs/>
          <w:color w:val="0D0D0D" w:themeColor="text1" w:themeTint="F2"/>
          <w:sz w:val="28"/>
          <w:szCs w:val="28"/>
          <w:lang w:eastAsia="ru-RU"/>
        </w:rPr>
      </w:pPr>
    </w:p>
    <w:p w:rsidR="002F1EE5" w:rsidRDefault="002F1EE5" w:rsidP="002F1EE5">
      <w:pPr>
        <w:pStyle w:val="Default"/>
        <w:rPr>
          <w:rFonts w:ascii="Times New Roman" w:hAnsi="Times New Roman" w:cs="Times New Roman"/>
          <w:b/>
          <w:bCs/>
          <w:sz w:val="32"/>
          <w:szCs w:val="32"/>
        </w:rPr>
      </w:pPr>
      <w:r>
        <w:rPr>
          <w:rFonts w:ascii="Times New Roman" w:eastAsia="Times New Roman" w:hAnsi="Times New Roman" w:cs="Times New Roman"/>
          <w:b/>
          <w:bCs/>
          <w:color w:val="0D0D0D" w:themeColor="text1" w:themeTint="F2"/>
          <w:sz w:val="28"/>
          <w:szCs w:val="28"/>
          <w:lang w:eastAsia="ru-RU"/>
        </w:rPr>
        <w:t xml:space="preserve"> </w:t>
      </w:r>
      <w:r>
        <w:rPr>
          <w:rFonts w:ascii="Times New Roman" w:hAnsi="Times New Roman" w:cs="Times New Roman"/>
          <w:b/>
          <w:bCs/>
          <w:sz w:val="32"/>
          <w:szCs w:val="32"/>
        </w:rPr>
        <w:t>Экспериментальная часть.</w:t>
      </w:r>
    </w:p>
    <w:p w:rsidR="002F1EE5" w:rsidRDefault="002F1EE5" w:rsidP="002F1EE5">
      <w:pPr>
        <w:pStyle w:val="Default"/>
        <w:spacing w:line="360" w:lineRule="auto"/>
        <w:rPr>
          <w:rFonts w:ascii="Times New Roman" w:hAnsi="Times New Roman" w:cs="Times New Roman"/>
          <w:b/>
          <w:bCs/>
          <w:sz w:val="28"/>
          <w:szCs w:val="28"/>
        </w:rPr>
      </w:pPr>
    </w:p>
    <w:p w:rsidR="002F1EE5" w:rsidRDefault="002F1EE5" w:rsidP="002F1EE5">
      <w:pPr>
        <w:pStyle w:val="Default"/>
        <w:spacing w:line="360" w:lineRule="auto"/>
        <w:rPr>
          <w:rFonts w:ascii="Times New Roman" w:hAnsi="Times New Roman" w:cs="Times New Roman"/>
          <w:sz w:val="28"/>
          <w:szCs w:val="28"/>
        </w:rPr>
      </w:pPr>
      <w:r>
        <w:rPr>
          <w:rFonts w:ascii="Times New Roman" w:hAnsi="Times New Roman" w:cs="Times New Roman"/>
          <w:b/>
          <w:bCs/>
          <w:sz w:val="28"/>
          <w:szCs w:val="28"/>
        </w:rPr>
        <w:t>Констатирующий эксперимент.</w:t>
      </w:r>
    </w:p>
    <w:p w:rsidR="002F1EE5" w:rsidRDefault="002F1EE5" w:rsidP="002F1EE5">
      <w:pPr>
        <w:pStyle w:val="Default"/>
        <w:spacing w:line="360" w:lineRule="auto"/>
        <w:rPr>
          <w:rFonts w:ascii="Times New Roman" w:hAnsi="Times New Roman" w:cs="Times New Roman"/>
          <w:sz w:val="28"/>
          <w:szCs w:val="28"/>
        </w:rPr>
      </w:pPr>
      <w:r>
        <w:rPr>
          <w:rFonts w:ascii="Times New Roman" w:hAnsi="Times New Roman" w:cs="Times New Roman"/>
          <w:b/>
          <w:bCs/>
          <w:sz w:val="28"/>
          <w:szCs w:val="28"/>
        </w:rPr>
        <w:t xml:space="preserve">Цель: </w:t>
      </w:r>
      <w:r>
        <w:rPr>
          <w:rFonts w:ascii="Times New Roman" w:hAnsi="Times New Roman" w:cs="Times New Roman"/>
          <w:sz w:val="28"/>
          <w:szCs w:val="28"/>
        </w:rPr>
        <w:t>определить уровень развития устной речи детей младшего школьного возраста в процессе учебной деятельности.</w:t>
      </w:r>
    </w:p>
    <w:p w:rsidR="002F1EE5" w:rsidRPr="00C174EE" w:rsidRDefault="002F1EE5" w:rsidP="002F1EE5">
      <w:pPr>
        <w:pStyle w:val="Default"/>
        <w:spacing w:line="360" w:lineRule="auto"/>
        <w:rPr>
          <w:rFonts w:ascii="Times New Roman" w:hAnsi="Times New Roman" w:cs="Times New Roman"/>
          <w:b/>
          <w:sz w:val="28"/>
          <w:szCs w:val="28"/>
        </w:rPr>
      </w:pPr>
      <w:r>
        <w:rPr>
          <w:rFonts w:ascii="Times New Roman" w:hAnsi="Times New Roman" w:cs="Times New Roman"/>
          <w:b/>
          <w:sz w:val="28"/>
          <w:szCs w:val="28"/>
        </w:rPr>
        <w:t>Задание 1. Ответить на вопросы по теме</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«Зима»</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lang w:eastAsia="ru-RU"/>
        </w:rPr>
      </w:pPr>
      <w:r w:rsidRPr="00DF582B">
        <w:rPr>
          <w:rFonts w:ascii="Times New Roman" w:hAnsi="Times New Roman" w:cs="Times New Roman"/>
          <w:color w:val="0D0D0D" w:themeColor="text1" w:themeTint="F2"/>
          <w:sz w:val="28"/>
          <w:szCs w:val="28"/>
          <w:lang w:eastAsia="ru-RU"/>
        </w:rPr>
        <w:t>- Назовите зимние месяцы ( декабрь</w:t>
      </w:r>
      <w:proofErr w:type="gramStart"/>
      <w:r w:rsidRPr="00DF582B">
        <w:rPr>
          <w:rFonts w:ascii="Times New Roman" w:hAnsi="Times New Roman" w:cs="Times New Roman"/>
          <w:color w:val="0D0D0D" w:themeColor="text1" w:themeTint="F2"/>
          <w:sz w:val="28"/>
          <w:szCs w:val="28"/>
          <w:lang w:eastAsia="ru-RU"/>
        </w:rPr>
        <w:t xml:space="preserve"> ,</w:t>
      </w:r>
      <w:proofErr w:type="gramEnd"/>
      <w:r w:rsidRPr="00DF582B">
        <w:rPr>
          <w:rFonts w:ascii="Times New Roman" w:hAnsi="Times New Roman" w:cs="Times New Roman"/>
          <w:color w:val="0D0D0D" w:themeColor="text1" w:themeTint="F2"/>
          <w:sz w:val="28"/>
          <w:szCs w:val="28"/>
          <w:lang w:eastAsia="ru-RU"/>
        </w:rPr>
        <w:t xml:space="preserve"> январь , февраль )</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lang w:eastAsia="ru-RU"/>
        </w:rPr>
      </w:pPr>
      <w:r w:rsidRPr="00DF582B">
        <w:rPr>
          <w:rFonts w:ascii="Times New Roman" w:hAnsi="Times New Roman" w:cs="Times New Roman"/>
          <w:color w:val="0D0D0D" w:themeColor="text1" w:themeTint="F2"/>
          <w:sz w:val="28"/>
          <w:szCs w:val="28"/>
          <w:lang w:eastAsia="ru-RU"/>
        </w:rPr>
        <w:t>-Какое время года предшествует зиме</w:t>
      </w:r>
      <w:proofErr w:type="gramStart"/>
      <w:r w:rsidRPr="00DF582B">
        <w:rPr>
          <w:rFonts w:ascii="Times New Roman" w:hAnsi="Times New Roman" w:cs="Times New Roman"/>
          <w:color w:val="0D0D0D" w:themeColor="text1" w:themeTint="F2"/>
          <w:sz w:val="28"/>
          <w:szCs w:val="28"/>
          <w:lang w:eastAsia="ru-RU"/>
        </w:rPr>
        <w:t xml:space="preserve"> ?</w:t>
      </w:r>
      <w:proofErr w:type="gramEnd"/>
      <w:r w:rsidRPr="00DF582B">
        <w:rPr>
          <w:rFonts w:ascii="Times New Roman" w:hAnsi="Times New Roman" w:cs="Times New Roman"/>
          <w:color w:val="0D0D0D" w:themeColor="text1" w:themeTint="F2"/>
          <w:sz w:val="28"/>
          <w:szCs w:val="28"/>
          <w:lang w:eastAsia="ru-RU"/>
        </w:rPr>
        <w:t xml:space="preserve"> Назовите его последний месяц</w:t>
      </w:r>
      <w:proofErr w:type="gramStart"/>
      <w:r w:rsidRPr="00DF582B">
        <w:rPr>
          <w:rFonts w:ascii="Times New Roman" w:hAnsi="Times New Roman" w:cs="Times New Roman"/>
          <w:color w:val="0D0D0D" w:themeColor="text1" w:themeTint="F2"/>
          <w:sz w:val="28"/>
          <w:szCs w:val="28"/>
          <w:lang w:eastAsia="ru-RU"/>
        </w:rPr>
        <w:t>.</w:t>
      </w:r>
      <w:proofErr w:type="gramEnd"/>
      <w:r w:rsidRPr="00DF582B">
        <w:rPr>
          <w:rFonts w:ascii="Times New Roman" w:hAnsi="Times New Roman" w:cs="Times New Roman"/>
          <w:color w:val="0D0D0D" w:themeColor="text1" w:themeTint="F2"/>
          <w:sz w:val="28"/>
          <w:szCs w:val="28"/>
          <w:lang w:eastAsia="ru-RU"/>
        </w:rPr>
        <w:t xml:space="preserve"> (</w:t>
      </w:r>
      <w:proofErr w:type="gramStart"/>
      <w:r w:rsidRPr="00DF582B">
        <w:rPr>
          <w:rFonts w:ascii="Times New Roman" w:hAnsi="Times New Roman" w:cs="Times New Roman"/>
          <w:color w:val="0D0D0D" w:themeColor="text1" w:themeTint="F2"/>
          <w:sz w:val="28"/>
          <w:szCs w:val="28"/>
          <w:lang w:eastAsia="ru-RU"/>
        </w:rPr>
        <w:t>о</w:t>
      </w:r>
      <w:proofErr w:type="gramEnd"/>
      <w:r w:rsidRPr="00DF582B">
        <w:rPr>
          <w:rFonts w:ascii="Times New Roman" w:hAnsi="Times New Roman" w:cs="Times New Roman"/>
          <w:color w:val="0D0D0D" w:themeColor="text1" w:themeTint="F2"/>
          <w:sz w:val="28"/>
          <w:szCs w:val="28"/>
          <w:lang w:eastAsia="ru-RU"/>
        </w:rPr>
        <w:t>сень,   ноябрь).</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lang w:eastAsia="ru-RU"/>
        </w:rPr>
      </w:pPr>
      <w:r w:rsidRPr="00DF582B">
        <w:rPr>
          <w:rFonts w:ascii="Times New Roman" w:hAnsi="Times New Roman" w:cs="Times New Roman"/>
          <w:color w:val="0D0D0D" w:themeColor="text1" w:themeTint="F2"/>
          <w:sz w:val="28"/>
          <w:szCs w:val="28"/>
          <w:lang w:eastAsia="ru-RU"/>
        </w:rPr>
        <w:t>- Какое время наступает после зимы? Назовите его первый месяц. ( весна</w:t>
      </w:r>
      <w:proofErr w:type="gramStart"/>
      <w:r w:rsidRPr="00DF582B">
        <w:rPr>
          <w:rFonts w:ascii="Times New Roman" w:hAnsi="Times New Roman" w:cs="Times New Roman"/>
          <w:color w:val="0D0D0D" w:themeColor="text1" w:themeTint="F2"/>
          <w:sz w:val="28"/>
          <w:szCs w:val="28"/>
          <w:lang w:eastAsia="ru-RU"/>
        </w:rPr>
        <w:t xml:space="preserve"> ,</w:t>
      </w:r>
      <w:proofErr w:type="gramEnd"/>
      <w:r w:rsidRPr="00DF582B">
        <w:rPr>
          <w:rFonts w:ascii="Times New Roman" w:hAnsi="Times New Roman" w:cs="Times New Roman"/>
          <w:color w:val="0D0D0D" w:themeColor="text1" w:themeTint="F2"/>
          <w:sz w:val="28"/>
          <w:szCs w:val="28"/>
          <w:lang w:eastAsia="ru-RU"/>
        </w:rPr>
        <w:t xml:space="preserve"> март)</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lang w:eastAsia="ru-RU"/>
        </w:rPr>
      </w:pPr>
      <w:r w:rsidRPr="00DF582B">
        <w:rPr>
          <w:rFonts w:ascii="Times New Roman" w:hAnsi="Times New Roman" w:cs="Times New Roman"/>
          <w:color w:val="0D0D0D" w:themeColor="text1" w:themeTint="F2"/>
          <w:sz w:val="28"/>
          <w:szCs w:val="28"/>
          <w:lang w:eastAsia="ru-RU"/>
        </w:rPr>
        <w:t>- Какую одежду люди носят зимой, почему</w:t>
      </w:r>
      <w:proofErr w:type="gramStart"/>
      <w:r w:rsidRPr="00DF582B">
        <w:rPr>
          <w:rFonts w:ascii="Times New Roman" w:hAnsi="Times New Roman" w:cs="Times New Roman"/>
          <w:color w:val="0D0D0D" w:themeColor="text1" w:themeTint="F2"/>
          <w:sz w:val="28"/>
          <w:szCs w:val="28"/>
          <w:lang w:eastAsia="ru-RU"/>
        </w:rPr>
        <w:t xml:space="preserve"> ?</w:t>
      </w:r>
      <w:proofErr w:type="gramEnd"/>
      <w:r w:rsidRPr="00DF582B">
        <w:rPr>
          <w:rFonts w:ascii="Times New Roman" w:hAnsi="Times New Roman" w:cs="Times New Roman"/>
          <w:color w:val="0D0D0D" w:themeColor="text1" w:themeTint="F2"/>
          <w:sz w:val="28"/>
          <w:szCs w:val="28"/>
          <w:lang w:eastAsia="ru-RU"/>
        </w:rPr>
        <w:t xml:space="preserve"> ( Шубы</w:t>
      </w:r>
      <w:proofErr w:type="gramStart"/>
      <w:r w:rsidRPr="00DF582B">
        <w:rPr>
          <w:rFonts w:ascii="Times New Roman" w:hAnsi="Times New Roman" w:cs="Times New Roman"/>
          <w:color w:val="0D0D0D" w:themeColor="text1" w:themeTint="F2"/>
          <w:sz w:val="28"/>
          <w:szCs w:val="28"/>
          <w:lang w:eastAsia="ru-RU"/>
        </w:rPr>
        <w:t xml:space="preserve"> ,</w:t>
      </w:r>
      <w:proofErr w:type="gramEnd"/>
      <w:r w:rsidRPr="00DF582B">
        <w:rPr>
          <w:rFonts w:ascii="Times New Roman" w:hAnsi="Times New Roman" w:cs="Times New Roman"/>
          <w:color w:val="0D0D0D" w:themeColor="text1" w:themeTint="F2"/>
          <w:sz w:val="28"/>
          <w:szCs w:val="28"/>
          <w:lang w:eastAsia="ru-RU"/>
        </w:rPr>
        <w:t xml:space="preserve"> пуховики, пальто , тёплые     куртки , шапки , варежки, перчатки , комбинезоны. Люди носят одежду</w:t>
      </w:r>
      <w:proofErr w:type="gramStart"/>
      <w:r w:rsidRPr="00DF582B">
        <w:rPr>
          <w:rFonts w:ascii="Times New Roman" w:hAnsi="Times New Roman" w:cs="Times New Roman"/>
          <w:color w:val="0D0D0D" w:themeColor="text1" w:themeTint="F2"/>
          <w:sz w:val="28"/>
          <w:szCs w:val="28"/>
          <w:lang w:eastAsia="ru-RU"/>
        </w:rPr>
        <w:t xml:space="preserve"> ,</w:t>
      </w:r>
      <w:proofErr w:type="gramEnd"/>
      <w:r w:rsidRPr="00DF582B">
        <w:rPr>
          <w:rFonts w:ascii="Times New Roman" w:hAnsi="Times New Roman" w:cs="Times New Roman"/>
          <w:color w:val="0D0D0D" w:themeColor="text1" w:themeTint="F2"/>
          <w:sz w:val="28"/>
          <w:szCs w:val="28"/>
          <w:lang w:eastAsia="ru-RU"/>
        </w:rPr>
        <w:t xml:space="preserve"> которая может защитить от ветра , снега и холода )</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lang w:eastAsia="ru-RU"/>
        </w:rPr>
      </w:pPr>
      <w:r w:rsidRPr="00DF582B">
        <w:rPr>
          <w:rFonts w:ascii="Times New Roman" w:hAnsi="Times New Roman" w:cs="Times New Roman"/>
          <w:color w:val="0D0D0D" w:themeColor="text1" w:themeTint="F2"/>
          <w:sz w:val="28"/>
          <w:szCs w:val="28"/>
          <w:lang w:eastAsia="ru-RU"/>
        </w:rPr>
        <w:t>-Какую обувь носят люди   зимой и почему? ( утеплённые сапоги</w:t>
      </w:r>
      <w:proofErr w:type="gramStart"/>
      <w:r w:rsidRPr="00DF582B">
        <w:rPr>
          <w:rFonts w:ascii="Times New Roman" w:hAnsi="Times New Roman" w:cs="Times New Roman"/>
          <w:color w:val="0D0D0D" w:themeColor="text1" w:themeTint="F2"/>
          <w:sz w:val="28"/>
          <w:szCs w:val="28"/>
          <w:lang w:eastAsia="ru-RU"/>
        </w:rPr>
        <w:t xml:space="preserve"> ,</w:t>
      </w:r>
      <w:proofErr w:type="gramEnd"/>
      <w:r w:rsidRPr="00DF582B">
        <w:rPr>
          <w:rFonts w:ascii="Times New Roman" w:hAnsi="Times New Roman" w:cs="Times New Roman"/>
          <w:color w:val="0D0D0D" w:themeColor="text1" w:themeTint="F2"/>
          <w:sz w:val="28"/>
          <w:szCs w:val="28"/>
          <w:lang w:eastAsia="ru-RU"/>
        </w:rPr>
        <w:t xml:space="preserve"> валенки , унты ,</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lang w:eastAsia="ru-RU"/>
        </w:rPr>
      </w:pPr>
      <w:r w:rsidRPr="00DF582B">
        <w:rPr>
          <w:rFonts w:ascii="Times New Roman" w:hAnsi="Times New Roman" w:cs="Times New Roman"/>
          <w:color w:val="0D0D0D" w:themeColor="text1" w:themeTint="F2"/>
          <w:sz w:val="28"/>
          <w:szCs w:val="28"/>
          <w:lang w:eastAsia="ru-RU"/>
        </w:rPr>
        <w:t>утеплённые  ботинки )</w:t>
      </w:r>
      <w:proofErr w:type="gramStart"/>
      <w:r w:rsidRPr="00DF582B">
        <w:rPr>
          <w:rFonts w:ascii="Times New Roman" w:hAnsi="Times New Roman" w:cs="Times New Roman"/>
          <w:color w:val="0D0D0D" w:themeColor="text1" w:themeTint="F2"/>
          <w:sz w:val="28"/>
          <w:szCs w:val="28"/>
          <w:lang w:eastAsia="ru-RU"/>
        </w:rPr>
        <w:t xml:space="preserve"> .</w:t>
      </w:r>
      <w:proofErr w:type="gramEnd"/>
      <w:r w:rsidRPr="00DF582B">
        <w:rPr>
          <w:rFonts w:ascii="Times New Roman" w:hAnsi="Times New Roman" w:cs="Times New Roman"/>
          <w:color w:val="0D0D0D" w:themeColor="text1" w:themeTint="F2"/>
          <w:sz w:val="28"/>
          <w:szCs w:val="28"/>
          <w:lang w:eastAsia="ru-RU"/>
        </w:rPr>
        <w:t xml:space="preserve"> Зимняя обувь защищает ноги человека от холода )</w:t>
      </w:r>
    </w:p>
    <w:p w:rsidR="002F1EE5" w:rsidRDefault="002F1EE5" w:rsidP="002F1EE5">
      <w:pPr>
        <w:pStyle w:val="aa"/>
        <w:spacing w:line="360" w:lineRule="auto"/>
        <w:rPr>
          <w:rFonts w:ascii="Times New Roman" w:hAnsi="Times New Roman" w:cs="Times New Roman"/>
          <w:color w:val="0D0D0D" w:themeColor="text1" w:themeTint="F2"/>
          <w:sz w:val="28"/>
          <w:szCs w:val="28"/>
          <w:lang w:eastAsia="ru-RU"/>
        </w:rPr>
      </w:pPr>
      <w:r w:rsidRPr="00DF582B">
        <w:rPr>
          <w:rFonts w:ascii="Times New Roman" w:hAnsi="Times New Roman" w:cs="Times New Roman"/>
          <w:color w:val="0D0D0D" w:themeColor="text1" w:themeTint="F2"/>
          <w:sz w:val="28"/>
          <w:szCs w:val="28"/>
          <w:lang w:eastAsia="ru-RU"/>
        </w:rPr>
        <w:t xml:space="preserve">-Какие краски природе </w:t>
      </w:r>
      <w:r>
        <w:rPr>
          <w:rFonts w:ascii="Times New Roman" w:hAnsi="Times New Roman" w:cs="Times New Roman"/>
          <w:color w:val="0D0D0D" w:themeColor="text1" w:themeTint="F2"/>
          <w:sz w:val="28"/>
          <w:szCs w:val="28"/>
          <w:lang w:eastAsia="ru-RU"/>
        </w:rPr>
        <w:t>дарит зима ? ( белые</w:t>
      </w:r>
      <w:proofErr w:type="gramStart"/>
      <w:r>
        <w:rPr>
          <w:rFonts w:ascii="Times New Roman" w:hAnsi="Times New Roman" w:cs="Times New Roman"/>
          <w:color w:val="0D0D0D" w:themeColor="text1" w:themeTint="F2"/>
          <w:sz w:val="28"/>
          <w:szCs w:val="28"/>
          <w:lang w:eastAsia="ru-RU"/>
        </w:rPr>
        <w:t xml:space="preserve"> ,</w:t>
      </w:r>
      <w:proofErr w:type="gramEnd"/>
      <w:r>
        <w:rPr>
          <w:rFonts w:ascii="Times New Roman" w:hAnsi="Times New Roman" w:cs="Times New Roman"/>
          <w:color w:val="0D0D0D" w:themeColor="text1" w:themeTint="F2"/>
          <w:sz w:val="28"/>
          <w:szCs w:val="28"/>
          <w:lang w:eastAsia="ru-RU"/>
        </w:rPr>
        <w:t xml:space="preserve"> голубые, </w:t>
      </w:r>
      <w:r w:rsidRPr="00DF582B">
        <w:rPr>
          <w:rFonts w:ascii="Times New Roman" w:hAnsi="Times New Roman" w:cs="Times New Roman"/>
          <w:color w:val="0D0D0D" w:themeColor="text1" w:themeTint="F2"/>
          <w:sz w:val="28"/>
          <w:szCs w:val="28"/>
          <w:lang w:eastAsia="ru-RU"/>
        </w:rPr>
        <w:t xml:space="preserve"> сиреневые , </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lang w:eastAsia="ru-RU"/>
        </w:rPr>
      </w:pPr>
      <w:r w:rsidRPr="00DF582B">
        <w:rPr>
          <w:rFonts w:ascii="Times New Roman" w:hAnsi="Times New Roman" w:cs="Times New Roman"/>
          <w:color w:val="0D0D0D" w:themeColor="text1" w:themeTint="F2"/>
          <w:sz w:val="28"/>
          <w:szCs w:val="28"/>
          <w:lang w:eastAsia="ru-RU"/>
        </w:rPr>
        <w:t>серебристые</w:t>
      </w:r>
      <w:proofErr w:type="gramStart"/>
      <w:r w:rsidRPr="00DF582B">
        <w:rPr>
          <w:rFonts w:ascii="Times New Roman" w:hAnsi="Times New Roman" w:cs="Times New Roman"/>
          <w:color w:val="0D0D0D" w:themeColor="text1" w:themeTint="F2"/>
          <w:sz w:val="28"/>
          <w:szCs w:val="28"/>
          <w:lang w:eastAsia="ru-RU"/>
        </w:rPr>
        <w:t xml:space="preserve"> )</w:t>
      </w:r>
      <w:proofErr w:type="gramEnd"/>
    </w:p>
    <w:p w:rsidR="002F1EE5" w:rsidRPr="00DF582B" w:rsidRDefault="002F1EE5" w:rsidP="002F1EE5">
      <w:pPr>
        <w:pStyle w:val="aa"/>
        <w:spacing w:line="360" w:lineRule="auto"/>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За что  декаб</w:t>
      </w:r>
      <w:r w:rsidRPr="00DF582B">
        <w:rPr>
          <w:rFonts w:ascii="Times New Roman" w:hAnsi="Times New Roman" w:cs="Times New Roman"/>
          <w:color w:val="0D0D0D" w:themeColor="text1" w:themeTint="F2"/>
          <w:sz w:val="28"/>
          <w:szCs w:val="28"/>
          <w:lang w:eastAsia="ru-RU"/>
        </w:rPr>
        <w:t>рю в народе дали имена «студень» и «</w:t>
      </w:r>
      <w:proofErr w:type="spellStart"/>
      <w:r w:rsidRPr="00DF582B">
        <w:rPr>
          <w:rFonts w:ascii="Times New Roman" w:hAnsi="Times New Roman" w:cs="Times New Roman"/>
          <w:color w:val="0D0D0D" w:themeColor="text1" w:themeTint="F2"/>
          <w:sz w:val="28"/>
          <w:szCs w:val="28"/>
          <w:lang w:eastAsia="ru-RU"/>
        </w:rPr>
        <w:t>хмурень</w:t>
      </w:r>
      <w:proofErr w:type="spellEnd"/>
      <w:r w:rsidRPr="00DF582B">
        <w:rPr>
          <w:rFonts w:ascii="Times New Roman" w:hAnsi="Times New Roman" w:cs="Times New Roman"/>
          <w:color w:val="0D0D0D" w:themeColor="text1" w:themeTint="F2"/>
          <w:sz w:val="28"/>
          <w:szCs w:val="28"/>
          <w:lang w:eastAsia="ru-RU"/>
        </w:rPr>
        <w:t xml:space="preserve">»? ( студень или </w:t>
      </w:r>
      <w:proofErr w:type="spellStart"/>
      <w:r w:rsidRPr="00DF582B">
        <w:rPr>
          <w:rFonts w:ascii="Times New Roman" w:hAnsi="Times New Roman" w:cs="Times New Roman"/>
          <w:color w:val="0D0D0D" w:themeColor="text1" w:themeTint="F2"/>
          <w:sz w:val="28"/>
          <w:szCs w:val="28"/>
          <w:lang w:eastAsia="ru-RU"/>
        </w:rPr>
        <w:t>студный</w:t>
      </w:r>
      <w:proofErr w:type="spellEnd"/>
      <w:r w:rsidRPr="00DF582B">
        <w:rPr>
          <w:rFonts w:ascii="Times New Roman" w:hAnsi="Times New Roman" w:cs="Times New Roman"/>
          <w:color w:val="0D0D0D" w:themeColor="text1" w:themeTint="F2"/>
          <w:sz w:val="28"/>
          <w:szCs w:val="28"/>
          <w:lang w:eastAsia="ru-RU"/>
        </w:rPr>
        <w:t xml:space="preserve">  - из-за зимней стужи и морозов</w:t>
      </w:r>
      <w:proofErr w:type="gramStart"/>
      <w:r w:rsidRPr="00DF582B">
        <w:rPr>
          <w:rFonts w:ascii="Times New Roman" w:hAnsi="Times New Roman" w:cs="Times New Roman"/>
          <w:color w:val="0D0D0D" w:themeColor="text1" w:themeTint="F2"/>
          <w:sz w:val="28"/>
          <w:szCs w:val="28"/>
          <w:lang w:eastAsia="ru-RU"/>
        </w:rPr>
        <w:t xml:space="preserve"> .</w:t>
      </w:r>
      <w:proofErr w:type="gramEnd"/>
      <w:r w:rsidRPr="00DF582B">
        <w:rPr>
          <w:rFonts w:ascii="Times New Roman" w:hAnsi="Times New Roman" w:cs="Times New Roman"/>
          <w:color w:val="0D0D0D" w:themeColor="text1" w:themeTint="F2"/>
          <w:sz w:val="28"/>
          <w:szCs w:val="28"/>
          <w:lang w:eastAsia="ru-RU"/>
        </w:rPr>
        <w:t xml:space="preserve"> </w:t>
      </w:r>
      <w:proofErr w:type="spellStart"/>
      <w:r w:rsidRPr="00DF582B">
        <w:rPr>
          <w:rFonts w:ascii="Times New Roman" w:hAnsi="Times New Roman" w:cs="Times New Roman"/>
          <w:color w:val="0D0D0D" w:themeColor="text1" w:themeTint="F2"/>
          <w:sz w:val="28"/>
          <w:szCs w:val="28"/>
          <w:lang w:eastAsia="ru-RU"/>
        </w:rPr>
        <w:t>Хмурень</w:t>
      </w:r>
      <w:proofErr w:type="spellEnd"/>
      <w:r w:rsidRPr="00DF582B">
        <w:rPr>
          <w:rFonts w:ascii="Times New Roman" w:hAnsi="Times New Roman" w:cs="Times New Roman"/>
          <w:color w:val="0D0D0D" w:themeColor="text1" w:themeTint="F2"/>
          <w:sz w:val="28"/>
          <w:szCs w:val="28"/>
          <w:lang w:eastAsia="ru-RU"/>
        </w:rPr>
        <w:t xml:space="preserve"> – из-за хмурого неба </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lang w:eastAsia="ru-RU"/>
        </w:rPr>
      </w:pPr>
      <w:r w:rsidRPr="00DF582B">
        <w:rPr>
          <w:rFonts w:ascii="Times New Roman" w:hAnsi="Times New Roman" w:cs="Times New Roman"/>
          <w:color w:val="0D0D0D" w:themeColor="text1" w:themeTint="F2"/>
          <w:sz w:val="28"/>
          <w:szCs w:val="28"/>
          <w:lang w:eastAsia="ru-RU"/>
        </w:rPr>
        <w:t>-Назовите зимние виды спорта ( хоккей</w:t>
      </w:r>
      <w:proofErr w:type="gramStart"/>
      <w:r w:rsidRPr="00DF582B">
        <w:rPr>
          <w:rFonts w:ascii="Times New Roman" w:hAnsi="Times New Roman" w:cs="Times New Roman"/>
          <w:color w:val="0D0D0D" w:themeColor="text1" w:themeTint="F2"/>
          <w:sz w:val="28"/>
          <w:szCs w:val="28"/>
          <w:lang w:eastAsia="ru-RU"/>
        </w:rPr>
        <w:t xml:space="preserve"> ,</w:t>
      </w:r>
      <w:proofErr w:type="gramEnd"/>
      <w:r w:rsidRPr="00DF582B">
        <w:rPr>
          <w:rFonts w:ascii="Times New Roman" w:hAnsi="Times New Roman" w:cs="Times New Roman"/>
          <w:color w:val="0D0D0D" w:themeColor="text1" w:themeTint="F2"/>
          <w:sz w:val="28"/>
          <w:szCs w:val="28"/>
          <w:lang w:eastAsia="ru-RU"/>
        </w:rPr>
        <w:t xml:space="preserve"> биатлон , лыжные гонки , фигурное катание, слалом , сноубординг, конькобежный спорт ).</w:t>
      </w:r>
    </w:p>
    <w:p w:rsidR="002F1EE5" w:rsidRDefault="002F1EE5" w:rsidP="002F1EE5">
      <w:pPr>
        <w:spacing w:after="360" w:line="360" w:lineRule="auto"/>
        <w:rPr>
          <w:rFonts w:ascii="Times New Roman" w:hAnsi="Times New Roman" w:cs="Times New Roman"/>
          <w:sz w:val="28"/>
          <w:szCs w:val="28"/>
        </w:rPr>
      </w:pPr>
      <w:r w:rsidRPr="00DF582B">
        <w:rPr>
          <w:rFonts w:ascii="Times New Roman" w:eastAsia="Times New Roman" w:hAnsi="Times New Roman" w:cs="Times New Roman"/>
          <w:b/>
          <w:bCs/>
          <w:color w:val="0D0D0D" w:themeColor="text1" w:themeTint="F2"/>
          <w:sz w:val="28"/>
          <w:szCs w:val="28"/>
          <w:lang w:eastAsia="ru-RU"/>
        </w:rPr>
        <w:t xml:space="preserve"> </w:t>
      </w:r>
      <w:r>
        <w:rPr>
          <w:rFonts w:ascii="Times New Roman" w:eastAsia="Times New Roman" w:hAnsi="Times New Roman" w:cs="Times New Roman"/>
          <w:b/>
          <w:bCs/>
          <w:color w:val="0D0D0D" w:themeColor="text1" w:themeTint="F2"/>
          <w:sz w:val="28"/>
          <w:szCs w:val="28"/>
          <w:lang w:eastAsia="ru-RU"/>
        </w:rPr>
        <w:t xml:space="preserve">            </w:t>
      </w:r>
      <w:r>
        <w:rPr>
          <w:rFonts w:ascii="Times New Roman" w:hAnsi="Times New Roman" w:cs="Times New Roman"/>
          <w:sz w:val="28"/>
          <w:szCs w:val="28"/>
        </w:rPr>
        <w:t xml:space="preserve">Совместно с психологом изучаем индивидуальность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При поддержке  психолога  анализирую развитие устной речи младшего школьного возраста в процессе учебной деятельности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определяем познавательные , творческие способности учащихся  , корригирую выбор форм и методов  организации индивидуальной  , групповой работы  учебной деятельности, определяю уровень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учащихся. Согласуя совместную деятельность с внеклассным организатором начальных классов, </w:t>
      </w:r>
      <w:r>
        <w:rPr>
          <w:rFonts w:ascii="Times New Roman" w:hAnsi="Times New Roman" w:cs="Times New Roman"/>
          <w:sz w:val="28"/>
          <w:szCs w:val="28"/>
        </w:rPr>
        <w:lastRenderedPageBreak/>
        <w:t>организовываю участие своих учащихся в общешкольных мероприятиях. Потому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участие в мероприятиях  развивает устную речь, стимулируя их саморазвитие , самовоспитание , расширяет познавательные и творческие способности учащихся.</w:t>
      </w:r>
    </w:p>
    <w:p w:rsidR="002F1EE5" w:rsidRDefault="002F1EE5" w:rsidP="002F1EE5">
      <w:pPr>
        <w:jc w:val="both"/>
        <w:rPr>
          <w:rFonts w:ascii="Times New Roman" w:eastAsia="Times New Roman" w:hAnsi="Times New Roman" w:cs="Times New Roman"/>
          <w:b/>
          <w:bCs/>
          <w:color w:val="0D0D0D" w:themeColor="text1" w:themeTint="F2"/>
          <w:sz w:val="28"/>
          <w:szCs w:val="28"/>
          <w:lang w:eastAsia="ru-RU"/>
        </w:rPr>
      </w:pPr>
    </w:p>
    <w:p w:rsidR="002F1EE5" w:rsidRPr="00DC175F" w:rsidRDefault="002F1EE5" w:rsidP="002F1EE5">
      <w:pPr>
        <w:jc w:val="both"/>
        <w:rPr>
          <w:rFonts w:ascii="Times New Roman" w:hAnsi="Times New Roman"/>
          <w:b/>
          <w:sz w:val="28"/>
          <w:szCs w:val="28"/>
        </w:rPr>
      </w:pPr>
      <w:r w:rsidRPr="00DC175F">
        <w:rPr>
          <w:rFonts w:ascii="Times New Roman" w:hAnsi="Times New Roman"/>
          <w:b/>
          <w:sz w:val="28"/>
          <w:szCs w:val="28"/>
        </w:rPr>
        <w:t xml:space="preserve">Рейтинговая оценка  по русскому языку. </w:t>
      </w:r>
    </w:p>
    <w:p w:rsidR="002F1EE5" w:rsidRPr="00B20439" w:rsidRDefault="002F1EE5" w:rsidP="002F1EE5">
      <w:pPr>
        <w:ind w:right="50"/>
        <w:rPr>
          <w:rFonts w:ascii="Times New Roman" w:hAnsi="Times New Roman"/>
          <w:b/>
          <w:szCs w:val="24"/>
        </w:rPr>
      </w:pPr>
    </w:p>
    <w:p w:rsidR="002F1EE5" w:rsidRPr="00DC175F" w:rsidRDefault="002F1EE5" w:rsidP="002F1EE5">
      <w:pPr>
        <w:ind w:right="50"/>
        <w:rPr>
          <w:rFonts w:ascii="Times New Roman" w:hAnsi="Times New Roman"/>
          <w:b/>
          <w:sz w:val="28"/>
          <w:szCs w:val="28"/>
        </w:rPr>
      </w:pPr>
      <w:r w:rsidRPr="00DC175F">
        <w:rPr>
          <w:rFonts w:ascii="Times New Roman" w:hAnsi="Times New Roman"/>
          <w:b/>
          <w:sz w:val="28"/>
          <w:szCs w:val="28"/>
        </w:rPr>
        <w:t>Успеваемость и качество знаний подгруппы в 2008-2011 учебных годах в табличном виде.</w:t>
      </w:r>
    </w:p>
    <w:p w:rsidR="002F1EE5" w:rsidRDefault="002F1EE5" w:rsidP="002F1EE5">
      <w:pPr>
        <w:ind w:right="50"/>
        <w:rPr>
          <w:rFonts w:ascii="Times New Roman" w:hAnsi="Times New Roman"/>
          <w:b/>
          <w:szCs w:val="24"/>
        </w:rPr>
      </w:pPr>
    </w:p>
    <w:p w:rsidR="002F1EE5" w:rsidRDefault="002F1EE5" w:rsidP="002F1EE5">
      <w:pPr>
        <w:ind w:right="50"/>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1688"/>
        <w:gridCol w:w="1552"/>
        <w:gridCol w:w="1785"/>
        <w:gridCol w:w="1455"/>
        <w:gridCol w:w="1260"/>
      </w:tblGrid>
      <w:tr w:rsidR="002F1EE5" w:rsidRPr="00DB0ED2" w:rsidTr="00506A78">
        <w:tc>
          <w:tcPr>
            <w:tcW w:w="1908" w:type="dxa"/>
          </w:tcPr>
          <w:p w:rsidR="002F1EE5" w:rsidRPr="00DB0ED2" w:rsidRDefault="002F1EE5" w:rsidP="00506A78">
            <w:pPr>
              <w:ind w:right="50"/>
              <w:rPr>
                <w:rFonts w:ascii="Times New Roman" w:hAnsi="Times New Roman"/>
                <w:b/>
                <w:szCs w:val="24"/>
              </w:rPr>
            </w:pPr>
            <w:r>
              <w:rPr>
                <w:rFonts w:ascii="Times New Roman" w:hAnsi="Times New Roman"/>
                <w:b/>
                <w:szCs w:val="24"/>
              </w:rPr>
              <w:t>подгруппа</w:t>
            </w:r>
          </w:p>
        </w:tc>
        <w:tc>
          <w:tcPr>
            <w:tcW w:w="1688" w:type="dxa"/>
          </w:tcPr>
          <w:p w:rsidR="002F1EE5" w:rsidRPr="00DB0ED2" w:rsidRDefault="002F1EE5" w:rsidP="00506A78">
            <w:pPr>
              <w:ind w:right="50"/>
              <w:rPr>
                <w:rFonts w:ascii="Times New Roman" w:hAnsi="Times New Roman"/>
                <w:b/>
                <w:szCs w:val="24"/>
              </w:rPr>
            </w:pPr>
            <w:r w:rsidRPr="00DB0ED2">
              <w:rPr>
                <w:rFonts w:ascii="Times New Roman" w:hAnsi="Times New Roman"/>
                <w:b/>
                <w:szCs w:val="24"/>
              </w:rPr>
              <w:t>Количество</w:t>
            </w:r>
          </w:p>
        </w:tc>
        <w:tc>
          <w:tcPr>
            <w:tcW w:w="1552" w:type="dxa"/>
          </w:tcPr>
          <w:p w:rsidR="002F1EE5" w:rsidRPr="00DB0ED2" w:rsidRDefault="002F1EE5" w:rsidP="00506A78">
            <w:pPr>
              <w:ind w:right="50"/>
              <w:rPr>
                <w:rFonts w:ascii="Times New Roman" w:hAnsi="Times New Roman"/>
                <w:b/>
                <w:szCs w:val="24"/>
              </w:rPr>
            </w:pPr>
            <w:r w:rsidRPr="00DB0ED2">
              <w:rPr>
                <w:rFonts w:ascii="Times New Roman" w:hAnsi="Times New Roman"/>
                <w:b/>
                <w:szCs w:val="24"/>
              </w:rPr>
              <w:t>Ударники</w:t>
            </w:r>
          </w:p>
          <w:p w:rsidR="002F1EE5" w:rsidRPr="00DB0ED2" w:rsidRDefault="002F1EE5" w:rsidP="00506A78">
            <w:pPr>
              <w:ind w:right="50"/>
              <w:rPr>
                <w:rFonts w:ascii="Times New Roman" w:hAnsi="Times New Roman"/>
                <w:b/>
                <w:szCs w:val="24"/>
              </w:rPr>
            </w:pPr>
            <w:r w:rsidRPr="00DB0ED2">
              <w:rPr>
                <w:rFonts w:ascii="Times New Roman" w:hAnsi="Times New Roman"/>
                <w:b/>
                <w:szCs w:val="24"/>
              </w:rPr>
              <w:t>на «5», «4»</w:t>
            </w:r>
          </w:p>
        </w:tc>
        <w:tc>
          <w:tcPr>
            <w:tcW w:w="1785" w:type="dxa"/>
          </w:tcPr>
          <w:p w:rsidR="002F1EE5" w:rsidRPr="00DB0ED2" w:rsidRDefault="002F1EE5" w:rsidP="00506A78">
            <w:pPr>
              <w:ind w:right="50"/>
              <w:rPr>
                <w:rFonts w:ascii="Times New Roman" w:hAnsi="Times New Roman"/>
                <w:b/>
                <w:szCs w:val="24"/>
              </w:rPr>
            </w:pPr>
            <w:r w:rsidRPr="00DB0ED2">
              <w:rPr>
                <w:rFonts w:ascii="Times New Roman" w:hAnsi="Times New Roman"/>
                <w:b/>
                <w:szCs w:val="24"/>
              </w:rPr>
              <w:t>Успеваемость</w:t>
            </w:r>
          </w:p>
        </w:tc>
        <w:tc>
          <w:tcPr>
            <w:tcW w:w="1455" w:type="dxa"/>
          </w:tcPr>
          <w:p w:rsidR="002F1EE5" w:rsidRPr="00DB0ED2" w:rsidRDefault="002F1EE5" w:rsidP="00506A78">
            <w:pPr>
              <w:ind w:right="50"/>
              <w:rPr>
                <w:rFonts w:ascii="Times New Roman" w:hAnsi="Times New Roman"/>
                <w:b/>
                <w:szCs w:val="24"/>
              </w:rPr>
            </w:pPr>
            <w:r w:rsidRPr="00DB0ED2">
              <w:rPr>
                <w:rFonts w:ascii="Times New Roman" w:hAnsi="Times New Roman"/>
                <w:b/>
                <w:szCs w:val="24"/>
              </w:rPr>
              <w:t>Качество знаний</w:t>
            </w:r>
          </w:p>
        </w:tc>
        <w:tc>
          <w:tcPr>
            <w:tcW w:w="1260" w:type="dxa"/>
          </w:tcPr>
          <w:p w:rsidR="002F1EE5" w:rsidRPr="00DB0ED2" w:rsidRDefault="002F1EE5" w:rsidP="00506A78">
            <w:pPr>
              <w:ind w:right="50"/>
              <w:rPr>
                <w:rFonts w:ascii="Times New Roman" w:hAnsi="Times New Roman"/>
                <w:b/>
                <w:szCs w:val="24"/>
              </w:rPr>
            </w:pPr>
            <w:r w:rsidRPr="00DB0ED2">
              <w:rPr>
                <w:rFonts w:ascii="Times New Roman" w:hAnsi="Times New Roman"/>
                <w:b/>
                <w:szCs w:val="24"/>
              </w:rPr>
              <w:t>Средний балл</w:t>
            </w:r>
          </w:p>
        </w:tc>
      </w:tr>
      <w:tr w:rsidR="002F1EE5" w:rsidRPr="00DB0ED2" w:rsidTr="00506A78">
        <w:tc>
          <w:tcPr>
            <w:tcW w:w="1908" w:type="dxa"/>
          </w:tcPr>
          <w:p w:rsidR="002F1EE5" w:rsidRPr="00DB0ED2" w:rsidRDefault="002F1EE5" w:rsidP="00506A78">
            <w:pPr>
              <w:ind w:right="50"/>
              <w:rPr>
                <w:rFonts w:ascii="Times New Roman" w:hAnsi="Times New Roman"/>
              </w:rPr>
            </w:pPr>
            <w:r>
              <w:rPr>
                <w:rFonts w:ascii="Times New Roman" w:hAnsi="Times New Roman"/>
              </w:rPr>
              <w:t>2008-09</w:t>
            </w:r>
            <w:r w:rsidRPr="00DB0ED2">
              <w:rPr>
                <w:rFonts w:ascii="Times New Roman" w:hAnsi="Times New Roman"/>
              </w:rPr>
              <w:t>учеб</w:t>
            </w:r>
            <w:r>
              <w:rPr>
                <w:rFonts w:ascii="Times New Roman" w:hAnsi="Times New Roman"/>
              </w:rPr>
              <w:t>ный год, подгруппа 2 «б» класса</w:t>
            </w:r>
          </w:p>
        </w:tc>
        <w:tc>
          <w:tcPr>
            <w:tcW w:w="1688" w:type="dxa"/>
          </w:tcPr>
          <w:p w:rsidR="002F1EE5" w:rsidRPr="00DB0ED2" w:rsidRDefault="002F1EE5" w:rsidP="00506A78">
            <w:pPr>
              <w:ind w:right="50"/>
              <w:rPr>
                <w:rFonts w:ascii="Times New Roman" w:hAnsi="Times New Roman"/>
                <w:szCs w:val="24"/>
              </w:rPr>
            </w:pPr>
            <w:r>
              <w:rPr>
                <w:rFonts w:ascii="Times New Roman" w:hAnsi="Times New Roman"/>
                <w:szCs w:val="24"/>
              </w:rPr>
              <w:t>11</w:t>
            </w:r>
            <w:r w:rsidRPr="00DB0ED2">
              <w:rPr>
                <w:rFonts w:ascii="Times New Roman" w:hAnsi="Times New Roman"/>
                <w:szCs w:val="24"/>
              </w:rPr>
              <w:t xml:space="preserve"> учащихся</w:t>
            </w:r>
          </w:p>
        </w:tc>
        <w:tc>
          <w:tcPr>
            <w:tcW w:w="1552" w:type="dxa"/>
          </w:tcPr>
          <w:p w:rsidR="002F1EE5" w:rsidRDefault="002F1EE5" w:rsidP="00506A78">
            <w:pPr>
              <w:ind w:right="50"/>
              <w:rPr>
                <w:rFonts w:ascii="Times New Roman" w:hAnsi="Times New Roman"/>
                <w:szCs w:val="24"/>
              </w:rPr>
            </w:pPr>
            <w:r>
              <w:rPr>
                <w:rFonts w:ascii="Times New Roman" w:hAnsi="Times New Roman"/>
                <w:szCs w:val="24"/>
              </w:rPr>
              <w:t>8</w:t>
            </w:r>
            <w:r w:rsidRPr="00DB0ED2">
              <w:rPr>
                <w:rFonts w:ascii="Times New Roman" w:hAnsi="Times New Roman"/>
                <w:szCs w:val="24"/>
              </w:rPr>
              <w:t xml:space="preserve"> учащихся</w:t>
            </w:r>
          </w:p>
          <w:p w:rsidR="002F1EE5" w:rsidRPr="00DB0ED2" w:rsidRDefault="002F1EE5" w:rsidP="00506A78">
            <w:pPr>
              <w:ind w:right="50"/>
              <w:rPr>
                <w:rFonts w:ascii="Times New Roman" w:hAnsi="Times New Roman"/>
                <w:szCs w:val="24"/>
              </w:rPr>
            </w:pPr>
            <w:r>
              <w:rPr>
                <w:rFonts w:ascii="Times New Roman" w:hAnsi="Times New Roman"/>
                <w:szCs w:val="24"/>
              </w:rPr>
              <w:t>8 ударников</w:t>
            </w:r>
          </w:p>
        </w:tc>
        <w:tc>
          <w:tcPr>
            <w:tcW w:w="1785" w:type="dxa"/>
          </w:tcPr>
          <w:p w:rsidR="002F1EE5" w:rsidRPr="00DB0ED2" w:rsidRDefault="002F1EE5" w:rsidP="00506A78">
            <w:pPr>
              <w:ind w:right="50"/>
              <w:rPr>
                <w:rFonts w:ascii="Times New Roman" w:hAnsi="Times New Roman"/>
                <w:szCs w:val="24"/>
              </w:rPr>
            </w:pPr>
            <w:r w:rsidRPr="00DB0ED2">
              <w:rPr>
                <w:rFonts w:ascii="Times New Roman" w:hAnsi="Times New Roman"/>
                <w:szCs w:val="24"/>
              </w:rPr>
              <w:t>100%</w:t>
            </w:r>
          </w:p>
        </w:tc>
        <w:tc>
          <w:tcPr>
            <w:tcW w:w="1455" w:type="dxa"/>
          </w:tcPr>
          <w:p w:rsidR="002F1EE5" w:rsidRPr="00DB0ED2" w:rsidRDefault="002F1EE5" w:rsidP="00506A78">
            <w:pPr>
              <w:ind w:right="50"/>
              <w:rPr>
                <w:rFonts w:ascii="Times New Roman" w:hAnsi="Times New Roman"/>
                <w:szCs w:val="24"/>
              </w:rPr>
            </w:pPr>
            <w:r>
              <w:rPr>
                <w:rFonts w:ascii="Times New Roman" w:hAnsi="Times New Roman"/>
                <w:szCs w:val="24"/>
              </w:rPr>
              <w:t>72,7%</w:t>
            </w:r>
          </w:p>
        </w:tc>
        <w:tc>
          <w:tcPr>
            <w:tcW w:w="1260" w:type="dxa"/>
          </w:tcPr>
          <w:p w:rsidR="002F1EE5" w:rsidRPr="00DB0ED2" w:rsidRDefault="002F1EE5" w:rsidP="00506A78">
            <w:pPr>
              <w:ind w:right="50"/>
              <w:rPr>
                <w:rFonts w:ascii="Times New Roman" w:hAnsi="Times New Roman"/>
                <w:szCs w:val="24"/>
              </w:rPr>
            </w:pPr>
            <w:r>
              <w:rPr>
                <w:rFonts w:ascii="Times New Roman" w:hAnsi="Times New Roman"/>
                <w:szCs w:val="24"/>
              </w:rPr>
              <w:t>3,7</w:t>
            </w:r>
          </w:p>
        </w:tc>
      </w:tr>
      <w:tr w:rsidR="002F1EE5" w:rsidRPr="00DB0ED2" w:rsidTr="00506A78">
        <w:tc>
          <w:tcPr>
            <w:tcW w:w="1908" w:type="dxa"/>
          </w:tcPr>
          <w:p w:rsidR="002F1EE5" w:rsidRPr="00DB0ED2" w:rsidRDefault="002F1EE5" w:rsidP="00506A78">
            <w:pPr>
              <w:ind w:right="50"/>
              <w:rPr>
                <w:rFonts w:ascii="Times New Roman" w:hAnsi="Times New Roman"/>
                <w:b/>
                <w:szCs w:val="24"/>
              </w:rPr>
            </w:pPr>
            <w:r>
              <w:rPr>
                <w:rFonts w:ascii="Times New Roman" w:hAnsi="Times New Roman"/>
              </w:rPr>
              <w:t>2009- 10</w:t>
            </w:r>
            <w:r w:rsidRPr="00DB0ED2">
              <w:rPr>
                <w:rFonts w:ascii="Times New Roman" w:hAnsi="Times New Roman"/>
              </w:rPr>
              <w:t xml:space="preserve"> учебный го</w:t>
            </w:r>
            <w:r>
              <w:rPr>
                <w:rFonts w:ascii="Times New Roman" w:hAnsi="Times New Roman"/>
              </w:rPr>
              <w:t>д,  подгруппа 3 «б»</w:t>
            </w:r>
            <w:r w:rsidRPr="00DB0ED2">
              <w:rPr>
                <w:rFonts w:ascii="Times New Roman" w:hAnsi="Times New Roman"/>
              </w:rPr>
              <w:t xml:space="preserve"> </w:t>
            </w:r>
            <w:r>
              <w:rPr>
                <w:rFonts w:ascii="Times New Roman" w:hAnsi="Times New Roman"/>
              </w:rPr>
              <w:t>класса</w:t>
            </w:r>
          </w:p>
        </w:tc>
        <w:tc>
          <w:tcPr>
            <w:tcW w:w="1688" w:type="dxa"/>
          </w:tcPr>
          <w:p w:rsidR="002F1EE5" w:rsidRPr="00DB0ED2" w:rsidRDefault="002F1EE5" w:rsidP="00506A78">
            <w:pPr>
              <w:ind w:right="50"/>
              <w:rPr>
                <w:rFonts w:ascii="Times New Roman" w:hAnsi="Times New Roman"/>
                <w:b/>
                <w:szCs w:val="24"/>
              </w:rPr>
            </w:pPr>
            <w:r>
              <w:rPr>
                <w:rFonts w:ascii="Times New Roman" w:hAnsi="Times New Roman"/>
                <w:szCs w:val="24"/>
              </w:rPr>
              <w:t>11</w:t>
            </w:r>
            <w:r w:rsidRPr="00DB0ED2">
              <w:rPr>
                <w:rFonts w:ascii="Times New Roman" w:hAnsi="Times New Roman"/>
                <w:szCs w:val="24"/>
              </w:rPr>
              <w:t xml:space="preserve"> учащихся</w:t>
            </w:r>
          </w:p>
        </w:tc>
        <w:tc>
          <w:tcPr>
            <w:tcW w:w="1552" w:type="dxa"/>
          </w:tcPr>
          <w:p w:rsidR="002F1EE5" w:rsidRDefault="002F1EE5" w:rsidP="00506A78">
            <w:pPr>
              <w:ind w:right="50"/>
              <w:rPr>
                <w:rFonts w:ascii="Times New Roman" w:hAnsi="Times New Roman"/>
                <w:szCs w:val="24"/>
              </w:rPr>
            </w:pPr>
            <w:r>
              <w:rPr>
                <w:rFonts w:ascii="Times New Roman" w:hAnsi="Times New Roman"/>
                <w:szCs w:val="24"/>
              </w:rPr>
              <w:t>8</w:t>
            </w:r>
            <w:r w:rsidRPr="00DB0ED2">
              <w:rPr>
                <w:rFonts w:ascii="Times New Roman" w:hAnsi="Times New Roman"/>
                <w:szCs w:val="24"/>
              </w:rPr>
              <w:t xml:space="preserve"> учащихся</w:t>
            </w:r>
          </w:p>
          <w:p w:rsidR="002F1EE5" w:rsidRPr="00DB0ED2" w:rsidRDefault="002F1EE5" w:rsidP="00506A78">
            <w:pPr>
              <w:ind w:right="50"/>
              <w:rPr>
                <w:rFonts w:ascii="Times New Roman" w:hAnsi="Times New Roman"/>
                <w:b/>
                <w:szCs w:val="24"/>
              </w:rPr>
            </w:pPr>
            <w:r>
              <w:rPr>
                <w:rFonts w:ascii="Times New Roman" w:hAnsi="Times New Roman"/>
                <w:szCs w:val="24"/>
              </w:rPr>
              <w:t>8 ударников</w:t>
            </w:r>
          </w:p>
        </w:tc>
        <w:tc>
          <w:tcPr>
            <w:tcW w:w="1785" w:type="dxa"/>
          </w:tcPr>
          <w:p w:rsidR="002F1EE5" w:rsidRPr="00DB0ED2" w:rsidRDefault="002F1EE5" w:rsidP="00506A78">
            <w:pPr>
              <w:ind w:right="50"/>
              <w:rPr>
                <w:rFonts w:ascii="Times New Roman" w:hAnsi="Times New Roman"/>
                <w:b/>
                <w:szCs w:val="24"/>
              </w:rPr>
            </w:pPr>
            <w:r w:rsidRPr="00DB0ED2">
              <w:rPr>
                <w:rFonts w:ascii="Times New Roman" w:hAnsi="Times New Roman"/>
                <w:szCs w:val="24"/>
              </w:rPr>
              <w:t>100%</w:t>
            </w:r>
          </w:p>
        </w:tc>
        <w:tc>
          <w:tcPr>
            <w:tcW w:w="1455" w:type="dxa"/>
          </w:tcPr>
          <w:p w:rsidR="002F1EE5" w:rsidRPr="00DB0ED2" w:rsidRDefault="002F1EE5" w:rsidP="00506A78">
            <w:pPr>
              <w:ind w:right="50"/>
              <w:rPr>
                <w:rFonts w:ascii="Times New Roman" w:hAnsi="Times New Roman"/>
                <w:b/>
                <w:szCs w:val="24"/>
              </w:rPr>
            </w:pPr>
            <w:r>
              <w:rPr>
                <w:rFonts w:ascii="Times New Roman" w:hAnsi="Times New Roman"/>
                <w:szCs w:val="24"/>
              </w:rPr>
              <w:t>72,7</w:t>
            </w:r>
            <w:r w:rsidRPr="00DB0ED2">
              <w:rPr>
                <w:rFonts w:ascii="Times New Roman" w:hAnsi="Times New Roman"/>
                <w:szCs w:val="24"/>
              </w:rPr>
              <w:t xml:space="preserve"> %</w:t>
            </w:r>
          </w:p>
        </w:tc>
        <w:tc>
          <w:tcPr>
            <w:tcW w:w="1260" w:type="dxa"/>
          </w:tcPr>
          <w:p w:rsidR="002F1EE5" w:rsidRPr="00DB0ED2" w:rsidRDefault="002F1EE5" w:rsidP="00506A78">
            <w:pPr>
              <w:ind w:right="50"/>
              <w:rPr>
                <w:rFonts w:ascii="Times New Roman" w:hAnsi="Times New Roman"/>
                <w:b/>
                <w:szCs w:val="24"/>
              </w:rPr>
            </w:pPr>
            <w:r>
              <w:rPr>
                <w:rFonts w:ascii="Times New Roman" w:hAnsi="Times New Roman"/>
                <w:szCs w:val="24"/>
              </w:rPr>
              <w:t>3,91</w:t>
            </w:r>
          </w:p>
        </w:tc>
      </w:tr>
      <w:tr w:rsidR="002F1EE5" w:rsidRPr="00DB0ED2" w:rsidTr="00506A78">
        <w:tc>
          <w:tcPr>
            <w:tcW w:w="1908" w:type="dxa"/>
          </w:tcPr>
          <w:p w:rsidR="002F1EE5" w:rsidRPr="00DB0ED2" w:rsidRDefault="002F1EE5" w:rsidP="00506A78">
            <w:pPr>
              <w:ind w:right="50"/>
              <w:rPr>
                <w:rFonts w:ascii="Times New Roman" w:hAnsi="Times New Roman"/>
                <w:b/>
                <w:szCs w:val="24"/>
              </w:rPr>
            </w:pPr>
            <w:r>
              <w:rPr>
                <w:rFonts w:ascii="Times New Roman" w:hAnsi="Times New Roman"/>
              </w:rPr>
              <w:t>2010-11</w:t>
            </w:r>
            <w:r w:rsidRPr="00DB0ED2">
              <w:rPr>
                <w:rFonts w:ascii="Times New Roman" w:hAnsi="Times New Roman"/>
              </w:rPr>
              <w:t xml:space="preserve"> учеб</w:t>
            </w:r>
            <w:r>
              <w:rPr>
                <w:rFonts w:ascii="Times New Roman" w:hAnsi="Times New Roman"/>
              </w:rPr>
              <w:t>ный год, подгруппа 4 «б»</w:t>
            </w:r>
            <w:r w:rsidRPr="00DB0ED2">
              <w:rPr>
                <w:rFonts w:ascii="Times New Roman" w:hAnsi="Times New Roman"/>
              </w:rPr>
              <w:t xml:space="preserve"> класс</w:t>
            </w:r>
            <w:r>
              <w:rPr>
                <w:rFonts w:ascii="Times New Roman" w:hAnsi="Times New Roman"/>
              </w:rPr>
              <w:t>а</w:t>
            </w:r>
          </w:p>
        </w:tc>
        <w:tc>
          <w:tcPr>
            <w:tcW w:w="1688" w:type="dxa"/>
          </w:tcPr>
          <w:p w:rsidR="002F1EE5" w:rsidRPr="00DB0ED2" w:rsidRDefault="002F1EE5" w:rsidP="00506A78">
            <w:pPr>
              <w:ind w:right="50"/>
              <w:rPr>
                <w:rFonts w:ascii="Times New Roman" w:hAnsi="Times New Roman"/>
                <w:b/>
                <w:szCs w:val="24"/>
              </w:rPr>
            </w:pPr>
            <w:r>
              <w:rPr>
                <w:rFonts w:ascii="Times New Roman" w:hAnsi="Times New Roman"/>
                <w:szCs w:val="24"/>
              </w:rPr>
              <w:t>11</w:t>
            </w:r>
            <w:r w:rsidRPr="00DB0ED2">
              <w:rPr>
                <w:rFonts w:ascii="Times New Roman" w:hAnsi="Times New Roman"/>
                <w:szCs w:val="24"/>
              </w:rPr>
              <w:t xml:space="preserve"> учащихся</w:t>
            </w:r>
          </w:p>
        </w:tc>
        <w:tc>
          <w:tcPr>
            <w:tcW w:w="1552" w:type="dxa"/>
          </w:tcPr>
          <w:p w:rsidR="002F1EE5" w:rsidRDefault="002F1EE5" w:rsidP="00506A78">
            <w:pPr>
              <w:ind w:right="50"/>
              <w:rPr>
                <w:rFonts w:ascii="Times New Roman" w:hAnsi="Times New Roman"/>
                <w:szCs w:val="24"/>
              </w:rPr>
            </w:pPr>
            <w:r>
              <w:rPr>
                <w:rFonts w:ascii="Times New Roman" w:hAnsi="Times New Roman"/>
                <w:szCs w:val="24"/>
              </w:rPr>
              <w:t>9</w:t>
            </w:r>
            <w:r w:rsidRPr="00DB0ED2">
              <w:rPr>
                <w:rFonts w:ascii="Times New Roman" w:hAnsi="Times New Roman"/>
                <w:szCs w:val="24"/>
              </w:rPr>
              <w:t xml:space="preserve"> учащихся</w:t>
            </w:r>
          </w:p>
          <w:p w:rsidR="002F1EE5" w:rsidRPr="00DB0ED2" w:rsidRDefault="002F1EE5" w:rsidP="00506A78">
            <w:pPr>
              <w:ind w:right="50"/>
              <w:rPr>
                <w:rFonts w:ascii="Times New Roman" w:hAnsi="Times New Roman"/>
                <w:b/>
                <w:szCs w:val="24"/>
              </w:rPr>
            </w:pPr>
            <w:r>
              <w:rPr>
                <w:rFonts w:ascii="Times New Roman" w:hAnsi="Times New Roman"/>
                <w:szCs w:val="24"/>
              </w:rPr>
              <w:t>9 ударников</w:t>
            </w:r>
          </w:p>
        </w:tc>
        <w:tc>
          <w:tcPr>
            <w:tcW w:w="1785" w:type="dxa"/>
          </w:tcPr>
          <w:p w:rsidR="002F1EE5" w:rsidRPr="00DB0ED2" w:rsidRDefault="002F1EE5" w:rsidP="00506A78">
            <w:pPr>
              <w:ind w:right="50"/>
              <w:rPr>
                <w:rFonts w:ascii="Times New Roman" w:hAnsi="Times New Roman"/>
                <w:b/>
                <w:szCs w:val="24"/>
              </w:rPr>
            </w:pPr>
            <w:r w:rsidRPr="00DB0ED2">
              <w:rPr>
                <w:rFonts w:ascii="Times New Roman" w:hAnsi="Times New Roman"/>
                <w:szCs w:val="24"/>
              </w:rPr>
              <w:t>100%</w:t>
            </w:r>
          </w:p>
        </w:tc>
        <w:tc>
          <w:tcPr>
            <w:tcW w:w="1455" w:type="dxa"/>
          </w:tcPr>
          <w:p w:rsidR="002F1EE5" w:rsidRPr="00B20439" w:rsidRDefault="002F1EE5" w:rsidP="00506A78">
            <w:pPr>
              <w:ind w:right="50"/>
              <w:rPr>
                <w:rFonts w:ascii="Times New Roman" w:hAnsi="Times New Roman"/>
                <w:szCs w:val="24"/>
              </w:rPr>
            </w:pPr>
            <w:r w:rsidRPr="00B20439">
              <w:rPr>
                <w:rFonts w:ascii="Times New Roman" w:hAnsi="Times New Roman"/>
                <w:szCs w:val="24"/>
              </w:rPr>
              <w:t>81,8 %</w:t>
            </w:r>
          </w:p>
        </w:tc>
        <w:tc>
          <w:tcPr>
            <w:tcW w:w="1260" w:type="dxa"/>
          </w:tcPr>
          <w:p w:rsidR="002F1EE5" w:rsidRPr="00DB0ED2" w:rsidRDefault="002F1EE5" w:rsidP="00506A78">
            <w:pPr>
              <w:ind w:right="50"/>
              <w:rPr>
                <w:rFonts w:ascii="Times New Roman" w:hAnsi="Times New Roman"/>
                <w:b/>
                <w:szCs w:val="24"/>
              </w:rPr>
            </w:pPr>
            <w:r>
              <w:rPr>
                <w:rFonts w:ascii="Times New Roman" w:hAnsi="Times New Roman"/>
                <w:szCs w:val="24"/>
              </w:rPr>
              <w:t>3,6</w:t>
            </w:r>
          </w:p>
        </w:tc>
      </w:tr>
    </w:tbl>
    <w:p w:rsidR="002F1EE5" w:rsidRDefault="002F1EE5" w:rsidP="002F1EE5">
      <w:pPr>
        <w:spacing w:before="100" w:beforeAutospacing="1" w:after="100" w:afterAutospacing="1" w:line="360" w:lineRule="auto"/>
        <w:ind w:firstLine="851"/>
        <w:outlineLvl w:val="1"/>
        <w:rPr>
          <w:rFonts w:ascii="Times New Roman" w:eastAsia="Times New Roman" w:hAnsi="Times New Roman" w:cs="Times New Roman"/>
          <w:bCs/>
          <w:color w:val="0D0D0D" w:themeColor="text1" w:themeTint="F2"/>
          <w:sz w:val="28"/>
          <w:szCs w:val="28"/>
          <w:lang w:eastAsia="ru-RU"/>
        </w:rPr>
      </w:pPr>
    </w:p>
    <w:p w:rsidR="002F1EE5" w:rsidRDefault="002F1EE5" w:rsidP="002F1EE5">
      <w:pPr>
        <w:spacing w:before="100" w:beforeAutospacing="1" w:after="100" w:afterAutospacing="1" w:line="360" w:lineRule="auto"/>
        <w:ind w:firstLine="851"/>
        <w:jc w:val="center"/>
        <w:outlineLvl w:val="1"/>
        <w:rPr>
          <w:rFonts w:ascii="Times New Roman" w:eastAsia="Times New Roman" w:hAnsi="Times New Roman" w:cs="Times New Roman"/>
          <w:bCs/>
          <w:color w:val="0D0D0D" w:themeColor="text1" w:themeTint="F2"/>
          <w:sz w:val="28"/>
          <w:szCs w:val="28"/>
          <w:lang w:eastAsia="ru-RU"/>
        </w:rPr>
      </w:pPr>
    </w:p>
    <w:p w:rsidR="002F1EE5" w:rsidRDefault="002F1EE5" w:rsidP="002F1EE5">
      <w:pPr>
        <w:spacing w:before="100" w:beforeAutospacing="1" w:after="100" w:afterAutospacing="1" w:line="360" w:lineRule="auto"/>
        <w:ind w:firstLine="851"/>
        <w:jc w:val="center"/>
        <w:outlineLvl w:val="1"/>
        <w:rPr>
          <w:rFonts w:ascii="Times New Roman" w:eastAsia="Times New Roman" w:hAnsi="Times New Roman" w:cs="Times New Roman"/>
          <w:bCs/>
          <w:color w:val="0D0D0D" w:themeColor="text1" w:themeTint="F2"/>
          <w:sz w:val="28"/>
          <w:szCs w:val="28"/>
          <w:lang w:eastAsia="ru-RU"/>
        </w:rPr>
      </w:pPr>
    </w:p>
    <w:p w:rsidR="002F1EE5" w:rsidRDefault="002F1EE5" w:rsidP="002F1EE5">
      <w:pPr>
        <w:spacing w:before="100" w:beforeAutospacing="1" w:after="100" w:afterAutospacing="1" w:line="360" w:lineRule="auto"/>
        <w:ind w:firstLine="851"/>
        <w:jc w:val="center"/>
        <w:outlineLvl w:val="1"/>
        <w:rPr>
          <w:rFonts w:ascii="Times New Roman" w:eastAsia="Times New Roman" w:hAnsi="Times New Roman" w:cs="Times New Roman"/>
          <w:bCs/>
          <w:color w:val="0D0D0D" w:themeColor="text1" w:themeTint="F2"/>
          <w:sz w:val="28"/>
          <w:szCs w:val="28"/>
          <w:lang w:eastAsia="ru-RU"/>
        </w:rPr>
      </w:pPr>
    </w:p>
    <w:p w:rsidR="002F1EE5" w:rsidRDefault="002F1EE5" w:rsidP="002F1EE5">
      <w:pPr>
        <w:spacing w:before="100" w:beforeAutospacing="1" w:after="100" w:afterAutospacing="1" w:line="360" w:lineRule="auto"/>
        <w:ind w:firstLine="851"/>
        <w:jc w:val="center"/>
        <w:outlineLvl w:val="1"/>
        <w:rPr>
          <w:rFonts w:ascii="Times New Roman" w:eastAsia="Times New Roman" w:hAnsi="Times New Roman" w:cs="Times New Roman"/>
          <w:bCs/>
          <w:color w:val="0D0D0D" w:themeColor="text1" w:themeTint="F2"/>
          <w:sz w:val="28"/>
          <w:szCs w:val="28"/>
          <w:lang w:eastAsia="ru-RU"/>
        </w:rPr>
      </w:pPr>
    </w:p>
    <w:p w:rsidR="002F1EE5" w:rsidRDefault="002F1EE5" w:rsidP="002F1EE5">
      <w:pPr>
        <w:spacing w:before="100" w:beforeAutospacing="1" w:after="100" w:afterAutospacing="1" w:line="360" w:lineRule="auto"/>
        <w:ind w:firstLine="851"/>
        <w:jc w:val="center"/>
        <w:outlineLvl w:val="1"/>
        <w:rPr>
          <w:rFonts w:ascii="Times New Roman" w:eastAsia="Times New Roman" w:hAnsi="Times New Roman" w:cs="Times New Roman"/>
          <w:bCs/>
          <w:color w:val="0D0D0D" w:themeColor="text1" w:themeTint="F2"/>
          <w:sz w:val="28"/>
          <w:szCs w:val="28"/>
          <w:lang w:eastAsia="ru-RU"/>
        </w:rPr>
      </w:pPr>
    </w:p>
    <w:p w:rsidR="002F1EE5" w:rsidRDefault="002F1EE5" w:rsidP="002F1EE5">
      <w:pPr>
        <w:spacing w:before="100" w:beforeAutospacing="1" w:after="100" w:afterAutospacing="1" w:line="360" w:lineRule="auto"/>
        <w:ind w:firstLine="851"/>
        <w:jc w:val="center"/>
        <w:outlineLvl w:val="1"/>
        <w:rPr>
          <w:rFonts w:ascii="Times New Roman" w:eastAsia="Times New Roman" w:hAnsi="Times New Roman" w:cs="Times New Roman"/>
          <w:b/>
          <w:bCs/>
          <w:color w:val="0D0D0D" w:themeColor="text1" w:themeTint="F2"/>
          <w:sz w:val="28"/>
          <w:szCs w:val="28"/>
          <w:lang w:eastAsia="ru-RU"/>
        </w:rPr>
      </w:pPr>
      <w:r w:rsidRPr="00DF582B">
        <w:rPr>
          <w:rFonts w:ascii="Times New Roman" w:eastAsia="Times New Roman" w:hAnsi="Times New Roman" w:cs="Times New Roman"/>
          <w:bCs/>
          <w:color w:val="0D0D0D" w:themeColor="text1" w:themeTint="F2"/>
          <w:sz w:val="28"/>
          <w:szCs w:val="28"/>
          <w:lang w:eastAsia="ru-RU"/>
        </w:rPr>
        <w:t>И</w:t>
      </w:r>
      <w:r w:rsidRPr="00DF582B">
        <w:rPr>
          <w:rFonts w:ascii="Times New Roman" w:eastAsia="Times New Roman" w:hAnsi="Times New Roman" w:cs="Times New Roman"/>
          <w:b/>
          <w:bCs/>
          <w:color w:val="0D0D0D" w:themeColor="text1" w:themeTint="F2"/>
          <w:sz w:val="28"/>
          <w:szCs w:val="28"/>
          <w:lang w:eastAsia="ru-RU"/>
        </w:rPr>
        <w:t>спользованная литература</w:t>
      </w:r>
    </w:p>
    <w:p w:rsidR="002F1EE5" w:rsidRPr="00DF582B" w:rsidRDefault="002F1EE5" w:rsidP="002F1EE5">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r w:rsidRPr="00DF582B">
        <w:rPr>
          <w:rFonts w:ascii="Times New Roman" w:eastAsia="Times New Roman" w:hAnsi="Times New Roman" w:cs="Times New Roman"/>
          <w:color w:val="0D0D0D" w:themeColor="text1" w:themeTint="F2"/>
          <w:sz w:val="28"/>
          <w:szCs w:val="28"/>
          <w:lang w:eastAsia="ru-RU"/>
        </w:rPr>
        <w:t>1.  Львов М.Р. Основы теории речи: Учеб</w:t>
      </w:r>
      <w:proofErr w:type="gramStart"/>
      <w:r w:rsidRPr="00DF582B">
        <w:rPr>
          <w:rFonts w:ascii="Times New Roman" w:eastAsia="Times New Roman" w:hAnsi="Times New Roman" w:cs="Times New Roman"/>
          <w:color w:val="0D0D0D" w:themeColor="text1" w:themeTint="F2"/>
          <w:sz w:val="28"/>
          <w:szCs w:val="28"/>
          <w:lang w:eastAsia="ru-RU"/>
        </w:rPr>
        <w:t>.</w:t>
      </w:r>
      <w:proofErr w:type="gramEnd"/>
      <w:r w:rsidRPr="00DF582B">
        <w:rPr>
          <w:rFonts w:ascii="Times New Roman" w:eastAsia="Times New Roman" w:hAnsi="Times New Roman" w:cs="Times New Roman"/>
          <w:color w:val="0D0D0D" w:themeColor="text1" w:themeTint="F2"/>
          <w:sz w:val="28"/>
          <w:szCs w:val="28"/>
          <w:lang w:eastAsia="ru-RU"/>
        </w:rPr>
        <w:t xml:space="preserve"> </w:t>
      </w:r>
      <w:proofErr w:type="gramStart"/>
      <w:r w:rsidRPr="00DF582B">
        <w:rPr>
          <w:rFonts w:ascii="Times New Roman" w:eastAsia="Times New Roman" w:hAnsi="Times New Roman" w:cs="Times New Roman"/>
          <w:color w:val="0D0D0D" w:themeColor="text1" w:themeTint="F2"/>
          <w:sz w:val="28"/>
          <w:szCs w:val="28"/>
          <w:lang w:eastAsia="ru-RU"/>
        </w:rPr>
        <w:t>п</w:t>
      </w:r>
      <w:proofErr w:type="gramEnd"/>
      <w:r w:rsidRPr="00DF582B">
        <w:rPr>
          <w:rFonts w:ascii="Times New Roman" w:eastAsia="Times New Roman" w:hAnsi="Times New Roman" w:cs="Times New Roman"/>
          <w:color w:val="0D0D0D" w:themeColor="text1" w:themeTint="F2"/>
          <w:sz w:val="28"/>
          <w:szCs w:val="28"/>
          <w:lang w:eastAsia="ru-RU"/>
        </w:rPr>
        <w:t xml:space="preserve">особие для студ. </w:t>
      </w:r>
      <w:proofErr w:type="spellStart"/>
      <w:r w:rsidRPr="00DF582B">
        <w:rPr>
          <w:rFonts w:ascii="Times New Roman" w:eastAsia="Times New Roman" w:hAnsi="Times New Roman" w:cs="Times New Roman"/>
          <w:color w:val="0D0D0D" w:themeColor="text1" w:themeTint="F2"/>
          <w:sz w:val="28"/>
          <w:szCs w:val="28"/>
          <w:lang w:eastAsia="ru-RU"/>
        </w:rPr>
        <w:t>высш</w:t>
      </w:r>
      <w:proofErr w:type="spellEnd"/>
      <w:r w:rsidRPr="00DF582B">
        <w:rPr>
          <w:rFonts w:ascii="Times New Roman" w:eastAsia="Times New Roman" w:hAnsi="Times New Roman" w:cs="Times New Roman"/>
          <w:color w:val="0D0D0D" w:themeColor="text1" w:themeTint="F2"/>
          <w:sz w:val="28"/>
          <w:szCs w:val="28"/>
          <w:lang w:eastAsia="ru-RU"/>
        </w:rPr>
        <w:t xml:space="preserve">.  </w:t>
      </w:r>
      <w:proofErr w:type="spellStart"/>
      <w:r w:rsidRPr="00DF582B">
        <w:rPr>
          <w:rFonts w:ascii="Times New Roman" w:eastAsia="Times New Roman" w:hAnsi="Times New Roman" w:cs="Times New Roman"/>
          <w:color w:val="0D0D0D" w:themeColor="text1" w:themeTint="F2"/>
          <w:sz w:val="28"/>
          <w:szCs w:val="28"/>
          <w:lang w:eastAsia="ru-RU"/>
        </w:rPr>
        <w:t>пед</w:t>
      </w:r>
      <w:proofErr w:type="spellEnd"/>
      <w:r w:rsidRPr="00DF582B">
        <w:rPr>
          <w:rFonts w:ascii="Times New Roman" w:eastAsia="Times New Roman" w:hAnsi="Times New Roman" w:cs="Times New Roman"/>
          <w:color w:val="0D0D0D" w:themeColor="text1" w:themeTint="F2"/>
          <w:sz w:val="28"/>
          <w:szCs w:val="28"/>
          <w:lang w:eastAsia="ru-RU"/>
        </w:rPr>
        <w:t>. учеб. заведений. - М.: Издательский центр "Академия", 2000. - 248с.</w:t>
      </w:r>
    </w:p>
    <w:p w:rsidR="002F1EE5" w:rsidRPr="00DF582B" w:rsidRDefault="002F1EE5" w:rsidP="002F1EE5">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r w:rsidRPr="00DF582B">
        <w:rPr>
          <w:rFonts w:ascii="Times New Roman" w:eastAsia="Times New Roman" w:hAnsi="Times New Roman" w:cs="Times New Roman"/>
          <w:color w:val="0D0D0D" w:themeColor="text1" w:themeTint="F2"/>
          <w:sz w:val="28"/>
          <w:szCs w:val="28"/>
          <w:lang w:eastAsia="ru-RU"/>
        </w:rPr>
        <w:t>2.  Львов М.Р. Речь младших школьников и пути ее развития. Пособие для учителей. М.: "Просвещение", 1975. - 176с.</w:t>
      </w:r>
    </w:p>
    <w:p w:rsidR="002F1EE5" w:rsidRPr="00DF582B" w:rsidRDefault="002F1EE5" w:rsidP="002F1EE5">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r w:rsidRPr="00DF582B">
        <w:rPr>
          <w:rFonts w:ascii="Times New Roman" w:eastAsia="Times New Roman" w:hAnsi="Times New Roman" w:cs="Times New Roman"/>
          <w:color w:val="0D0D0D" w:themeColor="text1" w:themeTint="F2"/>
          <w:sz w:val="28"/>
          <w:szCs w:val="28"/>
          <w:lang w:eastAsia="ru-RU"/>
        </w:rPr>
        <w:t xml:space="preserve">3.  Методика развития речи на уроках русского языка: Кн. для учителя / Н.Е. </w:t>
      </w:r>
      <w:proofErr w:type="spellStart"/>
      <w:r w:rsidRPr="00DF582B">
        <w:rPr>
          <w:rFonts w:ascii="Times New Roman" w:eastAsia="Times New Roman" w:hAnsi="Times New Roman" w:cs="Times New Roman"/>
          <w:color w:val="0D0D0D" w:themeColor="text1" w:themeTint="F2"/>
          <w:sz w:val="28"/>
          <w:szCs w:val="28"/>
          <w:lang w:eastAsia="ru-RU"/>
        </w:rPr>
        <w:t>Богусловская</w:t>
      </w:r>
      <w:proofErr w:type="spellEnd"/>
      <w:r w:rsidRPr="00DF582B">
        <w:rPr>
          <w:rFonts w:ascii="Times New Roman" w:eastAsia="Times New Roman" w:hAnsi="Times New Roman" w:cs="Times New Roman"/>
          <w:color w:val="0D0D0D" w:themeColor="text1" w:themeTint="F2"/>
          <w:sz w:val="28"/>
          <w:szCs w:val="28"/>
          <w:lang w:eastAsia="ru-RU"/>
        </w:rPr>
        <w:t xml:space="preserve">, В.И. Капинос, А.Ю. Купалова и др.; Под ред. Т.А. </w:t>
      </w:r>
      <w:proofErr w:type="spellStart"/>
      <w:r w:rsidRPr="00DF582B">
        <w:rPr>
          <w:rFonts w:ascii="Times New Roman" w:eastAsia="Times New Roman" w:hAnsi="Times New Roman" w:cs="Times New Roman"/>
          <w:color w:val="0D0D0D" w:themeColor="text1" w:themeTint="F2"/>
          <w:sz w:val="28"/>
          <w:szCs w:val="28"/>
          <w:lang w:eastAsia="ru-RU"/>
        </w:rPr>
        <w:t>Ладыженской</w:t>
      </w:r>
      <w:proofErr w:type="spellEnd"/>
      <w:r w:rsidRPr="00DF582B">
        <w:rPr>
          <w:rFonts w:ascii="Times New Roman" w:eastAsia="Times New Roman" w:hAnsi="Times New Roman" w:cs="Times New Roman"/>
          <w:color w:val="0D0D0D" w:themeColor="text1" w:themeTint="F2"/>
          <w:sz w:val="28"/>
          <w:szCs w:val="28"/>
          <w:lang w:eastAsia="ru-RU"/>
        </w:rPr>
        <w:t xml:space="preserve">. - 2-е изд., </w:t>
      </w:r>
      <w:proofErr w:type="spellStart"/>
      <w:r w:rsidRPr="00DF582B">
        <w:rPr>
          <w:rFonts w:ascii="Times New Roman" w:eastAsia="Times New Roman" w:hAnsi="Times New Roman" w:cs="Times New Roman"/>
          <w:color w:val="0D0D0D" w:themeColor="text1" w:themeTint="F2"/>
          <w:sz w:val="28"/>
          <w:szCs w:val="28"/>
          <w:lang w:eastAsia="ru-RU"/>
        </w:rPr>
        <w:t>испр</w:t>
      </w:r>
      <w:proofErr w:type="spellEnd"/>
      <w:r w:rsidRPr="00DF582B">
        <w:rPr>
          <w:rFonts w:ascii="Times New Roman" w:eastAsia="Times New Roman" w:hAnsi="Times New Roman" w:cs="Times New Roman"/>
          <w:color w:val="0D0D0D" w:themeColor="text1" w:themeTint="F2"/>
          <w:sz w:val="28"/>
          <w:szCs w:val="28"/>
          <w:lang w:eastAsia="ru-RU"/>
        </w:rPr>
        <w:t>. и доп. - М.: "Просвещение", 1991. - 240с</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lang w:eastAsia="ru-RU"/>
        </w:rPr>
      </w:pPr>
      <w:r w:rsidRPr="00DF582B">
        <w:rPr>
          <w:rFonts w:ascii="Times New Roman" w:hAnsi="Times New Roman" w:cs="Times New Roman"/>
          <w:color w:val="0D0D0D" w:themeColor="text1" w:themeTint="F2"/>
          <w:sz w:val="28"/>
          <w:szCs w:val="28"/>
          <w:lang w:eastAsia="ru-RU"/>
        </w:rPr>
        <w:t xml:space="preserve">4.Русский язык. Справочные материалы: М.Т. Баранов, Т. А. </w:t>
      </w:r>
      <w:proofErr w:type="spellStart"/>
      <w:r w:rsidRPr="00DF582B">
        <w:rPr>
          <w:rFonts w:ascii="Times New Roman" w:hAnsi="Times New Roman" w:cs="Times New Roman"/>
          <w:color w:val="0D0D0D" w:themeColor="text1" w:themeTint="F2"/>
          <w:sz w:val="28"/>
          <w:szCs w:val="28"/>
          <w:lang w:eastAsia="ru-RU"/>
        </w:rPr>
        <w:t>Костяева</w:t>
      </w:r>
      <w:proofErr w:type="spellEnd"/>
      <w:r w:rsidRPr="00DF582B">
        <w:rPr>
          <w:rFonts w:ascii="Times New Roman" w:hAnsi="Times New Roman" w:cs="Times New Roman"/>
          <w:color w:val="0D0D0D" w:themeColor="text1" w:themeTint="F2"/>
          <w:sz w:val="28"/>
          <w:szCs w:val="28"/>
          <w:lang w:eastAsia="ru-RU"/>
        </w:rPr>
        <w:t>, А.В.</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lang w:eastAsia="ru-RU"/>
        </w:rPr>
      </w:pPr>
      <w:r w:rsidRPr="00DF582B">
        <w:rPr>
          <w:rFonts w:ascii="Times New Roman" w:hAnsi="Times New Roman" w:cs="Times New Roman"/>
          <w:color w:val="0D0D0D" w:themeColor="text1" w:themeTint="F2"/>
          <w:sz w:val="28"/>
          <w:szCs w:val="28"/>
          <w:lang w:eastAsia="ru-RU"/>
        </w:rPr>
        <w:t xml:space="preserve">Прудникова. </w:t>
      </w:r>
      <w:proofErr w:type="gramStart"/>
      <w:r w:rsidRPr="00DF582B">
        <w:rPr>
          <w:rFonts w:ascii="Times New Roman" w:hAnsi="Times New Roman" w:cs="Times New Roman"/>
          <w:color w:val="0D0D0D" w:themeColor="text1" w:themeTint="F2"/>
          <w:sz w:val="28"/>
          <w:szCs w:val="28"/>
          <w:lang w:eastAsia="ru-RU"/>
        </w:rPr>
        <w:t>-М</w:t>
      </w:r>
      <w:proofErr w:type="gramEnd"/>
      <w:r w:rsidRPr="00DF582B">
        <w:rPr>
          <w:rFonts w:ascii="Times New Roman" w:hAnsi="Times New Roman" w:cs="Times New Roman"/>
          <w:color w:val="0D0D0D" w:themeColor="text1" w:themeTint="F2"/>
          <w:sz w:val="28"/>
          <w:szCs w:val="28"/>
          <w:lang w:eastAsia="ru-RU"/>
        </w:rPr>
        <w:t>. «Просвещение».,1987.-288 с.</w:t>
      </w:r>
    </w:p>
    <w:p w:rsidR="002F1EE5" w:rsidRPr="00DF582B" w:rsidRDefault="002F1EE5" w:rsidP="002F1EE5">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r w:rsidRPr="00DF582B">
        <w:rPr>
          <w:rFonts w:ascii="Times New Roman" w:eastAsia="Times New Roman" w:hAnsi="Times New Roman" w:cs="Times New Roman"/>
          <w:color w:val="0D0D0D" w:themeColor="text1" w:themeTint="F2"/>
          <w:sz w:val="28"/>
          <w:szCs w:val="28"/>
          <w:lang w:eastAsia="ru-RU"/>
        </w:rPr>
        <w:t>5.  Ожегов С.И. Словарь русского языка: ок.53000 слов / С.И. Ожегов; Под общ</w:t>
      </w:r>
      <w:proofErr w:type="gramStart"/>
      <w:r w:rsidRPr="00DF582B">
        <w:rPr>
          <w:rFonts w:ascii="Times New Roman" w:eastAsia="Times New Roman" w:hAnsi="Times New Roman" w:cs="Times New Roman"/>
          <w:color w:val="0D0D0D" w:themeColor="text1" w:themeTint="F2"/>
          <w:sz w:val="28"/>
          <w:szCs w:val="28"/>
          <w:lang w:eastAsia="ru-RU"/>
        </w:rPr>
        <w:t>.</w:t>
      </w:r>
      <w:proofErr w:type="gramEnd"/>
      <w:r w:rsidRPr="00DF582B">
        <w:rPr>
          <w:rFonts w:ascii="Times New Roman" w:eastAsia="Times New Roman" w:hAnsi="Times New Roman" w:cs="Times New Roman"/>
          <w:color w:val="0D0D0D" w:themeColor="text1" w:themeTint="F2"/>
          <w:sz w:val="28"/>
          <w:szCs w:val="28"/>
          <w:lang w:eastAsia="ru-RU"/>
        </w:rPr>
        <w:t xml:space="preserve"> </w:t>
      </w:r>
      <w:proofErr w:type="gramStart"/>
      <w:r w:rsidRPr="00DF582B">
        <w:rPr>
          <w:rFonts w:ascii="Times New Roman" w:eastAsia="Times New Roman" w:hAnsi="Times New Roman" w:cs="Times New Roman"/>
          <w:color w:val="0D0D0D" w:themeColor="text1" w:themeTint="F2"/>
          <w:sz w:val="28"/>
          <w:szCs w:val="28"/>
          <w:lang w:eastAsia="ru-RU"/>
        </w:rPr>
        <w:t>р</w:t>
      </w:r>
      <w:proofErr w:type="gramEnd"/>
      <w:r w:rsidRPr="00DF582B">
        <w:rPr>
          <w:rFonts w:ascii="Times New Roman" w:eastAsia="Times New Roman" w:hAnsi="Times New Roman" w:cs="Times New Roman"/>
          <w:color w:val="0D0D0D" w:themeColor="text1" w:themeTint="F2"/>
          <w:sz w:val="28"/>
          <w:szCs w:val="28"/>
          <w:lang w:eastAsia="ru-RU"/>
        </w:rPr>
        <w:t xml:space="preserve">ед. проф.Л.И. Скворцова. - 24-е изд., </w:t>
      </w:r>
      <w:proofErr w:type="spellStart"/>
      <w:r w:rsidRPr="00DF582B">
        <w:rPr>
          <w:rFonts w:ascii="Times New Roman" w:eastAsia="Times New Roman" w:hAnsi="Times New Roman" w:cs="Times New Roman"/>
          <w:color w:val="0D0D0D" w:themeColor="text1" w:themeTint="F2"/>
          <w:sz w:val="28"/>
          <w:szCs w:val="28"/>
          <w:lang w:eastAsia="ru-RU"/>
        </w:rPr>
        <w:t>испр</w:t>
      </w:r>
      <w:proofErr w:type="spellEnd"/>
      <w:r w:rsidRPr="00DF582B">
        <w:rPr>
          <w:rFonts w:ascii="Times New Roman" w:eastAsia="Times New Roman" w:hAnsi="Times New Roman" w:cs="Times New Roman"/>
          <w:color w:val="0D0D0D" w:themeColor="text1" w:themeTint="F2"/>
          <w:sz w:val="28"/>
          <w:szCs w:val="28"/>
          <w:lang w:eastAsia="ru-RU"/>
        </w:rPr>
        <w:t>. - М.: ООО Издательство "Мир и образование", 2005.1200</w:t>
      </w:r>
      <w:proofErr w:type="gramStart"/>
      <w:r w:rsidRPr="00DF582B">
        <w:rPr>
          <w:rFonts w:ascii="Times New Roman" w:eastAsia="Times New Roman" w:hAnsi="Times New Roman" w:cs="Times New Roman"/>
          <w:color w:val="0D0D0D" w:themeColor="text1" w:themeTint="F2"/>
          <w:sz w:val="28"/>
          <w:szCs w:val="28"/>
          <w:lang w:eastAsia="ru-RU"/>
        </w:rPr>
        <w:t>с</w:t>
      </w:r>
      <w:proofErr w:type="gramEnd"/>
      <w:r w:rsidRPr="00DF582B">
        <w:rPr>
          <w:rFonts w:ascii="Times New Roman" w:eastAsia="Times New Roman" w:hAnsi="Times New Roman" w:cs="Times New Roman"/>
          <w:color w:val="0D0D0D" w:themeColor="text1" w:themeTint="F2"/>
          <w:sz w:val="28"/>
          <w:szCs w:val="28"/>
          <w:lang w:eastAsia="ru-RU"/>
        </w:rPr>
        <w:t>.</w:t>
      </w:r>
    </w:p>
    <w:p w:rsidR="002F1EE5" w:rsidRPr="00DF582B" w:rsidRDefault="002F1EE5" w:rsidP="002F1EE5">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r w:rsidRPr="00DF582B">
        <w:rPr>
          <w:rFonts w:ascii="Times New Roman" w:eastAsia="Times New Roman" w:hAnsi="Times New Roman" w:cs="Times New Roman"/>
          <w:color w:val="0D0D0D" w:themeColor="text1" w:themeTint="F2"/>
          <w:sz w:val="28"/>
          <w:szCs w:val="28"/>
          <w:lang w:eastAsia="ru-RU"/>
        </w:rPr>
        <w:t>6.  Развитие детей речи детей дошкольного возраста</w:t>
      </w:r>
      <w:proofErr w:type="gramStart"/>
      <w:r w:rsidRPr="00DF582B">
        <w:rPr>
          <w:rFonts w:ascii="Times New Roman" w:eastAsia="Times New Roman" w:hAnsi="Times New Roman" w:cs="Times New Roman"/>
          <w:color w:val="0D0D0D" w:themeColor="text1" w:themeTint="F2"/>
          <w:sz w:val="28"/>
          <w:szCs w:val="28"/>
          <w:lang w:eastAsia="ru-RU"/>
        </w:rPr>
        <w:t xml:space="preserve"> /  П</w:t>
      </w:r>
      <w:proofErr w:type="gramEnd"/>
      <w:r w:rsidRPr="00DF582B">
        <w:rPr>
          <w:rFonts w:ascii="Times New Roman" w:eastAsia="Times New Roman" w:hAnsi="Times New Roman" w:cs="Times New Roman"/>
          <w:color w:val="0D0D0D" w:themeColor="text1" w:themeTint="F2"/>
          <w:sz w:val="28"/>
          <w:szCs w:val="28"/>
          <w:lang w:eastAsia="ru-RU"/>
        </w:rPr>
        <w:t>од ред.Ф.А. Сохина. - М.: Просвещение, 1984. - 223с.</w:t>
      </w:r>
    </w:p>
    <w:p w:rsidR="002F1EE5" w:rsidRPr="00DF582B" w:rsidRDefault="002F1EE5" w:rsidP="002F1EE5">
      <w:pPr>
        <w:spacing w:before="100" w:beforeAutospacing="1" w:after="100" w:afterAutospacing="1" w:line="360" w:lineRule="auto"/>
        <w:rPr>
          <w:rFonts w:ascii="Times New Roman" w:eastAsia="Times New Roman" w:hAnsi="Times New Roman" w:cs="Times New Roman"/>
          <w:color w:val="0D0D0D" w:themeColor="text1" w:themeTint="F2"/>
          <w:sz w:val="28"/>
          <w:szCs w:val="28"/>
          <w:lang w:eastAsia="ru-RU"/>
        </w:rPr>
      </w:pPr>
      <w:r w:rsidRPr="00DF582B">
        <w:rPr>
          <w:rFonts w:ascii="Times New Roman" w:eastAsia="Times New Roman" w:hAnsi="Times New Roman" w:cs="Times New Roman"/>
          <w:color w:val="0D0D0D" w:themeColor="text1" w:themeTint="F2"/>
          <w:sz w:val="28"/>
          <w:szCs w:val="28"/>
          <w:lang w:eastAsia="ru-RU"/>
        </w:rPr>
        <w:t xml:space="preserve">7.  О.Д. </w:t>
      </w:r>
      <w:r>
        <w:rPr>
          <w:rFonts w:ascii="Times New Roman" w:eastAsia="Times New Roman" w:hAnsi="Times New Roman" w:cs="Times New Roman"/>
          <w:color w:val="0D0D0D" w:themeColor="text1" w:themeTint="F2"/>
          <w:sz w:val="28"/>
          <w:szCs w:val="28"/>
          <w:lang w:eastAsia="ru-RU"/>
        </w:rPr>
        <w:t>У</w:t>
      </w:r>
      <w:r w:rsidRPr="00DF582B">
        <w:rPr>
          <w:rFonts w:ascii="Times New Roman" w:eastAsia="Times New Roman" w:hAnsi="Times New Roman" w:cs="Times New Roman"/>
          <w:color w:val="0D0D0D" w:themeColor="text1" w:themeTint="F2"/>
          <w:sz w:val="28"/>
          <w:szCs w:val="28"/>
          <w:lang w:eastAsia="ru-RU"/>
        </w:rPr>
        <w:t xml:space="preserve">шакова. Полный курс русского языка. </w:t>
      </w:r>
      <w:r>
        <w:rPr>
          <w:rFonts w:ascii="Times New Roman" w:eastAsia="Times New Roman" w:hAnsi="Times New Roman" w:cs="Times New Roman"/>
          <w:color w:val="0D0D0D" w:themeColor="text1" w:themeTint="F2"/>
          <w:sz w:val="28"/>
          <w:szCs w:val="28"/>
          <w:lang w:eastAsia="ru-RU"/>
        </w:rPr>
        <w:t xml:space="preserve">Санкт-Петербург, 2011 г.-320 </w:t>
      </w:r>
      <w:proofErr w:type="gramStart"/>
      <w:r>
        <w:rPr>
          <w:rFonts w:ascii="Times New Roman" w:eastAsia="Times New Roman" w:hAnsi="Times New Roman" w:cs="Times New Roman"/>
          <w:color w:val="0D0D0D" w:themeColor="text1" w:themeTint="F2"/>
          <w:sz w:val="28"/>
          <w:szCs w:val="28"/>
          <w:lang w:eastAsia="ru-RU"/>
        </w:rPr>
        <w:t>с</w:t>
      </w:r>
      <w:proofErr w:type="gramEnd"/>
    </w:p>
    <w:p w:rsidR="002F1EE5" w:rsidRPr="00DF582B" w:rsidRDefault="002F1EE5" w:rsidP="002F1EE5">
      <w:pPr>
        <w:pStyle w:val="aa"/>
        <w:spacing w:line="360" w:lineRule="auto"/>
        <w:rPr>
          <w:rFonts w:ascii="Times New Roman" w:hAnsi="Times New Roman" w:cs="Times New Roman"/>
          <w:color w:val="0D0D0D" w:themeColor="text1" w:themeTint="F2"/>
          <w:sz w:val="28"/>
          <w:szCs w:val="28"/>
          <w:lang w:eastAsia="ru-RU"/>
        </w:rPr>
      </w:pPr>
      <w:r w:rsidRPr="00DF582B">
        <w:rPr>
          <w:rFonts w:ascii="Times New Roman" w:hAnsi="Times New Roman" w:cs="Times New Roman"/>
          <w:color w:val="0D0D0D" w:themeColor="text1" w:themeTint="F2"/>
          <w:sz w:val="28"/>
          <w:szCs w:val="28"/>
          <w:lang w:eastAsia="ru-RU"/>
        </w:rPr>
        <w:t>8.Л.М. Зеленина</w:t>
      </w:r>
      <w:proofErr w:type="gramStart"/>
      <w:r w:rsidRPr="00DF582B">
        <w:rPr>
          <w:rFonts w:ascii="Times New Roman" w:hAnsi="Times New Roman" w:cs="Times New Roman"/>
          <w:color w:val="0D0D0D" w:themeColor="text1" w:themeTint="F2"/>
          <w:sz w:val="28"/>
          <w:szCs w:val="28"/>
          <w:lang w:eastAsia="ru-RU"/>
        </w:rPr>
        <w:t xml:space="preserve"> ,</w:t>
      </w:r>
      <w:proofErr w:type="gramEnd"/>
      <w:r w:rsidRPr="00DF582B">
        <w:rPr>
          <w:rFonts w:ascii="Times New Roman" w:hAnsi="Times New Roman" w:cs="Times New Roman"/>
          <w:color w:val="0D0D0D" w:themeColor="text1" w:themeTint="F2"/>
          <w:sz w:val="28"/>
          <w:szCs w:val="28"/>
          <w:lang w:eastAsia="ru-RU"/>
        </w:rPr>
        <w:t>Т.Е. Хохлова. «Русский язык»,1-2 классы, М «Просвещение»</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2010 г.</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9. </w:t>
      </w:r>
      <w:proofErr w:type="spellStart"/>
      <w:r w:rsidRPr="00DF582B">
        <w:rPr>
          <w:rFonts w:ascii="Times New Roman" w:hAnsi="Times New Roman" w:cs="Times New Roman"/>
          <w:color w:val="0D0D0D" w:themeColor="text1" w:themeTint="F2"/>
          <w:sz w:val="28"/>
          <w:szCs w:val="28"/>
        </w:rPr>
        <w:t>Ф.М.Бартан</w:t>
      </w:r>
      <w:proofErr w:type="spellEnd"/>
      <w:r w:rsidRPr="00DF582B">
        <w:rPr>
          <w:rFonts w:ascii="Times New Roman" w:hAnsi="Times New Roman" w:cs="Times New Roman"/>
          <w:color w:val="0D0D0D" w:themeColor="text1" w:themeTint="F2"/>
          <w:sz w:val="28"/>
          <w:szCs w:val="28"/>
        </w:rPr>
        <w:t xml:space="preserve">, </w:t>
      </w:r>
      <w:proofErr w:type="spellStart"/>
      <w:r w:rsidRPr="00DF582B">
        <w:rPr>
          <w:rFonts w:ascii="Times New Roman" w:hAnsi="Times New Roman" w:cs="Times New Roman"/>
          <w:color w:val="0D0D0D" w:themeColor="text1" w:themeTint="F2"/>
          <w:sz w:val="28"/>
          <w:szCs w:val="28"/>
        </w:rPr>
        <w:t>Х.Б.Ооржак</w:t>
      </w:r>
      <w:proofErr w:type="spellEnd"/>
      <w:r w:rsidRPr="00DF582B">
        <w:rPr>
          <w:rFonts w:ascii="Times New Roman" w:hAnsi="Times New Roman" w:cs="Times New Roman"/>
          <w:color w:val="0D0D0D" w:themeColor="text1" w:themeTint="F2"/>
          <w:sz w:val="28"/>
          <w:szCs w:val="28"/>
        </w:rPr>
        <w:t>. «Азбука»</w:t>
      </w:r>
      <w:proofErr w:type="gramStart"/>
      <w:r w:rsidRPr="00DF582B">
        <w:rPr>
          <w:rFonts w:ascii="Times New Roman" w:hAnsi="Times New Roman" w:cs="Times New Roman"/>
          <w:color w:val="0D0D0D" w:themeColor="text1" w:themeTint="F2"/>
          <w:sz w:val="28"/>
          <w:szCs w:val="28"/>
        </w:rPr>
        <w:t>,К</w:t>
      </w:r>
      <w:proofErr w:type="gramEnd"/>
      <w:r w:rsidRPr="00DF582B">
        <w:rPr>
          <w:rFonts w:ascii="Times New Roman" w:hAnsi="Times New Roman" w:cs="Times New Roman"/>
          <w:color w:val="0D0D0D" w:themeColor="text1" w:themeTint="F2"/>
          <w:sz w:val="28"/>
          <w:szCs w:val="28"/>
        </w:rPr>
        <w:t>ызыл, 2003 г.-119 с.</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10.А.Ф. </w:t>
      </w:r>
      <w:proofErr w:type="spellStart"/>
      <w:r w:rsidRPr="00DF582B">
        <w:rPr>
          <w:rFonts w:ascii="Times New Roman" w:hAnsi="Times New Roman" w:cs="Times New Roman"/>
          <w:color w:val="0D0D0D" w:themeColor="text1" w:themeTint="F2"/>
          <w:sz w:val="28"/>
          <w:szCs w:val="28"/>
        </w:rPr>
        <w:t>Бойцова</w:t>
      </w:r>
      <w:proofErr w:type="spellEnd"/>
      <w:proofErr w:type="gramStart"/>
      <w:r w:rsidRPr="00DF582B">
        <w:rPr>
          <w:rFonts w:ascii="Times New Roman" w:hAnsi="Times New Roman" w:cs="Times New Roman"/>
          <w:color w:val="0D0D0D" w:themeColor="text1" w:themeTint="F2"/>
          <w:sz w:val="28"/>
          <w:szCs w:val="28"/>
        </w:rPr>
        <w:t xml:space="preserve"> ,</w:t>
      </w:r>
      <w:proofErr w:type="gramEnd"/>
      <w:r w:rsidRPr="00DF582B">
        <w:rPr>
          <w:rFonts w:ascii="Times New Roman" w:hAnsi="Times New Roman" w:cs="Times New Roman"/>
          <w:color w:val="0D0D0D" w:themeColor="text1" w:themeTint="F2"/>
          <w:sz w:val="28"/>
          <w:szCs w:val="28"/>
        </w:rPr>
        <w:t xml:space="preserve"> Т.Н. Орлова , Д.М. </w:t>
      </w:r>
      <w:proofErr w:type="spellStart"/>
      <w:r w:rsidRPr="00DF582B">
        <w:rPr>
          <w:rFonts w:ascii="Times New Roman" w:hAnsi="Times New Roman" w:cs="Times New Roman"/>
          <w:color w:val="0D0D0D" w:themeColor="text1" w:themeTint="F2"/>
          <w:sz w:val="28"/>
          <w:szCs w:val="28"/>
        </w:rPr>
        <w:t>Тамбиева</w:t>
      </w:r>
      <w:proofErr w:type="spellEnd"/>
      <w:r w:rsidRPr="00DF582B">
        <w:rPr>
          <w:rFonts w:ascii="Times New Roman" w:hAnsi="Times New Roman" w:cs="Times New Roman"/>
          <w:color w:val="0D0D0D" w:themeColor="text1" w:themeTint="F2"/>
          <w:sz w:val="28"/>
          <w:szCs w:val="28"/>
        </w:rPr>
        <w:t>. Методическое руководство</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к учебному комплекту «Здравствуй, школа» Санкт-Петербург, 2003,-175 </w:t>
      </w:r>
      <w:proofErr w:type="gramStart"/>
      <w:r w:rsidRPr="00DF582B">
        <w:rPr>
          <w:rFonts w:ascii="Times New Roman" w:hAnsi="Times New Roman" w:cs="Times New Roman"/>
          <w:color w:val="0D0D0D" w:themeColor="text1" w:themeTint="F2"/>
          <w:sz w:val="28"/>
          <w:szCs w:val="28"/>
        </w:rPr>
        <w:t>с</w:t>
      </w:r>
      <w:proofErr w:type="gramEnd"/>
      <w:r w:rsidRPr="00DF582B">
        <w:rPr>
          <w:rFonts w:ascii="Times New Roman" w:hAnsi="Times New Roman" w:cs="Times New Roman"/>
          <w:color w:val="0D0D0D" w:themeColor="text1" w:themeTint="F2"/>
          <w:sz w:val="28"/>
          <w:szCs w:val="28"/>
        </w:rPr>
        <w:t>.</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11.М.Р. Львов. Методика развития речи: пособие для учителя </w:t>
      </w:r>
      <w:proofErr w:type="gramStart"/>
      <w:r w:rsidRPr="00DF582B">
        <w:rPr>
          <w:rFonts w:ascii="Times New Roman" w:hAnsi="Times New Roman" w:cs="Times New Roman"/>
          <w:color w:val="0D0D0D" w:themeColor="text1" w:themeTint="F2"/>
          <w:sz w:val="28"/>
          <w:szCs w:val="28"/>
        </w:rPr>
        <w:t>начальных</w:t>
      </w:r>
      <w:proofErr w:type="gramEnd"/>
    </w:p>
    <w:p w:rsidR="002F1EE5" w:rsidRPr="00DF582B" w:rsidRDefault="002F1EE5" w:rsidP="002F1EE5">
      <w:pPr>
        <w:pStyle w:val="aa"/>
        <w:spacing w:line="360" w:lineRule="auto"/>
        <w:rPr>
          <w:rFonts w:ascii="Times New Roman" w:hAnsi="Times New Roman" w:cs="Times New Roman"/>
          <w:color w:val="0D0D0D" w:themeColor="text1" w:themeTint="F2"/>
          <w:sz w:val="28"/>
          <w:szCs w:val="28"/>
        </w:rPr>
      </w:pPr>
      <w:proofErr w:type="spellStart"/>
      <w:r w:rsidRPr="00DF582B">
        <w:rPr>
          <w:rFonts w:ascii="Times New Roman" w:hAnsi="Times New Roman" w:cs="Times New Roman"/>
          <w:color w:val="0D0D0D" w:themeColor="text1" w:themeTint="F2"/>
          <w:sz w:val="28"/>
          <w:szCs w:val="28"/>
        </w:rPr>
        <w:lastRenderedPageBreak/>
        <w:t>классов</w:t>
      </w:r>
      <w:proofErr w:type="gramStart"/>
      <w:r w:rsidRPr="00DF582B">
        <w:rPr>
          <w:rFonts w:ascii="Times New Roman" w:hAnsi="Times New Roman" w:cs="Times New Roman"/>
          <w:color w:val="0D0D0D" w:themeColor="text1" w:themeTint="F2"/>
          <w:sz w:val="28"/>
          <w:szCs w:val="28"/>
        </w:rPr>
        <w:t>:М</w:t>
      </w:r>
      <w:proofErr w:type="spellEnd"/>
      <w:proofErr w:type="gramEnd"/>
      <w:r w:rsidRPr="00DF582B">
        <w:rPr>
          <w:rFonts w:ascii="Times New Roman" w:hAnsi="Times New Roman" w:cs="Times New Roman"/>
          <w:color w:val="0D0D0D" w:themeColor="text1" w:themeTint="F2"/>
          <w:sz w:val="28"/>
          <w:szCs w:val="28"/>
        </w:rPr>
        <w:t xml:space="preserve"> ., «Просвещение»,1985 г.-173 с.</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 xml:space="preserve">12.А.П.Величук, А.Ш. </w:t>
      </w:r>
      <w:proofErr w:type="spellStart"/>
      <w:r w:rsidRPr="00DF582B">
        <w:rPr>
          <w:rFonts w:ascii="Times New Roman" w:hAnsi="Times New Roman" w:cs="Times New Roman"/>
          <w:color w:val="0D0D0D" w:themeColor="text1" w:themeTint="F2"/>
          <w:sz w:val="28"/>
          <w:szCs w:val="28"/>
        </w:rPr>
        <w:t>Асадуллин</w:t>
      </w:r>
      <w:proofErr w:type="spellEnd"/>
      <w:r w:rsidRPr="00DF582B">
        <w:rPr>
          <w:rFonts w:ascii="Times New Roman" w:hAnsi="Times New Roman" w:cs="Times New Roman"/>
          <w:color w:val="0D0D0D" w:themeColor="text1" w:themeTint="F2"/>
          <w:sz w:val="28"/>
          <w:szCs w:val="28"/>
        </w:rPr>
        <w:t>, С.Г. Сулейманова: «Методика развития речи</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в начальной школе», Ленинград «Просвещение»,1982 г.</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13.С.Ю.Кремнева,  « Словарные диктанты»  к учебнику Л.М. Зелениной</w:t>
      </w:r>
      <w:proofErr w:type="gramStart"/>
      <w:r w:rsidRPr="00DF582B">
        <w:rPr>
          <w:rFonts w:ascii="Times New Roman" w:hAnsi="Times New Roman" w:cs="Times New Roman"/>
          <w:color w:val="0D0D0D" w:themeColor="text1" w:themeTint="F2"/>
          <w:sz w:val="28"/>
          <w:szCs w:val="28"/>
        </w:rPr>
        <w:t xml:space="preserve"> ,</w:t>
      </w:r>
      <w:proofErr w:type="gramEnd"/>
      <w:r w:rsidRPr="00DF582B">
        <w:rPr>
          <w:rFonts w:ascii="Times New Roman" w:hAnsi="Times New Roman" w:cs="Times New Roman"/>
          <w:color w:val="0D0D0D" w:themeColor="text1" w:themeTint="F2"/>
          <w:sz w:val="28"/>
          <w:szCs w:val="28"/>
        </w:rPr>
        <w:t>Т.Е.</w:t>
      </w:r>
    </w:p>
    <w:p w:rsidR="002F1EE5" w:rsidRPr="00DF582B" w:rsidRDefault="002F1EE5" w:rsidP="002F1EE5">
      <w:pPr>
        <w:pStyle w:val="aa"/>
        <w:spacing w:line="360" w:lineRule="auto"/>
        <w:rPr>
          <w:rFonts w:ascii="Times New Roman" w:hAnsi="Times New Roman" w:cs="Times New Roman"/>
          <w:color w:val="0D0D0D" w:themeColor="text1" w:themeTint="F2"/>
          <w:sz w:val="28"/>
          <w:szCs w:val="28"/>
        </w:rPr>
      </w:pPr>
      <w:r w:rsidRPr="00DF582B">
        <w:rPr>
          <w:rFonts w:ascii="Times New Roman" w:hAnsi="Times New Roman" w:cs="Times New Roman"/>
          <w:color w:val="0D0D0D" w:themeColor="text1" w:themeTint="F2"/>
          <w:sz w:val="28"/>
          <w:szCs w:val="28"/>
        </w:rPr>
        <w:t>Хохловой 2класс»</w:t>
      </w:r>
      <w:proofErr w:type="gramStart"/>
      <w:r w:rsidRPr="00DF582B">
        <w:rPr>
          <w:rFonts w:ascii="Times New Roman" w:hAnsi="Times New Roman" w:cs="Times New Roman"/>
          <w:color w:val="0D0D0D" w:themeColor="text1" w:themeTint="F2"/>
          <w:sz w:val="28"/>
          <w:szCs w:val="28"/>
        </w:rPr>
        <w:t>,И</w:t>
      </w:r>
      <w:proofErr w:type="gramEnd"/>
      <w:r w:rsidRPr="00DF582B">
        <w:rPr>
          <w:rFonts w:ascii="Times New Roman" w:hAnsi="Times New Roman" w:cs="Times New Roman"/>
          <w:color w:val="0D0D0D" w:themeColor="text1" w:themeTint="F2"/>
          <w:sz w:val="28"/>
          <w:szCs w:val="28"/>
        </w:rPr>
        <w:t>здательство «Экзамен», М., 2012 г.</w:t>
      </w:r>
    </w:p>
    <w:p w:rsidR="002F1EE5" w:rsidRDefault="002F1EE5" w:rsidP="002F1E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 xml:space="preserve">14. </w:t>
      </w:r>
      <w:proofErr w:type="spellStart"/>
      <w:r>
        <w:rPr>
          <w:rFonts w:ascii="Times New Roman" w:hAnsi="Times New Roman" w:cs="Times New Roman"/>
          <w:sz w:val="28"/>
          <w:szCs w:val="28"/>
        </w:rPr>
        <w:t>Ладыженская</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Речь</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ечь.Речь</w:t>
      </w:r>
      <w:proofErr w:type="spellEnd"/>
      <w:r>
        <w:rPr>
          <w:rFonts w:ascii="Times New Roman" w:hAnsi="Times New Roman" w:cs="Times New Roman"/>
          <w:sz w:val="28"/>
          <w:szCs w:val="28"/>
        </w:rPr>
        <w:t>. [Текст]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книга для учителя/ Т.А. </w:t>
      </w:r>
      <w:proofErr w:type="spellStart"/>
      <w:r>
        <w:rPr>
          <w:rFonts w:ascii="Times New Roman" w:hAnsi="Times New Roman" w:cs="Times New Roman"/>
          <w:sz w:val="28"/>
          <w:szCs w:val="28"/>
        </w:rPr>
        <w:t>Ладыженская.-М</w:t>
      </w:r>
      <w:proofErr w:type="spellEnd"/>
      <w:r>
        <w:rPr>
          <w:rFonts w:ascii="Times New Roman" w:hAnsi="Times New Roman" w:cs="Times New Roman"/>
          <w:sz w:val="28"/>
          <w:szCs w:val="28"/>
        </w:rPr>
        <w:t>.: Просвещение, 1990.- 452с.</w:t>
      </w:r>
    </w:p>
    <w:p w:rsidR="002F1EE5" w:rsidRDefault="002F1EE5" w:rsidP="002F1E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 xml:space="preserve">15. </w:t>
      </w:r>
      <w:proofErr w:type="spellStart"/>
      <w:r>
        <w:rPr>
          <w:rFonts w:ascii="Times New Roman" w:hAnsi="Times New Roman" w:cs="Times New Roman"/>
          <w:sz w:val="28"/>
          <w:szCs w:val="28"/>
        </w:rPr>
        <w:t>Выготский</w:t>
      </w:r>
      <w:proofErr w:type="spellEnd"/>
      <w:r>
        <w:rPr>
          <w:rFonts w:ascii="Times New Roman" w:hAnsi="Times New Roman" w:cs="Times New Roman"/>
          <w:sz w:val="28"/>
          <w:szCs w:val="28"/>
        </w:rPr>
        <w:t xml:space="preserve">, Л.С. Мышление и речь. [Текст]: пособие/Л.С. </w:t>
      </w:r>
      <w:proofErr w:type="spellStart"/>
      <w:r>
        <w:rPr>
          <w:rFonts w:ascii="Times New Roman" w:hAnsi="Times New Roman" w:cs="Times New Roman"/>
          <w:sz w:val="28"/>
          <w:szCs w:val="28"/>
        </w:rPr>
        <w:t>Выготский</w:t>
      </w:r>
      <w:proofErr w:type="spellEnd"/>
      <w:r>
        <w:rPr>
          <w:rFonts w:ascii="Times New Roman" w:hAnsi="Times New Roman" w:cs="Times New Roman"/>
          <w:sz w:val="28"/>
          <w:szCs w:val="28"/>
        </w:rPr>
        <w:t xml:space="preserve">.- М.: Лабиринт, 1996.- 362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F62FD2" w:rsidRDefault="00F62FD2"/>
    <w:sectPr w:rsidR="00F62FD2" w:rsidSect="00F62F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9DE"/>
    <w:multiLevelType w:val="hybridMultilevel"/>
    <w:tmpl w:val="BC7A0C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2B6898"/>
    <w:multiLevelType w:val="hybridMultilevel"/>
    <w:tmpl w:val="945057D0"/>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
    <w:nsid w:val="035632D9"/>
    <w:multiLevelType w:val="hybridMultilevel"/>
    <w:tmpl w:val="B87E735E"/>
    <w:lvl w:ilvl="0" w:tplc="42D41CC4">
      <w:start w:val="1"/>
      <w:numFmt w:val="upperRoman"/>
      <w:lvlText w:val="%1."/>
      <w:lvlJc w:val="left"/>
      <w:pPr>
        <w:tabs>
          <w:tab w:val="num" w:pos="1080"/>
        </w:tabs>
        <w:ind w:left="1080" w:hanging="720"/>
      </w:pPr>
      <w:rPr>
        <w:rFonts w:hint="default"/>
      </w:rPr>
    </w:lvl>
    <w:lvl w:ilvl="1" w:tplc="D6064D26">
      <w:start w:val="1"/>
      <w:numFmt w:val="bullet"/>
      <w:lvlText w:val="–"/>
      <w:lvlJc w:val="left"/>
      <w:pPr>
        <w:tabs>
          <w:tab w:val="num" w:pos="540"/>
        </w:tabs>
        <w:ind w:left="540" w:hanging="360"/>
      </w:pPr>
      <w:rPr>
        <w:rFonts w:ascii="Arial CYR" w:hAnsi="Arial CYR" w:cs="Arial CYR"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957CFA"/>
    <w:multiLevelType w:val="hybridMultilevel"/>
    <w:tmpl w:val="EC620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342B9"/>
    <w:multiLevelType w:val="hybridMultilevel"/>
    <w:tmpl w:val="F01C215C"/>
    <w:lvl w:ilvl="0" w:tplc="2FAE6CF2">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nsid w:val="0E3B13E1"/>
    <w:multiLevelType w:val="hybridMultilevel"/>
    <w:tmpl w:val="C34817D0"/>
    <w:lvl w:ilvl="0" w:tplc="35160D24">
      <w:start w:val="1"/>
      <w:numFmt w:val="decimal"/>
      <w:lvlText w:val="%1."/>
      <w:lvlJc w:val="left"/>
      <w:pPr>
        <w:ind w:left="1065" w:hanging="70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B43C42"/>
    <w:multiLevelType w:val="hybridMultilevel"/>
    <w:tmpl w:val="5A140956"/>
    <w:lvl w:ilvl="0" w:tplc="50960A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244783C"/>
    <w:multiLevelType w:val="hybridMultilevel"/>
    <w:tmpl w:val="B2BEB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9D4D6F"/>
    <w:multiLevelType w:val="hybridMultilevel"/>
    <w:tmpl w:val="EC38B3E0"/>
    <w:lvl w:ilvl="0" w:tplc="04190001">
      <w:start w:val="1"/>
      <w:numFmt w:val="bullet"/>
      <w:lvlText w:val=""/>
      <w:lvlJc w:val="left"/>
      <w:pPr>
        <w:ind w:left="1209" w:hanging="360"/>
      </w:pPr>
      <w:rPr>
        <w:rFonts w:ascii="Symbol" w:hAnsi="Symbol" w:hint="default"/>
      </w:rPr>
    </w:lvl>
    <w:lvl w:ilvl="1" w:tplc="04190003" w:tentative="1">
      <w:start w:val="1"/>
      <w:numFmt w:val="bullet"/>
      <w:lvlText w:val="o"/>
      <w:lvlJc w:val="left"/>
      <w:pPr>
        <w:ind w:left="1929" w:hanging="360"/>
      </w:pPr>
      <w:rPr>
        <w:rFonts w:ascii="Courier New" w:hAnsi="Courier New" w:cs="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cs="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cs="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9">
    <w:nsid w:val="15CD032F"/>
    <w:multiLevelType w:val="hybridMultilevel"/>
    <w:tmpl w:val="979A9B5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A568B8"/>
    <w:multiLevelType w:val="hybridMultilevel"/>
    <w:tmpl w:val="11400AD8"/>
    <w:lvl w:ilvl="0" w:tplc="87BCCB5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32275EC"/>
    <w:multiLevelType w:val="hybridMultilevel"/>
    <w:tmpl w:val="DCFC708C"/>
    <w:lvl w:ilvl="0" w:tplc="7D02330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3C16D37"/>
    <w:multiLevelType w:val="hybridMultilevel"/>
    <w:tmpl w:val="6542F102"/>
    <w:lvl w:ilvl="0" w:tplc="4CEA3878">
      <w:start w:val="4"/>
      <w:numFmt w:val="upperRoman"/>
      <w:lvlText w:val="%1."/>
      <w:lvlJc w:val="left"/>
      <w:pPr>
        <w:tabs>
          <w:tab w:val="num" w:pos="720"/>
        </w:tabs>
        <w:ind w:left="720" w:hanging="360"/>
      </w:pPr>
      <w:rPr>
        <w:rFonts w:hint="default"/>
        <w:b/>
      </w:rPr>
    </w:lvl>
    <w:lvl w:ilvl="1" w:tplc="D6064D26">
      <w:start w:val="1"/>
      <w:numFmt w:val="bullet"/>
      <w:lvlText w:val="–"/>
      <w:lvlJc w:val="left"/>
      <w:pPr>
        <w:tabs>
          <w:tab w:val="num" w:pos="1440"/>
        </w:tabs>
        <w:ind w:left="1440" w:hanging="360"/>
      </w:pPr>
      <w:rPr>
        <w:rFonts w:ascii="Arial CYR" w:hAnsi="Arial CYR" w:cs="Arial CYR" w:hint="default"/>
        <w:b/>
      </w:rPr>
    </w:lvl>
    <w:lvl w:ilvl="2" w:tplc="5F745D8C">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481409"/>
    <w:multiLevelType w:val="hybridMultilevel"/>
    <w:tmpl w:val="B5142E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3228F3"/>
    <w:multiLevelType w:val="hybridMultilevel"/>
    <w:tmpl w:val="C86440EE"/>
    <w:lvl w:ilvl="0" w:tplc="04190003">
      <w:start w:val="1"/>
      <w:numFmt w:val="bullet"/>
      <w:lvlText w:val="o"/>
      <w:lvlJc w:val="left"/>
      <w:pPr>
        <w:ind w:left="765" w:hanging="360"/>
      </w:pPr>
      <w:rPr>
        <w:rFonts w:ascii="Courier New" w:hAnsi="Courier New" w:cs="Courier New"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nsid w:val="27B62C1B"/>
    <w:multiLevelType w:val="multilevel"/>
    <w:tmpl w:val="440E2D7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D04996"/>
    <w:multiLevelType w:val="hybridMultilevel"/>
    <w:tmpl w:val="FA60F10E"/>
    <w:lvl w:ilvl="0" w:tplc="04190003">
      <w:start w:val="1"/>
      <w:numFmt w:val="bullet"/>
      <w:lvlText w:val="o"/>
      <w:lvlJc w:val="left"/>
      <w:pPr>
        <w:ind w:left="774" w:hanging="360"/>
      </w:pPr>
      <w:rPr>
        <w:rFonts w:ascii="Courier New" w:hAnsi="Courier New" w:cs="Courier New"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7">
    <w:nsid w:val="2CBB2C05"/>
    <w:multiLevelType w:val="multilevel"/>
    <w:tmpl w:val="EA0A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935EDF"/>
    <w:multiLevelType w:val="hybridMultilevel"/>
    <w:tmpl w:val="C1B026D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D9448E"/>
    <w:multiLevelType w:val="multilevel"/>
    <w:tmpl w:val="03E49CBA"/>
    <w:lvl w:ilvl="0">
      <w:start w:val="2"/>
      <w:numFmt w:val="decimal"/>
      <w:lvlText w:val="%1."/>
      <w:lvlJc w:val="left"/>
      <w:pPr>
        <w:tabs>
          <w:tab w:val="num" w:pos="720"/>
        </w:tabs>
        <w:ind w:left="720" w:hanging="360"/>
      </w:pPr>
      <w:rPr>
        <w:rFonts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EF6ADD"/>
    <w:multiLevelType w:val="hybridMultilevel"/>
    <w:tmpl w:val="B984A024"/>
    <w:lvl w:ilvl="0" w:tplc="0419000F">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665279"/>
    <w:multiLevelType w:val="hybridMultilevel"/>
    <w:tmpl w:val="AA760DEE"/>
    <w:lvl w:ilvl="0" w:tplc="04190003">
      <w:start w:val="1"/>
      <w:numFmt w:val="bullet"/>
      <w:lvlText w:val="o"/>
      <w:lvlJc w:val="left"/>
      <w:pPr>
        <w:ind w:left="11" w:hanging="360"/>
      </w:pPr>
      <w:rPr>
        <w:rFonts w:ascii="Courier New" w:hAnsi="Courier New" w:cs="Courier New"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2">
    <w:nsid w:val="396D46B7"/>
    <w:multiLevelType w:val="hybridMultilevel"/>
    <w:tmpl w:val="25885924"/>
    <w:lvl w:ilvl="0" w:tplc="FF0034C4">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C92727D"/>
    <w:multiLevelType w:val="multilevel"/>
    <w:tmpl w:val="0568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6169C5"/>
    <w:multiLevelType w:val="hybridMultilevel"/>
    <w:tmpl w:val="566CCB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2A772E"/>
    <w:multiLevelType w:val="hybridMultilevel"/>
    <w:tmpl w:val="CCF80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C26939"/>
    <w:multiLevelType w:val="hybridMultilevel"/>
    <w:tmpl w:val="FC222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C703FE"/>
    <w:multiLevelType w:val="multilevel"/>
    <w:tmpl w:val="B11E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8C4B23"/>
    <w:multiLevelType w:val="hybridMultilevel"/>
    <w:tmpl w:val="A95E2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4B5AA3"/>
    <w:multiLevelType w:val="hybridMultilevel"/>
    <w:tmpl w:val="B5586B50"/>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4B413872"/>
    <w:multiLevelType w:val="hybridMultilevel"/>
    <w:tmpl w:val="03B2FF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9609E3"/>
    <w:multiLevelType w:val="hybridMultilevel"/>
    <w:tmpl w:val="02F4935E"/>
    <w:lvl w:ilvl="0" w:tplc="0419000F">
      <w:start w:val="1"/>
      <w:numFmt w:val="decimal"/>
      <w:lvlText w:val="%1."/>
      <w:lvlJc w:val="left"/>
      <w:pPr>
        <w:ind w:left="1785" w:hanging="360"/>
      </w:p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32">
    <w:nsid w:val="4E6966B7"/>
    <w:multiLevelType w:val="hybridMultilevel"/>
    <w:tmpl w:val="1812E046"/>
    <w:lvl w:ilvl="0" w:tplc="290882C4">
      <w:start w:val="1"/>
      <w:numFmt w:val="decimal"/>
      <w:lvlText w:val="%1)"/>
      <w:lvlJc w:val="left"/>
      <w:pPr>
        <w:ind w:left="1835" w:hanging="112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3">
    <w:nsid w:val="52612479"/>
    <w:multiLevelType w:val="hybridMultilevel"/>
    <w:tmpl w:val="5C56D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8869B2"/>
    <w:multiLevelType w:val="hybridMultilevel"/>
    <w:tmpl w:val="109C6E2E"/>
    <w:lvl w:ilvl="0" w:tplc="9B580B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5F69183A"/>
    <w:multiLevelType w:val="hybridMultilevel"/>
    <w:tmpl w:val="971C731C"/>
    <w:lvl w:ilvl="0" w:tplc="35160D24">
      <w:start w:val="1"/>
      <w:numFmt w:val="decimal"/>
      <w:lvlText w:val="%1."/>
      <w:lvlJc w:val="left"/>
      <w:pPr>
        <w:ind w:left="1065" w:hanging="70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174423"/>
    <w:multiLevelType w:val="hybridMultilevel"/>
    <w:tmpl w:val="53BCA7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674F1C01"/>
    <w:multiLevelType w:val="hybridMultilevel"/>
    <w:tmpl w:val="830A908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8">
    <w:nsid w:val="688865F1"/>
    <w:multiLevelType w:val="hybridMultilevel"/>
    <w:tmpl w:val="36EA3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C50B1F"/>
    <w:multiLevelType w:val="hybridMultilevel"/>
    <w:tmpl w:val="413025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F531F0"/>
    <w:multiLevelType w:val="hybridMultilevel"/>
    <w:tmpl w:val="E80E1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A92E1E"/>
    <w:multiLevelType w:val="hybridMultilevel"/>
    <w:tmpl w:val="333E22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5F4E42"/>
    <w:multiLevelType w:val="hybridMultilevel"/>
    <w:tmpl w:val="E1A61BD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BF0FC8"/>
    <w:multiLevelType w:val="multilevel"/>
    <w:tmpl w:val="58AC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8"/>
  </w:num>
  <w:num w:numId="3">
    <w:abstractNumId w:val="7"/>
  </w:num>
  <w:num w:numId="4">
    <w:abstractNumId w:val="37"/>
  </w:num>
  <w:num w:numId="5">
    <w:abstractNumId w:val="21"/>
  </w:num>
  <w:num w:numId="6">
    <w:abstractNumId w:val="25"/>
  </w:num>
  <w:num w:numId="7">
    <w:abstractNumId w:val="8"/>
  </w:num>
  <w:num w:numId="8">
    <w:abstractNumId w:val="0"/>
  </w:num>
  <w:num w:numId="9">
    <w:abstractNumId w:val="42"/>
  </w:num>
  <w:num w:numId="10">
    <w:abstractNumId w:val="16"/>
  </w:num>
  <w:num w:numId="11">
    <w:abstractNumId w:val="32"/>
  </w:num>
  <w:num w:numId="12">
    <w:abstractNumId w:val="36"/>
  </w:num>
  <w:num w:numId="13">
    <w:abstractNumId w:val="23"/>
  </w:num>
  <w:num w:numId="14">
    <w:abstractNumId w:val="43"/>
  </w:num>
  <w:num w:numId="15">
    <w:abstractNumId w:val="27"/>
  </w:num>
  <w:num w:numId="16">
    <w:abstractNumId w:val="15"/>
  </w:num>
  <w:num w:numId="17">
    <w:abstractNumId w:val="17"/>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6"/>
  </w:num>
  <w:num w:numId="21">
    <w:abstractNumId w:val="28"/>
  </w:num>
  <w:num w:numId="22">
    <w:abstractNumId w:val="3"/>
  </w:num>
  <w:num w:numId="23">
    <w:abstractNumId w:val="39"/>
  </w:num>
  <w:num w:numId="24">
    <w:abstractNumId w:val="18"/>
  </w:num>
  <w:num w:numId="25">
    <w:abstractNumId w:val="24"/>
  </w:num>
  <w:num w:numId="26">
    <w:abstractNumId w:val="30"/>
  </w:num>
  <w:num w:numId="27">
    <w:abstractNumId w:val="41"/>
  </w:num>
  <w:num w:numId="28">
    <w:abstractNumId w:val="13"/>
  </w:num>
  <w:num w:numId="29">
    <w:abstractNumId w:val="14"/>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1"/>
  </w:num>
  <w:num w:numId="37">
    <w:abstractNumId w:val="4"/>
  </w:num>
  <w:num w:numId="38">
    <w:abstractNumId w:val="34"/>
  </w:num>
  <w:num w:numId="39">
    <w:abstractNumId w:val="6"/>
  </w:num>
  <w:num w:numId="40">
    <w:abstractNumId w:val="10"/>
  </w:num>
  <w:num w:numId="41">
    <w:abstractNumId w:val="40"/>
  </w:num>
  <w:num w:numId="42">
    <w:abstractNumId w:val="35"/>
  </w:num>
  <w:num w:numId="43">
    <w:abstractNumId w:val="5"/>
  </w:num>
  <w:num w:numId="44">
    <w:abstractNumId w:val="20"/>
  </w:num>
  <w:num w:numId="45">
    <w:abstractNumId w:val="31"/>
  </w:num>
  <w:num w:numId="46">
    <w:abstractNumId w:val="2"/>
  </w:num>
  <w:num w:numId="47">
    <w:abstractNumId w:val="22"/>
  </w:num>
  <w:num w:numId="48">
    <w:abstractNumId w:val="9"/>
  </w:num>
  <w:num w:numId="49">
    <w:abstractNumId w:val="19"/>
  </w:num>
  <w:num w:numId="5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1EE5"/>
    <w:rsid w:val="00000599"/>
    <w:rsid w:val="0000062C"/>
    <w:rsid w:val="00001DA0"/>
    <w:rsid w:val="00001FA2"/>
    <w:rsid w:val="00002644"/>
    <w:rsid w:val="00002CD8"/>
    <w:rsid w:val="00003F7D"/>
    <w:rsid w:val="00005090"/>
    <w:rsid w:val="000060B2"/>
    <w:rsid w:val="00006390"/>
    <w:rsid w:val="00006757"/>
    <w:rsid w:val="000100B4"/>
    <w:rsid w:val="00011C21"/>
    <w:rsid w:val="00011C50"/>
    <w:rsid w:val="000125CD"/>
    <w:rsid w:val="000128C8"/>
    <w:rsid w:val="00013DA5"/>
    <w:rsid w:val="00014701"/>
    <w:rsid w:val="00015329"/>
    <w:rsid w:val="000158B2"/>
    <w:rsid w:val="00015C75"/>
    <w:rsid w:val="00015CE8"/>
    <w:rsid w:val="00016209"/>
    <w:rsid w:val="00016280"/>
    <w:rsid w:val="00016F77"/>
    <w:rsid w:val="000174A8"/>
    <w:rsid w:val="000175DD"/>
    <w:rsid w:val="000216C0"/>
    <w:rsid w:val="00022507"/>
    <w:rsid w:val="00022674"/>
    <w:rsid w:val="00024BFC"/>
    <w:rsid w:val="00024FC7"/>
    <w:rsid w:val="000266F1"/>
    <w:rsid w:val="000266F6"/>
    <w:rsid w:val="00027574"/>
    <w:rsid w:val="00030E45"/>
    <w:rsid w:val="00031AD2"/>
    <w:rsid w:val="000334A5"/>
    <w:rsid w:val="00033655"/>
    <w:rsid w:val="00033C29"/>
    <w:rsid w:val="00034D4D"/>
    <w:rsid w:val="00035543"/>
    <w:rsid w:val="00035FD9"/>
    <w:rsid w:val="00036C98"/>
    <w:rsid w:val="00036F03"/>
    <w:rsid w:val="00040103"/>
    <w:rsid w:val="000407F3"/>
    <w:rsid w:val="00042178"/>
    <w:rsid w:val="000423F7"/>
    <w:rsid w:val="00042A64"/>
    <w:rsid w:val="000445E0"/>
    <w:rsid w:val="00044677"/>
    <w:rsid w:val="000452E7"/>
    <w:rsid w:val="00046340"/>
    <w:rsid w:val="00046C07"/>
    <w:rsid w:val="00046CD0"/>
    <w:rsid w:val="00047690"/>
    <w:rsid w:val="000523BF"/>
    <w:rsid w:val="000541FA"/>
    <w:rsid w:val="00055195"/>
    <w:rsid w:val="00055B85"/>
    <w:rsid w:val="00055F70"/>
    <w:rsid w:val="0005759F"/>
    <w:rsid w:val="00057EE4"/>
    <w:rsid w:val="00062191"/>
    <w:rsid w:val="000625EF"/>
    <w:rsid w:val="000630BF"/>
    <w:rsid w:val="000657F4"/>
    <w:rsid w:val="00066C2F"/>
    <w:rsid w:val="00066E24"/>
    <w:rsid w:val="0006720C"/>
    <w:rsid w:val="0007068D"/>
    <w:rsid w:val="0007223B"/>
    <w:rsid w:val="00072A51"/>
    <w:rsid w:val="00073872"/>
    <w:rsid w:val="00073BB8"/>
    <w:rsid w:val="00073DC6"/>
    <w:rsid w:val="00074848"/>
    <w:rsid w:val="00075142"/>
    <w:rsid w:val="00076B27"/>
    <w:rsid w:val="00077628"/>
    <w:rsid w:val="0007768F"/>
    <w:rsid w:val="000776C1"/>
    <w:rsid w:val="00081DC1"/>
    <w:rsid w:val="000820B2"/>
    <w:rsid w:val="000823CB"/>
    <w:rsid w:val="0008259B"/>
    <w:rsid w:val="000856F0"/>
    <w:rsid w:val="000860EE"/>
    <w:rsid w:val="0008667B"/>
    <w:rsid w:val="00086927"/>
    <w:rsid w:val="00090415"/>
    <w:rsid w:val="00090489"/>
    <w:rsid w:val="0009075C"/>
    <w:rsid w:val="00091107"/>
    <w:rsid w:val="00091B75"/>
    <w:rsid w:val="000941EA"/>
    <w:rsid w:val="000945BA"/>
    <w:rsid w:val="00096161"/>
    <w:rsid w:val="000978F3"/>
    <w:rsid w:val="000979B7"/>
    <w:rsid w:val="00097DCD"/>
    <w:rsid w:val="00097ECE"/>
    <w:rsid w:val="000A1856"/>
    <w:rsid w:val="000A1C13"/>
    <w:rsid w:val="000A30B8"/>
    <w:rsid w:val="000A33C6"/>
    <w:rsid w:val="000A4D9C"/>
    <w:rsid w:val="000A59C5"/>
    <w:rsid w:val="000A69F1"/>
    <w:rsid w:val="000A7227"/>
    <w:rsid w:val="000A7387"/>
    <w:rsid w:val="000A749A"/>
    <w:rsid w:val="000A7C4E"/>
    <w:rsid w:val="000A7FF7"/>
    <w:rsid w:val="000B0C6D"/>
    <w:rsid w:val="000B11E3"/>
    <w:rsid w:val="000B14E1"/>
    <w:rsid w:val="000B160D"/>
    <w:rsid w:val="000B3054"/>
    <w:rsid w:val="000B50D7"/>
    <w:rsid w:val="000B528A"/>
    <w:rsid w:val="000B7DED"/>
    <w:rsid w:val="000C03A1"/>
    <w:rsid w:val="000C18B3"/>
    <w:rsid w:val="000C2552"/>
    <w:rsid w:val="000C311B"/>
    <w:rsid w:val="000C3123"/>
    <w:rsid w:val="000C4C5F"/>
    <w:rsid w:val="000C5A12"/>
    <w:rsid w:val="000C64CD"/>
    <w:rsid w:val="000C65E9"/>
    <w:rsid w:val="000C714A"/>
    <w:rsid w:val="000C7603"/>
    <w:rsid w:val="000C77DF"/>
    <w:rsid w:val="000D0F38"/>
    <w:rsid w:val="000D22B7"/>
    <w:rsid w:val="000D2A3B"/>
    <w:rsid w:val="000D3505"/>
    <w:rsid w:val="000D449D"/>
    <w:rsid w:val="000D4625"/>
    <w:rsid w:val="000D57D8"/>
    <w:rsid w:val="000D6160"/>
    <w:rsid w:val="000D6557"/>
    <w:rsid w:val="000D6FF2"/>
    <w:rsid w:val="000D73C1"/>
    <w:rsid w:val="000D7C40"/>
    <w:rsid w:val="000E00C0"/>
    <w:rsid w:val="000E0F4E"/>
    <w:rsid w:val="000E2C27"/>
    <w:rsid w:val="000E411B"/>
    <w:rsid w:val="000E420E"/>
    <w:rsid w:val="000E556E"/>
    <w:rsid w:val="000E5A85"/>
    <w:rsid w:val="000E64A6"/>
    <w:rsid w:val="000E6FFB"/>
    <w:rsid w:val="000F08AE"/>
    <w:rsid w:val="000F0FDF"/>
    <w:rsid w:val="000F1883"/>
    <w:rsid w:val="000F254D"/>
    <w:rsid w:val="000F2C19"/>
    <w:rsid w:val="000F36DA"/>
    <w:rsid w:val="000F3969"/>
    <w:rsid w:val="000F3BB8"/>
    <w:rsid w:val="000F4986"/>
    <w:rsid w:val="000F526E"/>
    <w:rsid w:val="000F5441"/>
    <w:rsid w:val="000F63A6"/>
    <w:rsid w:val="000F6D43"/>
    <w:rsid w:val="000F7B57"/>
    <w:rsid w:val="0010071C"/>
    <w:rsid w:val="0010159E"/>
    <w:rsid w:val="00101949"/>
    <w:rsid w:val="00101C94"/>
    <w:rsid w:val="00101FB3"/>
    <w:rsid w:val="00103005"/>
    <w:rsid w:val="0010343E"/>
    <w:rsid w:val="00103D4A"/>
    <w:rsid w:val="0010440C"/>
    <w:rsid w:val="001053BE"/>
    <w:rsid w:val="00105FB8"/>
    <w:rsid w:val="00106456"/>
    <w:rsid w:val="00106906"/>
    <w:rsid w:val="00106C02"/>
    <w:rsid w:val="00106C1A"/>
    <w:rsid w:val="00106D87"/>
    <w:rsid w:val="001101AE"/>
    <w:rsid w:val="001114C4"/>
    <w:rsid w:val="0011405D"/>
    <w:rsid w:val="0011414F"/>
    <w:rsid w:val="0011433B"/>
    <w:rsid w:val="0011481B"/>
    <w:rsid w:val="00115987"/>
    <w:rsid w:val="0011720A"/>
    <w:rsid w:val="0012079A"/>
    <w:rsid w:val="00120BF2"/>
    <w:rsid w:val="001217E5"/>
    <w:rsid w:val="00121E11"/>
    <w:rsid w:val="0012397D"/>
    <w:rsid w:val="00124FC3"/>
    <w:rsid w:val="0013110D"/>
    <w:rsid w:val="00131BCA"/>
    <w:rsid w:val="00133F76"/>
    <w:rsid w:val="00134B1E"/>
    <w:rsid w:val="00135D0C"/>
    <w:rsid w:val="00137C52"/>
    <w:rsid w:val="0014001C"/>
    <w:rsid w:val="001410A1"/>
    <w:rsid w:val="00141472"/>
    <w:rsid w:val="00141522"/>
    <w:rsid w:val="001419F4"/>
    <w:rsid w:val="0014243F"/>
    <w:rsid w:val="0014412E"/>
    <w:rsid w:val="00145E91"/>
    <w:rsid w:val="00147944"/>
    <w:rsid w:val="001512D1"/>
    <w:rsid w:val="0015181C"/>
    <w:rsid w:val="001518D5"/>
    <w:rsid w:val="001522BC"/>
    <w:rsid w:val="00153C50"/>
    <w:rsid w:val="001541E5"/>
    <w:rsid w:val="00155A9E"/>
    <w:rsid w:val="00156932"/>
    <w:rsid w:val="00156EE2"/>
    <w:rsid w:val="001579AC"/>
    <w:rsid w:val="00160850"/>
    <w:rsid w:val="001609A9"/>
    <w:rsid w:val="001624AE"/>
    <w:rsid w:val="00162CFE"/>
    <w:rsid w:val="00163411"/>
    <w:rsid w:val="00163936"/>
    <w:rsid w:val="0016425E"/>
    <w:rsid w:val="001644D8"/>
    <w:rsid w:val="00166C48"/>
    <w:rsid w:val="00170A44"/>
    <w:rsid w:val="00170C1E"/>
    <w:rsid w:val="0017106A"/>
    <w:rsid w:val="00174768"/>
    <w:rsid w:val="00175EA2"/>
    <w:rsid w:val="00177D42"/>
    <w:rsid w:val="00181132"/>
    <w:rsid w:val="0018310B"/>
    <w:rsid w:val="00183581"/>
    <w:rsid w:val="00184314"/>
    <w:rsid w:val="001848AE"/>
    <w:rsid w:val="00185223"/>
    <w:rsid w:val="001858DD"/>
    <w:rsid w:val="00185AC9"/>
    <w:rsid w:val="00187170"/>
    <w:rsid w:val="001902C4"/>
    <w:rsid w:val="0019219B"/>
    <w:rsid w:val="001923D5"/>
    <w:rsid w:val="00192422"/>
    <w:rsid w:val="00192A4A"/>
    <w:rsid w:val="00192D1E"/>
    <w:rsid w:val="00193C3B"/>
    <w:rsid w:val="00193EB2"/>
    <w:rsid w:val="001940FC"/>
    <w:rsid w:val="0019510E"/>
    <w:rsid w:val="001A0B4B"/>
    <w:rsid w:val="001A0C66"/>
    <w:rsid w:val="001A20DB"/>
    <w:rsid w:val="001A22E8"/>
    <w:rsid w:val="001A23D1"/>
    <w:rsid w:val="001A4778"/>
    <w:rsid w:val="001A512A"/>
    <w:rsid w:val="001A5DDF"/>
    <w:rsid w:val="001A60BB"/>
    <w:rsid w:val="001A6297"/>
    <w:rsid w:val="001A62BF"/>
    <w:rsid w:val="001B12C4"/>
    <w:rsid w:val="001B1693"/>
    <w:rsid w:val="001B4812"/>
    <w:rsid w:val="001B5DC0"/>
    <w:rsid w:val="001B7244"/>
    <w:rsid w:val="001C0619"/>
    <w:rsid w:val="001C1BB5"/>
    <w:rsid w:val="001C2374"/>
    <w:rsid w:val="001C238B"/>
    <w:rsid w:val="001C2ABB"/>
    <w:rsid w:val="001C2D63"/>
    <w:rsid w:val="001C2F3A"/>
    <w:rsid w:val="001C36D1"/>
    <w:rsid w:val="001C3F17"/>
    <w:rsid w:val="001C4383"/>
    <w:rsid w:val="001C4D82"/>
    <w:rsid w:val="001C5236"/>
    <w:rsid w:val="001C5BCF"/>
    <w:rsid w:val="001C5D21"/>
    <w:rsid w:val="001C735F"/>
    <w:rsid w:val="001C7C06"/>
    <w:rsid w:val="001D016B"/>
    <w:rsid w:val="001D04A7"/>
    <w:rsid w:val="001D08B2"/>
    <w:rsid w:val="001D1CB1"/>
    <w:rsid w:val="001D3748"/>
    <w:rsid w:val="001D3765"/>
    <w:rsid w:val="001D39A0"/>
    <w:rsid w:val="001D6717"/>
    <w:rsid w:val="001D712C"/>
    <w:rsid w:val="001E10B0"/>
    <w:rsid w:val="001E10BF"/>
    <w:rsid w:val="001E3325"/>
    <w:rsid w:val="001E4037"/>
    <w:rsid w:val="001E4408"/>
    <w:rsid w:val="001E54B7"/>
    <w:rsid w:val="001E5506"/>
    <w:rsid w:val="001E57CF"/>
    <w:rsid w:val="001E6114"/>
    <w:rsid w:val="001F0F31"/>
    <w:rsid w:val="001F124B"/>
    <w:rsid w:val="001F19DC"/>
    <w:rsid w:val="001F3191"/>
    <w:rsid w:val="001F3554"/>
    <w:rsid w:val="001F63E0"/>
    <w:rsid w:val="00200207"/>
    <w:rsid w:val="00200A2C"/>
    <w:rsid w:val="0020243B"/>
    <w:rsid w:val="0020243E"/>
    <w:rsid w:val="00204E8E"/>
    <w:rsid w:val="002053FC"/>
    <w:rsid w:val="0020577C"/>
    <w:rsid w:val="00206CE8"/>
    <w:rsid w:val="002077CA"/>
    <w:rsid w:val="00210D57"/>
    <w:rsid w:val="00211EB3"/>
    <w:rsid w:val="002128FE"/>
    <w:rsid w:val="00213A43"/>
    <w:rsid w:val="0021665C"/>
    <w:rsid w:val="00217E76"/>
    <w:rsid w:val="00220AB7"/>
    <w:rsid w:val="00220BED"/>
    <w:rsid w:val="00221135"/>
    <w:rsid w:val="002213B8"/>
    <w:rsid w:val="00221A9D"/>
    <w:rsid w:val="0022292A"/>
    <w:rsid w:val="002235A2"/>
    <w:rsid w:val="002237AD"/>
    <w:rsid w:val="0022568D"/>
    <w:rsid w:val="00225B97"/>
    <w:rsid w:val="002272EB"/>
    <w:rsid w:val="00227912"/>
    <w:rsid w:val="00231CB6"/>
    <w:rsid w:val="00231D94"/>
    <w:rsid w:val="0023200F"/>
    <w:rsid w:val="0023286D"/>
    <w:rsid w:val="00232936"/>
    <w:rsid w:val="00232A96"/>
    <w:rsid w:val="00233AFD"/>
    <w:rsid w:val="00234F15"/>
    <w:rsid w:val="00235231"/>
    <w:rsid w:val="00235CFE"/>
    <w:rsid w:val="002363DE"/>
    <w:rsid w:val="00236A49"/>
    <w:rsid w:val="00236C9C"/>
    <w:rsid w:val="002409C5"/>
    <w:rsid w:val="002414DD"/>
    <w:rsid w:val="00242133"/>
    <w:rsid w:val="002431D3"/>
    <w:rsid w:val="00243A4C"/>
    <w:rsid w:val="002442DD"/>
    <w:rsid w:val="00244403"/>
    <w:rsid w:val="002460FC"/>
    <w:rsid w:val="0024616B"/>
    <w:rsid w:val="00246248"/>
    <w:rsid w:val="002469FE"/>
    <w:rsid w:val="00247930"/>
    <w:rsid w:val="0025089C"/>
    <w:rsid w:val="00251A48"/>
    <w:rsid w:val="00252E1C"/>
    <w:rsid w:val="00253A76"/>
    <w:rsid w:val="00253D55"/>
    <w:rsid w:val="00253E9D"/>
    <w:rsid w:val="0025407B"/>
    <w:rsid w:val="00255B06"/>
    <w:rsid w:val="00255C7B"/>
    <w:rsid w:val="00257192"/>
    <w:rsid w:val="00257CB7"/>
    <w:rsid w:val="00260529"/>
    <w:rsid w:val="00260AD3"/>
    <w:rsid w:val="0026149F"/>
    <w:rsid w:val="00261854"/>
    <w:rsid w:val="002629C6"/>
    <w:rsid w:val="00264C74"/>
    <w:rsid w:val="0026594F"/>
    <w:rsid w:val="00265B3E"/>
    <w:rsid w:val="002678F7"/>
    <w:rsid w:val="00267B3E"/>
    <w:rsid w:val="00267F83"/>
    <w:rsid w:val="00272A3E"/>
    <w:rsid w:val="00273526"/>
    <w:rsid w:val="00274802"/>
    <w:rsid w:val="00274F12"/>
    <w:rsid w:val="00276442"/>
    <w:rsid w:val="0027663C"/>
    <w:rsid w:val="002769AE"/>
    <w:rsid w:val="002770B0"/>
    <w:rsid w:val="00277BDA"/>
    <w:rsid w:val="0028017F"/>
    <w:rsid w:val="0028253C"/>
    <w:rsid w:val="00283841"/>
    <w:rsid w:val="0028413D"/>
    <w:rsid w:val="00290F78"/>
    <w:rsid w:val="00290FDD"/>
    <w:rsid w:val="0029138D"/>
    <w:rsid w:val="00292809"/>
    <w:rsid w:val="00293DA5"/>
    <w:rsid w:val="002944E6"/>
    <w:rsid w:val="00294F39"/>
    <w:rsid w:val="0029697C"/>
    <w:rsid w:val="00297A91"/>
    <w:rsid w:val="002A0CCB"/>
    <w:rsid w:val="002A2D68"/>
    <w:rsid w:val="002A36AB"/>
    <w:rsid w:val="002A3A52"/>
    <w:rsid w:val="002A4ECB"/>
    <w:rsid w:val="002A5FB1"/>
    <w:rsid w:val="002A6062"/>
    <w:rsid w:val="002A6075"/>
    <w:rsid w:val="002A6307"/>
    <w:rsid w:val="002A6DA7"/>
    <w:rsid w:val="002A6F8E"/>
    <w:rsid w:val="002A78B1"/>
    <w:rsid w:val="002A7ECE"/>
    <w:rsid w:val="002B0368"/>
    <w:rsid w:val="002B0D61"/>
    <w:rsid w:val="002B128D"/>
    <w:rsid w:val="002B141A"/>
    <w:rsid w:val="002B145A"/>
    <w:rsid w:val="002B15A1"/>
    <w:rsid w:val="002B3146"/>
    <w:rsid w:val="002B3E7B"/>
    <w:rsid w:val="002B44FF"/>
    <w:rsid w:val="002B4C3C"/>
    <w:rsid w:val="002B5A55"/>
    <w:rsid w:val="002B5E86"/>
    <w:rsid w:val="002B6A70"/>
    <w:rsid w:val="002B7852"/>
    <w:rsid w:val="002B78F4"/>
    <w:rsid w:val="002C0260"/>
    <w:rsid w:val="002C0FCD"/>
    <w:rsid w:val="002C19FB"/>
    <w:rsid w:val="002C2CF6"/>
    <w:rsid w:val="002C3A0E"/>
    <w:rsid w:val="002C3D64"/>
    <w:rsid w:val="002C3ECC"/>
    <w:rsid w:val="002C4124"/>
    <w:rsid w:val="002C4D9B"/>
    <w:rsid w:val="002C55D5"/>
    <w:rsid w:val="002C70FC"/>
    <w:rsid w:val="002D0448"/>
    <w:rsid w:val="002D22E9"/>
    <w:rsid w:val="002D2889"/>
    <w:rsid w:val="002D36B5"/>
    <w:rsid w:val="002D444A"/>
    <w:rsid w:val="002D5A6E"/>
    <w:rsid w:val="002D6039"/>
    <w:rsid w:val="002D7CE6"/>
    <w:rsid w:val="002D7FF9"/>
    <w:rsid w:val="002E09C5"/>
    <w:rsid w:val="002E2372"/>
    <w:rsid w:val="002E25FA"/>
    <w:rsid w:val="002E2F5D"/>
    <w:rsid w:val="002E3A4F"/>
    <w:rsid w:val="002E3A57"/>
    <w:rsid w:val="002E3C8C"/>
    <w:rsid w:val="002E3DFD"/>
    <w:rsid w:val="002E6BA9"/>
    <w:rsid w:val="002E78D6"/>
    <w:rsid w:val="002E79E6"/>
    <w:rsid w:val="002E7DA8"/>
    <w:rsid w:val="002F0381"/>
    <w:rsid w:val="002F1A63"/>
    <w:rsid w:val="002F1EE5"/>
    <w:rsid w:val="002F3015"/>
    <w:rsid w:val="002F328C"/>
    <w:rsid w:val="002F3BEC"/>
    <w:rsid w:val="002F437F"/>
    <w:rsid w:val="002F4973"/>
    <w:rsid w:val="002F4FF3"/>
    <w:rsid w:val="002F55B9"/>
    <w:rsid w:val="002F574B"/>
    <w:rsid w:val="002F574F"/>
    <w:rsid w:val="002F59D6"/>
    <w:rsid w:val="002F6186"/>
    <w:rsid w:val="002F7E08"/>
    <w:rsid w:val="002F7ED2"/>
    <w:rsid w:val="00301454"/>
    <w:rsid w:val="00301509"/>
    <w:rsid w:val="0030233E"/>
    <w:rsid w:val="00302CB8"/>
    <w:rsid w:val="003048C1"/>
    <w:rsid w:val="00304AF8"/>
    <w:rsid w:val="003051C1"/>
    <w:rsid w:val="003070D3"/>
    <w:rsid w:val="0031009B"/>
    <w:rsid w:val="0031031C"/>
    <w:rsid w:val="0031075B"/>
    <w:rsid w:val="00312017"/>
    <w:rsid w:val="00312384"/>
    <w:rsid w:val="00312768"/>
    <w:rsid w:val="0031336C"/>
    <w:rsid w:val="003147EE"/>
    <w:rsid w:val="003148D8"/>
    <w:rsid w:val="00314AA8"/>
    <w:rsid w:val="0031514C"/>
    <w:rsid w:val="0031542F"/>
    <w:rsid w:val="0031564D"/>
    <w:rsid w:val="00317239"/>
    <w:rsid w:val="003173EA"/>
    <w:rsid w:val="00320543"/>
    <w:rsid w:val="0032185F"/>
    <w:rsid w:val="003226AA"/>
    <w:rsid w:val="00323134"/>
    <w:rsid w:val="00324BA3"/>
    <w:rsid w:val="003262A7"/>
    <w:rsid w:val="003275E0"/>
    <w:rsid w:val="00327A85"/>
    <w:rsid w:val="00330453"/>
    <w:rsid w:val="003308AB"/>
    <w:rsid w:val="003332ED"/>
    <w:rsid w:val="00333C25"/>
    <w:rsid w:val="00334D61"/>
    <w:rsid w:val="003367F6"/>
    <w:rsid w:val="00337144"/>
    <w:rsid w:val="003406E4"/>
    <w:rsid w:val="00340E43"/>
    <w:rsid w:val="003413E8"/>
    <w:rsid w:val="003419E0"/>
    <w:rsid w:val="00343778"/>
    <w:rsid w:val="00344133"/>
    <w:rsid w:val="00346C9D"/>
    <w:rsid w:val="003470C4"/>
    <w:rsid w:val="00351DBE"/>
    <w:rsid w:val="00352AFA"/>
    <w:rsid w:val="00356104"/>
    <w:rsid w:val="00356596"/>
    <w:rsid w:val="00357C7E"/>
    <w:rsid w:val="003603C9"/>
    <w:rsid w:val="0036288F"/>
    <w:rsid w:val="003639B4"/>
    <w:rsid w:val="00363CFA"/>
    <w:rsid w:val="00364189"/>
    <w:rsid w:val="00364721"/>
    <w:rsid w:val="00364CA3"/>
    <w:rsid w:val="00365246"/>
    <w:rsid w:val="00365637"/>
    <w:rsid w:val="003667C6"/>
    <w:rsid w:val="00366DB3"/>
    <w:rsid w:val="00366FEA"/>
    <w:rsid w:val="00367730"/>
    <w:rsid w:val="00367BD4"/>
    <w:rsid w:val="00367D54"/>
    <w:rsid w:val="00370BBB"/>
    <w:rsid w:val="003715B9"/>
    <w:rsid w:val="0037403C"/>
    <w:rsid w:val="00374320"/>
    <w:rsid w:val="003748F1"/>
    <w:rsid w:val="00375007"/>
    <w:rsid w:val="0037530D"/>
    <w:rsid w:val="003775B7"/>
    <w:rsid w:val="003776AD"/>
    <w:rsid w:val="00380389"/>
    <w:rsid w:val="00380C5D"/>
    <w:rsid w:val="00380F6D"/>
    <w:rsid w:val="00382250"/>
    <w:rsid w:val="00382CE9"/>
    <w:rsid w:val="00383097"/>
    <w:rsid w:val="003834B7"/>
    <w:rsid w:val="003838E7"/>
    <w:rsid w:val="00383CCB"/>
    <w:rsid w:val="00385B02"/>
    <w:rsid w:val="003921D8"/>
    <w:rsid w:val="00394861"/>
    <w:rsid w:val="00395C7E"/>
    <w:rsid w:val="00396305"/>
    <w:rsid w:val="0039734E"/>
    <w:rsid w:val="00397CF5"/>
    <w:rsid w:val="003A0943"/>
    <w:rsid w:val="003A0E51"/>
    <w:rsid w:val="003A0F0B"/>
    <w:rsid w:val="003A2092"/>
    <w:rsid w:val="003A296A"/>
    <w:rsid w:val="003A2FFA"/>
    <w:rsid w:val="003A3FE9"/>
    <w:rsid w:val="003A46B7"/>
    <w:rsid w:val="003A4A14"/>
    <w:rsid w:val="003A518A"/>
    <w:rsid w:val="003B1838"/>
    <w:rsid w:val="003B4B1F"/>
    <w:rsid w:val="003B4E14"/>
    <w:rsid w:val="003B4EA8"/>
    <w:rsid w:val="003B5217"/>
    <w:rsid w:val="003B5A77"/>
    <w:rsid w:val="003B5BA6"/>
    <w:rsid w:val="003B7025"/>
    <w:rsid w:val="003B7571"/>
    <w:rsid w:val="003C036B"/>
    <w:rsid w:val="003C04BF"/>
    <w:rsid w:val="003C050F"/>
    <w:rsid w:val="003C1136"/>
    <w:rsid w:val="003C12F3"/>
    <w:rsid w:val="003C1728"/>
    <w:rsid w:val="003C2B8E"/>
    <w:rsid w:val="003C4638"/>
    <w:rsid w:val="003C6263"/>
    <w:rsid w:val="003D0915"/>
    <w:rsid w:val="003D0AC6"/>
    <w:rsid w:val="003D12C8"/>
    <w:rsid w:val="003D1562"/>
    <w:rsid w:val="003D17A4"/>
    <w:rsid w:val="003D19FB"/>
    <w:rsid w:val="003D1A6A"/>
    <w:rsid w:val="003D2068"/>
    <w:rsid w:val="003D37E5"/>
    <w:rsid w:val="003D4B27"/>
    <w:rsid w:val="003D4EB5"/>
    <w:rsid w:val="003D504D"/>
    <w:rsid w:val="003D60B5"/>
    <w:rsid w:val="003D60F1"/>
    <w:rsid w:val="003D6D88"/>
    <w:rsid w:val="003D7AF4"/>
    <w:rsid w:val="003E1B4D"/>
    <w:rsid w:val="003E2739"/>
    <w:rsid w:val="003E2F64"/>
    <w:rsid w:val="003E3CEE"/>
    <w:rsid w:val="003E3E87"/>
    <w:rsid w:val="003E434F"/>
    <w:rsid w:val="003E563C"/>
    <w:rsid w:val="003E5A85"/>
    <w:rsid w:val="003E60AD"/>
    <w:rsid w:val="003E723A"/>
    <w:rsid w:val="003E7AFE"/>
    <w:rsid w:val="003E7B4A"/>
    <w:rsid w:val="003E7D99"/>
    <w:rsid w:val="003F0699"/>
    <w:rsid w:val="003F0BAE"/>
    <w:rsid w:val="003F1342"/>
    <w:rsid w:val="003F2487"/>
    <w:rsid w:val="003F362C"/>
    <w:rsid w:val="003F36DE"/>
    <w:rsid w:val="003F4588"/>
    <w:rsid w:val="003F4849"/>
    <w:rsid w:val="003F4C38"/>
    <w:rsid w:val="003F5177"/>
    <w:rsid w:val="003F54EE"/>
    <w:rsid w:val="003F60FB"/>
    <w:rsid w:val="003F6F29"/>
    <w:rsid w:val="003F7560"/>
    <w:rsid w:val="003F7B35"/>
    <w:rsid w:val="0040026B"/>
    <w:rsid w:val="00400C07"/>
    <w:rsid w:val="00400E6A"/>
    <w:rsid w:val="0040124A"/>
    <w:rsid w:val="00402053"/>
    <w:rsid w:val="00402992"/>
    <w:rsid w:val="00402FB0"/>
    <w:rsid w:val="00403159"/>
    <w:rsid w:val="00404058"/>
    <w:rsid w:val="00404B49"/>
    <w:rsid w:val="004063FC"/>
    <w:rsid w:val="00406546"/>
    <w:rsid w:val="004068CD"/>
    <w:rsid w:val="004074B3"/>
    <w:rsid w:val="00407874"/>
    <w:rsid w:val="00410B59"/>
    <w:rsid w:val="0041136F"/>
    <w:rsid w:val="00413E96"/>
    <w:rsid w:val="00413F0E"/>
    <w:rsid w:val="0041419E"/>
    <w:rsid w:val="0041420E"/>
    <w:rsid w:val="00414292"/>
    <w:rsid w:val="004142AF"/>
    <w:rsid w:val="004148DE"/>
    <w:rsid w:val="004153DE"/>
    <w:rsid w:val="00415431"/>
    <w:rsid w:val="00415733"/>
    <w:rsid w:val="004162AA"/>
    <w:rsid w:val="00416419"/>
    <w:rsid w:val="00416475"/>
    <w:rsid w:val="00416B76"/>
    <w:rsid w:val="0041767A"/>
    <w:rsid w:val="00420461"/>
    <w:rsid w:val="00421764"/>
    <w:rsid w:val="00422031"/>
    <w:rsid w:val="00422B88"/>
    <w:rsid w:val="00422FEE"/>
    <w:rsid w:val="00424275"/>
    <w:rsid w:val="00425A6F"/>
    <w:rsid w:val="00426748"/>
    <w:rsid w:val="00426997"/>
    <w:rsid w:val="00430840"/>
    <w:rsid w:val="00430AE4"/>
    <w:rsid w:val="00433E42"/>
    <w:rsid w:val="004348CD"/>
    <w:rsid w:val="00435477"/>
    <w:rsid w:val="0043587C"/>
    <w:rsid w:val="00437BD0"/>
    <w:rsid w:val="004401BB"/>
    <w:rsid w:val="00442212"/>
    <w:rsid w:val="00442A98"/>
    <w:rsid w:val="00443558"/>
    <w:rsid w:val="00443A52"/>
    <w:rsid w:val="00443CC4"/>
    <w:rsid w:val="00444B94"/>
    <w:rsid w:val="004457B6"/>
    <w:rsid w:val="00445A20"/>
    <w:rsid w:val="00445FFF"/>
    <w:rsid w:val="00447DA0"/>
    <w:rsid w:val="004529BC"/>
    <w:rsid w:val="00453202"/>
    <w:rsid w:val="0045537F"/>
    <w:rsid w:val="00455516"/>
    <w:rsid w:val="00456455"/>
    <w:rsid w:val="00457CAA"/>
    <w:rsid w:val="00457FB0"/>
    <w:rsid w:val="0046235A"/>
    <w:rsid w:val="004624C2"/>
    <w:rsid w:val="004629F6"/>
    <w:rsid w:val="00463708"/>
    <w:rsid w:val="00463715"/>
    <w:rsid w:val="004640A6"/>
    <w:rsid w:val="00465074"/>
    <w:rsid w:val="004665C1"/>
    <w:rsid w:val="00467CEE"/>
    <w:rsid w:val="004705D7"/>
    <w:rsid w:val="00470C85"/>
    <w:rsid w:val="00472DE6"/>
    <w:rsid w:val="0047362C"/>
    <w:rsid w:val="00473CCF"/>
    <w:rsid w:val="00473CFB"/>
    <w:rsid w:val="00473FDD"/>
    <w:rsid w:val="00475D06"/>
    <w:rsid w:val="00476B4A"/>
    <w:rsid w:val="00480B6F"/>
    <w:rsid w:val="00481D73"/>
    <w:rsid w:val="00482181"/>
    <w:rsid w:val="00482660"/>
    <w:rsid w:val="00482EBD"/>
    <w:rsid w:val="00483033"/>
    <w:rsid w:val="0048524E"/>
    <w:rsid w:val="00485D5F"/>
    <w:rsid w:val="0048647F"/>
    <w:rsid w:val="00486ED9"/>
    <w:rsid w:val="0049135E"/>
    <w:rsid w:val="0049249B"/>
    <w:rsid w:val="0049262D"/>
    <w:rsid w:val="00492763"/>
    <w:rsid w:val="00493289"/>
    <w:rsid w:val="004935B0"/>
    <w:rsid w:val="004935E2"/>
    <w:rsid w:val="004945CE"/>
    <w:rsid w:val="00494AEA"/>
    <w:rsid w:val="00494F05"/>
    <w:rsid w:val="00495856"/>
    <w:rsid w:val="004969D7"/>
    <w:rsid w:val="004974DF"/>
    <w:rsid w:val="00497C6A"/>
    <w:rsid w:val="004A1DF3"/>
    <w:rsid w:val="004A2199"/>
    <w:rsid w:val="004A3868"/>
    <w:rsid w:val="004A3DB6"/>
    <w:rsid w:val="004A5116"/>
    <w:rsid w:val="004A6C9A"/>
    <w:rsid w:val="004A73A5"/>
    <w:rsid w:val="004B015B"/>
    <w:rsid w:val="004B0786"/>
    <w:rsid w:val="004B14F5"/>
    <w:rsid w:val="004B1C9F"/>
    <w:rsid w:val="004B1FD4"/>
    <w:rsid w:val="004B216B"/>
    <w:rsid w:val="004B411E"/>
    <w:rsid w:val="004B41DC"/>
    <w:rsid w:val="004B536D"/>
    <w:rsid w:val="004B5FDE"/>
    <w:rsid w:val="004B610A"/>
    <w:rsid w:val="004B652B"/>
    <w:rsid w:val="004B6A0C"/>
    <w:rsid w:val="004B7136"/>
    <w:rsid w:val="004C0707"/>
    <w:rsid w:val="004C0C46"/>
    <w:rsid w:val="004C1F97"/>
    <w:rsid w:val="004C2410"/>
    <w:rsid w:val="004C24EF"/>
    <w:rsid w:val="004C3C09"/>
    <w:rsid w:val="004C45B0"/>
    <w:rsid w:val="004C51D3"/>
    <w:rsid w:val="004C531B"/>
    <w:rsid w:val="004C7296"/>
    <w:rsid w:val="004D237E"/>
    <w:rsid w:val="004D2958"/>
    <w:rsid w:val="004D2AC3"/>
    <w:rsid w:val="004D3DA2"/>
    <w:rsid w:val="004D5025"/>
    <w:rsid w:val="004D5727"/>
    <w:rsid w:val="004D57F6"/>
    <w:rsid w:val="004D6644"/>
    <w:rsid w:val="004D66D0"/>
    <w:rsid w:val="004D79E6"/>
    <w:rsid w:val="004E0E35"/>
    <w:rsid w:val="004E12F4"/>
    <w:rsid w:val="004E2110"/>
    <w:rsid w:val="004E2832"/>
    <w:rsid w:val="004E48B7"/>
    <w:rsid w:val="004E6FAC"/>
    <w:rsid w:val="004E7991"/>
    <w:rsid w:val="004F04A9"/>
    <w:rsid w:val="004F10AB"/>
    <w:rsid w:val="004F2358"/>
    <w:rsid w:val="004F3170"/>
    <w:rsid w:val="004F3616"/>
    <w:rsid w:val="004F48B0"/>
    <w:rsid w:val="004F4BAA"/>
    <w:rsid w:val="004F5061"/>
    <w:rsid w:val="004F6F4A"/>
    <w:rsid w:val="004F7579"/>
    <w:rsid w:val="004F780B"/>
    <w:rsid w:val="00500EB8"/>
    <w:rsid w:val="005011F8"/>
    <w:rsid w:val="0050133D"/>
    <w:rsid w:val="00501CD7"/>
    <w:rsid w:val="0050231D"/>
    <w:rsid w:val="00502988"/>
    <w:rsid w:val="00503167"/>
    <w:rsid w:val="005034A7"/>
    <w:rsid w:val="005056D9"/>
    <w:rsid w:val="00505937"/>
    <w:rsid w:val="005059E5"/>
    <w:rsid w:val="00505D12"/>
    <w:rsid w:val="00510FD5"/>
    <w:rsid w:val="00511EDE"/>
    <w:rsid w:val="005122AD"/>
    <w:rsid w:val="0051452F"/>
    <w:rsid w:val="0051616B"/>
    <w:rsid w:val="00516203"/>
    <w:rsid w:val="0051684F"/>
    <w:rsid w:val="005170D8"/>
    <w:rsid w:val="005177D0"/>
    <w:rsid w:val="00523451"/>
    <w:rsid w:val="00524746"/>
    <w:rsid w:val="00524BF4"/>
    <w:rsid w:val="00525F2C"/>
    <w:rsid w:val="0052752B"/>
    <w:rsid w:val="00530AA4"/>
    <w:rsid w:val="00531054"/>
    <w:rsid w:val="0053227C"/>
    <w:rsid w:val="00532B51"/>
    <w:rsid w:val="00532E3B"/>
    <w:rsid w:val="00535C3D"/>
    <w:rsid w:val="0053689C"/>
    <w:rsid w:val="005377A8"/>
    <w:rsid w:val="00537833"/>
    <w:rsid w:val="005401FF"/>
    <w:rsid w:val="005408CC"/>
    <w:rsid w:val="00541093"/>
    <w:rsid w:val="00541276"/>
    <w:rsid w:val="00541CD7"/>
    <w:rsid w:val="00542052"/>
    <w:rsid w:val="00542E90"/>
    <w:rsid w:val="00542EE2"/>
    <w:rsid w:val="00544241"/>
    <w:rsid w:val="005447A0"/>
    <w:rsid w:val="00546524"/>
    <w:rsid w:val="00546DF0"/>
    <w:rsid w:val="00546FD1"/>
    <w:rsid w:val="00547475"/>
    <w:rsid w:val="00547990"/>
    <w:rsid w:val="0055098A"/>
    <w:rsid w:val="00550D93"/>
    <w:rsid w:val="00551D51"/>
    <w:rsid w:val="00551F19"/>
    <w:rsid w:val="0055211A"/>
    <w:rsid w:val="00552A08"/>
    <w:rsid w:val="00553190"/>
    <w:rsid w:val="00555518"/>
    <w:rsid w:val="0055581A"/>
    <w:rsid w:val="00555B92"/>
    <w:rsid w:val="00555DD5"/>
    <w:rsid w:val="0055714F"/>
    <w:rsid w:val="00557273"/>
    <w:rsid w:val="00557B04"/>
    <w:rsid w:val="005603EF"/>
    <w:rsid w:val="005611A1"/>
    <w:rsid w:val="005617B7"/>
    <w:rsid w:val="0056197A"/>
    <w:rsid w:val="00562EAC"/>
    <w:rsid w:val="00564E2B"/>
    <w:rsid w:val="00565081"/>
    <w:rsid w:val="0056513D"/>
    <w:rsid w:val="00565ED6"/>
    <w:rsid w:val="00567EDC"/>
    <w:rsid w:val="0057173D"/>
    <w:rsid w:val="00571793"/>
    <w:rsid w:val="00571CBC"/>
    <w:rsid w:val="00572B9B"/>
    <w:rsid w:val="00572FA6"/>
    <w:rsid w:val="00573AA0"/>
    <w:rsid w:val="00573D19"/>
    <w:rsid w:val="00574298"/>
    <w:rsid w:val="00575564"/>
    <w:rsid w:val="00575B61"/>
    <w:rsid w:val="00575E4B"/>
    <w:rsid w:val="0057692D"/>
    <w:rsid w:val="00577278"/>
    <w:rsid w:val="00577DCF"/>
    <w:rsid w:val="005808E2"/>
    <w:rsid w:val="00581ECA"/>
    <w:rsid w:val="00581FE9"/>
    <w:rsid w:val="00582AF8"/>
    <w:rsid w:val="00582AFF"/>
    <w:rsid w:val="00582E3A"/>
    <w:rsid w:val="005832EF"/>
    <w:rsid w:val="005836C9"/>
    <w:rsid w:val="005840DD"/>
    <w:rsid w:val="00584932"/>
    <w:rsid w:val="00586BDE"/>
    <w:rsid w:val="00586C11"/>
    <w:rsid w:val="0059077A"/>
    <w:rsid w:val="00591979"/>
    <w:rsid w:val="00592624"/>
    <w:rsid w:val="005932B7"/>
    <w:rsid w:val="005939FD"/>
    <w:rsid w:val="005959E4"/>
    <w:rsid w:val="00595AC2"/>
    <w:rsid w:val="00596064"/>
    <w:rsid w:val="00596B08"/>
    <w:rsid w:val="00596E6D"/>
    <w:rsid w:val="00597ACE"/>
    <w:rsid w:val="005A0BE3"/>
    <w:rsid w:val="005A214A"/>
    <w:rsid w:val="005A2219"/>
    <w:rsid w:val="005A2420"/>
    <w:rsid w:val="005A26FF"/>
    <w:rsid w:val="005A2D29"/>
    <w:rsid w:val="005A3A35"/>
    <w:rsid w:val="005A3B1B"/>
    <w:rsid w:val="005A4009"/>
    <w:rsid w:val="005A4AF3"/>
    <w:rsid w:val="005B0A34"/>
    <w:rsid w:val="005B120A"/>
    <w:rsid w:val="005B154B"/>
    <w:rsid w:val="005B1712"/>
    <w:rsid w:val="005B1D3E"/>
    <w:rsid w:val="005B3FA5"/>
    <w:rsid w:val="005B579A"/>
    <w:rsid w:val="005B68EA"/>
    <w:rsid w:val="005B6BA6"/>
    <w:rsid w:val="005B6CAA"/>
    <w:rsid w:val="005B7864"/>
    <w:rsid w:val="005B7BFC"/>
    <w:rsid w:val="005C0226"/>
    <w:rsid w:val="005C04E0"/>
    <w:rsid w:val="005C07BF"/>
    <w:rsid w:val="005C0E92"/>
    <w:rsid w:val="005C24C4"/>
    <w:rsid w:val="005C307D"/>
    <w:rsid w:val="005C4748"/>
    <w:rsid w:val="005C5444"/>
    <w:rsid w:val="005C5FF9"/>
    <w:rsid w:val="005D0197"/>
    <w:rsid w:val="005D1183"/>
    <w:rsid w:val="005D1527"/>
    <w:rsid w:val="005D1624"/>
    <w:rsid w:val="005D1C46"/>
    <w:rsid w:val="005D2274"/>
    <w:rsid w:val="005D266F"/>
    <w:rsid w:val="005D2985"/>
    <w:rsid w:val="005D2D3B"/>
    <w:rsid w:val="005D421C"/>
    <w:rsid w:val="005D5411"/>
    <w:rsid w:val="005D5BFC"/>
    <w:rsid w:val="005D5C52"/>
    <w:rsid w:val="005D62B9"/>
    <w:rsid w:val="005E0749"/>
    <w:rsid w:val="005E192F"/>
    <w:rsid w:val="005E1A70"/>
    <w:rsid w:val="005E354F"/>
    <w:rsid w:val="005E37E5"/>
    <w:rsid w:val="005E3AC5"/>
    <w:rsid w:val="005E510C"/>
    <w:rsid w:val="005E6C5D"/>
    <w:rsid w:val="005E6F6E"/>
    <w:rsid w:val="005E7024"/>
    <w:rsid w:val="005E7797"/>
    <w:rsid w:val="005E78BA"/>
    <w:rsid w:val="005E7E58"/>
    <w:rsid w:val="005F03DC"/>
    <w:rsid w:val="005F1AAA"/>
    <w:rsid w:val="005F226C"/>
    <w:rsid w:val="005F2538"/>
    <w:rsid w:val="005F3818"/>
    <w:rsid w:val="005F38BB"/>
    <w:rsid w:val="005F426B"/>
    <w:rsid w:val="005F47A5"/>
    <w:rsid w:val="006001AE"/>
    <w:rsid w:val="0060022E"/>
    <w:rsid w:val="006016CE"/>
    <w:rsid w:val="00601FC3"/>
    <w:rsid w:val="00602624"/>
    <w:rsid w:val="006032D2"/>
    <w:rsid w:val="00603AC9"/>
    <w:rsid w:val="00604578"/>
    <w:rsid w:val="0060620A"/>
    <w:rsid w:val="00606580"/>
    <w:rsid w:val="00607A61"/>
    <w:rsid w:val="006106A2"/>
    <w:rsid w:val="0061145D"/>
    <w:rsid w:val="00612DA6"/>
    <w:rsid w:val="00612F29"/>
    <w:rsid w:val="00613026"/>
    <w:rsid w:val="0061405E"/>
    <w:rsid w:val="00614334"/>
    <w:rsid w:val="00614791"/>
    <w:rsid w:val="00615583"/>
    <w:rsid w:val="00616915"/>
    <w:rsid w:val="006179D3"/>
    <w:rsid w:val="00620D22"/>
    <w:rsid w:val="006218CE"/>
    <w:rsid w:val="00621C34"/>
    <w:rsid w:val="00622119"/>
    <w:rsid w:val="00623FE5"/>
    <w:rsid w:val="00624BEA"/>
    <w:rsid w:val="00625132"/>
    <w:rsid w:val="00626756"/>
    <w:rsid w:val="00626864"/>
    <w:rsid w:val="00631928"/>
    <w:rsid w:val="006319B7"/>
    <w:rsid w:val="00631E8C"/>
    <w:rsid w:val="0063216E"/>
    <w:rsid w:val="00632853"/>
    <w:rsid w:val="0063308F"/>
    <w:rsid w:val="00635EBC"/>
    <w:rsid w:val="00635F1F"/>
    <w:rsid w:val="00636C6A"/>
    <w:rsid w:val="00637A74"/>
    <w:rsid w:val="00640CB5"/>
    <w:rsid w:val="00640F50"/>
    <w:rsid w:val="0064181A"/>
    <w:rsid w:val="006429D9"/>
    <w:rsid w:val="006456E1"/>
    <w:rsid w:val="00645EBF"/>
    <w:rsid w:val="006462FF"/>
    <w:rsid w:val="0064653E"/>
    <w:rsid w:val="006556C3"/>
    <w:rsid w:val="00656642"/>
    <w:rsid w:val="006611D0"/>
    <w:rsid w:val="00663ED9"/>
    <w:rsid w:val="006642B1"/>
    <w:rsid w:val="00666274"/>
    <w:rsid w:val="006662E1"/>
    <w:rsid w:val="006663DA"/>
    <w:rsid w:val="00667016"/>
    <w:rsid w:val="0067020D"/>
    <w:rsid w:val="00670AE1"/>
    <w:rsid w:val="00671BDC"/>
    <w:rsid w:val="006722BF"/>
    <w:rsid w:val="00674257"/>
    <w:rsid w:val="00676805"/>
    <w:rsid w:val="006771BD"/>
    <w:rsid w:val="00680076"/>
    <w:rsid w:val="0068009E"/>
    <w:rsid w:val="006828C7"/>
    <w:rsid w:val="00683BA7"/>
    <w:rsid w:val="006853FA"/>
    <w:rsid w:val="006867D4"/>
    <w:rsid w:val="006872F2"/>
    <w:rsid w:val="00690154"/>
    <w:rsid w:val="006906E4"/>
    <w:rsid w:val="00690C1D"/>
    <w:rsid w:val="0069187B"/>
    <w:rsid w:val="006924C8"/>
    <w:rsid w:val="006927CC"/>
    <w:rsid w:val="00692F42"/>
    <w:rsid w:val="006937BE"/>
    <w:rsid w:val="0069799E"/>
    <w:rsid w:val="00697CD3"/>
    <w:rsid w:val="006A0CCC"/>
    <w:rsid w:val="006A2F72"/>
    <w:rsid w:val="006A2FF3"/>
    <w:rsid w:val="006A390B"/>
    <w:rsid w:val="006A3EEB"/>
    <w:rsid w:val="006A3FF3"/>
    <w:rsid w:val="006A6364"/>
    <w:rsid w:val="006A685F"/>
    <w:rsid w:val="006A7DF3"/>
    <w:rsid w:val="006B13F7"/>
    <w:rsid w:val="006B1A43"/>
    <w:rsid w:val="006B1FDB"/>
    <w:rsid w:val="006B21F5"/>
    <w:rsid w:val="006B2EDC"/>
    <w:rsid w:val="006B58E2"/>
    <w:rsid w:val="006B591B"/>
    <w:rsid w:val="006B61D6"/>
    <w:rsid w:val="006B628B"/>
    <w:rsid w:val="006B78BB"/>
    <w:rsid w:val="006B79FD"/>
    <w:rsid w:val="006B7A2B"/>
    <w:rsid w:val="006C10E9"/>
    <w:rsid w:val="006C18FE"/>
    <w:rsid w:val="006C1E22"/>
    <w:rsid w:val="006C20CD"/>
    <w:rsid w:val="006C298D"/>
    <w:rsid w:val="006C3CC0"/>
    <w:rsid w:val="006C4042"/>
    <w:rsid w:val="006C5C74"/>
    <w:rsid w:val="006D0719"/>
    <w:rsid w:val="006D1A66"/>
    <w:rsid w:val="006D3861"/>
    <w:rsid w:val="006D4172"/>
    <w:rsid w:val="006D417C"/>
    <w:rsid w:val="006D4D41"/>
    <w:rsid w:val="006D537E"/>
    <w:rsid w:val="006D53A7"/>
    <w:rsid w:val="006D5A53"/>
    <w:rsid w:val="006D63E8"/>
    <w:rsid w:val="006E0867"/>
    <w:rsid w:val="006E0AFC"/>
    <w:rsid w:val="006E1AD3"/>
    <w:rsid w:val="006E2B19"/>
    <w:rsid w:val="006E4AB0"/>
    <w:rsid w:val="006E6E38"/>
    <w:rsid w:val="006E7D9F"/>
    <w:rsid w:val="006F047D"/>
    <w:rsid w:val="006F14AC"/>
    <w:rsid w:val="006F1748"/>
    <w:rsid w:val="006F1C65"/>
    <w:rsid w:val="006F2CF8"/>
    <w:rsid w:val="006F2D95"/>
    <w:rsid w:val="006F3734"/>
    <w:rsid w:val="006F48F4"/>
    <w:rsid w:val="006F5776"/>
    <w:rsid w:val="0070533F"/>
    <w:rsid w:val="00705A51"/>
    <w:rsid w:val="00706E6D"/>
    <w:rsid w:val="007071D2"/>
    <w:rsid w:val="00710193"/>
    <w:rsid w:val="00711840"/>
    <w:rsid w:val="00712061"/>
    <w:rsid w:val="00713907"/>
    <w:rsid w:val="00713C08"/>
    <w:rsid w:val="007162F0"/>
    <w:rsid w:val="00716B59"/>
    <w:rsid w:val="00720EFF"/>
    <w:rsid w:val="007227BF"/>
    <w:rsid w:val="00723105"/>
    <w:rsid w:val="007240DE"/>
    <w:rsid w:val="00724584"/>
    <w:rsid w:val="00725C3A"/>
    <w:rsid w:val="007262DF"/>
    <w:rsid w:val="007303EF"/>
    <w:rsid w:val="007326B8"/>
    <w:rsid w:val="00733429"/>
    <w:rsid w:val="0073378D"/>
    <w:rsid w:val="00734778"/>
    <w:rsid w:val="007348A8"/>
    <w:rsid w:val="007372B8"/>
    <w:rsid w:val="007418EA"/>
    <w:rsid w:val="0074331A"/>
    <w:rsid w:val="00745BA0"/>
    <w:rsid w:val="00746379"/>
    <w:rsid w:val="00746C1C"/>
    <w:rsid w:val="00750732"/>
    <w:rsid w:val="007509DB"/>
    <w:rsid w:val="007509DC"/>
    <w:rsid w:val="00754F86"/>
    <w:rsid w:val="007553FD"/>
    <w:rsid w:val="00755451"/>
    <w:rsid w:val="00756F20"/>
    <w:rsid w:val="007574B4"/>
    <w:rsid w:val="00757A92"/>
    <w:rsid w:val="00757B5A"/>
    <w:rsid w:val="00763708"/>
    <w:rsid w:val="007639D5"/>
    <w:rsid w:val="00765000"/>
    <w:rsid w:val="00766001"/>
    <w:rsid w:val="0076650E"/>
    <w:rsid w:val="0076663D"/>
    <w:rsid w:val="00767889"/>
    <w:rsid w:val="00767AD3"/>
    <w:rsid w:val="007714A1"/>
    <w:rsid w:val="00772625"/>
    <w:rsid w:val="00773088"/>
    <w:rsid w:val="00774767"/>
    <w:rsid w:val="007755AD"/>
    <w:rsid w:val="00776C90"/>
    <w:rsid w:val="0077704C"/>
    <w:rsid w:val="007771EE"/>
    <w:rsid w:val="00777553"/>
    <w:rsid w:val="007802C6"/>
    <w:rsid w:val="007812AC"/>
    <w:rsid w:val="0078262A"/>
    <w:rsid w:val="00782AB2"/>
    <w:rsid w:val="00783383"/>
    <w:rsid w:val="00783DD4"/>
    <w:rsid w:val="007845FB"/>
    <w:rsid w:val="007846AA"/>
    <w:rsid w:val="0078485E"/>
    <w:rsid w:val="0078517E"/>
    <w:rsid w:val="0078602F"/>
    <w:rsid w:val="00786090"/>
    <w:rsid w:val="00786A56"/>
    <w:rsid w:val="00786C27"/>
    <w:rsid w:val="00786CE9"/>
    <w:rsid w:val="00787DC4"/>
    <w:rsid w:val="00790445"/>
    <w:rsid w:val="0079067B"/>
    <w:rsid w:val="00790968"/>
    <w:rsid w:val="00791AB9"/>
    <w:rsid w:val="00795893"/>
    <w:rsid w:val="007965AD"/>
    <w:rsid w:val="007978E9"/>
    <w:rsid w:val="00797E27"/>
    <w:rsid w:val="007A00A4"/>
    <w:rsid w:val="007A0486"/>
    <w:rsid w:val="007A064B"/>
    <w:rsid w:val="007A0DFD"/>
    <w:rsid w:val="007A1767"/>
    <w:rsid w:val="007A19E4"/>
    <w:rsid w:val="007A1D19"/>
    <w:rsid w:val="007A24FF"/>
    <w:rsid w:val="007A284D"/>
    <w:rsid w:val="007A35A2"/>
    <w:rsid w:val="007A3811"/>
    <w:rsid w:val="007A3E1A"/>
    <w:rsid w:val="007A5D44"/>
    <w:rsid w:val="007A6A44"/>
    <w:rsid w:val="007A77D1"/>
    <w:rsid w:val="007A7B9F"/>
    <w:rsid w:val="007A7C03"/>
    <w:rsid w:val="007A7CFC"/>
    <w:rsid w:val="007B04D4"/>
    <w:rsid w:val="007B11C9"/>
    <w:rsid w:val="007B19BB"/>
    <w:rsid w:val="007B1C36"/>
    <w:rsid w:val="007B22AF"/>
    <w:rsid w:val="007B2C6E"/>
    <w:rsid w:val="007B2EDB"/>
    <w:rsid w:val="007B3608"/>
    <w:rsid w:val="007B3953"/>
    <w:rsid w:val="007B3BA8"/>
    <w:rsid w:val="007B41DB"/>
    <w:rsid w:val="007B595C"/>
    <w:rsid w:val="007B6297"/>
    <w:rsid w:val="007B6556"/>
    <w:rsid w:val="007B6E53"/>
    <w:rsid w:val="007B7392"/>
    <w:rsid w:val="007C06E7"/>
    <w:rsid w:val="007C0DF9"/>
    <w:rsid w:val="007C13E6"/>
    <w:rsid w:val="007C1A8C"/>
    <w:rsid w:val="007C222D"/>
    <w:rsid w:val="007C3E45"/>
    <w:rsid w:val="007C4EF5"/>
    <w:rsid w:val="007C5E11"/>
    <w:rsid w:val="007C70CD"/>
    <w:rsid w:val="007C7E03"/>
    <w:rsid w:val="007D0067"/>
    <w:rsid w:val="007D0DBA"/>
    <w:rsid w:val="007D0ECA"/>
    <w:rsid w:val="007D28DB"/>
    <w:rsid w:val="007D2B25"/>
    <w:rsid w:val="007D4554"/>
    <w:rsid w:val="007D53A5"/>
    <w:rsid w:val="007D711E"/>
    <w:rsid w:val="007E10D3"/>
    <w:rsid w:val="007E219B"/>
    <w:rsid w:val="007E2F96"/>
    <w:rsid w:val="007E3513"/>
    <w:rsid w:val="007E42FB"/>
    <w:rsid w:val="007E46C0"/>
    <w:rsid w:val="007E69E9"/>
    <w:rsid w:val="007F042C"/>
    <w:rsid w:val="007F2113"/>
    <w:rsid w:val="007F2243"/>
    <w:rsid w:val="007F2696"/>
    <w:rsid w:val="007F4974"/>
    <w:rsid w:val="007F62D5"/>
    <w:rsid w:val="007F6A0E"/>
    <w:rsid w:val="007F6B10"/>
    <w:rsid w:val="007F744B"/>
    <w:rsid w:val="007F7B50"/>
    <w:rsid w:val="00800F05"/>
    <w:rsid w:val="008031F0"/>
    <w:rsid w:val="00803EEC"/>
    <w:rsid w:val="00804CE6"/>
    <w:rsid w:val="008050D0"/>
    <w:rsid w:val="0080574B"/>
    <w:rsid w:val="00806342"/>
    <w:rsid w:val="008119F6"/>
    <w:rsid w:val="00812EEF"/>
    <w:rsid w:val="00813E0C"/>
    <w:rsid w:val="0081460B"/>
    <w:rsid w:val="008160F1"/>
    <w:rsid w:val="0082053C"/>
    <w:rsid w:val="008208BC"/>
    <w:rsid w:val="008209FD"/>
    <w:rsid w:val="0082139C"/>
    <w:rsid w:val="008215BD"/>
    <w:rsid w:val="00822EAA"/>
    <w:rsid w:val="00823A63"/>
    <w:rsid w:val="0082527F"/>
    <w:rsid w:val="00825D82"/>
    <w:rsid w:val="00826955"/>
    <w:rsid w:val="008271A1"/>
    <w:rsid w:val="00827308"/>
    <w:rsid w:val="00830C38"/>
    <w:rsid w:val="00831C96"/>
    <w:rsid w:val="008321CC"/>
    <w:rsid w:val="00832705"/>
    <w:rsid w:val="0083401E"/>
    <w:rsid w:val="0083430B"/>
    <w:rsid w:val="00834A49"/>
    <w:rsid w:val="00834F03"/>
    <w:rsid w:val="008350C2"/>
    <w:rsid w:val="0083529C"/>
    <w:rsid w:val="0083559B"/>
    <w:rsid w:val="00837343"/>
    <w:rsid w:val="008400FB"/>
    <w:rsid w:val="00840237"/>
    <w:rsid w:val="008422B9"/>
    <w:rsid w:val="00842C28"/>
    <w:rsid w:val="00845228"/>
    <w:rsid w:val="008455D0"/>
    <w:rsid w:val="008466AF"/>
    <w:rsid w:val="00850FEB"/>
    <w:rsid w:val="008512BD"/>
    <w:rsid w:val="0085286B"/>
    <w:rsid w:val="0085331E"/>
    <w:rsid w:val="00854AFE"/>
    <w:rsid w:val="00855B0D"/>
    <w:rsid w:val="0086070F"/>
    <w:rsid w:val="008611EF"/>
    <w:rsid w:val="0086200F"/>
    <w:rsid w:val="00862EFA"/>
    <w:rsid w:val="00864ADD"/>
    <w:rsid w:val="00864D34"/>
    <w:rsid w:val="00864F9A"/>
    <w:rsid w:val="00865915"/>
    <w:rsid w:val="008665BE"/>
    <w:rsid w:val="00866E8B"/>
    <w:rsid w:val="0087051F"/>
    <w:rsid w:val="008737E4"/>
    <w:rsid w:val="00874BD4"/>
    <w:rsid w:val="00874D7D"/>
    <w:rsid w:val="0087501B"/>
    <w:rsid w:val="008752DE"/>
    <w:rsid w:val="008755AB"/>
    <w:rsid w:val="00875C12"/>
    <w:rsid w:val="00876335"/>
    <w:rsid w:val="008767B3"/>
    <w:rsid w:val="00877261"/>
    <w:rsid w:val="008774AB"/>
    <w:rsid w:val="00877F5B"/>
    <w:rsid w:val="008800CD"/>
    <w:rsid w:val="008804AD"/>
    <w:rsid w:val="00881BB5"/>
    <w:rsid w:val="008826A9"/>
    <w:rsid w:val="00883C86"/>
    <w:rsid w:val="00883C8E"/>
    <w:rsid w:val="0088476B"/>
    <w:rsid w:val="00884FB6"/>
    <w:rsid w:val="00887EDE"/>
    <w:rsid w:val="00890104"/>
    <w:rsid w:val="00891641"/>
    <w:rsid w:val="00892D72"/>
    <w:rsid w:val="008948E6"/>
    <w:rsid w:val="008959DA"/>
    <w:rsid w:val="008A0F44"/>
    <w:rsid w:val="008A1884"/>
    <w:rsid w:val="008A1E8C"/>
    <w:rsid w:val="008A1FB3"/>
    <w:rsid w:val="008A2288"/>
    <w:rsid w:val="008A2788"/>
    <w:rsid w:val="008A3D8E"/>
    <w:rsid w:val="008A406E"/>
    <w:rsid w:val="008A4A3C"/>
    <w:rsid w:val="008A500C"/>
    <w:rsid w:val="008A564D"/>
    <w:rsid w:val="008A57F5"/>
    <w:rsid w:val="008A7733"/>
    <w:rsid w:val="008B2B95"/>
    <w:rsid w:val="008B33F0"/>
    <w:rsid w:val="008B40C3"/>
    <w:rsid w:val="008B548B"/>
    <w:rsid w:val="008B65DF"/>
    <w:rsid w:val="008B7422"/>
    <w:rsid w:val="008B79CC"/>
    <w:rsid w:val="008C01FD"/>
    <w:rsid w:val="008C04B7"/>
    <w:rsid w:val="008C07FA"/>
    <w:rsid w:val="008C3292"/>
    <w:rsid w:val="008C3FA5"/>
    <w:rsid w:val="008C575A"/>
    <w:rsid w:val="008C6179"/>
    <w:rsid w:val="008C61AF"/>
    <w:rsid w:val="008C6783"/>
    <w:rsid w:val="008C6975"/>
    <w:rsid w:val="008C6B4B"/>
    <w:rsid w:val="008C70E9"/>
    <w:rsid w:val="008D1D9F"/>
    <w:rsid w:val="008D23E8"/>
    <w:rsid w:val="008D5150"/>
    <w:rsid w:val="008D524C"/>
    <w:rsid w:val="008E05B2"/>
    <w:rsid w:val="008E088C"/>
    <w:rsid w:val="008E1888"/>
    <w:rsid w:val="008E24D9"/>
    <w:rsid w:val="008E39C3"/>
    <w:rsid w:val="008E6F41"/>
    <w:rsid w:val="008E76CE"/>
    <w:rsid w:val="008F024C"/>
    <w:rsid w:val="008F5CDB"/>
    <w:rsid w:val="008F79BA"/>
    <w:rsid w:val="009000F8"/>
    <w:rsid w:val="00901010"/>
    <w:rsid w:val="00901250"/>
    <w:rsid w:val="009014D2"/>
    <w:rsid w:val="00901D97"/>
    <w:rsid w:val="009023A0"/>
    <w:rsid w:val="009042BD"/>
    <w:rsid w:val="009047EB"/>
    <w:rsid w:val="00905BE2"/>
    <w:rsid w:val="009063B3"/>
    <w:rsid w:val="009076A2"/>
    <w:rsid w:val="00907DF0"/>
    <w:rsid w:val="009102DD"/>
    <w:rsid w:val="00910414"/>
    <w:rsid w:val="00911912"/>
    <w:rsid w:val="00911EAD"/>
    <w:rsid w:val="0091277C"/>
    <w:rsid w:val="00912CE3"/>
    <w:rsid w:val="00914609"/>
    <w:rsid w:val="00915742"/>
    <w:rsid w:val="00915AB1"/>
    <w:rsid w:val="00915B96"/>
    <w:rsid w:val="00915DB3"/>
    <w:rsid w:val="00916B31"/>
    <w:rsid w:val="00917E30"/>
    <w:rsid w:val="0092019E"/>
    <w:rsid w:val="00921251"/>
    <w:rsid w:val="009249C2"/>
    <w:rsid w:val="00925530"/>
    <w:rsid w:val="009259BA"/>
    <w:rsid w:val="00925AD2"/>
    <w:rsid w:val="00925CA5"/>
    <w:rsid w:val="0092773E"/>
    <w:rsid w:val="00930003"/>
    <w:rsid w:val="009342C1"/>
    <w:rsid w:val="00934C42"/>
    <w:rsid w:val="0094120C"/>
    <w:rsid w:val="00942105"/>
    <w:rsid w:val="00942979"/>
    <w:rsid w:val="00944261"/>
    <w:rsid w:val="00945433"/>
    <w:rsid w:val="00947E91"/>
    <w:rsid w:val="00950F92"/>
    <w:rsid w:val="009538B6"/>
    <w:rsid w:val="009569DF"/>
    <w:rsid w:val="00960355"/>
    <w:rsid w:val="009607B2"/>
    <w:rsid w:val="00961098"/>
    <w:rsid w:val="009615DB"/>
    <w:rsid w:val="009618DB"/>
    <w:rsid w:val="0096276D"/>
    <w:rsid w:val="00963D2F"/>
    <w:rsid w:val="00964A74"/>
    <w:rsid w:val="00966E8F"/>
    <w:rsid w:val="00967542"/>
    <w:rsid w:val="00970019"/>
    <w:rsid w:val="009707B2"/>
    <w:rsid w:val="00970E92"/>
    <w:rsid w:val="00971412"/>
    <w:rsid w:val="00972FBF"/>
    <w:rsid w:val="009730C4"/>
    <w:rsid w:val="00973D6A"/>
    <w:rsid w:val="00973FED"/>
    <w:rsid w:val="00974546"/>
    <w:rsid w:val="009746B4"/>
    <w:rsid w:val="00975300"/>
    <w:rsid w:val="00976741"/>
    <w:rsid w:val="009806C9"/>
    <w:rsid w:val="009808A4"/>
    <w:rsid w:val="00980DA8"/>
    <w:rsid w:val="009827B3"/>
    <w:rsid w:val="00983949"/>
    <w:rsid w:val="00984D09"/>
    <w:rsid w:val="0099111A"/>
    <w:rsid w:val="009920DB"/>
    <w:rsid w:val="00992672"/>
    <w:rsid w:val="009928D2"/>
    <w:rsid w:val="00993017"/>
    <w:rsid w:val="009946F9"/>
    <w:rsid w:val="0099651F"/>
    <w:rsid w:val="009A0B91"/>
    <w:rsid w:val="009A1011"/>
    <w:rsid w:val="009A11F3"/>
    <w:rsid w:val="009A17DD"/>
    <w:rsid w:val="009A1813"/>
    <w:rsid w:val="009A3068"/>
    <w:rsid w:val="009A30C5"/>
    <w:rsid w:val="009A4CDA"/>
    <w:rsid w:val="009A5CAC"/>
    <w:rsid w:val="009A5EAD"/>
    <w:rsid w:val="009A5FE8"/>
    <w:rsid w:val="009A7070"/>
    <w:rsid w:val="009A73FD"/>
    <w:rsid w:val="009A7746"/>
    <w:rsid w:val="009A7FB6"/>
    <w:rsid w:val="009B19A2"/>
    <w:rsid w:val="009B24E7"/>
    <w:rsid w:val="009B265F"/>
    <w:rsid w:val="009B2F64"/>
    <w:rsid w:val="009B3370"/>
    <w:rsid w:val="009B3F33"/>
    <w:rsid w:val="009B4A5E"/>
    <w:rsid w:val="009B51A2"/>
    <w:rsid w:val="009B53A9"/>
    <w:rsid w:val="009B5803"/>
    <w:rsid w:val="009B5C1E"/>
    <w:rsid w:val="009B775C"/>
    <w:rsid w:val="009B7AC8"/>
    <w:rsid w:val="009C167E"/>
    <w:rsid w:val="009C1D10"/>
    <w:rsid w:val="009C262F"/>
    <w:rsid w:val="009C367F"/>
    <w:rsid w:val="009C430A"/>
    <w:rsid w:val="009C48A1"/>
    <w:rsid w:val="009C5742"/>
    <w:rsid w:val="009C6254"/>
    <w:rsid w:val="009C647A"/>
    <w:rsid w:val="009C683B"/>
    <w:rsid w:val="009C7338"/>
    <w:rsid w:val="009C791D"/>
    <w:rsid w:val="009D0910"/>
    <w:rsid w:val="009D0BBA"/>
    <w:rsid w:val="009D1361"/>
    <w:rsid w:val="009D169F"/>
    <w:rsid w:val="009D2875"/>
    <w:rsid w:val="009D2D3F"/>
    <w:rsid w:val="009D34F1"/>
    <w:rsid w:val="009D3B8B"/>
    <w:rsid w:val="009D3E1B"/>
    <w:rsid w:val="009D4515"/>
    <w:rsid w:val="009D4A3D"/>
    <w:rsid w:val="009D52D9"/>
    <w:rsid w:val="009E0635"/>
    <w:rsid w:val="009E0D22"/>
    <w:rsid w:val="009E0FC1"/>
    <w:rsid w:val="009E13F0"/>
    <w:rsid w:val="009E2109"/>
    <w:rsid w:val="009E23FE"/>
    <w:rsid w:val="009E3907"/>
    <w:rsid w:val="009E3C5C"/>
    <w:rsid w:val="009E41B1"/>
    <w:rsid w:val="009E49D7"/>
    <w:rsid w:val="009E4AB8"/>
    <w:rsid w:val="009E4D4A"/>
    <w:rsid w:val="009E66D0"/>
    <w:rsid w:val="009E68E5"/>
    <w:rsid w:val="009E6F5C"/>
    <w:rsid w:val="009E7075"/>
    <w:rsid w:val="009E7A33"/>
    <w:rsid w:val="009F10BD"/>
    <w:rsid w:val="009F315B"/>
    <w:rsid w:val="009F3AC0"/>
    <w:rsid w:val="009F3BF3"/>
    <w:rsid w:val="009F4D1B"/>
    <w:rsid w:val="009F4F55"/>
    <w:rsid w:val="009F5AD6"/>
    <w:rsid w:val="009F5D14"/>
    <w:rsid w:val="009F6360"/>
    <w:rsid w:val="009F6F95"/>
    <w:rsid w:val="009F7D6D"/>
    <w:rsid w:val="00A013E6"/>
    <w:rsid w:val="00A02C79"/>
    <w:rsid w:val="00A033D4"/>
    <w:rsid w:val="00A043ED"/>
    <w:rsid w:val="00A04FB6"/>
    <w:rsid w:val="00A06A71"/>
    <w:rsid w:val="00A06CEB"/>
    <w:rsid w:val="00A06F73"/>
    <w:rsid w:val="00A079B9"/>
    <w:rsid w:val="00A106A0"/>
    <w:rsid w:val="00A10756"/>
    <w:rsid w:val="00A10783"/>
    <w:rsid w:val="00A131CB"/>
    <w:rsid w:val="00A133D3"/>
    <w:rsid w:val="00A13AE9"/>
    <w:rsid w:val="00A154D7"/>
    <w:rsid w:val="00A15A42"/>
    <w:rsid w:val="00A16503"/>
    <w:rsid w:val="00A16C71"/>
    <w:rsid w:val="00A17588"/>
    <w:rsid w:val="00A2073D"/>
    <w:rsid w:val="00A217C8"/>
    <w:rsid w:val="00A223E8"/>
    <w:rsid w:val="00A228AA"/>
    <w:rsid w:val="00A234FF"/>
    <w:rsid w:val="00A2481F"/>
    <w:rsid w:val="00A26303"/>
    <w:rsid w:val="00A26CA4"/>
    <w:rsid w:val="00A318C3"/>
    <w:rsid w:val="00A323F8"/>
    <w:rsid w:val="00A32B7A"/>
    <w:rsid w:val="00A34C02"/>
    <w:rsid w:val="00A351B8"/>
    <w:rsid w:val="00A35C27"/>
    <w:rsid w:val="00A3680D"/>
    <w:rsid w:val="00A3686A"/>
    <w:rsid w:val="00A36F44"/>
    <w:rsid w:val="00A37498"/>
    <w:rsid w:val="00A418C3"/>
    <w:rsid w:val="00A42F11"/>
    <w:rsid w:val="00A43699"/>
    <w:rsid w:val="00A43781"/>
    <w:rsid w:val="00A437B8"/>
    <w:rsid w:val="00A43CD4"/>
    <w:rsid w:val="00A4473A"/>
    <w:rsid w:val="00A45F99"/>
    <w:rsid w:val="00A46430"/>
    <w:rsid w:val="00A5209B"/>
    <w:rsid w:val="00A52459"/>
    <w:rsid w:val="00A52A46"/>
    <w:rsid w:val="00A53009"/>
    <w:rsid w:val="00A53113"/>
    <w:rsid w:val="00A53685"/>
    <w:rsid w:val="00A5428D"/>
    <w:rsid w:val="00A54673"/>
    <w:rsid w:val="00A57280"/>
    <w:rsid w:val="00A622D6"/>
    <w:rsid w:val="00A62CFC"/>
    <w:rsid w:val="00A648C1"/>
    <w:rsid w:val="00A64D9A"/>
    <w:rsid w:val="00A6678C"/>
    <w:rsid w:val="00A67ACC"/>
    <w:rsid w:val="00A70A1A"/>
    <w:rsid w:val="00A7234B"/>
    <w:rsid w:val="00A72B9E"/>
    <w:rsid w:val="00A73B0F"/>
    <w:rsid w:val="00A73CF8"/>
    <w:rsid w:val="00A75594"/>
    <w:rsid w:val="00A757E8"/>
    <w:rsid w:val="00A804CA"/>
    <w:rsid w:val="00A81C48"/>
    <w:rsid w:val="00A81D23"/>
    <w:rsid w:val="00A82E2D"/>
    <w:rsid w:val="00A837DC"/>
    <w:rsid w:val="00A8431F"/>
    <w:rsid w:val="00A84886"/>
    <w:rsid w:val="00A84A10"/>
    <w:rsid w:val="00A84C92"/>
    <w:rsid w:val="00A85037"/>
    <w:rsid w:val="00A86572"/>
    <w:rsid w:val="00A8676E"/>
    <w:rsid w:val="00A87469"/>
    <w:rsid w:val="00A87588"/>
    <w:rsid w:val="00A87CB0"/>
    <w:rsid w:val="00A90520"/>
    <w:rsid w:val="00A921C4"/>
    <w:rsid w:val="00A929CE"/>
    <w:rsid w:val="00A93BD1"/>
    <w:rsid w:val="00A93FE3"/>
    <w:rsid w:val="00A95923"/>
    <w:rsid w:val="00A95E58"/>
    <w:rsid w:val="00A964AA"/>
    <w:rsid w:val="00A9720C"/>
    <w:rsid w:val="00A974E7"/>
    <w:rsid w:val="00A97750"/>
    <w:rsid w:val="00A97756"/>
    <w:rsid w:val="00AA0FAA"/>
    <w:rsid w:val="00AA11E1"/>
    <w:rsid w:val="00AA132F"/>
    <w:rsid w:val="00AA1BC0"/>
    <w:rsid w:val="00AA22CC"/>
    <w:rsid w:val="00AA28D9"/>
    <w:rsid w:val="00AA341A"/>
    <w:rsid w:val="00AA5667"/>
    <w:rsid w:val="00AA5B07"/>
    <w:rsid w:val="00AA5C92"/>
    <w:rsid w:val="00AA64AD"/>
    <w:rsid w:val="00AA7410"/>
    <w:rsid w:val="00AA77E1"/>
    <w:rsid w:val="00AB0D25"/>
    <w:rsid w:val="00AB11EB"/>
    <w:rsid w:val="00AB313B"/>
    <w:rsid w:val="00AB4AC1"/>
    <w:rsid w:val="00AB54AC"/>
    <w:rsid w:val="00AB5808"/>
    <w:rsid w:val="00AB5A7A"/>
    <w:rsid w:val="00AB6035"/>
    <w:rsid w:val="00AB6526"/>
    <w:rsid w:val="00AB788C"/>
    <w:rsid w:val="00AB7E4D"/>
    <w:rsid w:val="00AC07AD"/>
    <w:rsid w:val="00AC0E7B"/>
    <w:rsid w:val="00AC0FD0"/>
    <w:rsid w:val="00AC2814"/>
    <w:rsid w:val="00AC53EC"/>
    <w:rsid w:val="00AC6658"/>
    <w:rsid w:val="00AC7947"/>
    <w:rsid w:val="00AC7E68"/>
    <w:rsid w:val="00AD0AAA"/>
    <w:rsid w:val="00AD1753"/>
    <w:rsid w:val="00AD236C"/>
    <w:rsid w:val="00AD246A"/>
    <w:rsid w:val="00AD48CF"/>
    <w:rsid w:val="00AD4E92"/>
    <w:rsid w:val="00AD4EF5"/>
    <w:rsid w:val="00AD5705"/>
    <w:rsid w:val="00AD7DB3"/>
    <w:rsid w:val="00AE0017"/>
    <w:rsid w:val="00AE09E5"/>
    <w:rsid w:val="00AE2387"/>
    <w:rsid w:val="00AE2C07"/>
    <w:rsid w:val="00AE58AF"/>
    <w:rsid w:val="00AE5F3A"/>
    <w:rsid w:val="00AE6A83"/>
    <w:rsid w:val="00AE75AA"/>
    <w:rsid w:val="00AF03EB"/>
    <w:rsid w:val="00AF0CBA"/>
    <w:rsid w:val="00AF359C"/>
    <w:rsid w:val="00AF3801"/>
    <w:rsid w:val="00AF3AC7"/>
    <w:rsid w:val="00AF470C"/>
    <w:rsid w:val="00AF5377"/>
    <w:rsid w:val="00AF68F6"/>
    <w:rsid w:val="00AF7D34"/>
    <w:rsid w:val="00B00704"/>
    <w:rsid w:val="00B00B2D"/>
    <w:rsid w:val="00B00E43"/>
    <w:rsid w:val="00B01331"/>
    <w:rsid w:val="00B01F3D"/>
    <w:rsid w:val="00B02D27"/>
    <w:rsid w:val="00B02F5F"/>
    <w:rsid w:val="00B03AA3"/>
    <w:rsid w:val="00B041DF"/>
    <w:rsid w:val="00B058DA"/>
    <w:rsid w:val="00B06202"/>
    <w:rsid w:val="00B0665C"/>
    <w:rsid w:val="00B07C57"/>
    <w:rsid w:val="00B1115A"/>
    <w:rsid w:val="00B118F4"/>
    <w:rsid w:val="00B11AFA"/>
    <w:rsid w:val="00B12078"/>
    <w:rsid w:val="00B1222D"/>
    <w:rsid w:val="00B126E2"/>
    <w:rsid w:val="00B13D9A"/>
    <w:rsid w:val="00B1422E"/>
    <w:rsid w:val="00B1509D"/>
    <w:rsid w:val="00B151AE"/>
    <w:rsid w:val="00B15B4A"/>
    <w:rsid w:val="00B15BDB"/>
    <w:rsid w:val="00B17014"/>
    <w:rsid w:val="00B17F8E"/>
    <w:rsid w:val="00B210DD"/>
    <w:rsid w:val="00B21AE9"/>
    <w:rsid w:val="00B21D70"/>
    <w:rsid w:val="00B21E0B"/>
    <w:rsid w:val="00B22327"/>
    <w:rsid w:val="00B22B79"/>
    <w:rsid w:val="00B23ABD"/>
    <w:rsid w:val="00B24B48"/>
    <w:rsid w:val="00B25FE6"/>
    <w:rsid w:val="00B3120D"/>
    <w:rsid w:val="00B31384"/>
    <w:rsid w:val="00B31548"/>
    <w:rsid w:val="00B31962"/>
    <w:rsid w:val="00B3209E"/>
    <w:rsid w:val="00B32FFE"/>
    <w:rsid w:val="00B34B7F"/>
    <w:rsid w:val="00B355E8"/>
    <w:rsid w:val="00B3597C"/>
    <w:rsid w:val="00B35EAB"/>
    <w:rsid w:val="00B35F92"/>
    <w:rsid w:val="00B37CFE"/>
    <w:rsid w:val="00B37E70"/>
    <w:rsid w:val="00B407FA"/>
    <w:rsid w:val="00B41A48"/>
    <w:rsid w:val="00B421ED"/>
    <w:rsid w:val="00B4380B"/>
    <w:rsid w:val="00B43ACC"/>
    <w:rsid w:val="00B43E97"/>
    <w:rsid w:val="00B4463A"/>
    <w:rsid w:val="00B4470B"/>
    <w:rsid w:val="00B45314"/>
    <w:rsid w:val="00B456AF"/>
    <w:rsid w:val="00B476D0"/>
    <w:rsid w:val="00B47C30"/>
    <w:rsid w:val="00B47F7D"/>
    <w:rsid w:val="00B507A9"/>
    <w:rsid w:val="00B508D0"/>
    <w:rsid w:val="00B517AD"/>
    <w:rsid w:val="00B51E8B"/>
    <w:rsid w:val="00B52C63"/>
    <w:rsid w:val="00B540DD"/>
    <w:rsid w:val="00B5475F"/>
    <w:rsid w:val="00B548CC"/>
    <w:rsid w:val="00B54AC3"/>
    <w:rsid w:val="00B55059"/>
    <w:rsid w:val="00B55A89"/>
    <w:rsid w:val="00B561A3"/>
    <w:rsid w:val="00B561B3"/>
    <w:rsid w:val="00B56936"/>
    <w:rsid w:val="00B56BDA"/>
    <w:rsid w:val="00B57054"/>
    <w:rsid w:val="00B5728B"/>
    <w:rsid w:val="00B576E3"/>
    <w:rsid w:val="00B6078F"/>
    <w:rsid w:val="00B60E99"/>
    <w:rsid w:val="00B614B3"/>
    <w:rsid w:val="00B61F29"/>
    <w:rsid w:val="00B62B84"/>
    <w:rsid w:val="00B6474D"/>
    <w:rsid w:val="00B64BC0"/>
    <w:rsid w:val="00B653A1"/>
    <w:rsid w:val="00B654E7"/>
    <w:rsid w:val="00B6593D"/>
    <w:rsid w:val="00B662EE"/>
    <w:rsid w:val="00B67258"/>
    <w:rsid w:val="00B678F2"/>
    <w:rsid w:val="00B70105"/>
    <w:rsid w:val="00B710AE"/>
    <w:rsid w:val="00B71F17"/>
    <w:rsid w:val="00B7266B"/>
    <w:rsid w:val="00B75353"/>
    <w:rsid w:val="00B753F6"/>
    <w:rsid w:val="00B75CDE"/>
    <w:rsid w:val="00B76308"/>
    <w:rsid w:val="00B76733"/>
    <w:rsid w:val="00B76BA8"/>
    <w:rsid w:val="00B80A25"/>
    <w:rsid w:val="00B81648"/>
    <w:rsid w:val="00B826A0"/>
    <w:rsid w:val="00B82FC0"/>
    <w:rsid w:val="00B85B19"/>
    <w:rsid w:val="00B86CF6"/>
    <w:rsid w:val="00B8756C"/>
    <w:rsid w:val="00B876B3"/>
    <w:rsid w:val="00B90195"/>
    <w:rsid w:val="00B9120E"/>
    <w:rsid w:val="00B91B4C"/>
    <w:rsid w:val="00B932AA"/>
    <w:rsid w:val="00B94419"/>
    <w:rsid w:val="00B947C7"/>
    <w:rsid w:val="00B949B2"/>
    <w:rsid w:val="00B95766"/>
    <w:rsid w:val="00B96413"/>
    <w:rsid w:val="00B9702B"/>
    <w:rsid w:val="00BA0F07"/>
    <w:rsid w:val="00BA0F43"/>
    <w:rsid w:val="00BA1880"/>
    <w:rsid w:val="00BA2E3B"/>
    <w:rsid w:val="00BA2EA5"/>
    <w:rsid w:val="00BA3258"/>
    <w:rsid w:val="00BA524D"/>
    <w:rsid w:val="00BA7CFE"/>
    <w:rsid w:val="00BA7E5C"/>
    <w:rsid w:val="00BB0A6E"/>
    <w:rsid w:val="00BB1310"/>
    <w:rsid w:val="00BB1369"/>
    <w:rsid w:val="00BB1E0F"/>
    <w:rsid w:val="00BB201B"/>
    <w:rsid w:val="00BB3367"/>
    <w:rsid w:val="00BB3581"/>
    <w:rsid w:val="00BB590B"/>
    <w:rsid w:val="00BB5C6D"/>
    <w:rsid w:val="00BB614E"/>
    <w:rsid w:val="00BB618C"/>
    <w:rsid w:val="00BB6D4A"/>
    <w:rsid w:val="00BC0593"/>
    <w:rsid w:val="00BC098C"/>
    <w:rsid w:val="00BC2338"/>
    <w:rsid w:val="00BC31FC"/>
    <w:rsid w:val="00BC3913"/>
    <w:rsid w:val="00BC4A04"/>
    <w:rsid w:val="00BC4C23"/>
    <w:rsid w:val="00BC4C8B"/>
    <w:rsid w:val="00BC50C7"/>
    <w:rsid w:val="00BC61DB"/>
    <w:rsid w:val="00BC6B6C"/>
    <w:rsid w:val="00BC7364"/>
    <w:rsid w:val="00BD0426"/>
    <w:rsid w:val="00BD2261"/>
    <w:rsid w:val="00BD69B5"/>
    <w:rsid w:val="00BD7C50"/>
    <w:rsid w:val="00BE00D3"/>
    <w:rsid w:val="00BE22BF"/>
    <w:rsid w:val="00BE38CD"/>
    <w:rsid w:val="00BE4377"/>
    <w:rsid w:val="00BE4D9E"/>
    <w:rsid w:val="00BE6564"/>
    <w:rsid w:val="00BE712E"/>
    <w:rsid w:val="00BE7885"/>
    <w:rsid w:val="00BE7A92"/>
    <w:rsid w:val="00BF042F"/>
    <w:rsid w:val="00BF0F32"/>
    <w:rsid w:val="00BF1122"/>
    <w:rsid w:val="00BF2638"/>
    <w:rsid w:val="00BF2827"/>
    <w:rsid w:val="00BF309F"/>
    <w:rsid w:val="00BF3A4C"/>
    <w:rsid w:val="00BF3FD7"/>
    <w:rsid w:val="00BF4144"/>
    <w:rsid w:val="00BF5B94"/>
    <w:rsid w:val="00BF6CE6"/>
    <w:rsid w:val="00BF720C"/>
    <w:rsid w:val="00BF7366"/>
    <w:rsid w:val="00C00A28"/>
    <w:rsid w:val="00C01220"/>
    <w:rsid w:val="00C03115"/>
    <w:rsid w:val="00C04E29"/>
    <w:rsid w:val="00C063BA"/>
    <w:rsid w:val="00C06775"/>
    <w:rsid w:val="00C07832"/>
    <w:rsid w:val="00C1273A"/>
    <w:rsid w:val="00C1289D"/>
    <w:rsid w:val="00C135BA"/>
    <w:rsid w:val="00C13624"/>
    <w:rsid w:val="00C145E9"/>
    <w:rsid w:val="00C155E4"/>
    <w:rsid w:val="00C162DD"/>
    <w:rsid w:val="00C165A9"/>
    <w:rsid w:val="00C167A2"/>
    <w:rsid w:val="00C17CFC"/>
    <w:rsid w:val="00C21FED"/>
    <w:rsid w:val="00C22601"/>
    <w:rsid w:val="00C248A5"/>
    <w:rsid w:val="00C24EEB"/>
    <w:rsid w:val="00C27C12"/>
    <w:rsid w:val="00C30242"/>
    <w:rsid w:val="00C307D6"/>
    <w:rsid w:val="00C3355B"/>
    <w:rsid w:val="00C3373E"/>
    <w:rsid w:val="00C33D3E"/>
    <w:rsid w:val="00C3558F"/>
    <w:rsid w:val="00C360D7"/>
    <w:rsid w:val="00C40609"/>
    <w:rsid w:val="00C4077E"/>
    <w:rsid w:val="00C41109"/>
    <w:rsid w:val="00C41214"/>
    <w:rsid w:val="00C41A15"/>
    <w:rsid w:val="00C42D74"/>
    <w:rsid w:val="00C435FE"/>
    <w:rsid w:val="00C442BB"/>
    <w:rsid w:val="00C457CA"/>
    <w:rsid w:val="00C45FBF"/>
    <w:rsid w:val="00C4652C"/>
    <w:rsid w:val="00C46DF2"/>
    <w:rsid w:val="00C47B8B"/>
    <w:rsid w:val="00C50083"/>
    <w:rsid w:val="00C510A3"/>
    <w:rsid w:val="00C51A11"/>
    <w:rsid w:val="00C51D03"/>
    <w:rsid w:val="00C52271"/>
    <w:rsid w:val="00C52891"/>
    <w:rsid w:val="00C534C0"/>
    <w:rsid w:val="00C542FB"/>
    <w:rsid w:val="00C5470C"/>
    <w:rsid w:val="00C55934"/>
    <w:rsid w:val="00C57C5C"/>
    <w:rsid w:val="00C57FDC"/>
    <w:rsid w:val="00C60321"/>
    <w:rsid w:val="00C6263A"/>
    <w:rsid w:val="00C63287"/>
    <w:rsid w:val="00C63464"/>
    <w:rsid w:val="00C63C3E"/>
    <w:rsid w:val="00C64446"/>
    <w:rsid w:val="00C64BCF"/>
    <w:rsid w:val="00C67D49"/>
    <w:rsid w:val="00C701A5"/>
    <w:rsid w:val="00C72450"/>
    <w:rsid w:val="00C72761"/>
    <w:rsid w:val="00C72825"/>
    <w:rsid w:val="00C7524C"/>
    <w:rsid w:val="00C7564F"/>
    <w:rsid w:val="00C756B7"/>
    <w:rsid w:val="00C80909"/>
    <w:rsid w:val="00C80D8B"/>
    <w:rsid w:val="00C81750"/>
    <w:rsid w:val="00C81770"/>
    <w:rsid w:val="00C81CF8"/>
    <w:rsid w:val="00C832CB"/>
    <w:rsid w:val="00C83382"/>
    <w:rsid w:val="00C83432"/>
    <w:rsid w:val="00C83482"/>
    <w:rsid w:val="00C84641"/>
    <w:rsid w:val="00C847D4"/>
    <w:rsid w:val="00C85418"/>
    <w:rsid w:val="00C8565F"/>
    <w:rsid w:val="00C86D3D"/>
    <w:rsid w:val="00C86F7E"/>
    <w:rsid w:val="00C8771D"/>
    <w:rsid w:val="00C91098"/>
    <w:rsid w:val="00C9250D"/>
    <w:rsid w:val="00C925F9"/>
    <w:rsid w:val="00C92A8C"/>
    <w:rsid w:val="00C939DD"/>
    <w:rsid w:val="00C93E77"/>
    <w:rsid w:val="00C940A1"/>
    <w:rsid w:val="00C9497F"/>
    <w:rsid w:val="00C9507F"/>
    <w:rsid w:val="00C95CEF"/>
    <w:rsid w:val="00CA033A"/>
    <w:rsid w:val="00CA0545"/>
    <w:rsid w:val="00CA202F"/>
    <w:rsid w:val="00CA4ADD"/>
    <w:rsid w:val="00CA79E0"/>
    <w:rsid w:val="00CB0C6D"/>
    <w:rsid w:val="00CB166D"/>
    <w:rsid w:val="00CB2A8A"/>
    <w:rsid w:val="00CB4667"/>
    <w:rsid w:val="00CB469A"/>
    <w:rsid w:val="00CB5404"/>
    <w:rsid w:val="00CB5435"/>
    <w:rsid w:val="00CB57CD"/>
    <w:rsid w:val="00CB5845"/>
    <w:rsid w:val="00CB5DE4"/>
    <w:rsid w:val="00CB6757"/>
    <w:rsid w:val="00CB71DE"/>
    <w:rsid w:val="00CB77FE"/>
    <w:rsid w:val="00CC028B"/>
    <w:rsid w:val="00CC0BA3"/>
    <w:rsid w:val="00CC2388"/>
    <w:rsid w:val="00CC2DB4"/>
    <w:rsid w:val="00CC3776"/>
    <w:rsid w:val="00CC476E"/>
    <w:rsid w:val="00CC4B31"/>
    <w:rsid w:val="00CC516A"/>
    <w:rsid w:val="00CC61E9"/>
    <w:rsid w:val="00CD1066"/>
    <w:rsid w:val="00CD177E"/>
    <w:rsid w:val="00CD3072"/>
    <w:rsid w:val="00CD3307"/>
    <w:rsid w:val="00CD3596"/>
    <w:rsid w:val="00CD412D"/>
    <w:rsid w:val="00CD4C36"/>
    <w:rsid w:val="00CD5BFF"/>
    <w:rsid w:val="00CD75C3"/>
    <w:rsid w:val="00CE0667"/>
    <w:rsid w:val="00CE1276"/>
    <w:rsid w:val="00CE1730"/>
    <w:rsid w:val="00CE3CE0"/>
    <w:rsid w:val="00CE42E3"/>
    <w:rsid w:val="00CF0003"/>
    <w:rsid w:val="00CF7D63"/>
    <w:rsid w:val="00D011E2"/>
    <w:rsid w:val="00D01A97"/>
    <w:rsid w:val="00D02389"/>
    <w:rsid w:val="00D0330B"/>
    <w:rsid w:val="00D03918"/>
    <w:rsid w:val="00D03ECC"/>
    <w:rsid w:val="00D04AD1"/>
    <w:rsid w:val="00D04C31"/>
    <w:rsid w:val="00D0746C"/>
    <w:rsid w:val="00D10D4E"/>
    <w:rsid w:val="00D10EC5"/>
    <w:rsid w:val="00D1179E"/>
    <w:rsid w:val="00D129F2"/>
    <w:rsid w:val="00D132F2"/>
    <w:rsid w:val="00D13B14"/>
    <w:rsid w:val="00D13C94"/>
    <w:rsid w:val="00D13F32"/>
    <w:rsid w:val="00D148FE"/>
    <w:rsid w:val="00D14DA8"/>
    <w:rsid w:val="00D1693D"/>
    <w:rsid w:val="00D16E88"/>
    <w:rsid w:val="00D177DD"/>
    <w:rsid w:val="00D17D2C"/>
    <w:rsid w:val="00D20BBB"/>
    <w:rsid w:val="00D2145E"/>
    <w:rsid w:val="00D216EC"/>
    <w:rsid w:val="00D22805"/>
    <w:rsid w:val="00D22985"/>
    <w:rsid w:val="00D2307B"/>
    <w:rsid w:val="00D24D6B"/>
    <w:rsid w:val="00D279F7"/>
    <w:rsid w:val="00D30620"/>
    <w:rsid w:val="00D322AC"/>
    <w:rsid w:val="00D3248F"/>
    <w:rsid w:val="00D324B4"/>
    <w:rsid w:val="00D32AF0"/>
    <w:rsid w:val="00D32C77"/>
    <w:rsid w:val="00D341BF"/>
    <w:rsid w:val="00D36484"/>
    <w:rsid w:val="00D36E1C"/>
    <w:rsid w:val="00D37D1B"/>
    <w:rsid w:val="00D37DF3"/>
    <w:rsid w:val="00D407EB"/>
    <w:rsid w:val="00D41AEE"/>
    <w:rsid w:val="00D41EAE"/>
    <w:rsid w:val="00D430BE"/>
    <w:rsid w:val="00D43A80"/>
    <w:rsid w:val="00D44320"/>
    <w:rsid w:val="00D44B68"/>
    <w:rsid w:val="00D464A9"/>
    <w:rsid w:val="00D5005A"/>
    <w:rsid w:val="00D513FB"/>
    <w:rsid w:val="00D5171E"/>
    <w:rsid w:val="00D5175A"/>
    <w:rsid w:val="00D5194E"/>
    <w:rsid w:val="00D52172"/>
    <w:rsid w:val="00D53F8E"/>
    <w:rsid w:val="00D554AA"/>
    <w:rsid w:val="00D560A5"/>
    <w:rsid w:val="00D56D0E"/>
    <w:rsid w:val="00D572C7"/>
    <w:rsid w:val="00D62123"/>
    <w:rsid w:val="00D62A58"/>
    <w:rsid w:val="00D63509"/>
    <w:rsid w:val="00D63FDA"/>
    <w:rsid w:val="00D64ABF"/>
    <w:rsid w:val="00D65DDA"/>
    <w:rsid w:val="00D66E65"/>
    <w:rsid w:val="00D6739C"/>
    <w:rsid w:val="00D7174D"/>
    <w:rsid w:val="00D72E88"/>
    <w:rsid w:val="00D73387"/>
    <w:rsid w:val="00D76001"/>
    <w:rsid w:val="00D764BC"/>
    <w:rsid w:val="00D76E22"/>
    <w:rsid w:val="00D7733E"/>
    <w:rsid w:val="00D80997"/>
    <w:rsid w:val="00D810AE"/>
    <w:rsid w:val="00D82EFA"/>
    <w:rsid w:val="00D830D0"/>
    <w:rsid w:val="00D8465D"/>
    <w:rsid w:val="00D869E2"/>
    <w:rsid w:val="00D87CE0"/>
    <w:rsid w:val="00D87F03"/>
    <w:rsid w:val="00D90DF7"/>
    <w:rsid w:val="00D91D0E"/>
    <w:rsid w:val="00D937B6"/>
    <w:rsid w:val="00D93A78"/>
    <w:rsid w:val="00D94983"/>
    <w:rsid w:val="00D94A78"/>
    <w:rsid w:val="00D94AAC"/>
    <w:rsid w:val="00D95A44"/>
    <w:rsid w:val="00DA0BCD"/>
    <w:rsid w:val="00DA0EA3"/>
    <w:rsid w:val="00DA1047"/>
    <w:rsid w:val="00DA1211"/>
    <w:rsid w:val="00DA1F8F"/>
    <w:rsid w:val="00DA22AD"/>
    <w:rsid w:val="00DA3E2A"/>
    <w:rsid w:val="00DA672A"/>
    <w:rsid w:val="00DA715D"/>
    <w:rsid w:val="00DB0207"/>
    <w:rsid w:val="00DB0F77"/>
    <w:rsid w:val="00DB0FC3"/>
    <w:rsid w:val="00DB1E14"/>
    <w:rsid w:val="00DB3D01"/>
    <w:rsid w:val="00DB53DA"/>
    <w:rsid w:val="00DB5A8F"/>
    <w:rsid w:val="00DB64EB"/>
    <w:rsid w:val="00DB66DB"/>
    <w:rsid w:val="00DB6C00"/>
    <w:rsid w:val="00DB73CF"/>
    <w:rsid w:val="00DB79DD"/>
    <w:rsid w:val="00DC084C"/>
    <w:rsid w:val="00DC0C0F"/>
    <w:rsid w:val="00DC1191"/>
    <w:rsid w:val="00DC29B4"/>
    <w:rsid w:val="00DC2EBE"/>
    <w:rsid w:val="00DC41F3"/>
    <w:rsid w:val="00DC4A6E"/>
    <w:rsid w:val="00DC4E62"/>
    <w:rsid w:val="00DC56B7"/>
    <w:rsid w:val="00DC5F14"/>
    <w:rsid w:val="00DC6768"/>
    <w:rsid w:val="00DC7040"/>
    <w:rsid w:val="00DC7D11"/>
    <w:rsid w:val="00DD1407"/>
    <w:rsid w:val="00DD23BC"/>
    <w:rsid w:val="00DD3063"/>
    <w:rsid w:val="00DD31B0"/>
    <w:rsid w:val="00DD3654"/>
    <w:rsid w:val="00DD3660"/>
    <w:rsid w:val="00DD59BA"/>
    <w:rsid w:val="00DD67FF"/>
    <w:rsid w:val="00DD6FC9"/>
    <w:rsid w:val="00DD7F8E"/>
    <w:rsid w:val="00DE08BD"/>
    <w:rsid w:val="00DE0AED"/>
    <w:rsid w:val="00DE1241"/>
    <w:rsid w:val="00DE15B7"/>
    <w:rsid w:val="00DE185C"/>
    <w:rsid w:val="00DE1B8E"/>
    <w:rsid w:val="00DE3885"/>
    <w:rsid w:val="00DE51CE"/>
    <w:rsid w:val="00DE53B8"/>
    <w:rsid w:val="00DE55B7"/>
    <w:rsid w:val="00DE5BE2"/>
    <w:rsid w:val="00DE6AAA"/>
    <w:rsid w:val="00DE6BD2"/>
    <w:rsid w:val="00DE6F54"/>
    <w:rsid w:val="00DE6FFA"/>
    <w:rsid w:val="00DE7706"/>
    <w:rsid w:val="00DE7A7D"/>
    <w:rsid w:val="00DF0535"/>
    <w:rsid w:val="00DF0EC4"/>
    <w:rsid w:val="00DF1AA5"/>
    <w:rsid w:val="00DF1E19"/>
    <w:rsid w:val="00DF2FC0"/>
    <w:rsid w:val="00DF32E9"/>
    <w:rsid w:val="00DF3C55"/>
    <w:rsid w:val="00DF4A14"/>
    <w:rsid w:val="00DF5C25"/>
    <w:rsid w:val="00DF6539"/>
    <w:rsid w:val="00DF6821"/>
    <w:rsid w:val="00DF6E45"/>
    <w:rsid w:val="00E00ECA"/>
    <w:rsid w:val="00E03C45"/>
    <w:rsid w:val="00E04ACC"/>
    <w:rsid w:val="00E05BBF"/>
    <w:rsid w:val="00E101C3"/>
    <w:rsid w:val="00E10803"/>
    <w:rsid w:val="00E11DE2"/>
    <w:rsid w:val="00E126AD"/>
    <w:rsid w:val="00E12822"/>
    <w:rsid w:val="00E12A6E"/>
    <w:rsid w:val="00E1447A"/>
    <w:rsid w:val="00E148BE"/>
    <w:rsid w:val="00E14B95"/>
    <w:rsid w:val="00E17B63"/>
    <w:rsid w:val="00E17EB5"/>
    <w:rsid w:val="00E20B84"/>
    <w:rsid w:val="00E22913"/>
    <w:rsid w:val="00E22BF9"/>
    <w:rsid w:val="00E2687E"/>
    <w:rsid w:val="00E269E9"/>
    <w:rsid w:val="00E275EC"/>
    <w:rsid w:val="00E304EA"/>
    <w:rsid w:val="00E30591"/>
    <w:rsid w:val="00E305A8"/>
    <w:rsid w:val="00E342E9"/>
    <w:rsid w:val="00E34CB4"/>
    <w:rsid w:val="00E36CC1"/>
    <w:rsid w:val="00E379F7"/>
    <w:rsid w:val="00E425F3"/>
    <w:rsid w:val="00E42A39"/>
    <w:rsid w:val="00E43320"/>
    <w:rsid w:val="00E434AD"/>
    <w:rsid w:val="00E44A44"/>
    <w:rsid w:val="00E44B2C"/>
    <w:rsid w:val="00E46A75"/>
    <w:rsid w:val="00E50726"/>
    <w:rsid w:val="00E51013"/>
    <w:rsid w:val="00E510A6"/>
    <w:rsid w:val="00E525D4"/>
    <w:rsid w:val="00E52DFE"/>
    <w:rsid w:val="00E52FA7"/>
    <w:rsid w:val="00E52FBA"/>
    <w:rsid w:val="00E530D7"/>
    <w:rsid w:val="00E554E9"/>
    <w:rsid w:val="00E55680"/>
    <w:rsid w:val="00E55A9C"/>
    <w:rsid w:val="00E57112"/>
    <w:rsid w:val="00E60A1F"/>
    <w:rsid w:val="00E60E9C"/>
    <w:rsid w:val="00E613BF"/>
    <w:rsid w:val="00E615F8"/>
    <w:rsid w:val="00E63305"/>
    <w:rsid w:val="00E64251"/>
    <w:rsid w:val="00E6487C"/>
    <w:rsid w:val="00E64EB2"/>
    <w:rsid w:val="00E67765"/>
    <w:rsid w:val="00E67D2D"/>
    <w:rsid w:val="00E700B7"/>
    <w:rsid w:val="00E70C44"/>
    <w:rsid w:val="00E70EC7"/>
    <w:rsid w:val="00E713CA"/>
    <w:rsid w:val="00E72686"/>
    <w:rsid w:val="00E726F4"/>
    <w:rsid w:val="00E7300B"/>
    <w:rsid w:val="00E80046"/>
    <w:rsid w:val="00E80658"/>
    <w:rsid w:val="00E8080D"/>
    <w:rsid w:val="00E80E2A"/>
    <w:rsid w:val="00E81846"/>
    <w:rsid w:val="00E828DE"/>
    <w:rsid w:val="00E83285"/>
    <w:rsid w:val="00E83456"/>
    <w:rsid w:val="00E8387C"/>
    <w:rsid w:val="00E84082"/>
    <w:rsid w:val="00E8420E"/>
    <w:rsid w:val="00E8423E"/>
    <w:rsid w:val="00E844A2"/>
    <w:rsid w:val="00E84F6F"/>
    <w:rsid w:val="00E84F76"/>
    <w:rsid w:val="00E86199"/>
    <w:rsid w:val="00E869B8"/>
    <w:rsid w:val="00E908A6"/>
    <w:rsid w:val="00E91BE8"/>
    <w:rsid w:val="00E92270"/>
    <w:rsid w:val="00E92C36"/>
    <w:rsid w:val="00E946D4"/>
    <w:rsid w:val="00E962D7"/>
    <w:rsid w:val="00EA056D"/>
    <w:rsid w:val="00EA155E"/>
    <w:rsid w:val="00EA1C39"/>
    <w:rsid w:val="00EA1FBA"/>
    <w:rsid w:val="00EA2F56"/>
    <w:rsid w:val="00EA3219"/>
    <w:rsid w:val="00EA3525"/>
    <w:rsid w:val="00EA374B"/>
    <w:rsid w:val="00EA3EAB"/>
    <w:rsid w:val="00EA458D"/>
    <w:rsid w:val="00EA5A5D"/>
    <w:rsid w:val="00EA68E2"/>
    <w:rsid w:val="00EA693B"/>
    <w:rsid w:val="00EA6A39"/>
    <w:rsid w:val="00EA7269"/>
    <w:rsid w:val="00EA785F"/>
    <w:rsid w:val="00EA7DAF"/>
    <w:rsid w:val="00EB2642"/>
    <w:rsid w:val="00EB2D51"/>
    <w:rsid w:val="00EB320F"/>
    <w:rsid w:val="00EB366D"/>
    <w:rsid w:val="00EB3712"/>
    <w:rsid w:val="00EB3F27"/>
    <w:rsid w:val="00EB561F"/>
    <w:rsid w:val="00EB5FD2"/>
    <w:rsid w:val="00EB61EA"/>
    <w:rsid w:val="00EB62CC"/>
    <w:rsid w:val="00EB6A33"/>
    <w:rsid w:val="00EB774B"/>
    <w:rsid w:val="00EB78E3"/>
    <w:rsid w:val="00EB7DC2"/>
    <w:rsid w:val="00EC00A4"/>
    <w:rsid w:val="00EC1910"/>
    <w:rsid w:val="00EC1AFA"/>
    <w:rsid w:val="00EC1D4B"/>
    <w:rsid w:val="00EC2090"/>
    <w:rsid w:val="00EC2A51"/>
    <w:rsid w:val="00EC36EF"/>
    <w:rsid w:val="00EC4315"/>
    <w:rsid w:val="00EC6480"/>
    <w:rsid w:val="00EC6F1C"/>
    <w:rsid w:val="00EC782F"/>
    <w:rsid w:val="00ED1E55"/>
    <w:rsid w:val="00ED2165"/>
    <w:rsid w:val="00ED29E1"/>
    <w:rsid w:val="00ED2B75"/>
    <w:rsid w:val="00ED346B"/>
    <w:rsid w:val="00ED349E"/>
    <w:rsid w:val="00ED413B"/>
    <w:rsid w:val="00ED4370"/>
    <w:rsid w:val="00ED50E6"/>
    <w:rsid w:val="00ED63BD"/>
    <w:rsid w:val="00ED647B"/>
    <w:rsid w:val="00ED6D9A"/>
    <w:rsid w:val="00ED6F40"/>
    <w:rsid w:val="00ED724D"/>
    <w:rsid w:val="00EE022A"/>
    <w:rsid w:val="00EE04CF"/>
    <w:rsid w:val="00EE1AF3"/>
    <w:rsid w:val="00EE2250"/>
    <w:rsid w:val="00EE3CF2"/>
    <w:rsid w:val="00EE3D86"/>
    <w:rsid w:val="00EE4FF1"/>
    <w:rsid w:val="00EE5804"/>
    <w:rsid w:val="00EE70E2"/>
    <w:rsid w:val="00EE7C63"/>
    <w:rsid w:val="00EF0828"/>
    <w:rsid w:val="00EF0B14"/>
    <w:rsid w:val="00EF271A"/>
    <w:rsid w:val="00EF2A48"/>
    <w:rsid w:val="00EF2AD0"/>
    <w:rsid w:val="00EF2DB6"/>
    <w:rsid w:val="00EF3125"/>
    <w:rsid w:val="00EF4ABB"/>
    <w:rsid w:val="00EF6108"/>
    <w:rsid w:val="00EF7256"/>
    <w:rsid w:val="00F0125F"/>
    <w:rsid w:val="00F01365"/>
    <w:rsid w:val="00F014C8"/>
    <w:rsid w:val="00F01647"/>
    <w:rsid w:val="00F01ACC"/>
    <w:rsid w:val="00F01DE9"/>
    <w:rsid w:val="00F02C9F"/>
    <w:rsid w:val="00F036BB"/>
    <w:rsid w:val="00F06C3F"/>
    <w:rsid w:val="00F07374"/>
    <w:rsid w:val="00F1052A"/>
    <w:rsid w:val="00F10C1B"/>
    <w:rsid w:val="00F13BB7"/>
    <w:rsid w:val="00F146F6"/>
    <w:rsid w:val="00F15358"/>
    <w:rsid w:val="00F155F1"/>
    <w:rsid w:val="00F15FCE"/>
    <w:rsid w:val="00F1715A"/>
    <w:rsid w:val="00F17C97"/>
    <w:rsid w:val="00F20231"/>
    <w:rsid w:val="00F20448"/>
    <w:rsid w:val="00F20745"/>
    <w:rsid w:val="00F24621"/>
    <w:rsid w:val="00F24AC0"/>
    <w:rsid w:val="00F24DE7"/>
    <w:rsid w:val="00F24FE0"/>
    <w:rsid w:val="00F2671B"/>
    <w:rsid w:val="00F31883"/>
    <w:rsid w:val="00F3274C"/>
    <w:rsid w:val="00F34AF7"/>
    <w:rsid w:val="00F34E70"/>
    <w:rsid w:val="00F35576"/>
    <w:rsid w:val="00F40716"/>
    <w:rsid w:val="00F40A91"/>
    <w:rsid w:val="00F4394A"/>
    <w:rsid w:val="00F45AE3"/>
    <w:rsid w:val="00F46844"/>
    <w:rsid w:val="00F50188"/>
    <w:rsid w:val="00F50C92"/>
    <w:rsid w:val="00F523CE"/>
    <w:rsid w:val="00F52F59"/>
    <w:rsid w:val="00F53DAC"/>
    <w:rsid w:val="00F541C8"/>
    <w:rsid w:val="00F54FC8"/>
    <w:rsid w:val="00F552FF"/>
    <w:rsid w:val="00F5559C"/>
    <w:rsid w:val="00F56F59"/>
    <w:rsid w:val="00F5754C"/>
    <w:rsid w:val="00F577DB"/>
    <w:rsid w:val="00F57E25"/>
    <w:rsid w:val="00F61037"/>
    <w:rsid w:val="00F62718"/>
    <w:rsid w:val="00F627BC"/>
    <w:rsid w:val="00F62CB6"/>
    <w:rsid w:val="00F62FD2"/>
    <w:rsid w:val="00F634DB"/>
    <w:rsid w:val="00F6370E"/>
    <w:rsid w:val="00F65129"/>
    <w:rsid w:val="00F6540D"/>
    <w:rsid w:val="00F674DA"/>
    <w:rsid w:val="00F7045B"/>
    <w:rsid w:val="00F705CD"/>
    <w:rsid w:val="00F71540"/>
    <w:rsid w:val="00F71691"/>
    <w:rsid w:val="00F71937"/>
    <w:rsid w:val="00F72946"/>
    <w:rsid w:val="00F729C9"/>
    <w:rsid w:val="00F73A5A"/>
    <w:rsid w:val="00F7489A"/>
    <w:rsid w:val="00F75AFC"/>
    <w:rsid w:val="00F76C23"/>
    <w:rsid w:val="00F77129"/>
    <w:rsid w:val="00F80F90"/>
    <w:rsid w:val="00F83283"/>
    <w:rsid w:val="00F834CC"/>
    <w:rsid w:val="00F8437D"/>
    <w:rsid w:val="00F84FF7"/>
    <w:rsid w:val="00F8799C"/>
    <w:rsid w:val="00F91A77"/>
    <w:rsid w:val="00F924DB"/>
    <w:rsid w:val="00F93C64"/>
    <w:rsid w:val="00F93DDE"/>
    <w:rsid w:val="00F94813"/>
    <w:rsid w:val="00F9658F"/>
    <w:rsid w:val="00F96D98"/>
    <w:rsid w:val="00F97147"/>
    <w:rsid w:val="00F97EC8"/>
    <w:rsid w:val="00FA0816"/>
    <w:rsid w:val="00FA16C7"/>
    <w:rsid w:val="00FA1B00"/>
    <w:rsid w:val="00FA1C37"/>
    <w:rsid w:val="00FA2E09"/>
    <w:rsid w:val="00FA370E"/>
    <w:rsid w:val="00FA48B7"/>
    <w:rsid w:val="00FA4E99"/>
    <w:rsid w:val="00FA53F0"/>
    <w:rsid w:val="00FA6319"/>
    <w:rsid w:val="00FA6C94"/>
    <w:rsid w:val="00FA77F3"/>
    <w:rsid w:val="00FB1D96"/>
    <w:rsid w:val="00FB30C9"/>
    <w:rsid w:val="00FB3423"/>
    <w:rsid w:val="00FB421C"/>
    <w:rsid w:val="00FB4733"/>
    <w:rsid w:val="00FB5212"/>
    <w:rsid w:val="00FB6C6F"/>
    <w:rsid w:val="00FB6DAE"/>
    <w:rsid w:val="00FC0A37"/>
    <w:rsid w:val="00FC29EC"/>
    <w:rsid w:val="00FC37F9"/>
    <w:rsid w:val="00FC46EE"/>
    <w:rsid w:val="00FC50CF"/>
    <w:rsid w:val="00FC5C21"/>
    <w:rsid w:val="00FC60FD"/>
    <w:rsid w:val="00FC634A"/>
    <w:rsid w:val="00FC6DAC"/>
    <w:rsid w:val="00FC7FC2"/>
    <w:rsid w:val="00FD083E"/>
    <w:rsid w:val="00FD1FD8"/>
    <w:rsid w:val="00FD2382"/>
    <w:rsid w:val="00FD359D"/>
    <w:rsid w:val="00FD38E9"/>
    <w:rsid w:val="00FD424B"/>
    <w:rsid w:val="00FD46CA"/>
    <w:rsid w:val="00FD50F1"/>
    <w:rsid w:val="00FD51B6"/>
    <w:rsid w:val="00FD586F"/>
    <w:rsid w:val="00FD77B2"/>
    <w:rsid w:val="00FE0E3D"/>
    <w:rsid w:val="00FE1DEB"/>
    <w:rsid w:val="00FE2220"/>
    <w:rsid w:val="00FE3506"/>
    <w:rsid w:val="00FE412F"/>
    <w:rsid w:val="00FE6240"/>
    <w:rsid w:val="00FF0499"/>
    <w:rsid w:val="00FF37AD"/>
    <w:rsid w:val="00FF3BB7"/>
    <w:rsid w:val="00FF3E11"/>
    <w:rsid w:val="00FF47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EE5"/>
  </w:style>
  <w:style w:type="paragraph" w:styleId="1">
    <w:name w:val="heading 1"/>
    <w:basedOn w:val="a"/>
    <w:next w:val="a"/>
    <w:link w:val="10"/>
    <w:qFormat/>
    <w:rsid w:val="002F1E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F1E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F1EE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F1EE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2F1EE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1EE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F1EE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F1EE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F1EE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F1EE5"/>
    <w:rPr>
      <w:rFonts w:asciiTheme="majorHAnsi" w:eastAsiaTheme="majorEastAsia" w:hAnsiTheme="majorHAnsi" w:cstheme="majorBidi"/>
      <w:color w:val="243F60" w:themeColor="accent1" w:themeShade="7F"/>
    </w:rPr>
  </w:style>
  <w:style w:type="table" w:styleId="a3">
    <w:name w:val="Table Grid"/>
    <w:basedOn w:val="a1"/>
    <w:uiPriority w:val="59"/>
    <w:rsid w:val="002F1E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F1EE5"/>
    <w:pPr>
      <w:ind w:left="720"/>
      <w:contextualSpacing/>
    </w:pPr>
  </w:style>
  <w:style w:type="paragraph" w:styleId="a5">
    <w:name w:val="header"/>
    <w:basedOn w:val="a"/>
    <w:link w:val="a6"/>
    <w:uiPriority w:val="99"/>
    <w:unhideWhenUsed/>
    <w:rsid w:val="002F1E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1EE5"/>
  </w:style>
  <w:style w:type="paragraph" w:styleId="a7">
    <w:name w:val="footer"/>
    <w:basedOn w:val="a"/>
    <w:link w:val="a8"/>
    <w:uiPriority w:val="99"/>
    <w:unhideWhenUsed/>
    <w:rsid w:val="002F1E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1EE5"/>
  </w:style>
  <w:style w:type="paragraph" w:styleId="a9">
    <w:name w:val="Normal (Web)"/>
    <w:basedOn w:val="a"/>
    <w:uiPriority w:val="99"/>
    <w:unhideWhenUsed/>
    <w:rsid w:val="002F1EE5"/>
    <w:pPr>
      <w:spacing w:before="100" w:beforeAutospacing="1" w:after="100" w:afterAutospacing="1" w:line="240" w:lineRule="auto"/>
    </w:pPr>
    <w:rPr>
      <w:rFonts w:ascii="Arial" w:eastAsia="Times New Roman" w:hAnsi="Arial" w:cs="Arial"/>
      <w:color w:val="77787B"/>
      <w:sz w:val="18"/>
      <w:szCs w:val="18"/>
      <w:lang w:eastAsia="ru-RU"/>
    </w:rPr>
  </w:style>
  <w:style w:type="paragraph" w:styleId="aa">
    <w:name w:val="No Spacing"/>
    <w:uiPriority w:val="1"/>
    <w:qFormat/>
    <w:rsid w:val="002F1EE5"/>
    <w:pPr>
      <w:spacing w:after="0" w:line="240" w:lineRule="auto"/>
    </w:pPr>
  </w:style>
  <w:style w:type="paragraph" w:styleId="ab">
    <w:name w:val="Title"/>
    <w:basedOn w:val="a"/>
    <w:next w:val="a"/>
    <w:link w:val="ac"/>
    <w:uiPriority w:val="10"/>
    <w:qFormat/>
    <w:rsid w:val="002F1E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2F1EE5"/>
    <w:rPr>
      <w:rFonts w:asciiTheme="majorHAnsi" w:eastAsiaTheme="majorEastAsia" w:hAnsiTheme="majorHAnsi" w:cstheme="majorBidi"/>
      <w:color w:val="17365D" w:themeColor="text2" w:themeShade="BF"/>
      <w:spacing w:val="5"/>
      <w:kern w:val="28"/>
      <w:sz w:val="52"/>
      <w:szCs w:val="52"/>
    </w:rPr>
  </w:style>
  <w:style w:type="character" w:styleId="ad">
    <w:name w:val="Placeholder Text"/>
    <w:basedOn w:val="a0"/>
    <w:uiPriority w:val="99"/>
    <w:semiHidden/>
    <w:rsid w:val="002F1EE5"/>
    <w:rPr>
      <w:color w:val="808080"/>
    </w:rPr>
  </w:style>
  <w:style w:type="paragraph" w:styleId="ae">
    <w:name w:val="Balloon Text"/>
    <w:basedOn w:val="a"/>
    <w:link w:val="af"/>
    <w:uiPriority w:val="99"/>
    <w:semiHidden/>
    <w:unhideWhenUsed/>
    <w:rsid w:val="002F1EE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1EE5"/>
    <w:rPr>
      <w:rFonts w:ascii="Tahoma" w:hAnsi="Tahoma" w:cs="Tahoma"/>
      <w:sz w:val="16"/>
      <w:szCs w:val="16"/>
    </w:rPr>
  </w:style>
  <w:style w:type="paragraph" w:customStyle="1" w:styleId="maintext">
    <w:name w:val="maintext"/>
    <w:basedOn w:val="a"/>
    <w:rsid w:val="002F1EE5"/>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urok">
    <w:name w:val="urok"/>
    <w:basedOn w:val="a"/>
    <w:rsid w:val="002F1EE5"/>
    <w:pPr>
      <w:spacing w:before="360" w:after="120" w:line="240" w:lineRule="auto"/>
      <w:jc w:val="center"/>
    </w:pPr>
    <w:rPr>
      <w:rFonts w:ascii="Times New Roman" w:eastAsia="Times New Roman" w:hAnsi="Times New Roman" w:cs="Times New Roman"/>
      <w:b/>
      <w:bCs/>
      <w:color w:val="000000"/>
      <w:sz w:val="32"/>
      <w:szCs w:val="32"/>
      <w:lang w:eastAsia="ru-RU"/>
    </w:rPr>
  </w:style>
  <w:style w:type="character" w:styleId="af0">
    <w:name w:val="footnote reference"/>
    <w:basedOn w:val="a0"/>
    <w:semiHidden/>
    <w:rsid w:val="002F1EE5"/>
    <w:rPr>
      <w:vertAlign w:val="superscript"/>
    </w:rPr>
  </w:style>
  <w:style w:type="paragraph" w:customStyle="1" w:styleId="Default">
    <w:name w:val="Default"/>
    <w:rsid w:val="002F1EE5"/>
    <w:pPr>
      <w:autoSpaceDE w:val="0"/>
      <w:autoSpaceDN w:val="0"/>
      <w:adjustRightInd w:val="0"/>
      <w:spacing w:after="0" w:line="240" w:lineRule="auto"/>
    </w:pPr>
    <w:rPr>
      <w:rFonts w:ascii="Monotype Corsiva" w:hAnsi="Monotype Corsiva" w:cs="Monotype Corsiv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DB0B6-A48B-4F6E-AF6B-71C0A2B35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8913</Words>
  <Characters>50808</Characters>
  <Application>Microsoft Office Word</Application>
  <DocSecurity>0</DocSecurity>
  <Lines>423</Lines>
  <Paragraphs>119</Paragraphs>
  <ScaleCrop>false</ScaleCrop>
  <Company>Microsoft</Company>
  <LinksUpToDate>false</LinksUpToDate>
  <CharactersWithSpaces>59602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Эрес мама папа</dc:creator>
  <cp:keywords/>
  <dc:description/>
  <cp:lastModifiedBy>Эрес мама папа</cp:lastModifiedBy>
  <cp:revision>4</cp:revision>
  <dcterms:created xsi:type="dcterms:W3CDTF">2013-03-29T11:43:00Z</dcterms:created>
  <dcterms:modified xsi:type="dcterms:W3CDTF">2013-03-29T11:52:00Z</dcterms:modified>
</cp:coreProperties>
</file>