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CE" w:rsidRDefault="00EC3878">
      <w:pPr>
        <w:rPr>
          <w:rFonts w:ascii="Times New Roman" w:hAnsi="Times New Roman" w:cs="Times New Roman"/>
          <w:sz w:val="28"/>
          <w:szCs w:val="28"/>
        </w:rPr>
      </w:pPr>
      <w:r w:rsidRPr="00DE7D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-131445</wp:posOffset>
            </wp:positionV>
            <wp:extent cx="1228725" cy="1228725"/>
            <wp:effectExtent l="19050" t="0" r="9525" b="0"/>
            <wp:wrapNone/>
            <wp:docPr id="2" name="Рисунок 1" descr="633759e95afcdfb2e2070f136f43c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759e95afcdfb2e2070f136f43c6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E7D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7FCE" w:rsidRPr="00DE7D08">
        <w:rPr>
          <w:rFonts w:ascii="Times New Roman" w:hAnsi="Times New Roman" w:cs="Times New Roman"/>
          <w:sz w:val="28"/>
          <w:szCs w:val="28"/>
        </w:rPr>
        <w:t>Маршрутный лист урока    «Всем, кто Победу одержал»</w:t>
      </w:r>
    </w:p>
    <w:p w:rsidR="003350A4" w:rsidRPr="00DE7D08" w:rsidRDefault="0033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Выполнил ………………………………………………………</w:t>
      </w:r>
    </w:p>
    <w:p w:rsidR="00E47FCE" w:rsidRPr="00DE7D08" w:rsidRDefault="00EC3878" w:rsidP="00EC3878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DE7D08">
        <w:rPr>
          <w:rFonts w:ascii="Times New Roman" w:hAnsi="Times New Roman" w:cs="Times New Roman"/>
          <w:sz w:val="28"/>
          <w:szCs w:val="28"/>
        </w:rPr>
        <w:t xml:space="preserve">      </w:t>
      </w:r>
      <w:r w:rsidR="00E47FCE" w:rsidRPr="00DE7D08">
        <w:rPr>
          <w:rFonts w:ascii="Times New Roman" w:hAnsi="Times New Roman" w:cs="Times New Roman"/>
          <w:sz w:val="28"/>
          <w:szCs w:val="28"/>
        </w:rPr>
        <w:t xml:space="preserve">Цель урока: систематизировать………………………………………………………………… </w:t>
      </w:r>
      <w:r w:rsidRPr="00DE7D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47FCE" w:rsidRPr="00DE7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7D08"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="00E47FCE" w:rsidRPr="00DE7D08">
        <w:rPr>
          <w:rFonts w:ascii="Times New Roman" w:hAnsi="Times New Roman" w:cs="Times New Roman"/>
          <w:sz w:val="28"/>
          <w:szCs w:val="28"/>
        </w:rPr>
        <w:t>акрепить……………………………………………………………………………</w:t>
      </w:r>
      <w:r w:rsidRPr="00DE7D08">
        <w:rPr>
          <w:rFonts w:ascii="Times New Roman" w:hAnsi="Times New Roman" w:cs="Times New Roman"/>
          <w:sz w:val="28"/>
          <w:szCs w:val="28"/>
        </w:rPr>
        <w:t xml:space="preserve">                       оценить </w:t>
      </w:r>
      <w:r w:rsidR="00DE7D08">
        <w:rPr>
          <w:rFonts w:ascii="Times New Roman" w:hAnsi="Times New Roman" w:cs="Times New Roman"/>
          <w:sz w:val="28"/>
          <w:szCs w:val="28"/>
        </w:rPr>
        <w:t>ур</w:t>
      </w:r>
      <w:r w:rsidRPr="00DE7D08">
        <w:rPr>
          <w:rFonts w:ascii="Times New Roman" w:hAnsi="Times New Roman" w:cs="Times New Roman"/>
          <w:sz w:val="28"/>
          <w:szCs w:val="28"/>
        </w:rPr>
        <w:t>овень</w:t>
      </w:r>
      <w:r w:rsidR="00E47FCE" w:rsidRPr="00DE7D0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DE7D08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47FCE" w:rsidRPr="00C9174E" w:rsidRDefault="00E47FCE">
      <w:pPr>
        <w:rPr>
          <w:rFonts w:ascii="Times New Roman" w:hAnsi="Times New Roman" w:cs="Times New Roman"/>
          <w:sz w:val="28"/>
          <w:szCs w:val="28"/>
        </w:rPr>
      </w:pPr>
      <w:r w:rsidRPr="00E94739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C9174E">
        <w:rPr>
          <w:rFonts w:ascii="Times New Roman" w:hAnsi="Times New Roman" w:cs="Times New Roman"/>
          <w:sz w:val="28"/>
          <w:szCs w:val="28"/>
        </w:rPr>
        <w:t xml:space="preserve"> Проверка готовности</w:t>
      </w:r>
      <w:r w:rsidR="00E947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4"/>
        <w:gridCol w:w="3496"/>
        <w:gridCol w:w="1306"/>
        <w:gridCol w:w="4080"/>
      </w:tblGrid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</w:t>
            </w:r>
          </w:p>
        </w:tc>
        <w:tc>
          <w:tcPr>
            <w:tcW w:w="1306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Стрелка</w:t>
            </w: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Ключевая фраза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десятичной дроби </w:t>
            </w:r>
          </w:p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натуральное число</w:t>
            </w:r>
          </w:p>
        </w:tc>
        <w:tc>
          <w:tcPr>
            <w:tcW w:w="1306" w:type="dxa"/>
            <w:vMerge w:val="restart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Запятая под запятой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десятичных дробей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Перенести запятую вправо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десятичной дроби на 0,1;0,01;…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обращая внимания на запятую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десятичной дроби на 10, 100;…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Перенести запятую влево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в делимом и делителе перенести запятую вправо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десятичной дроби на десятичную дробь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запятую в частном, когда закончится деление целой части</w:t>
            </w:r>
          </w:p>
        </w:tc>
      </w:tr>
      <w:tr w:rsidR="00E47FCE" w:rsidRPr="00DE7D08" w:rsidTr="002301EE">
        <w:tc>
          <w:tcPr>
            <w:tcW w:w="440" w:type="dxa"/>
          </w:tcPr>
          <w:p w:rsidR="00E47FCE" w:rsidRPr="00DE7D08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6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 десятичную дробь.</w:t>
            </w:r>
          </w:p>
        </w:tc>
        <w:tc>
          <w:tcPr>
            <w:tcW w:w="1306" w:type="dxa"/>
            <w:vMerge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E47FCE" w:rsidRPr="00DE7D08" w:rsidRDefault="00E47FCE" w:rsidP="002301E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Отделить запятой столько цифр справа, сколько в обоих множителях вместе</w:t>
            </w:r>
          </w:p>
        </w:tc>
      </w:tr>
    </w:tbl>
    <w:p w:rsidR="003350A4" w:rsidRDefault="003350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7FCE" w:rsidRDefault="00E47F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4739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4A6A67">
        <w:rPr>
          <w:rFonts w:ascii="Times New Roman" w:hAnsi="Times New Roman" w:cs="Times New Roman"/>
          <w:sz w:val="28"/>
          <w:szCs w:val="28"/>
          <w:u w:val="single"/>
        </w:rPr>
        <w:t>…….</w:t>
      </w:r>
    </w:p>
    <w:p w:rsidR="003350A4" w:rsidRPr="00E94739" w:rsidRDefault="003350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7FCE" w:rsidRPr="00E94739" w:rsidRDefault="00E94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margin-left:429.45pt;margin-top:26.8pt;width:21.75pt;height:15.75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90.7pt;margin-top:26.8pt;width:27pt;height:15.7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95.7pt;margin-top:26.8pt;width:21.75pt;height:15.75pt;z-index:251660288"/>
        </w:pict>
      </w:r>
      <w:r w:rsidR="00E47FCE" w:rsidRPr="00E94739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="00E47FCE" w:rsidRPr="00E94739">
        <w:rPr>
          <w:rFonts w:ascii="Times New Roman" w:hAnsi="Times New Roman" w:cs="Times New Roman"/>
          <w:sz w:val="28"/>
          <w:szCs w:val="28"/>
        </w:rPr>
        <w:t>Беру на вооружение.</w:t>
      </w:r>
    </w:p>
    <w:p w:rsidR="00E94739" w:rsidRPr="00E94739" w:rsidRDefault="00E94739" w:rsidP="00E47FCE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0" style="position:absolute;margin-left:379.95pt;margin-top:22.25pt;width:21.75pt;height:15.75pt;z-index:25166438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margin-left:176.7pt;margin-top:22.25pt;width:21.75pt;height:15.75pt;z-index:251662336"/>
        </w:pict>
      </w:r>
      <w:r w:rsidR="00E47FCE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4,1:0,1=  </w:t>
      </w:r>
      <w:r w:rsidR="00EC3878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E47FCE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3878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FCE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C3878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7FCE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878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2,25+0,85= …….                 0,32∙0,2=</w:t>
      </w:r>
      <w:r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E47FCE" w:rsidRPr="00E94739" w:rsidRDefault="00E47FCE" w:rsidP="00E47FCE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4739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4739"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3,5:7=........                                  0,12:0,2=…….</w:t>
      </w:r>
      <w:r w:rsidRPr="00E9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47FCE" w:rsidRPr="00405AFF" w:rsidRDefault="00E47FCE" w:rsidP="00E47FCE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47FCE" w:rsidRPr="00405AFF" w:rsidTr="002301EE"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CE" w:rsidRPr="00405AFF" w:rsidTr="002301EE"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47FCE" w:rsidRPr="00405AFF" w:rsidRDefault="00E47FCE" w:rsidP="002301EE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FCE" w:rsidRDefault="00E47FCE"/>
    <w:p w:rsidR="00E47FCE" w:rsidRPr="00E94739" w:rsidRDefault="00E47F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4739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4A6A67">
        <w:rPr>
          <w:rFonts w:ascii="Times New Roman" w:hAnsi="Times New Roman" w:cs="Times New Roman"/>
          <w:sz w:val="28"/>
          <w:szCs w:val="28"/>
          <w:u w:val="single"/>
        </w:rPr>
        <w:t>…..</w:t>
      </w:r>
    </w:p>
    <w:p w:rsidR="00D14F97" w:rsidRPr="000C7F0F" w:rsidRDefault="00D14F97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№ 3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Задач невыполнимых нет</w:t>
      </w:r>
      <w:r w:rsidR="00FE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539C" w:rsidRDefault="00FE539C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Вы Команда, поэтому в команде очень важно помогать друг другу.</w:t>
      </w:r>
    </w:p>
    <w:p w:rsidR="00D14F97" w:rsidRPr="000C7F0F" w:rsidRDefault="00FE539C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F97"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уравнения</w:t>
      </w:r>
      <w:r w:rsidR="00D1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расставить полученные ответы в порядке убывания. </w:t>
      </w:r>
    </w:p>
    <w:p w:rsidR="00D14F97" w:rsidRPr="000C7F0F" w:rsidRDefault="00D14F97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-3,6=5,17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----   А  ------   </w:t>
      </w:r>
    </w:p>
    <w:p w:rsidR="00D14F97" w:rsidRPr="000C7F0F" w:rsidRDefault="00D14F97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15240</wp:posOffset>
            </wp:positionV>
            <wp:extent cx="2797810" cy="838200"/>
            <wp:effectExtent l="19050" t="0" r="2540" b="0"/>
            <wp:wrapTight wrapText="bothSides">
              <wp:wrapPolygon edited="0">
                <wp:start x="-147" y="0"/>
                <wp:lineTo x="-147" y="21109"/>
                <wp:lineTo x="21620" y="21109"/>
                <wp:lineTo x="21620" y="0"/>
                <wp:lineTo x="-147" y="0"/>
              </wp:wrapPolygon>
            </wp:wrapTight>
            <wp:docPr id="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  <w:r w:rsidR="00FE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1=0,4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FE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</w:t>
      </w:r>
      <w:r w:rsidR="00FE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</w:p>
    <w:p w:rsidR="00D14F97" w:rsidRPr="000C7F0F" w:rsidRDefault="00D14F97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7,2:х=9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E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14F97" w:rsidRPr="000C7F0F" w:rsidRDefault="00D14F97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(1,5+х):3=2,5  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14F97" w:rsidRPr="000C7F0F" w:rsidRDefault="00FE539C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D14F97"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:0,4=0,7     </w:t>
      </w:r>
      <w:r w:rsidR="00D1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14F97"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D1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1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4F97"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14F97" w:rsidRDefault="00D14F97" w:rsidP="00D14F97">
      <w:pPr>
        <w:pStyle w:val="a4"/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99-х=89,7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</w:t>
      </w:r>
    </w:p>
    <w:p w:rsidR="003350A4" w:rsidRPr="003350A4" w:rsidRDefault="004A6A67" w:rsidP="003350A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3350A4" w:rsidRDefault="003350A4" w:rsidP="003350A4">
      <w:pPr>
        <w:pStyle w:val="a4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</w:t>
      </w:r>
      <w:proofErr w:type="spellEnd"/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4A6A67" w:rsidRPr="004A6A67" w:rsidRDefault="004A6A67" w:rsidP="004A6A6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Решения:</w:t>
      </w:r>
    </w:p>
    <w:p w:rsidR="00FE539C" w:rsidRPr="00FE539C" w:rsidRDefault="004A6A67" w:rsidP="00FE539C">
      <w:pPr>
        <w:shd w:val="clear" w:color="auto" w:fill="FFFFFF"/>
        <w:spacing w:after="144" w:line="360" w:lineRule="atLeast"/>
        <w:ind w:left="360" w:hanging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1333500</wp:posOffset>
            </wp:positionV>
            <wp:extent cx="6753225" cy="1038225"/>
            <wp:effectExtent l="19050" t="0" r="9525" b="0"/>
            <wp:wrapTight wrapText="bothSides">
              <wp:wrapPolygon edited="0">
                <wp:start x="-61" y="0"/>
                <wp:lineTo x="-61" y="21402"/>
                <wp:lineTo x="21630" y="21402"/>
                <wp:lineTo x="21630" y="0"/>
                <wp:lineTo x="-61" y="0"/>
              </wp:wrapPolygon>
            </wp:wrapTight>
            <wp:docPr id="12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626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3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53225" cy="1333500"/>
            <wp:effectExtent l="19050" t="0" r="9525" b="0"/>
            <wp:docPr id="3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025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97" w:rsidRPr="00FE539C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Заполнить пропуски:</w:t>
      </w:r>
    </w:p>
    <w:p w:rsidR="00D14F97" w:rsidRPr="000C7F0F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германской и западной военной истории битва за Москву известна как операция «………………….»</w:t>
      </w:r>
    </w:p>
    <w:p w:rsidR="00D14F97" w:rsidRPr="003350A4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битвы  180,6</w:t>
      </w:r>
      <w:proofErr w:type="gramStart"/>
      <w:r w:rsidR="00FE539C"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FE539C"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FE539C"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  ……..    0,009:0,001=   …….         1941 года.</w:t>
      </w:r>
    </w:p>
    <w:p w:rsidR="00D14F97" w:rsidRPr="003350A4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битвы 11,2:0,56= ………   4000∙0,001=   ……..      1942 года.</w:t>
      </w:r>
    </w:p>
    <w:p w:rsidR="00FE539C" w:rsidRDefault="00FE539C" w:rsidP="00FE539C">
      <w:pPr>
        <w:shd w:val="clear" w:color="auto" w:fill="FFFFFF"/>
        <w:spacing w:after="144" w:line="360" w:lineRule="atLeast"/>
        <w:ind w:left="360" w:hanging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6562725" cy="1028700"/>
            <wp:effectExtent l="19050" t="0" r="9525" b="0"/>
            <wp:docPr id="4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319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97" w:rsidRPr="00FE539C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53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Результат: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……..</w:t>
      </w:r>
    </w:p>
    <w:p w:rsidR="00DE7D08" w:rsidRDefault="00DE7D08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D08" w:rsidRDefault="00DE7D08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D08" w:rsidRDefault="00DE7D08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F97" w:rsidRPr="00D94FDD" w:rsidRDefault="00D14F97" w:rsidP="00D14F97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«Танки на марше»</w:t>
      </w:r>
    </w:p>
    <w:p w:rsidR="00D14F97" w:rsidRPr="00D94FDD" w:rsidRDefault="00D14F97" w:rsidP="00D14F97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слова: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танка производит тщательный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танка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…………..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карте командира взвода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…………..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3.Изучив 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 танка  составляет схему маршрута. Направление своего движения наносит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………….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красного карандаша.</w:t>
      </w:r>
    </w:p>
    <w:p w:rsidR="00DE7D08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4.Составив схему маршрута, командир танка знакомит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обстановкой и ставит задачу.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движении должны выдерживаться заданная скорость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машинами. Нормальной считается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машинами в 25-30 метров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D08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 движении через населенный пункт</w:t>
      </w:r>
      <w:proofErr w:type="gramStart"/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.</w:t>
      </w:r>
      <w:proofErr w:type="gramEnd"/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……….  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…………….. 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в большой пыли дистанция между машинами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 метров.</w:t>
      </w:r>
    </w:p>
    <w:p w:rsidR="00D14F97" w:rsidRPr="00D94FDD" w:rsidRDefault="00D14F97" w:rsidP="00DE7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7.При </w:t>
      </w:r>
      <w:proofErr w:type="gramStart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дорогам, так и колонными путями необходимо всегда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……………….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</w:t>
      </w:r>
    </w:p>
    <w:p w:rsidR="00D14F97" w:rsidRDefault="00D14F97" w:rsidP="00D14F9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для вставки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аршрут, осмотр, пунктиром,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кипаж,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уменьшается, теневую, скорость, увеличивается,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изучает.</w:t>
      </w:r>
    </w:p>
    <w:p w:rsidR="00C9174E" w:rsidRDefault="00C9174E" w:rsidP="00D14F9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7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Результат: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……..</w:t>
      </w:r>
    </w:p>
    <w:p w:rsidR="00913AD2" w:rsidRPr="004A6A67" w:rsidRDefault="00913AD2" w:rsidP="00913AD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1</w:t>
      </w:r>
      <w:r w:rsid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A67" w:rsidRP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A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13AD2" w:rsidRPr="00913AD2" w:rsidRDefault="00913AD2" w:rsidP="00913AD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112-я танковая дивизия за двое суток должна была преодолеть расстояние около 90 км и к утру 20 декабря выйти в район южнее Калуги. Какова средняя скорость движения танковой дивизии, учитывая, что передвижение дивизии происходит в течение 12 часов за сутки?</w:t>
      </w:r>
    </w:p>
    <w:p w:rsidR="00450BCF" w:rsidRPr="00D94FDD" w:rsidRDefault="00450BCF" w:rsidP="00450BC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C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drawing>
          <wp:inline distT="0" distB="0" distL="0" distR="0">
            <wp:extent cx="6120765" cy="959423"/>
            <wp:effectExtent l="19050" t="0" r="0" b="0"/>
            <wp:docPr id="5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3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97" w:rsidRPr="00D94FDD" w:rsidRDefault="00D14F97" w:rsidP="00D14F97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</w:t>
      </w:r>
      <w:r w:rsidR="00DE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</w:p>
    <w:p w:rsidR="00D14F97" w:rsidRDefault="00D14F97" w:rsidP="00D14F97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танка находятся на расстоянии 17,1 км и едут навстречу друг другу. Наш советский танк едет со скоростью 4,75 </w:t>
      </w:r>
      <w:proofErr w:type="spellStart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немецкий танк – со скоростью 3,8 </w:t>
      </w:r>
      <w:proofErr w:type="spellStart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9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сколько часов они встретятся и наши танки прорвут оборону противника?</w:t>
      </w:r>
    </w:p>
    <w:p w:rsidR="00450BCF" w:rsidRDefault="00450BCF" w:rsidP="00D14F97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6120765" cy="959423"/>
            <wp:effectExtent l="19050" t="0" r="0" b="0"/>
            <wp:docPr id="6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3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A67" w:rsidRPr="004A6A67" w:rsidRDefault="004A6A67" w:rsidP="00913A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6A67">
        <w:rPr>
          <w:rFonts w:ascii="Times New Roman" w:hAnsi="Times New Roman" w:cs="Times New Roman"/>
          <w:sz w:val="28"/>
          <w:szCs w:val="28"/>
          <w:u w:val="single"/>
        </w:rPr>
        <w:t>Результат:……….</w:t>
      </w:r>
    </w:p>
    <w:p w:rsidR="00913AD2" w:rsidRPr="00876D01" w:rsidRDefault="00913AD2" w:rsidP="00913AD2">
      <w:pPr>
        <w:rPr>
          <w:rFonts w:ascii="Times New Roman" w:hAnsi="Times New Roman" w:cs="Times New Roman"/>
          <w:sz w:val="28"/>
          <w:szCs w:val="28"/>
        </w:rPr>
      </w:pPr>
      <w:r w:rsidRPr="003350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№5. </w:t>
      </w:r>
      <w:r w:rsidRPr="00876D01">
        <w:rPr>
          <w:rFonts w:ascii="Times New Roman" w:hAnsi="Times New Roman" w:cs="Times New Roman"/>
          <w:sz w:val="28"/>
          <w:szCs w:val="28"/>
        </w:rPr>
        <w:t>Только вперед  к победе и только к победе — и никуда иначе!</w:t>
      </w:r>
    </w:p>
    <w:p w:rsidR="00913AD2" w:rsidRPr="00876D01" w:rsidRDefault="00913AD2" w:rsidP="00913AD2">
      <w:pPr>
        <w:rPr>
          <w:rFonts w:ascii="Times New Roman" w:hAnsi="Times New Roman" w:cs="Times New Roman"/>
          <w:sz w:val="28"/>
          <w:szCs w:val="28"/>
        </w:rPr>
      </w:pPr>
      <w:r w:rsidRPr="00876D01">
        <w:rPr>
          <w:rFonts w:ascii="Times New Roman" w:hAnsi="Times New Roman" w:cs="Times New Roman"/>
          <w:sz w:val="28"/>
          <w:szCs w:val="28"/>
        </w:rPr>
        <w:t xml:space="preserve"> Битва на Волге, начавшаяся </w:t>
      </w:r>
      <w:r w:rsidR="00876D01">
        <w:rPr>
          <w:rFonts w:ascii="Times New Roman" w:hAnsi="Times New Roman" w:cs="Times New Roman"/>
          <w:sz w:val="28"/>
          <w:szCs w:val="28"/>
        </w:rPr>
        <w:t xml:space="preserve"> 25 августа</w:t>
      </w:r>
      <w:r w:rsidRPr="00876D01">
        <w:rPr>
          <w:rFonts w:ascii="Times New Roman" w:hAnsi="Times New Roman" w:cs="Times New Roman"/>
          <w:sz w:val="28"/>
          <w:szCs w:val="28"/>
        </w:rPr>
        <w:t xml:space="preserve"> ………. года, является величайшим событием военной истории. Она охватила территорию до …. тыс. кв. км и вовлекла громадное количество войск и боевой техники. </w:t>
      </w:r>
      <w:r w:rsidR="00876D01">
        <w:rPr>
          <w:rFonts w:ascii="Times New Roman" w:hAnsi="Times New Roman" w:cs="Times New Roman"/>
          <w:sz w:val="28"/>
          <w:szCs w:val="28"/>
        </w:rPr>
        <w:t>Сталинградская</w:t>
      </w:r>
      <w:r w:rsidRPr="00876D01">
        <w:rPr>
          <w:rFonts w:ascii="Times New Roman" w:hAnsi="Times New Roman" w:cs="Times New Roman"/>
          <w:sz w:val="28"/>
          <w:szCs w:val="28"/>
        </w:rPr>
        <w:t xml:space="preserve"> битва длилась беспрерывно в течение полугода, проходила с невиданным напряжением сил и средств с обеих сторон и закончилась …… февраля 1943 года, как закончилось победное наступление немецко-фашистских войск и началось их изгнание с территории Советского Союза.</w:t>
      </w:r>
    </w:p>
    <w:p w:rsidR="00913AD2" w:rsidRPr="00876D01" w:rsidRDefault="00913AD2" w:rsidP="00913AD2">
      <w:pPr>
        <w:rPr>
          <w:rFonts w:ascii="Times New Roman" w:hAnsi="Times New Roman" w:cs="Times New Roman"/>
          <w:sz w:val="28"/>
          <w:szCs w:val="28"/>
        </w:rPr>
      </w:pPr>
      <w:r w:rsidRPr="00876D01">
        <w:rPr>
          <w:rFonts w:ascii="Times New Roman" w:hAnsi="Times New Roman" w:cs="Times New Roman"/>
          <w:sz w:val="28"/>
          <w:szCs w:val="28"/>
        </w:rPr>
        <w:t>1.</w:t>
      </w:r>
      <w:r w:rsidR="00876D01">
        <w:rPr>
          <w:rFonts w:ascii="Times New Roman" w:hAnsi="Times New Roman" w:cs="Times New Roman"/>
          <w:sz w:val="28"/>
          <w:szCs w:val="28"/>
        </w:rPr>
        <w:t xml:space="preserve">    </w:t>
      </w:r>
      <w:r w:rsidRPr="00876D01">
        <w:rPr>
          <w:rFonts w:ascii="Times New Roman" w:hAnsi="Times New Roman" w:cs="Times New Roman"/>
          <w:sz w:val="28"/>
          <w:szCs w:val="28"/>
        </w:rPr>
        <w:t>305,2∙6+110,8=</w:t>
      </w:r>
    </w:p>
    <w:p w:rsidR="00913AD2" w:rsidRPr="00876D01" w:rsidRDefault="00913AD2" w:rsidP="00913AD2">
      <w:pPr>
        <w:rPr>
          <w:rFonts w:ascii="Times New Roman" w:hAnsi="Times New Roman" w:cs="Times New Roman"/>
          <w:sz w:val="28"/>
          <w:szCs w:val="28"/>
        </w:rPr>
      </w:pPr>
      <w:r w:rsidRPr="00876D01">
        <w:rPr>
          <w:rFonts w:ascii="Times New Roman" w:hAnsi="Times New Roman" w:cs="Times New Roman"/>
          <w:sz w:val="28"/>
          <w:szCs w:val="28"/>
        </w:rPr>
        <w:t>2.</w:t>
      </w:r>
      <w:r w:rsidR="00876D01">
        <w:rPr>
          <w:rFonts w:ascii="Times New Roman" w:hAnsi="Times New Roman" w:cs="Times New Roman"/>
          <w:sz w:val="28"/>
          <w:szCs w:val="28"/>
        </w:rPr>
        <w:t xml:space="preserve">    </w:t>
      </w:r>
      <w:r w:rsidRPr="00876D01">
        <w:rPr>
          <w:rFonts w:ascii="Times New Roman" w:hAnsi="Times New Roman" w:cs="Times New Roman"/>
          <w:sz w:val="28"/>
          <w:szCs w:val="28"/>
        </w:rPr>
        <w:t>3,91:2,3∙10+33=</w:t>
      </w:r>
    </w:p>
    <w:p w:rsidR="00913AD2" w:rsidRDefault="00913AD2" w:rsidP="00913AD2">
      <w:pPr>
        <w:rPr>
          <w:rFonts w:ascii="Times New Roman" w:hAnsi="Times New Roman" w:cs="Times New Roman"/>
          <w:sz w:val="28"/>
          <w:szCs w:val="28"/>
        </w:rPr>
      </w:pPr>
      <w:r w:rsidRPr="00876D01">
        <w:rPr>
          <w:rFonts w:ascii="Times New Roman" w:hAnsi="Times New Roman" w:cs="Times New Roman"/>
          <w:sz w:val="28"/>
          <w:szCs w:val="28"/>
        </w:rPr>
        <w:t xml:space="preserve">3. </w:t>
      </w:r>
      <w:r w:rsidR="00876D01">
        <w:rPr>
          <w:rFonts w:ascii="Times New Roman" w:hAnsi="Times New Roman" w:cs="Times New Roman"/>
          <w:sz w:val="28"/>
          <w:szCs w:val="28"/>
        </w:rPr>
        <w:t xml:space="preserve">    </w:t>
      </w:r>
      <w:r w:rsidRPr="00876D01">
        <w:rPr>
          <w:rFonts w:ascii="Times New Roman" w:hAnsi="Times New Roman" w:cs="Times New Roman"/>
          <w:sz w:val="28"/>
          <w:szCs w:val="28"/>
        </w:rPr>
        <w:t>2</w:t>
      </w:r>
      <w:r w:rsidRPr="00876D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6D01">
        <w:rPr>
          <w:rFonts w:ascii="Times New Roman" w:hAnsi="Times New Roman" w:cs="Times New Roman"/>
          <w:sz w:val="28"/>
          <w:szCs w:val="28"/>
        </w:rPr>
        <w:t>∙0,125+1=</w:t>
      </w:r>
    </w:p>
    <w:p w:rsidR="00876D01" w:rsidRPr="00876D01" w:rsidRDefault="00876D01" w:rsidP="0091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962025</wp:posOffset>
            </wp:positionV>
            <wp:extent cx="6124575" cy="962025"/>
            <wp:effectExtent l="19050" t="0" r="9525" b="0"/>
            <wp:wrapTight wrapText="bothSides">
              <wp:wrapPolygon edited="0">
                <wp:start x="-67" y="0"/>
                <wp:lineTo x="-67" y="21386"/>
                <wp:lineTo x="21634" y="21386"/>
                <wp:lineTo x="21634" y="0"/>
                <wp:lineTo x="-67" y="0"/>
              </wp:wrapPolygon>
            </wp:wrapTight>
            <wp:docPr id="8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31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D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765" cy="959423"/>
            <wp:effectExtent l="19050" t="0" r="0" b="0"/>
            <wp:docPr id="9" name="Рисунок 2" descr="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тка.jpg"/>
                    <pic:cNvPicPr/>
                  </pic:nvPicPr>
                  <pic:blipFill>
                    <a:blip r:embed="rId7" cstate="print"/>
                    <a:srcRect b="843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A4" w:rsidRDefault="003350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7FCE" w:rsidRDefault="00876D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D01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3350A4">
        <w:rPr>
          <w:rFonts w:ascii="Times New Roman" w:hAnsi="Times New Roman" w:cs="Times New Roman"/>
          <w:sz w:val="28"/>
          <w:szCs w:val="28"/>
          <w:u w:val="single"/>
        </w:rPr>
        <w:t xml:space="preserve"> ……</w:t>
      </w:r>
    </w:p>
    <w:p w:rsidR="00876D01" w:rsidRDefault="00876D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 за урок:</w:t>
      </w:r>
      <w:r w:rsidR="003350A4">
        <w:rPr>
          <w:rFonts w:ascii="Times New Roman" w:hAnsi="Times New Roman" w:cs="Times New Roman"/>
          <w:sz w:val="28"/>
          <w:szCs w:val="28"/>
          <w:u w:val="single"/>
        </w:rPr>
        <w:t>………………….</w:t>
      </w:r>
    </w:p>
    <w:p w:rsidR="003350A4" w:rsidRDefault="003350A4" w:rsidP="003350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50A4" w:rsidRPr="00876D01" w:rsidRDefault="003350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150495</wp:posOffset>
            </wp:positionV>
            <wp:extent cx="1762125" cy="1800225"/>
            <wp:effectExtent l="19050" t="0" r="9525" b="0"/>
            <wp:wrapTight wrapText="bothSides">
              <wp:wrapPolygon edited="0">
                <wp:start x="-234" y="0"/>
                <wp:lineTo x="-234" y="21486"/>
                <wp:lineTo x="21717" y="21486"/>
                <wp:lineTo x="21717" y="0"/>
                <wp:lineTo x="-234" y="0"/>
              </wp:wrapPolygon>
            </wp:wrapTight>
            <wp:docPr id="10" name="Рисунок 9" descr="633759e95afcdfb2e2070f136f43c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759e95afcdfb2e2070f136f43c6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50A4" w:rsidRPr="00876D01" w:rsidSect="00450BC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C43"/>
    <w:multiLevelType w:val="hybridMultilevel"/>
    <w:tmpl w:val="C3EC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35246"/>
    <w:multiLevelType w:val="hybridMultilevel"/>
    <w:tmpl w:val="E914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CE"/>
    <w:rsid w:val="003350A4"/>
    <w:rsid w:val="00450BCF"/>
    <w:rsid w:val="004A6A67"/>
    <w:rsid w:val="005A23AD"/>
    <w:rsid w:val="00791804"/>
    <w:rsid w:val="00876D01"/>
    <w:rsid w:val="00913AD2"/>
    <w:rsid w:val="00C9174E"/>
    <w:rsid w:val="00D14F97"/>
    <w:rsid w:val="00DE7D08"/>
    <w:rsid w:val="00E47FCE"/>
    <w:rsid w:val="00E94739"/>
    <w:rsid w:val="00EC3878"/>
    <w:rsid w:val="00ED1A6C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F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Bionica 926-916</dc:creator>
  <cp:lastModifiedBy>Bionica 926-916</cp:lastModifiedBy>
  <cp:revision>2</cp:revision>
  <cp:lastPrinted>2015-04-19T08:41:00Z</cp:lastPrinted>
  <dcterms:created xsi:type="dcterms:W3CDTF">2015-04-16T21:56:00Z</dcterms:created>
  <dcterms:modified xsi:type="dcterms:W3CDTF">2015-04-19T09:12:00Z</dcterms:modified>
</cp:coreProperties>
</file>