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12" w:rsidRPr="00704012" w:rsidRDefault="00704012" w:rsidP="00704012">
      <w:pPr>
        <w:jc w:val="center"/>
        <w:rPr>
          <w:sz w:val="28"/>
          <w:szCs w:val="28"/>
        </w:rPr>
      </w:pPr>
      <w:r w:rsidRPr="00704012">
        <w:rPr>
          <w:sz w:val="28"/>
          <w:szCs w:val="28"/>
        </w:rPr>
        <w:t>Департамент  образования  города  Москвы</w:t>
      </w:r>
    </w:p>
    <w:p w:rsidR="00704012" w:rsidRPr="00704012" w:rsidRDefault="00704012" w:rsidP="00704012">
      <w:pPr>
        <w:jc w:val="center"/>
        <w:rPr>
          <w:sz w:val="28"/>
          <w:szCs w:val="28"/>
        </w:rPr>
      </w:pPr>
      <w:r w:rsidRPr="00704012">
        <w:rPr>
          <w:sz w:val="28"/>
          <w:szCs w:val="28"/>
        </w:rPr>
        <w:t>Государственное бюджетное общеобразовательное</w:t>
      </w:r>
    </w:p>
    <w:p w:rsidR="00704012" w:rsidRPr="00704012" w:rsidRDefault="00704012" w:rsidP="00704012">
      <w:pPr>
        <w:jc w:val="center"/>
        <w:rPr>
          <w:sz w:val="28"/>
          <w:szCs w:val="28"/>
        </w:rPr>
      </w:pPr>
      <w:r w:rsidRPr="00704012">
        <w:rPr>
          <w:sz w:val="28"/>
          <w:szCs w:val="28"/>
        </w:rPr>
        <w:t>учреждение города Москвы</w:t>
      </w:r>
    </w:p>
    <w:p w:rsidR="00704012" w:rsidRPr="00704012" w:rsidRDefault="00704012" w:rsidP="00704012">
      <w:pPr>
        <w:jc w:val="center"/>
        <w:rPr>
          <w:b/>
          <w:sz w:val="28"/>
          <w:szCs w:val="28"/>
        </w:rPr>
      </w:pPr>
      <w:r w:rsidRPr="00704012">
        <w:rPr>
          <w:b/>
          <w:sz w:val="28"/>
          <w:szCs w:val="28"/>
        </w:rPr>
        <w:t>«Школа № 498»</w:t>
      </w:r>
    </w:p>
    <w:p w:rsidR="00704012" w:rsidRPr="00704012" w:rsidRDefault="00704012" w:rsidP="00704012">
      <w:pPr>
        <w:jc w:val="center"/>
        <w:rPr>
          <w:b/>
          <w:sz w:val="28"/>
          <w:szCs w:val="28"/>
        </w:rPr>
      </w:pPr>
      <w:r w:rsidRPr="00704012">
        <w:rPr>
          <w:b/>
          <w:sz w:val="28"/>
          <w:szCs w:val="28"/>
        </w:rPr>
        <w:t xml:space="preserve">Структурное подразделение № </w:t>
      </w:r>
      <w:r w:rsidRPr="00704012">
        <w:rPr>
          <w:b/>
          <w:sz w:val="28"/>
          <w:szCs w:val="28"/>
          <w:lang w:val="en-US"/>
        </w:rPr>
        <w:t>6</w:t>
      </w:r>
      <w:r w:rsidRPr="00704012">
        <w:rPr>
          <w:b/>
          <w:sz w:val="28"/>
          <w:szCs w:val="28"/>
        </w:rPr>
        <w:t>22</w:t>
      </w:r>
    </w:p>
    <w:p w:rsidR="00704012" w:rsidRPr="00704012" w:rsidRDefault="00704012" w:rsidP="00704012">
      <w:pPr>
        <w:ind w:left="142"/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ind w:left="142"/>
        <w:jc w:val="center"/>
        <w:rPr>
          <w:b/>
        </w:rPr>
      </w:pPr>
    </w:p>
    <w:p w:rsidR="00704012" w:rsidRPr="00704012" w:rsidRDefault="00704012" w:rsidP="00704012">
      <w:pPr>
        <w:tabs>
          <w:tab w:val="left" w:pos="2940"/>
        </w:tabs>
        <w:ind w:left="426" w:hanging="426"/>
        <w:jc w:val="center"/>
        <w:rPr>
          <w:b/>
          <w:sz w:val="28"/>
          <w:szCs w:val="28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260"/>
        <w:gridCol w:w="3225"/>
      </w:tblGrid>
      <w:tr w:rsidR="00704012" w:rsidRPr="00704012" w:rsidTr="00704012">
        <w:trPr>
          <w:trHeight w:val="2288"/>
        </w:trPr>
        <w:tc>
          <w:tcPr>
            <w:tcW w:w="2836" w:type="dxa"/>
          </w:tcPr>
          <w:p w:rsidR="00704012" w:rsidRPr="00704012" w:rsidRDefault="00704012" w:rsidP="00704012">
            <w:pPr>
              <w:jc w:val="center"/>
              <w:rPr>
                <w:b/>
              </w:rPr>
            </w:pPr>
          </w:p>
          <w:p w:rsidR="00704012" w:rsidRPr="00704012" w:rsidRDefault="00704012" w:rsidP="00704012">
            <w:pPr>
              <w:jc w:val="center"/>
              <w:rPr>
                <w:b/>
              </w:rPr>
            </w:pPr>
            <w:r w:rsidRPr="00704012">
              <w:rPr>
                <w:b/>
              </w:rPr>
              <w:t>«Рассмотрено»</w:t>
            </w:r>
          </w:p>
          <w:p w:rsidR="00704012" w:rsidRPr="00704012" w:rsidRDefault="00704012" w:rsidP="00704012">
            <w:pPr>
              <w:jc w:val="center"/>
            </w:pPr>
          </w:p>
          <w:p w:rsidR="00704012" w:rsidRPr="00704012" w:rsidRDefault="00704012" w:rsidP="00704012">
            <w:pPr>
              <w:jc w:val="center"/>
            </w:pPr>
            <w:r w:rsidRPr="00704012">
              <w:t>Председатель МС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Протокол №______ от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«____»_________2015 г.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_________________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_________________</w:t>
            </w:r>
          </w:p>
          <w:p w:rsidR="00704012" w:rsidRPr="00704012" w:rsidRDefault="00704012" w:rsidP="00704012">
            <w:pPr>
              <w:jc w:val="center"/>
            </w:pPr>
          </w:p>
        </w:tc>
        <w:tc>
          <w:tcPr>
            <w:tcW w:w="3260" w:type="dxa"/>
          </w:tcPr>
          <w:p w:rsidR="00704012" w:rsidRPr="00704012" w:rsidRDefault="00704012" w:rsidP="00704012">
            <w:pPr>
              <w:jc w:val="center"/>
              <w:rPr>
                <w:b/>
              </w:rPr>
            </w:pPr>
          </w:p>
          <w:p w:rsidR="00704012" w:rsidRPr="00704012" w:rsidRDefault="00704012" w:rsidP="00704012">
            <w:pPr>
              <w:jc w:val="center"/>
              <w:rPr>
                <w:b/>
              </w:rPr>
            </w:pPr>
            <w:r w:rsidRPr="00704012">
              <w:rPr>
                <w:b/>
              </w:rPr>
              <w:t>«Согласовано»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Заместитель руководителя</w:t>
            </w:r>
          </w:p>
          <w:p w:rsidR="00704012" w:rsidRPr="00704012" w:rsidRDefault="00704012" w:rsidP="00704012">
            <w:pPr>
              <w:jc w:val="center"/>
            </w:pPr>
            <w:r w:rsidRPr="00704012">
              <w:t xml:space="preserve">по УВР СП 622  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ГБОУ «Школа № 498»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«_____»_________2015 г.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_________________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М.В.Мартьянова</w:t>
            </w:r>
          </w:p>
          <w:p w:rsidR="00704012" w:rsidRPr="00704012" w:rsidRDefault="00704012" w:rsidP="00704012">
            <w:pPr>
              <w:jc w:val="center"/>
            </w:pPr>
          </w:p>
          <w:p w:rsidR="00704012" w:rsidRPr="00704012" w:rsidRDefault="00704012" w:rsidP="00704012">
            <w:pPr>
              <w:jc w:val="center"/>
            </w:pPr>
          </w:p>
        </w:tc>
        <w:tc>
          <w:tcPr>
            <w:tcW w:w="3225" w:type="dxa"/>
          </w:tcPr>
          <w:p w:rsidR="00704012" w:rsidRPr="00704012" w:rsidRDefault="00704012" w:rsidP="00704012">
            <w:pPr>
              <w:jc w:val="center"/>
              <w:rPr>
                <w:b/>
              </w:rPr>
            </w:pPr>
          </w:p>
          <w:p w:rsidR="00704012" w:rsidRPr="00704012" w:rsidRDefault="00704012" w:rsidP="00704012">
            <w:pPr>
              <w:jc w:val="center"/>
              <w:rPr>
                <w:b/>
              </w:rPr>
            </w:pPr>
            <w:r w:rsidRPr="00704012">
              <w:rPr>
                <w:b/>
              </w:rPr>
              <w:t>«Утверждено»</w:t>
            </w:r>
          </w:p>
          <w:p w:rsidR="00704012" w:rsidRPr="00704012" w:rsidRDefault="00704012" w:rsidP="00704012">
            <w:pPr>
              <w:jc w:val="center"/>
            </w:pPr>
            <w:r w:rsidRPr="00704012">
              <w:t xml:space="preserve">Директор 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ГБОУ «Школа № 498»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Приказ № ________ от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«_____»_________2015 г.</w:t>
            </w:r>
          </w:p>
          <w:p w:rsidR="00704012" w:rsidRPr="00704012" w:rsidRDefault="00704012" w:rsidP="00704012">
            <w:pPr>
              <w:jc w:val="center"/>
            </w:pPr>
            <w:r w:rsidRPr="00704012">
              <w:t>_________________</w:t>
            </w:r>
          </w:p>
          <w:p w:rsidR="00704012" w:rsidRPr="00704012" w:rsidRDefault="00704012" w:rsidP="00704012">
            <w:pPr>
              <w:jc w:val="center"/>
            </w:pPr>
            <w:proofErr w:type="spellStart"/>
            <w:r w:rsidRPr="00704012">
              <w:t>Т.В.Гордзейко</w:t>
            </w:r>
            <w:proofErr w:type="spellEnd"/>
          </w:p>
        </w:tc>
      </w:tr>
    </w:tbl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jc w:val="center"/>
        <w:rPr>
          <w:b/>
          <w:sz w:val="48"/>
          <w:szCs w:val="48"/>
        </w:rPr>
      </w:pPr>
      <w:r w:rsidRPr="00704012">
        <w:rPr>
          <w:b/>
          <w:sz w:val="48"/>
          <w:szCs w:val="48"/>
        </w:rPr>
        <w:t>РАБОЧАЯ ПРОГРАММА</w:t>
      </w:r>
    </w:p>
    <w:p w:rsidR="00704012" w:rsidRPr="00704012" w:rsidRDefault="00704012" w:rsidP="00704012">
      <w:pPr>
        <w:jc w:val="center"/>
        <w:rPr>
          <w:b/>
          <w:sz w:val="48"/>
          <w:szCs w:val="48"/>
        </w:rPr>
      </w:pPr>
      <w:r w:rsidRPr="00704012">
        <w:rPr>
          <w:b/>
          <w:sz w:val="48"/>
          <w:szCs w:val="48"/>
        </w:rPr>
        <w:t>ПО УЧЕБНОМУ КУРСУ</w:t>
      </w:r>
    </w:p>
    <w:p w:rsidR="00704012" w:rsidRPr="00704012" w:rsidRDefault="00704012" w:rsidP="00704012">
      <w:pPr>
        <w:jc w:val="center"/>
        <w:rPr>
          <w:b/>
          <w:sz w:val="48"/>
          <w:szCs w:val="48"/>
        </w:rPr>
      </w:pPr>
      <w:r w:rsidRPr="00704012">
        <w:rPr>
          <w:b/>
          <w:sz w:val="48"/>
          <w:szCs w:val="48"/>
        </w:rPr>
        <w:t xml:space="preserve">«МАТЕМАТИКА» </w:t>
      </w:r>
    </w:p>
    <w:p w:rsidR="00704012" w:rsidRPr="00704012" w:rsidRDefault="00704012" w:rsidP="00704012">
      <w:pPr>
        <w:jc w:val="center"/>
        <w:rPr>
          <w:b/>
          <w:sz w:val="48"/>
          <w:szCs w:val="48"/>
        </w:rPr>
      </w:pPr>
      <w:r w:rsidRPr="00704012">
        <w:rPr>
          <w:b/>
          <w:sz w:val="48"/>
          <w:szCs w:val="48"/>
        </w:rPr>
        <w:t>8 «</w:t>
      </w:r>
      <w:r w:rsidR="0088363C">
        <w:rPr>
          <w:b/>
          <w:sz w:val="48"/>
          <w:szCs w:val="48"/>
        </w:rPr>
        <w:t>И</w:t>
      </w:r>
      <w:r w:rsidRPr="00704012">
        <w:rPr>
          <w:b/>
          <w:sz w:val="48"/>
          <w:szCs w:val="48"/>
        </w:rPr>
        <w:t>» КЛАСС</w:t>
      </w:r>
    </w:p>
    <w:p w:rsidR="00704012" w:rsidRPr="00704012" w:rsidRDefault="00704012" w:rsidP="00704012">
      <w:pPr>
        <w:jc w:val="center"/>
        <w:rPr>
          <w:b/>
          <w:sz w:val="48"/>
          <w:szCs w:val="48"/>
        </w:rPr>
      </w:pPr>
      <w:r w:rsidRPr="00704012">
        <w:rPr>
          <w:b/>
          <w:sz w:val="48"/>
          <w:szCs w:val="48"/>
        </w:rPr>
        <w:t>НА  2015-2016 УЧЕБНЫЙ ГОД</w:t>
      </w: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ind w:left="824"/>
      </w:pPr>
      <w:r w:rsidRPr="00704012">
        <w:t xml:space="preserve">     </w:t>
      </w:r>
    </w:p>
    <w:p w:rsidR="00704012" w:rsidRPr="00704012" w:rsidRDefault="00704012" w:rsidP="00704012">
      <w:pPr>
        <w:ind w:left="824"/>
      </w:pPr>
    </w:p>
    <w:p w:rsidR="00704012" w:rsidRPr="00704012" w:rsidRDefault="00704012" w:rsidP="00704012">
      <w:pPr>
        <w:ind w:left="824"/>
        <w:jc w:val="center"/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  <w:r w:rsidRPr="00704012">
        <w:t xml:space="preserve">                   </w:t>
      </w: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right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right"/>
        <w:rPr>
          <w:b/>
          <w:sz w:val="28"/>
          <w:szCs w:val="28"/>
        </w:rPr>
      </w:pPr>
      <w:r w:rsidRPr="00704012">
        <w:rPr>
          <w:b/>
          <w:sz w:val="28"/>
          <w:szCs w:val="28"/>
        </w:rPr>
        <w:t xml:space="preserve">Составила </w:t>
      </w:r>
      <w:proofErr w:type="spellStart"/>
      <w:r w:rsidR="0088363C">
        <w:rPr>
          <w:b/>
          <w:sz w:val="28"/>
          <w:szCs w:val="28"/>
        </w:rPr>
        <w:t>Бобовникова</w:t>
      </w:r>
      <w:proofErr w:type="spellEnd"/>
      <w:r w:rsidR="0088363C">
        <w:rPr>
          <w:b/>
          <w:sz w:val="28"/>
          <w:szCs w:val="28"/>
        </w:rPr>
        <w:t xml:space="preserve"> О.Г</w:t>
      </w:r>
      <w:r w:rsidRPr="00704012">
        <w:rPr>
          <w:b/>
          <w:sz w:val="28"/>
          <w:szCs w:val="28"/>
        </w:rPr>
        <w:t>.,</w:t>
      </w:r>
    </w:p>
    <w:p w:rsidR="00704012" w:rsidRPr="00704012" w:rsidRDefault="00704012" w:rsidP="00704012">
      <w:pPr>
        <w:tabs>
          <w:tab w:val="left" w:pos="2940"/>
        </w:tabs>
        <w:jc w:val="right"/>
        <w:rPr>
          <w:b/>
          <w:sz w:val="28"/>
          <w:szCs w:val="28"/>
        </w:rPr>
      </w:pPr>
      <w:r w:rsidRPr="00704012">
        <w:rPr>
          <w:b/>
          <w:sz w:val="28"/>
          <w:szCs w:val="28"/>
        </w:rPr>
        <w:t>учитель математики</w:t>
      </w:r>
    </w:p>
    <w:p w:rsidR="00704012" w:rsidRPr="00704012" w:rsidRDefault="00704012" w:rsidP="00704012">
      <w:pPr>
        <w:tabs>
          <w:tab w:val="left" w:pos="2940"/>
        </w:tabs>
        <w:jc w:val="right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  <w:r w:rsidRPr="00704012">
        <w:rPr>
          <w:b/>
          <w:sz w:val="28"/>
          <w:szCs w:val="28"/>
        </w:rPr>
        <w:t>МОСКВА</w:t>
      </w:r>
    </w:p>
    <w:p w:rsidR="00704012" w:rsidRPr="00704012" w:rsidRDefault="00704012" w:rsidP="00704012">
      <w:pPr>
        <w:tabs>
          <w:tab w:val="left" w:pos="2940"/>
        </w:tabs>
        <w:jc w:val="center"/>
        <w:rPr>
          <w:b/>
          <w:sz w:val="28"/>
          <w:szCs w:val="28"/>
        </w:rPr>
      </w:pPr>
      <w:r w:rsidRPr="00704012">
        <w:rPr>
          <w:b/>
          <w:sz w:val="28"/>
          <w:szCs w:val="28"/>
        </w:rPr>
        <w:t>2015.</w:t>
      </w:r>
    </w:p>
    <w:p w:rsidR="00704012" w:rsidRDefault="00704012" w:rsidP="001F160C">
      <w:pPr>
        <w:pStyle w:val="a5"/>
        <w:jc w:val="center"/>
        <w:rPr>
          <w:rFonts w:ascii="Times New Roman" w:hAnsi="Times New Roman" w:cs="Times New Roman"/>
          <w:b/>
        </w:rPr>
      </w:pPr>
    </w:p>
    <w:p w:rsidR="00704012" w:rsidRDefault="00704012" w:rsidP="001F160C">
      <w:pPr>
        <w:pStyle w:val="a5"/>
        <w:jc w:val="center"/>
        <w:rPr>
          <w:rFonts w:ascii="Times New Roman" w:hAnsi="Times New Roman" w:cs="Times New Roman"/>
          <w:b/>
        </w:rPr>
      </w:pPr>
    </w:p>
    <w:p w:rsidR="00704012" w:rsidRDefault="00704012" w:rsidP="001F160C">
      <w:pPr>
        <w:pStyle w:val="a5"/>
        <w:jc w:val="center"/>
        <w:rPr>
          <w:rFonts w:ascii="Times New Roman" w:hAnsi="Times New Roman" w:cs="Times New Roman"/>
          <w:b/>
        </w:rPr>
      </w:pPr>
    </w:p>
    <w:p w:rsidR="00B15C75" w:rsidRDefault="00B15C75" w:rsidP="001F160C">
      <w:pPr>
        <w:pStyle w:val="a5"/>
        <w:jc w:val="center"/>
        <w:rPr>
          <w:rFonts w:ascii="Times New Roman" w:hAnsi="Times New Roman" w:cs="Times New Roman"/>
          <w:b/>
        </w:rPr>
      </w:pPr>
    </w:p>
    <w:p w:rsidR="00704012" w:rsidRDefault="00704012" w:rsidP="001F160C">
      <w:pPr>
        <w:pStyle w:val="a5"/>
        <w:jc w:val="center"/>
        <w:rPr>
          <w:rFonts w:ascii="Times New Roman" w:hAnsi="Times New Roman" w:cs="Times New Roman"/>
          <w:b/>
        </w:rPr>
      </w:pPr>
    </w:p>
    <w:p w:rsidR="000409F9" w:rsidRPr="001F160C" w:rsidRDefault="000409F9" w:rsidP="001F160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F160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713C9" w:rsidRDefault="007713C9" w:rsidP="0066734F">
      <w:pPr>
        <w:rPr>
          <w:w w:val="90"/>
        </w:rPr>
      </w:pPr>
    </w:p>
    <w:p w:rsidR="0066734F" w:rsidRDefault="0066734F" w:rsidP="00704012">
      <w:pPr>
        <w:ind w:left="284"/>
        <w:jc w:val="both"/>
        <w:rPr>
          <w:spacing w:val="-5"/>
        </w:rPr>
      </w:pPr>
      <w:r w:rsidRPr="005F70A3">
        <w:rPr>
          <w:spacing w:val="-5"/>
        </w:rPr>
        <w:t>Рабочая программа составлена на основе Примерной программы основного об</w:t>
      </w:r>
      <w:r w:rsidR="00704012">
        <w:rPr>
          <w:spacing w:val="-5"/>
        </w:rPr>
        <w:t>щего образо</w:t>
      </w:r>
      <w:r w:rsidR="00704012">
        <w:rPr>
          <w:spacing w:val="-5"/>
        </w:rPr>
        <w:softHyphen/>
        <w:t>вания по математике:</w:t>
      </w:r>
    </w:p>
    <w:p w:rsidR="00704012" w:rsidRPr="005F70A3" w:rsidRDefault="00704012" w:rsidP="00704012">
      <w:pPr>
        <w:ind w:left="284"/>
        <w:jc w:val="both"/>
        <w:rPr>
          <w:spacing w:val="-5"/>
        </w:rPr>
      </w:pPr>
    </w:p>
    <w:p w:rsidR="0066734F" w:rsidRPr="005F70A3" w:rsidRDefault="0066734F" w:rsidP="0066734F">
      <w:pPr>
        <w:numPr>
          <w:ilvl w:val="0"/>
          <w:numId w:val="22"/>
        </w:numPr>
        <w:suppressAutoHyphens/>
        <w:jc w:val="both"/>
      </w:pPr>
      <w:r w:rsidRPr="005F70A3">
        <w:t xml:space="preserve">Закон Российской Федерации «Об образовании». </w:t>
      </w:r>
    </w:p>
    <w:p w:rsidR="0066734F" w:rsidRPr="005F70A3" w:rsidRDefault="0066734F" w:rsidP="0066734F">
      <w:pPr>
        <w:numPr>
          <w:ilvl w:val="0"/>
          <w:numId w:val="22"/>
        </w:numPr>
        <w:suppressAutoHyphens/>
        <w:jc w:val="both"/>
      </w:pPr>
      <w:r w:rsidRPr="005F70A3">
        <w:t xml:space="preserve">Государственный стандарт общего  образования (приказ Минобразования России №1089 от 5 марта 2004г.) и ФБУП (приказ МО РФ №1312 от 09.03.2004г.). </w:t>
      </w:r>
    </w:p>
    <w:p w:rsidR="0066734F" w:rsidRPr="005F70A3" w:rsidRDefault="0066734F" w:rsidP="0066734F">
      <w:pPr>
        <w:numPr>
          <w:ilvl w:val="0"/>
          <w:numId w:val="22"/>
        </w:numPr>
        <w:suppressAutoHyphens/>
        <w:jc w:val="both"/>
      </w:pPr>
      <w:r w:rsidRPr="005F70A3">
        <w:t>Письмо МО России от 23.09.2003г №03-93 ин/13-03 «О введении элементов комбинаторики, статистики и теории вероятностей в содержание математического образования основной школы».</w:t>
      </w:r>
    </w:p>
    <w:p w:rsidR="0066734F" w:rsidRPr="005F70A3" w:rsidRDefault="0066734F" w:rsidP="0066734F">
      <w:pPr>
        <w:numPr>
          <w:ilvl w:val="0"/>
          <w:numId w:val="22"/>
        </w:numPr>
        <w:suppressAutoHyphens/>
        <w:jc w:val="both"/>
        <w:rPr>
          <w:color w:val="000000"/>
        </w:rPr>
      </w:pPr>
      <w:r w:rsidRPr="005F70A3">
        <w:t>Концепция профильного обучения на старшей ступени общего образования, утверждённая приказом Министерства образования РФ  № 2783 от 18.07.2002г.</w:t>
      </w:r>
      <w:r w:rsidRPr="005F70A3">
        <w:rPr>
          <w:color w:val="000000"/>
        </w:rPr>
        <w:t>  </w:t>
      </w:r>
    </w:p>
    <w:p w:rsidR="0066734F" w:rsidRPr="005F70A3" w:rsidRDefault="0066734F" w:rsidP="0066734F">
      <w:pPr>
        <w:numPr>
          <w:ilvl w:val="0"/>
          <w:numId w:val="22"/>
        </w:numPr>
        <w:suppressAutoHyphens/>
        <w:jc w:val="both"/>
        <w:rPr>
          <w:color w:val="000000"/>
        </w:rPr>
      </w:pPr>
      <w:r w:rsidRPr="005F70A3">
        <w:rPr>
          <w:color w:val="000000"/>
        </w:rPr>
        <w:t xml:space="preserve">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</w:t>
      </w:r>
      <w:proofErr w:type="spellStart"/>
      <w:r w:rsidRPr="005F70A3">
        <w:rPr>
          <w:color w:val="000000"/>
        </w:rPr>
        <w:t>МОиН</w:t>
      </w:r>
      <w:proofErr w:type="spellEnd"/>
      <w:r w:rsidRPr="005F70A3">
        <w:rPr>
          <w:color w:val="000000"/>
        </w:rPr>
        <w:t xml:space="preserve"> РФ от 07.06.2005 г. №03– 1263).</w:t>
      </w:r>
    </w:p>
    <w:p w:rsidR="0066734F" w:rsidRDefault="0066734F" w:rsidP="0066734F">
      <w:pPr>
        <w:numPr>
          <w:ilvl w:val="0"/>
          <w:numId w:val="22"/>
        </w:numPr>
        <w:suppressAutoHyphens/>
        <w:jc w:val="both"/>
        <w:rPr>
          <w:color w:val="000000"/>
        </w:rPr>
      </w:pPr>
      <w:r w:rsidRPr="005F70A3">
        <w:rPr>
          <w:color w:val="000000"/>
        </w:rPr>
        <w:t>Приказ Министерства образования и науки Российской Федерации от 27.12. 2011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>
        <w:rPr>
          <w:color w:val="000000"/>
        </w:rPr>
        <w:t>итацию</w:t>
      </w:r>
      <w:r w:rsidRPr="005F70A3">
        <w:rPr>
          <w:color w:val="000000"/>
        </w:rPr>
        <w:t>».)</w:t>
      </w:r>
    </w:p>
    <w:p w:rsidR="001B1B60" w:rsidRPr="00C7231C" w:rsidRDefault="001B1B60" w:rsidP="001B1B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C7231C">
        <w:t xml:space="preserve">Программы общеобразовательных учреждений. Алгебра. 7-9 классы. Составитель </w:t>
      </w:r>
      <w:proofErr w:type="spellStart"/>
      <w:r w:rsidRPr="00C7231C">
        <w:t>Бурмистрова</w:t>
      </w:r>
      <w:proofErr w:type="spellEnd"/>
      <w:r w:rsidRPr="00C7231C">
        <w:t xml:space="preserve">  Т.А. Авторы программы Ю.Н. Макарычев, Н.Г. </w:t>
      </w:r>
      <w:proofErr w:type="spellStart"/>
      <w:r w:rsidRPr="00C7231C">
        <w:t>Миндюк</w:t>
      </w:r>
      <w:proofErr w:type="spellEnd"/>
      <w:r w:rsidRPr="00C7231C">
        <w:t xml:space="preserve">, К.И. </w:t>
      </w:r>
      <w:proofErr w:type="spellStart"/>
      <w:r w:rsidRPr="00C7231C">
        <w:t>Нешков</w:t>
      </w:r>
      <w:proofErr w:type="spellEnd"/>
      <w:r w:rsidRPr="00C7231C">
        <w:t>, С.Б. Суворова. 3-е изд. М.: Просвещение, 2010</w:t>
      </w:r>
    </w:p>
    <w:p w:rsidR="001B1B60" w:rsidRPr="00C7231C" w:rsidRDefault="001B1B60" w:rsidP="001B1B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C7231C">
        <w:t xml:space="preserve"> Программы общеобразовательных учреждений. Геометрия.  7-9 классы. Программа по геометрии. Авторы программы </w:t>
      </w:r>
      <w:proofErr w:type="spellStart"/>
      <w:r w:rsidRPr="00C7231C">
        <w:t>Л.С.Атанасян</w:t>
      </w:r>
      <w:proofErr w:type="spellEnd"/>
      <w:r w:rsidRPr="00C7231C">
        <w:t xml:space="preserve">, В.Ф. Бутузов, С.Б. Кадомцев. Составитель </w:t>
      </w:r>
      <w:proofErr w:type="spellStart"/>
      <w:r w:rsidRPr="00C7231C">
        <w:t>Бурмистрова</w:t>
      </w:r>
      <w:proofErr w:type="spellEnd"/>
      <w:r w:rsidRPr="00C7231C">
        <w:t xml:space="preserve">  Т.А. 3-е изд. </w:t>
      </w:r>
      <w:proofErr w:type="spellStart"/>
      <w:r w:rsidRPr="00C7231C">
        <w:t>М.:Просвещение</w:t>
      </w:r>
      <w:proofErr w:type="spellEnd"/>
      <w:r w:rsidRPr="00C7231C">
        <w:t xml:space="preserve">, 2010. </w:t>
      </w:r>
    </w:p>
    <w:p w:rsidR="001B1B60" w:rsidRPr="005F70A3" w:rsidRDefault="001B1B60" w:rsidP="001B1B60">
      <w:pPr>
        <w:suppressAutoHyphens/>
        <w:ind w:left="960"/>
        <w:jc w:val="both"/>
        <w:rPr>
          <w:color w:val="000000"/>
        </w:rPr>
      </w:pPr>
    </w:p>
    <w:p w:rsidR="0066734F" w:rsidRDefault="0066734F" w:rsidP="0066734F">
      <w:pPr>
        <w:widowControl w:val="0"/>
        <w:ind w:left="600" w:right="-54"/>
      </w:pPr>
    </w:p>
    <w:p w:rsidR="0066734F" w:rsidRPr="00E304DE" w:rsidRDefault="0066734F" w:rsidP="0066734F">
      <w:pPr>
        <w:widowControl w:val="0"/>
        <w:ind w:left="600" w:right="-54"/>
      </w:pPr>
      <w:r w:rsidRPr="00E304DE"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Выполняет две основные функции.</w:t>
      </w:r>
    </w:p>
    <w:p w:rsidR="0066734F" w:rsidRPr="00E304DE" w:rsidRDefault="0066734F" w:rsidP="0066734F">
      <w:pPr>
        <w:widowControl w:val="0"/>
        <w:spacing w:before="120"/>
        <w:ind w:left="600" w:right="-54"/>
      </w:pPr>
      <w:r w:rsidRPr="0066734F">
        <w:rPr>
          <w:b/>
          <w:i/>
        </w:rPr>
        <w:t>Информационно-методическая</w:t>
      </w:r>
      <w:r w:rsidRPr="00E304DE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6734F" w:rsidRPr="00E304DE" w:rsidRDefault="0066734F" w:rsidP="0066734F">
      <w:pPr>
        <w:widowControl w:val="0"/>
        <w:spacing w:before="120"/>
        <w:ind w:left="600" w:right="-54"/>
      </w:pPr>
      <w:r w:rsidRPr="0066734F">
        <w:rPr>
          <w:b/>
          <w:i/>
        </w:rPr>
        <w:t>Организационно-планирующая</w:t>
      </w:r>
      <w:r w:rsidRPr="00E304DE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04012" w:rsidRDefault="00704012" w:rsidP="00444694">
      <w:pPr>
        <w:widowControl w:val="0"/>
        <w:ind w:firstLine="720"/>
      </w:pPr>
    </w:p>
    <w:p w:rsidR="00444694" w:rsidRPr="00E304DE" w:rsidRDefault="00444694" w:rsidP="00704012">
      <w:pPr>
        <w:widowControl w:val="0"/>
      </w:pPr>
      <w:r w:rsidRPr="00E304DE">
        <w:t>В настоящей рабочей программе на изучение алгебры предусмотрено 4 ч</w:t>
      </w:r>
      <w:r w:rsidR="00704012">
        <w:t>аса</w:t>
      </w:r>
      <w:r w:rsidRPr="00E304DE">
        <w:t xml:space="preserve"> в неделю, всего 136 ч</w:t>
      </w:r>
      <w:r w:rsidR="00704012">
        <w:t>асов</w:t>
      </w:r>
      <w:r w:rsidRPr="00E304DE">
        <w:t>, на изучение геометрии – 2 ч</w:t>
      </w:r>
      <w:r w:rsidR="00704012">
        <w:t>аса</w:t>
      </w:r>
      <w:r w:rsidRPr="00E304DE">
        <w:t xml:space="preserve"> в неделю, всего 68 часов в год.</w:t>
      </w:r>
    </w:p>
    <w:p w:rsidR="00704012" w:rsidRPr="00E304DE" w:rsidRDefault="00444694" w:rsidP="00704012">
      <w:pPr>
        <w:widowControl w:val="0"/>
        <w:spacing w:before="120"/>
        <w:ind w:right="-54"/>
        <w:jc w:val="center"/>
        <w:rPr>
          <w:b/>
        </w:rPr>
      </w:pPr>
      <w:proofErr w:type="spellStart"/>
      <w:r w:rsidRPr="00E304DE">
        <w:rPr>
          <w:b/>
        </w:rPr>
        <w:t>Общеучебные</w:t>
      </w:r>
      <w:proofErr w:type="spellEnd"/>
      <w:r w:rsidRPr="00E304DE">
        <w:rPr>
          <w:b/>
        </w:rPr>
        <w:t xml:space="preserve"> умения, навыки и способы деятельности</w:t>
      </w:r>
      <w:r w:rsidR="00704012">
        <w:rPr>
          <w:b/>
        </w:rPr>
        <w:t>.</w:t>
      </w:r>
    </w:p>
    <w:p w:rsidR="00444694" w:rsidRPr="00E304DE" w:rsidRDefault="00444694" w:rsidP="00704012">
      <w:pPr>
        <w:widowControl w:val="0"/>
        <w:jc w:val="both"/>
      </w:pPr>
      <w:r w:rsidRPr="00E304DE"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E304DE">
        <w:rPr>
          <w:i/>
        </w:rPr>
        <w:t xml:space="preserve">умениями </w:t>
      </w:r>
      <w:proofErr w:type="spellStart"/>
      <w:r w:rsidRPr="00E304DE">
        <w:rPr>
          <w:i/>
        </w:rPr>
        <w:t>общеучебного</w:t>
      </w:r>
      <w:proofErr w:type="spellEnd"/>
      <w:r w:rsidRPr="00E304DE">
        <w:rPr>
          <w:i/>
        </w:rPr>
        <w:t xml:space="preserve"> характера</w:t>
      </w:r>
      <w:r w:rsidRPr="00E304DE">
        <w:t xml:space="preserve">, разнообразными </w:t>
      </w:r>
      <w:r w:rsidRPr="00E304DE">
        <w:rPr>
          <w:i/>
        </w:rPr>
        <w:t>способами деятельности</w:t>
      </w:r>
      <w:r w:rsidRPr="00E304DE">
        <w:t>, приобретали опыт:</w:t>
      </w:r>
    </w:p>
    <w:p w:rsidR="00444694" w:rsidRPr="00704012" w:rsidRDefault="00444694" w:rsidP="00704012">
      <w:pPr>
        <w:pStyle w:val="a6"/>
        <w:widowControl w:val="0"/>
        <w:numPr>
          <w:ilvl w:val="0"/>
          <w:numId w:val="47"/>
        </w:numPr>
        <w:spacing w:before="120"/>
        <w:ind w:right="-54"/>
        <w:rPr>
          <w:rFonts w:ascii="Times New Roman" w:hAnsi="Times New Roman" w:cs="Times New Roman"/>
          <w:sz w:val="24"/>
          <w:szCs w:val="24"/>
        </w:rPr>
      </w:pPr>
      <w:r w:rsidRPr="00704012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44694" w:rsidRPr="00704012" w:rsidRDefault="00444694" w:rsidP="00704012">
      <w:pPr>
        <w:pStyle w:val="a6"/>
        <w:widowControl w:val="0"/>
        <w:numPr>
          <w:ilvl w:val="0"/>
          <w:numId w:val="47"/>
        </w:numPr>
        <w:spacing w:before="120"/>
        <w:ind w:right="-54"/>
        <w:rPr>
          <w:rFonts w:ascii="Times New Roman" w:hAnsi="Times New Roman" w:cs="Times New Roman"/>
          <w:sz w:val="24"/>
          <w:szCs w:val="24"/>
        </w:rPr>
      </w:pPr>
      <w:r w:rsidRPr="00704012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44694" w:rsidRPr="00704012" w:rsidRDefault="00444694" w:rsidP="00704012">
      <w:pPr>
        <w:pStyle w:val="a6"/>
        <w:widowControl w:val="0"/>
        <w:numPr>
          <w:ilvl w:val="0"/>
          <w:numId w:val="47"/>
        </w:numPr>
        <w:spacing w:before="120"/>
        <w:ind w:right="-54"/>
        <w:rPr>
          <w:rFonts w:ascii="Times New Roman" w:hAnsi="Times New Roman" w:cs="Times New Roman"/>
          <w:sz w:val="24"/>
          <w:szCs w:val="24"/>
        </w:rPr>
      </w:pPr>
      <w:r w:rsidRPr="00704012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44694" w:rsidRPr="00704012" w:rsidRDefault="00444694" w:rsidP="00704012">
      <w:pPr>
        <w:pStyle w:val="a6"/>
        <w:widowControl w:val="0"/>
        <w:numPr>
          <w:ilvl w:val="0"/>
          <w:numId w:val="47"/>
        </w:numPr>
        <w:spacing w:before="120"/>
        <w:ind w:right="-54"/>
        <w:rPr>
          <w:rFonts w:ascii="Times New Roman" w:hAnsi="Times New Roman" w:cs="Times New Roman"/>
          <w:sz w:val="24"/>
          <w:szCs w:val="24"/>
        </w:rPr>
      </w:pPr>
      <w:r w:rsidRPr="00704012">
        <w:rPr>
          <w:rFonts w:ascii="Times New Roman" w:hAnsi="Times New Roman" w:cs="Times New Roman"/>
          <w:sz w:val="24"/>
          <w:szCs w:val="24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44694" w:rsidRPr="00704012" w:rsidRDefault="00444694" w:rsidP="00704012">
      <w:pPr>
        <w:pStyle w:val="a6"/>
        <w:widowControl w:val="0"/>
        <w:numPr>
          <w:ilvl w:val="0"/>
          <w:numId w:val="47"/>
        </w:numPr>
        <w:spacing w:before="120"/>
        <w:ind w:right="-54"/>
        <w:rPr>
          <w:rFonts w:ascii="Times New Roman" w:hAnsi="Times New Roman" w:cs="Times New Roman"/>
          <w:sz w:val="24"/>
          <w:szCs w:val="24"/>
        </w:rPr>
      </w:pPr>
      <w:r w:rsidRPr="00704012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444694" w:rsidRPr="00704012" w:rsidRDefault="00444694" w:rsidP="00704012">
      <w:pPr>
        <w:pStyle w:val="a6"/>
        <w:widowControl w:val="0"/>
        <w:numPr>
          <w:ilvl w:val="0"/>
          <w:numId w:val="47"/>
        </w:numPr>
        <w:spacing w:before="120"/>
        <w:ind w:right="-54"/>
        <w:rPr>
          <w:rFonts w:ascii="Times New Roman" w:hAnsi="Times New Roman" w:cs="Times New Roman"/>
          <w:sz w:val="24"/>
          <w:szCs w:val="24"/>
        </w:rPr>
      </w:pPr>
      <w:r w:rsidRPr="00704012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44694" w:rsidRPr="00E304DE" w:rsidRDefault="00444694" w:rsidP="00444694">
      <w:pPr>
        <w:widowControl w:val="0"/>
        <w:ind w:firstLine="720"/>
        <w:rPr>
          <w:b/>
          <w:i/>
        </w:rPr>
      </w:pPr>
    </w:p>
    <w:p w:rsidR="00444694" w:rsidRPr="00E304DE" w:rsidRDefault="00444694" w:rsidP="00444694">
      <w:pPr>
        <w:widowControl w:val="0"/>
        <w:ind w:firstLine="720"/>
        <w:rPr>
          <w:b/>
          <w:i/>
        </w:rPr>
      </w:pPr>
    </w:p>
    <w:p w:rsidR="00444694" w:rsidRPr="00E304DE" w:rsidRDefault="00444694" w:rsidP="00444694">
      <w:pPr>
        <w:widowControl w:val="0"/>
        <w:ind w:firstLine="720"/>
        <w:rPr>
          <w:b/>
          <w:i/>
        </w:rPr>
      </w:pPr>
      <w:r w:rsidRPr="00E304DE">
        <w:rPr>
          <w:b/>
          <w:i/>
        </w:rPr>
        <w:t xml:space="preserve">В ходе освоения содержания курса учащиеся получают возможность: </w:t>
      </w:r>
    </w:p>
    <w:p w:rsidR="00444694" w:rsidRPr="00E304DE" w:rsidRDefault="00444694" w:rsidP="00704012">
      <w:pPr>
        <w:widowControl w:val="0"/>
        <w:numPr>
          <w:ilvl w:val="0"/>
          <w:numId w:val="13"/>
        </w:numPr>
        <w:tabs>
          <w:tab w:val="clear" w:pos="1068"/>
          <w:tab w:val="num" w:pos="851"/>
        </w:tabs>
        <w:ind w:left="709" w:hanging="283"/>
        <w:jc w:val="both"/>
      </w:pPr>
      <w:r w:rsidRPr="00E304DE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44694" w:rsidRPr="00E304DE" w:rsidRDefault="00444694" w:rsidP="00704012">
      <w:pPr>
        <w:widowControl w:val="0"/>
        <w:numPr>
          <w:ilvl w:val="0"/>
          <w:numId w:val="13"/>
        </w:numPr>
        <w:tabs>
          <w:tab w:val="clear" w:pos="1068"/>
          <w:tab w:val="num" w:pos="851"/>
        </w:tabs>
        <w:ind w:left="709" w:hanging="283"/>
        <w:jc w:val="both"/>
      </w:pPr>
      <w:r w:rsidRPr="00E304DE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задач; </w:t>
      </w:r>
    </w:p>
    <w:p w:rsidR="00444694" w:rsidRPr="00E304DE" w:rsidRDefault="00444694" w:rsidP="00704012">
      <w:pPr>
        <w:widowControl w:val="0"/>
        <w:numPr>
          <w:ilvl w:val="0"/>
          <w:numId w:val="13"/>
        </w:numPr>
        <w:tabs>
          <w:tab w:val="clear" w:pos="1068"/>
          <w:tab w:val="num" w:pos="851"/>
        </w:tabs>
        <w:ind w:left="709" w:hanging="283"/>
        <w:jc w:val="both"/>
      </w:pPr>
      <w:r w:rsidRPr="00E304DE">
        <w:t>изучить свойства и графики линейных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44694" w:rsidRPr="00E304DE" w:rsidRDefault="00444694" w:rsidP="00704012">
      <w:pPr>
        <w:widowControl w:val="0"/>
        <w:numPr>
          <w:ilvl w:val="0"/>
          <w:numId w:val="13"/>
        </w:numPr>
        <w:tabs>
          <w:tab w:val="clear" w:pos="1068"/>
          <w:tab w:val="num" w:pos="851"/>
        </w:tabs>
        <w:ind w:left="709" w:hanging="283"/>
        <w:jc w:val="both"/>
      </w:pPr>
      <w:r w:rsidRPr="00E304DE">
        <w:rPr>
          <w:sz w:val="22"/>
        </w:rPr>
        <w:t>развить представления об основных фигурах на плоскости и изобразительные умения, освоить некоторые факты и методы планиметрии</w:t>
      </w:r>
      <w:r w:rsidRPr="00E304DE">
        <w:t>;</w:t>
      </w:r>
    </w:p>
    <w:p w:rsidR="00444694" w:rsidRPr="00E304DE" w:rsidRDefault="00444694" w:rsidP="00704012">
      <w:pPr>
        <w:widowControl w:val="0"/>
        <w:numPr>
          <w:ilvl w:val="0"/>
          <w:numId w:val="13"/>
        </w:numPr>
        <w:tabs>
          <w:tab w:val="clear" w:pos="1068"/>
          <w:tab w:val="num" w:pos="851"/>
        </w:tabs>
        <w:ind w:left="709" w:hanging="283"/>
        <w:jc w:val="both"/>
      </w:pPr>
      <w:r w:rsidRPr="00E304DE">
        <w:t>получить представления о статистических закономерностях в реальном мире и о различных способах их изучения;</w:t>
      </w:r>
    </w:p>
    <w:p w:rsidR="00444694" w:rsidRPr="00E304DE" w:rsidRDefault="00444694" w:rsidP="00704012">
      <w:pPr>
        <w:widowControl w:val="0"/>
        <w:numPr>
          <w:ilvl w:val="0"/>
          <w:numId w:val="13"/>
        </w:numPr>
        <w:tabs>
          <w:tab w:val="clear" w:pos="1068"/>
          <w:tab w:val="num" w:pos="851"/>
        </w:tabs>
        <w:ind w:left="709" w:hanging="283"/>
        <w:jc w:val="both"/>
      </w:pPr>
      <w:r w:rsidRPr="00E304DE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304DE">
        <w:t>контрпримеры</w:t>
      </w:r>
      <w:proofErr w:type="spellEnd"/>
      <w:r w:rsidRPr="00E304DE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44694" w:rsidRPr="00E304DE" w:rsidRDefault="00444694" w:rsidP="00704012">
      <w:pPr>
        <w:widowControl w:val="0"/>
        <w:numPr>
          <w:ilvl w:val="0"/>
          <w:numId w:val="13"/>
        </w:numPr>
        <w:tabs>
          <w:tab w:val="clear" w:pos="1068"/>
          <w:tab w:val="num" w:pos="851"/>
        </w:tabs>
        <w:ind w:left="709" w:hanging="283"/>
        <w:jc w:val="both"/>
      </w:pPr>
      <w:r w:rsidRPr="00E304DE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44694" w:rsidRPr="00E304DE" w:rsidRDefault="00444694" w:rsidP="00444694">
      <w:pPr>
        <w:rPr>
          <w:b/>
          <w:i/>
        </w:rPr>
      </w:pPr>
      <w:r w:rsidRPr="00E304DE">
        <w:rPr>
          <w:b/>
          <w:i/>
          <w:color w:val="000000"/>
        </w:rPr>
        <w:t>   </w:t>
      </w:r>
      <w:r w:rsidRPr="00E304DE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444694" w:rsidRPr="00E304DE" w:rsidRDefault="00444694" w:rsidP="00704012">
      <w:pPr>
        <w:numPr>
          <w:ilvl w:val="0"/>
          <w:numId w:val="12"/>
        </w:numPr>
        <w:tabs>
          <w:tab w:val="clear" w:pos="567"/>
          <w:tab w:val="left" w:pos="993"/>
        </w:tabs>
        <w:ind w:left="426" w:firstLine="0"/>
        <w:jc w:val="both"/>
        <w:rPr>
          <w:bCs/>
        </w:rPr>
      </w:pPr>
      <w:r w:rsidRPr="00E304DE">
        <w:rPr>
          <w:b/>
          <w:bCs/>
        </w:rPr>
        <w:t>овладение</w:t>
      </w:r>
      <w:r w:rsidRPr="00E304DE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44694" w:rsidRPr="00E304DE" w:rsidRDefault="00444694" w:rsidP="00704012">
      <w:pPr>
        <w:numPr>
          <w:ilvl w:val="0"/>
          <w:numId w:val="12"/>
        </w:numPr>
        <w:tabs>
          <w:tab w:val="clear" w:pos="567"/>
          <w:tab w:val="left" w:pos="993"/>
        </w:tabs>
        <w:ind w:left="426" w:firstLine="0"/>
        <w:jc w:val="both"/>
        <w:rPr>
          <w:bCs/>
        </w:rPr>
      </w:pPr>
      <w:r w:rsidRPr="00E304DE">
        <w:rPr>
          <w:b/>
          <w:bCs/>
        </w:rPr>
        <w:t xml:space="preserve">интеллектуальное развитие, </w:t>
      </w:r>
      <w:r w:rsidRPr="00E304DE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44694" w:rsidRPr="00E304DE" w:rsidRDefault="00444694" w:rsidP="00704012">
      <w:pPr>
        <w:numPr>
          <w:ilvl w:val="0"/>
          <w:numId w:val="12"/>
        </w:numPr>
        <w:tabs>
          <w:tab w:val="clear" w:pos="567"/>
          <w:tab w:val="left" w:pos="993"/>
        </w:tabs>
        <w:ind w:left="426" w:firstLine="0"/>
        <w:jc w:val="both"/>
        <w:rPr>
          <w:bCs/>
        </w:rPr>
      </w:pPr>
      <w:r w:rsidRPr="00E304DE">
        <w:rPr>
          <w:b/>
          <w:bCs/>
        </w:rPr>
        <w:t>формирование представлений</w:t>
      </w:r>
      <w:r w:rsidRPr="00E304DE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44694" w:rsidRPr="00E304DE" w:rsidRDefault="00444694" w:rsidP="00704012">
      <w:pPr>
        <w:numPr>
          <w:ilvl w:val="0"/>
          <w:numId w:val="12"/>
        </w:numPr>
        <w:tabs>
          <w:tab w:val="clear" w:pos="567"/>
          <w:tab w:val="left" w:pos="993"/>
        </w:tabs>
        <w:ind w:left="426" w:firstLine="0"/>
        <w:jc w:val="both"/>
        <w:rPr>
          <w:bCs/>
        </w:rPr>
      </w:pPr>
      <w:r w:rsidRPr="00E304DE">
        <w:rPr>
          <w:b/>
          <w:bCs/>
        </w:rPr>
        <w:t>воспитание</w:t>
      </w:r>
      <w:r w:rsidRPr="00E304DE">
        <w:rPr>
          <w:bCs/>
        </w:rPr>
        <w:t xml:space="preserve"> культуры личности, отношения к математике как к части общечеловеческой культуры</w:t>
      </w:r>
      <w:r w:rsidRPr="00E304DE">
        <w:rPr>
          <w:color w:val="000000"/>
        </w:rPr>
        <w:t>, играющей особую роль в общественном развитии.</w:t>
      </w:r>
    </w:p>
    <w:p w:rsidR="0066734F" w:rsidRDefault="0066734F" w:rsidP="00444694">
      <w:pPr>
        <w:jc w:val="center"/>
        <w:rPr>
          <w:b/>
          <w:bCs/>
          <w:color w:val="000000"/>
        </w:rPr>
      </w:pPr>
    </w:p>
    <w:p w:rsidR="00444694" w:rsidRPr="00E304DE" w:rsidRDefault="00444694" w:rsidP="00444694">
      <w:pPr>
        <w:jc w:val="center"/>
        <w:rPr>
          <w:color w:val="000000"/>
        </w:rPr>
      </w:pPr>
      <w:r w:rsidRPr="00E304DE">
        <w:rPr>
          <w:b/>
          <w:bCs/>
          <w:color w:val="000000"/>
        </w:rPr>
        <w:t>Основные развивающие и воспитательные цели</w:t>
      </w:r>
    </w:p>
    <w:p w:rsidR="00444694" w:rsidRPr="00E304DE" w:rsidRDefault="00444694" w:rsidP="00444694">
      <w:pPr>
        <w:rPr>
          <w:color w:val="000000"/>
        </w:rPr>
      </w:pPr>
      <w:r w:rsidRPr="00E304DE">
        <w:rPr>
          <w:b/>
          <w:bCs/>
          <w:color w:val="000000"/>
        </w:rPr>
        <w:t> Развитие:</w:t>
      </w:r>
    </w:p>
    <w:p w:rsidR="00444694" w:rsidRPr="00704012" w:rsidRDefault="00444694" w:rsidP="00704012">
      <w:pPr>
        <w:pStyle w:val="a6"/>
        <w:numPr>
          <w:ilvl w:val="0"/>
          <w:numId w:val="48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444694" w:rsidRPr="00704012" w:rsidRDefault="00444694" w:rsidP="00704012">
      <w:pPr>
        <w:pStyle w:val="a6"/>
        <w:numPr>
          <w:ilvl w:val="0"/>
          <w:numId w:val="48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Математической речи;</w:t>
      </w:r>
    </w:p>
    <w:p w:rsidR="00444694" w:rsidRPr="00704012" w:rsidRDefault="00444694" w:rsidP="00704012">
      <w:pPr>
        <w:pStyle w:val="a6"/>
        <w:numPr>
          <w:ilvl w:val="0"/>
          <w:numId w:val="48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Сенсорной сферы; двигательной моторики;</w:t>
      </w:r>
    </w:p>
    <w:p w:rsidR="00444694" w:rsidRPr="00704012" w:rsidRDefault="00444694" w:rsidP="00704012">
      <w:pPr>
        <w:pStyle w:val="a6"/>
        <w:numPr>
          <w:ilvl w:val="0"/>
          <w:numId w:val="48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Внимания; памяти;</w:t>
      </w:r>
    </w:p>
    <w:p w:rsidR="00444694" w:rsidRPr="00704012" w:rsidRDefault="00444694" w:rsidP="00704012">
      <w:pPr>
        <w:pStyle w:val="a6"/>
        <w:numPr>
          <w:ilvl w:val="0"/>
          <w:numId w:val="48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Навыков само и взаимопроверки.</w:t>
      </w:r>
    </w:p>
    <w:p w:rsidR="00444694" w:rsidRPr="00E304DE" w:rsidRDefault="00444694" w:rsidP="00444694">
      <w:pPr>
        <w:rPr>
          <w:color w:val="000000"/>
        </w:rPr>
      </w:pPr>
      <w:r w:rsidRPr="00E304DE">
        <w:rPr>
          <w:b/>
          <w:bCs/>
          <w:color w:val="000000"/>
        </w:rPr>
        <w:lastRenderedPageBreak/>
        <w:t xml:space="preserve">Формирование </w:t>
      </w:r>
      <w:r w:rsidRPr="00E304DE"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444694" w:rsidRPr="00E304DE" w:rsidRDefault="00444694" w:rsidP="00444694">
      <w:pPr>
        <w:rPr>
          <w:b/>
          <w:color w:val="000000"/>
        </w:rPr>
      </w:pPr>
      <w:r w:rsidRPr="00E304DE">
        <w:rPr>
          <w:color w:val="000000"/>
        </w:rPr>
        <w:t> </w:t>
      </w:r>
      <w:r w:rsidRPr="00E304DE">
        <w:rPr>
          <w:b/>
          <w:color w:val="000000"/>
        </w:rPr>
        <w:t>Воспитание:</w:t>
      </w:r>
    </w:p>
    <w:p w:rsidR="00444694" w:rsidRPr="00704012" w:rsidRDefault="00444694" w:rsidP="00704012">
      <w:pPr>
        <w:pStyle w:val="a6"/>
        <w:numPr>
          <w:ilvl w:val="0"/>
          <w:numId w:val="49"/>
        </w:numPr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44694" w:rsidRPr="00704012" w:rsidRDefault="00444694" w:rsidP="00704012">
      <w:pPr>
        <w:pStyle w:val="a6"/>
        <w:numPr>
          <w:ilvl w:val="0"/>
          <w:numId w:val="49"/>
        </w:numPr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Волевых качеств;</w:t>
      </w:r>
    </w:p>
    <w:p w:rsidR="00444694" w:rsidRPr="00704012" w:rsidRDefault="00444694" w:rsidP="00704012">
      <w:pPr>
        <w:pStyle w:val="a6"/>
        <w:numPr>
          <w:ilvl w:val="0"/>
          <w:numId w:val="49"/>
        </w:numPr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Коммуникабельности;</w:t>
      </w:r>
    </w:p>
    <w:p w:rsidR="00444694" w:rsidRPr="00704012" w:rsidRDefault="00444694" w:rsidP="00704012">
      <w:pPr>
        <w:pStyle w:val="a6"/>
        <w:numPr>
          <w:ilvl w:val="0"/>
          <w:numId w:val="49"/>
        </w:numPr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12">
        <w:rPr>
          <w:rFonts w:ascii="Times New Roman" w:hAnsi="Times New Roman" w:cs="Times New Roman"/>
          <w:color w:val="000000"/>
          <w:sz w:val="24"/>
          <w:szCs w:val="24"/>
        </w:rPr>
        <w:t>Ответственности.</w:t>
      </w:r>
    </w:p>
    <w:p w:rsidR="00444694" w:rsidRPr="00E304DE" w:rsidRDefault="00444694" w:rsidP="000409F9">
      <w:pPr>
        <w:jc w:val="center"/>
        <w:rPr>
          <w:b/>
        </w:rPr>
      </w:pPr>
    </w:p>
    <w:p w:rsidR="000409F9" w:rsidRPr="00E304DE" w:rsidRDefault="000409F9" w:rsidP="000409F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4DE">
        <w:rPr>
          <w:rFonts w:ascii="Times New Roman" w:hAnsi="Times New Roman" w:cs="Times New Roman"/>
          <w:sz w:val="24"/>
          <w:szCs w:val="24"/>
          <w:u w:val="single"/>
        </w:rPr>
        <w:t>Основные цели курса</w:t>
      </w:r>
      <w:r w:rsidR="00444694" w:rsidRPr="00E304DE">
        <w:rPr>
          <w:rFonts w:ascii="Times New Roman" w:hAnsi="Times New Roman" w:cs="Times New Roman"/>
          <w:sz w:val="24"/>
          <w:szCs w:val="24"/>
          <w:u w:val="single"/>
        </w:rPr>
        <w:t xml:space="preserve"> алгебры</w:t>
      </w:r>
      <w:r w:rsidRPr="00E304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409F9" w:rsidRPr="00E304DE" w:rsidRDefault="000409F9" w:rsidP="000409F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-овладение математическими знаниями, необходимыми для изучения физики, химии и для продолжения образования;</w:t>
      </w:r>
    </w:p>
    <w:p w:rsidR="000409F9" w:rsidRPr="00E304DE" w:rsidRDefault="000409F9" w:rsidP="000409F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-развитие интереса к алгебре, формирование любознательности;</w:t>
      </w:r>
    </w:p>
    <w:p w:rsidR="000409F9" w:rsidRPr="00E304DE" w:rsidRDefault="000409F9" w:rsidP="000409F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-развитие индивидуальных способностей, творческой активности, умения выбирать пути решения задач;</w:t>
      </w:r>
    </w:p>
    <w:p w:rsidR="000409F9" w:rsidRPr="00E304DE" w:rsidRDefault="000409F9" w:rsidP="000409F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-подведение к пониманию значимости математики в развитии общества.</w:t>
      </w:r>
    </w:p>
    <w:p w:rsidR="000409F9" w:rsidRPr="00E304DE" w:rsidRDefault="000409F9" w:rsidP="000409F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09F9" w:rsidRPr="00E304DE" w:rsidRDefault="000409F9" w:rsidP="000409F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4DE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0409F9" w:rsidRPr="00E304DE" w:rsidRDefault="000409F9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0409F9" w:rsidRPr="00E304DE" w:rsidRDefault="000409F9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-ввести понятие функции и научить правильно применять знания о функции в старших классах;</w:t>
      </w:r>
    </w:p>
    <w:p w:rsidR="000409F9" w:rsidRPr="00E304DE" w:rsidRDefault="000409F9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-систематизировать и обобщить сведения о преобразовании выражений, решении линейных уравнений;</w:t>
      </w:r>
    </w:p>
    <w:p w:rsidR="000409F9" w:rsidRPr="00E304DE" w:rsidRDefault="000409F9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-изучить формулы умножения и научить уверенно, применять эти формулы при преобразовании выражений и решении уравнений;</w:t>
      </w:r>
    </w:p>
    <w:p w:rsidR="000409F9" w:rsidRPr="00E304DE" w:rsidRDefault="000409F9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-научить решать системы уравнений и текстовые задачи с помощью систем;</w:t>
      </w:r>
    </w:p>
    <w:p w:rsidR="000409F9" w:rsidRPr="00E304DE" w:rsidRDefault="000409F9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 xml:space="preserve">-ввести понятие степени с натуральным показателем и </w:t>
      </w:r>
      <w:r w:rsidR="00704012" w:rsidRPr="00E304DE">
        <w:rPr>
          <w:rFonts w:ascii="Times New Roman" w:hAnsi="Times New Roman" w:cs="Times New Roman"/>
          <w:sz w:val="24"/>
          <w:szCs w:val="24"/>
        </w:rPr>
        <w:t>научить упрощать</w:t>
      </w:r>
      <w:r w:rsidRPr="00E304DE">
        <w:rPr>
          <w:rFonts w:ascii="Times New Roman" w:hAnsi="Times New Roman" w:cs="Times New Roman"/>
          <w:sz w:val="24"/>
          <w:szCs w:val="24"/>
        </w:rPr>
        <w:t xml:space="preserve"> выражения со степенями, находить значения выражений со степенями.</w:t>
      </w:r>
    </w:p>
    <w:p w:rsidR="000409F9" w:rsidRDefault="000409F9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DE">
        <w:rPr>
          <w:rFonts w:ascii="Times New Roman" w:hAnsi="Times New Roman" w:cs="Times New Roman"/>
          <w:sz w:val="24"/>
          <w:szCs w:val="24"/>
        </w:rPr>
        <w:t>-изучить начальный курс статистики и теории вероятностей.</w:t>
      </w:r>
    </w:p>
    <w:p w:rsidR="004E7EE1" w:rsidRDefault="004E7EE1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C9" w:rsidRPr="00B61CF6" w:rsidRDefault="007713C9" w:rsidP="007713C9">
      <w:pPr>
        <w:jc w:val="center"/>
        <w:rPr>
          <w:u w:val="single"/>
        </w:rPr>
      </w:pPr>
      <w:r>
        <w:rPr>
          <w:u w:val="single"/>
        </w:rPr>
        <w:t>СОДЕРЖАНИЕ ОБУЧЕНИЯ (АЛГЕБРА)</w:t>
      </w:r>
    </w:p>
    <w:p w:rsidR="007713C9" w:rsidRPr="0059746A" w:rsidRDefault="007713C9" w:rsidP="007713C9">
      <w:pPr>
        <w:jc w:val="both"/>
      </w:pPr>
      <w:r w:rsidRPr="0059746A">
        <w:tab/>
      </w:r>
      <w:r w:rsidRPr="0059746A">
        <w:rPr>
          <w:b/>
          <w:i/>
        </w:rPr>
        <w:t>1.Рациональные дроби и их свойства (</w:t>
      </w:r>
      <w:r>
        <w:rPr>
          <w:b/>
          <w:i/>
        </w:rPr>
        <w:t>23</w:t>
      </w:r>
      <w:r w:rsidRPr="0059746A">
        <w:rPr>
          <w:b/>
          <w:i/>
        </w:rPr>
        <w:t xml:space="preserve"> час</w:t>
      </w:r>
      <w:r>
        <w:rPr>
          <w:b/>
          <w:i/>
        </w:rPr>
        <w:t>а</w:t>
      </w:r>
      <w:r w:rsidRPr="0059746A">
        <w:rPr>
          <w:b/>
          <w:i/>
        </w:rPr>
        <w:t>).</w:t>
      </w:r>
    </w:p>
    <w:p w:rsidR="007713C9" w:rsidRPr="0059746A" w:rsidRDefault="007713C9" w:rsidP="007713C9">
      <w:pPr>
        <w:ind w:firstLine="708"/>
        <w:jc w:val="both"/>
      </w:pPr>
      <w:r w:rsidRPr="0059746A">
        <w:t>Рациональная дробь. Основное свойство дроби, сокращение дробей. Сложение, вычитание, умножение и деление дробей. Преобразования рациональных выражений. Функция у = к/х и ее график.</w:t>
      </w:r>
    </w:p>
    <w:p w:rsidR="007713C9" w:rsidRDefault="007713C9" w:rsidP="007713C9">
      <w:pPr>
        <w:jc w:val="both"/>
      </w:pPr>
      <w:r w:rsidRPr="0059746A">
        <w:t>Основная цель - выработать умение выполнять тождественные преобразования рациональных выражений.</w:t>
      </w:r>
    </w:p>
    <w:p w:rsidR="007713C9" w:rsidRPr="00F24530" w:rsidRDefault="007713C9" w:rsidP="007713C9">
      <w:pPr>
        <w:pStyle w:val="a7"/>
        <w:spacing w:before="0" w:beforeAutospacing="0" w:after="0" w:afterAutospacing="0"/>
        <w:rPr>
          <w:iCs/>
        </w:rPr>
      </w:pPr>
      <w:r w:rsidRPr="00F24530">
        <w:rPr>
          <w:iCs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 w:rsidRPr="00F24530">
        <w:rPr>
          <w:iCs/>
        </w:rPr>
        <w:t xml:space="preserve">- </w:t>
      </w:r>
      <w:r>
        <w:rPr>
          <w:iCs/>
        </w:rPr>
        <w:t>основное свойство дроби;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знать правила</w:t>
      </w:r>
      <w:r w:rsidRPr="00F24530">
        <w:rPr>
          <w:iCs/>
        </w:rPr>
        <w:t xml:space="preserve"> сложения и вычитания дробей с одинаковыми </w:t>
      </w:r>
      <w:r>
        <w:rPr>
          <w:iCs/>
        </w:rPr>
        <w:t xml:space="preserve">и разными </w:t>
      </w:r>
      <w:r w:rsidRPr="00F24530">
        <w:rPr>
          <w:iCs/>
        </w:rPr>
        <w:t>знаменателями</w:t>
      </w:r>
      <w:r>
        <w:rPr>
          <w:iCs/>
        </w:rPr>
        <w:t>;</w:t>
      </w:r>
    </w:p>
    <w:p w:rsidR="007713C9" w:rsidRPr="00F24530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 xml:space="preserve">- </w:t>
      </w:r>
      <w:r w:rsidRPr="00F24530">
        <w:rPr>
          <w:iCs/>
        </w:rPr>
        <w:t>знать п</w:t>
      </w:r>
      <w:r>
        <w:rPr>
          <w:iCs/>
        </w:rPr>
        <w:t>равила</w:t>
      </w:r>
      <w:r w:rsidRPr="00F24530">
        <w:rPr>
          <w:iCs/>
        </w:rPr>
        <w:t xml:space="preserve"> умножения </w:t>
      </w:r>
      <w:r>
        <w:rPr>
          <w:iCs/>
        </w:rPr>
        <w:t>и деления дробей.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 w:rsidRPr="00F24530">
        <w:rPr>
          <w:iCs/>
        </w:rPr>
        <w:t>-уметь находить допустимые значения переменной</w:t>
      </w:r>
      <w:r>
        <w:rPr>
          <w:iCs/>
        </w:rPr>
        <w:t>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 w:rsidRPr="00F24530">
        <w:rPr>
          <w:iCs/>
        </w:rPr>
        <w:t>-уметь сокращать дроби после разложения на множители числителя и знаменателя</w:t>
      </w:r>
      <w:r>
        <w:rPr>
          <w:iCs/>
        </w:rPr>
        <w:t>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выполнять действия с алгебраическими дробями;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упрощать выражения с алгебраическими дробями;</w:t>
      </w:r>
    </w:p>
    <w:p w:rsidR="007713C9" w:rsidRDefault="007713C9" w:rsidP="007713C9">
      <w:pPr>
        <w:jc w:val="both"/>
        <w:rPr>
          <w:iCs/>
        </w:rPr>
      </w:pPr>
      <w:r>
        <w:rPr>
          <w:iCs/>
        </w:rPr>
        <w:t>-строить график обратно пропорциональной функции и работать с ним.</w:t>
      </w:r>
    </w:p>
    <w:p w:rsidR="00704012" w:rsidRPr="0059746A" w:rsidRDefault="00704012" w:rsidP="007713C9">
      <w:pPr>
        <w:jc w:val="both"/>
      </w:pPr>
    </w:p>
    <w:p w:rsidR="007713C9" w:rsidRPr="0059746A" w:rsidRDefault="007713C9" w:rsidP="007713C9">
      <w:pPr>
        <w:jc w:val="both"/>
        <w:rPr>
          <w:b/>
          <w:i/>
        </w:rPr>
      </w:pPr>
      <w:r w:rsidRPr="0059746A">
        <w:tab/>
      </w:r>
      <w:r>
        <w:rPr>
          <w:b/>
          <w:i/>
        </w:rPr>
        <w:t>2.Квадратные корни (18 часов</w:t>
      </w:r>
      <w:r w:rsidRPr="0059746A">
        <w:rPr>
          <w:b/>
          <w:i/>
        </w:rPr>
        <w:t>).</w:t>
      </w:r>
    </w:p>
    <w:p w:rsidR="007713C9" w:rsidRPr="0059746A" w:rsidRDefault="007713C9" w:rsidP="007713C9">
      <w:pPr>
        <w:ind w:firstLine="708"/>
        <w:jc w:val="both"/>
      </w:pPr>
      <w:r w:rsidRPr="0059746A">
        <w:lastRenderedPageBreak/>
        <w:t xml:space="preserve">Понятие об иррациональном числе. Общие сведения о действительных числах. Квадратный корень, приближенное значение квадратного корня. Свойства квадратных корней. Преобразования выражений, содержащих квадратные корни. Функция </w:t>
      </w:r>
      <w:proofErr w:type="gramStart"/>
      <w:r w:rsidRPr="0059746A">
        <w:t>у</w:t>
      </w:r>
      <w:proofErr w:type="gramEnd"/>
      <w:r w:rsidRPr="0059746A">
        <w:t xml:space="preserve"> =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w:proofErr w:type="gramStart"/>
            <m:r>
              <w:rPr>
                <w:rFonts w:ascii="Cambria Math" w:hAnsi="Cambria Math"/>
              </w:rPr>
              <m:t>х</m:t>
            </m:r>
            <w:proofErr w:type="gramEnd"/>
          </m:e>
        </m:rad>
      </m:oMath>
      <w:r w:rsidRPr="0059746A">
        <w:t xml:space="preserve">, ее свойства и график. </w:t>
      </w:r>
    </w:p>
    <w:p w:rsidR="007713C9" w:rsidRDefault="007713C9" w:rsidP="007713C9">
      <w:pPr>
        <w:ind w:firstLine="708"/>
        <w:jc w:val="both"/>
      </w:pPr>
      <w:r w:rsidRPr="0059746A">
        <w:t>Основная цель -  систематизировать сведения о рациональных числах и дать представление об иррациональных числах и дать представление об иррациональных числах, расширив тем самым понятие числа; выработать умение выполнять простейшие  преобразования выражений, содержащих квадратные корни.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 w:rsidRPr="00A80A9A">
        <w:rPr>
          <w:iCs/>
        </w:rPr>
        <w:t>Знать:</w:t>
      </w:r>
    </w:p>
    <w:p w:rsidR="007713C9" w:rsidRPr="00A80A9A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определение арифметического квадратного корня;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 w:rsidRPr="00A80A9A">
        <w:rPr>
          <w:iCs/>
        </w:rPr>
        <w:t>-</w:t>
      </w:r>
      <w:r>
        <w:rPr>
          <w:iCs/>
        </w:rPr>
        <w:t xml:space="preserve"> свойства арифметического квадратного корня.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свойства арифметического квадратного корня к преобразованию выражений;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вычислять значения выражений, содержащих квадратные корни;</w:t>
      </w:r>
    </w:p>
    <w:p w:rsidR="007713C9" w:rsidRDefault="007713C9" w:rsidP="007713C9">
      <w:pPr>
        <w:pStyle w:val="a7"/>
        <w:spacing w:before="0" w:beforeAutospacing="0" w:after="0" w:afterAutospacing="0"/>
      </w:pPr>
      <w:r>
        <w:rPr>
          <w:iCs/>
        </w:rPr>
        <w:t xml:space="preserve">- исследовать уравнение </w:t>
      </w:r>
      <w:r w:rsidRPr="00F269C9">
        <w:rPr>
          <w:position w:val="-6"/>
        </w:rPr>
        <w:object w:dxaOrig="700" w:dyaOrig="320">
          <v:shape id="_x0000_i1025" type="#_x0000_t75" style="width:35.25pt;height:16.5pt" o:ole="">
            <v:imagedata r:id="rId8" o:title=""/>
          </v:shape>
          <o:OLEObject Type="Embed" ProgID="Equation.3" ShapeID="_x0000_i1025" DrawAspect="Content" ObjectID="_1502193077" r:id="rId9"/>
        </w:object>
      </w:r>
      <w:r>
        <w:t>;</w:t>
      </w:r>
    </w:p>
    <w:p w:rsidR="007713C9" w:rsidRDefault="007713C9" w:rsidP="007713C9">
      <w:pPr>
        <w:jc w:val="both"/>
      </w:pPr>
      <w:r>
        <w:t xml:space="preserve">- строить график функции </w:t>
      </w:r>
      <w:r w:rsidRPr="00F269C9">
        <w:rPr>
          <w:position w:val="-10"/>
        </w:rPr>
        <w:object w:dxaOrig="780" w:dyaOrig="380">
          <v:shape id="_x0000_i1026" type="#_x0000_t75" style="width:39pt;height:18.75pt" o:ole="">
            <v:imagedata r:id="rId10" o:title=""/>
          </v:shape>
          <o:OLEObject Type="Embed" ProgID="Equation.3" ShapeID="_x0000_i1026" DrawAspect="Content" ObjectID="_1502193078" r:id="rId11"/>
        </w:object>
      </w:r>
      <w:r>
        <w:t xml:space="preserve"> и работать с ним.</w:t>
      </w:r>
    </w:p>
    <w:p w:rsidR="00704012" w:rsidRPr="0059746A" w:rsidRDefault="00704012" w:rsidP="007713C9">
      <w:pPr>
        <w:jc w:val="both"/>
      </w:pPr>
    </w:p>
    <w:p w:rsidR="007713C9" w:rsidRPr="0059746A" w:rsidRDefault="007713C9" w:rsidP="007713C9">
      <w:pPr>
        <w:ind w:firstLine="708"/>
        <w:jc w:val="both"/>
        <w:rPr>
          <w:b/>
          <w:i/>
        </w:rPr>
      </w:pPr>
      <w:r w:rsidRPr="0059746A">
        <w:rPr>
          <w:b/>
          <w:i/>
        </w:rPr>
        <w:t>3.Квадратные уравнения (26 часов).</w:t>
      </w:r>
    </w:p>
    <w:p w:rsidR="007713C9" w:rsidRPr="0059746A" w:rsidRDefault="007713C9" w:rsidP="007713C9">
      <w:pPr>
        <w:ind w:firstLine="708"/>
        <w:jc w:val="both"/>
      </w:pPr>
      <w:r w:rsidRPr="0059746A"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7713C9" w:rsidRDefault="007713C9" w:rsidP="007713C9">
      <w:pPr>
        <w:ind w:firstLine="708"/>
        <w:jc w:val="both"/>
      </w:pPr>
      <w:r w:rsidRPr="0059746A">
        <w:t>Основная цель - выработать умения решать квадратные уравнения, простейшие рациональные уравнения и применять их к решению задач.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Распознавать квадратные и дробные уравнения.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способы решения неполных квадратных уравнений;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формулу корней квадратного уравнения.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решать квадратные уравнения, а также уравнения сводящиеся к ним;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решать дробно-рациональные уравнения;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исследовать квадратное уравнение по дискриминанту и коэффициентам;</w:t>
      </w:r>
    </w:p>
    <w:p w:rsidR="007713C9" w:rsidRDefault="007713C9" w:rsidP="007713C9">
      <w:pPr>
        <w:ind w:firstLine="708"/>
        <w:jc w:val="both"/>
        <w:rPr>
          <w:iCs/>
        </w:rPr>
      </w:pPr>
      <w:r>
        <w:rPr>
          <w:iCs/>
        </w:rPr>
        <w:t>- решать текстовые задачи с помощью квадратных и дробно-рациональных уравнений.</w:t>
      </w:r>
    </w:p>
    <w:p w:rsidR="00704012" w:rsidRPr="0059746A" w:rsidRDefault="00704012" w:rsidP="007713C9">
      <w:pPr>
        <w:ind w:firstLine="708"/>
        <w:jc w:val="both"/>
      </w:pPr>
    </w:p>
    <w:p w:rsidR="007713C9" w:rsidRPr="0059746A" w:rsidRDefault="007713C9" w:rsidP="007713C9">
      <w:pPr>
        <w:ind w:firstLine="708"/>
        <w:jc w:val="both"/>
        <w:rPr>
          <w:b/>
          <w:i/>
        </w:rPr>
      </w:pPr>
      <w:r>
        <w:rPr>
          <w:b/>
          <w:i/>
        </w:rPr>
        <w:t>4.Неравенства (18</w:t>
      </w:r>
      <w:r w:rsidRPr="0059746A">
        <w:rPr>
          <w:b/>
          <w:i/>
        </w:rPr>
        <w:t xml:space="preserve"> часов).</w:t>
      </w:r>
    </w:p>
    <w:p w:rsidR="007713C9" w:rsidRPr="0059746A" w:rsidRDefault="007713C9" w:rsidP="007713C9">
      <w:pPr>
        <w:ind w:firstLine="708"/>
        <w:jc w:val="both"/>
      </w:pPr>
      <w:r w:rsidRPr="0059746A">
        <w:t xml:space="preserve">Числовые неравенства и их свойства. </w:t>
      </w:r>
      <w:proofErr w:type="spellStart"/>
      <w:r w:rsidRPr="0059746A">
        <w:t>Почленное</w:t>
      </w:r>
      <w:proofErr w:type="spellEnd"/>
      <w:r w:rsidRPr="0059746A"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7713C9" w:rsidRDefault="007713C9" w:rsidP="007713C9">
      <w:pPr>
        <w:ind w:firstLine="708"/>
        <w:jc w:val="both"/>
      </w:pPr>
      <w:r w:rsidRPr="0059746A">
        <w:t>Основная цель - выработать умение решать линейные неравенства с одной переменной и их системы.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определение числового неравенства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свойства числовых неравенств;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что значит решить систему неравенств.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находить пересечение и объединение множеств;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иллюстрировать на координатной прямой числовые неравенства;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свойства числовых неравенств при решении задач;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решать линейные неравенства;</w:t>
      </w:r>
    </w:p>
    <w:p w:rsidR="007713C9" w:rsidRDefault="007713C9" w:rsidP="007713C9">
      <w:pPr>
        <w:ind w:firstLine="708"/>
        <w:jc w:val="both"/>
      </w:pPr>
      <w:r>
        <w:rPr>
          <w:iCs/>
        </w:rPr>
        <w:t>- решать системы неравенств с одной переменной.</w:t>
      </w:r>
    </w:p>
    <w:p w:rsidR="007713C9" w:rsidRPr="0059746A" w:rsidRDefault="007713C9" w:rsidP="007713C9">
      <w:pPr>
        <w:ind w:firstLine="708"/>
        <w:jc w:val="both"/>
      </w:pPr>
    </w:p>
    <w:p w:rsidR="007713C9" w:rsidRPr="00CD7982" w:rsidRDefault="007713C9" w:rsidP="007713C9">
      <w:pPr>
        <w:ind w:left="360"/>
        <w:jc w:val="both"/>
        <w:rPr>
          <w:b/>
          <w:i/>
        </w:rPr>
      </w:pPr>
      <w:r>
        <w:rPr>
          <w:b/>
          <w:i/>
        </w:rPr>
        <w:t>5.</w:t>
      </w:r>
      <w:r w:rsidRPr="00CD7982">
        <w:rPr>
          <w:b/>
          <w:i/>
        </w:rPr>
        <w:t>Теория вероятностей и статистика (17 часов).</w:t>
      </w:r>
    </w:p>
    <w:p w:rsidR="007713C9" w:rsidRPr="00CD7982" w:rsidRDefault="007713C9" w:rsidP="007713C9">
      <w:r w:rsidRPr="00CD7982">
        <w:rPr>
          <w:bCs/>
          <w:iCs/>
        </w:rPr>
        <w:t xml:space="preserve">  </w:t>
      </w:r>
      <w:r w:rsidRPr="00CD7982">
        <w:t>Знать:</w:t>
      </w:r>
    </w:p>
    <w:p w:rsidR="007713C9" w:rsidRPr="00CD7982" w:rsidRDefault="007713C9" w:rsidP="007713C9">
      <w:r w:rsidRPr="00CD7982">
        <w:t>а) основные  понятия  и  определения  по  теории  вероятностей  и  статистике  по  программе;</w:t>
      </w:r>
    </w:p>
    <w:p w:rsidR="007713C9" w:rsidRPr="00CD7982" w:rsidRDefault="007713C9" w:rsidP="007713C9">
      <w:r w:rsidRPr="00CD7982">
        <w:t>б) формулы  нахождения  вероятности  события,  сложения  и  умножения  вероятностей;</w:t>
      </w:r>
    </w:p>
    <w:p w:rsidR="007713C9" w:rsidRPr="00CD7982" w:rsidRDefault="007713C9" w:rsidP="007713C9">
      <w:r w:rsidRPr="00CD7982">
        <w:t xml:space="preserve">   Уметь:</w:t>
      </w:r>
    </w:p>
    <w:p w:rsidR="007713C9" w:rsidRPr="00CD7982" w:rsidRDefault="007713C9" w:rsidP="007713C9">
      <w:r w:rsidRPr="00CD7982">
        <w:t>а) уверенно  искать  нужную  информацию  в  таблице;</w:t>
      </w:r>
    </w:p>
    <w:p w:rsidR="007713C9" w:rsidRPr="00CD7982" w:rsidRDefault="007713C9" w:rsidP="007713C9">
      <w:r w:rsidRPr="00CD7982">
        <w:t>б) выполнять  элементарные  вычисления  по  табличным  данным;</w:t>
      </w:r>
    </w:p>
    <w:p w:rsidR="007713C9" w:rsidRPr="00CD7982" w:rsidRDefault="007713C9" w:rsidP="007713C9">
      <w:r w:rsidRPr="00CD7982">
        <w:lastRenderedPageBreak/>
        <w:t>в) строить  столбиковые  и  круговые  диаграммы  по  имеющимся  данным;</w:t>
      </w:r>
    </w:p>
    <w:p w:rsidR="007713C9" w:rsidRPr="00CD7982" w:rsidRDefault="007713C9" w:rsidP="007713C9">
      <w:r w:rsidRPr="00CD7982">
        <w:t>г) объяснять  и  вычислять  медиану,  среднее  арифметическое,  размах  и  дисперсию  для  набора  чисел;</w:t>
      </w:r>
    </w:p>
    <w:p w:rsidR="007713C9" w:rsidRPr="00CD7982" w:rsidRDefault="007713C9" w:rsidP="007713C9">
      <w:r w:rsidRPr="00CD7982">
        <w:t>д) приводить  примеры  случайных  событий  и  случайной  изменчивости;</w:t>
      </w:r>
    </w:p>
    <w:p w:rsidR="007713C9" w:rsidRPr="00CD7982" w:rsidRDefault="007713C9" w:rsidP="007713C9">
      <w:r w:rsidRPr="00CD7982">
        <w:t xml:space="preserve">д) владеть  алгоритмами  решения  основных  задач;   </w:t>
      </w:r>
    </w:p>
    <w:p w:rsidR="007713C9" w:rsidRPr="00CD7982" w:rsidRDefault="007713C9" w:rsidP="007713C9">
      <w:r w:rsidRPr="00CD7982">
        <w:t>е) пользоваться  статистическим  языком  для  описания  предметов  окружающего  мира.</w:t>
      </w:r>
    </w:p>
    <w:p w:rsidR="007713C9" w:rsidRPr="0059746A" w:rsidRDefault="007713C9" w:rsidP="007713C9">
      <w:pPr>
        <w:jc w:val="both"/>
      </w:pPr>
    </w:p>
    <w:p w:rsidR="007713C9" w:rsidRPr="0059746A" w:rsidRDefault="007713C9" w:rsidP="007713C9">
      <w:pPr>
        <w:ind w:firstLine="708"/>
        <w:jc w:val="both"/>
      </w:pPr>
      <w:r>
        <w:rPr>
          <w:b/>
          <w:i/>
        </w:rPr>
        <w:t>6</w:t>
      </w:r>
      <w:r w:rsidRPr="0059746A">
        <w:rPr>
          <w:b/>
          <w:i/>
        </w:rPr>
        <w:t>.</w:t>
      </w:r>
      <w:r w:rsidRPr="0059746A">
        <w:t xml:space="preserve"> </w:t>
      </w:r>
      <w:r>
        <w:rPr>
          <w:b/>
          <w:i/>
        </w:rPr>
        <w:t>Степень с целым показателем (16</w:t>
      </w:r>
      <w:r w:rsidRPr="0059746A">
        <w:rPr>
          <w:b/>
          <w:i/>
        </w:rPr>
        <w:t xml:space="preserve"> часов).</w:t>
      </w:r>
    </w:p>
    <w:p w:rsidR="007713C9" w:rsidRPr="0059746A" w:rsidRDefault="007713C9" w:rsidP="007713C9">
      <w:pPr>
        <w:ind w:firstLine="708"/>
        <w:jc w:val="both"/>
      </w:pPr>
      <w:r w:rsidRPr="0059746A">
        <w:t>Степень с целым показателем и ее свойства. Стандартный вид числа. Запись приближенных  значений. (Действия над приближенными значениями).</w:t>
      </w:r>
    </w:p>
    <w:p w:rsidR="007713C9" w:rsidRDefault="007713C9" w:rsidP="007713C9">
      <w:pPr>
        <w:ind w:firstLine="708"/>
        <w:jc w:val="both"/>
      </w:pPr>
      <w:r w:rsidRPr="0059746A">
        <w:t>Основная цель - сформировать умение выполнять действия над степенями с целыми показателями, ввести понятие стандартного вида числа.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определение степени с целым показателем;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свойства степени с целым показателем;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</w:t>
      </w:r>
      <w:r w:rsidRPr="00A44954">
        <w:rPr>
          <w:iCs/>
        </w:rPr>
        <w:t xml:space="preserve"> </w:t>
      </w:r>
      <w:r>
        <w:rPr>
          <w:iCs/>
        </w:rPr>
        <w:t>выполнять вычисления с числами, записанными в стандартном виде;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свойства степени с целым показателем для преобразования выражений и вычислений;</w:t>
      </w:r>
    </w:p>
    <w:p w:rsidR="007713C9" w:rsidRDefault="007713C9" w:rsidP="00704012">
      <w:pPr>
        <w:jc w:val="both"/>
        <w:rPr>
          <w:iCs/>
        </w:rPr>
      </w:pPr>
      <w:r>
        <w:rPr>
          <w:iCs/>
        </w:rPr>
        <w:t>- строить гистограммы.</w:t>
      </w:r>
    </w:p>
    <w:p w:rsidR="00704012" w:rsidRPr="0059746A" w:rsidRDefault="00704012" w:rsidP="00704012">
      <w:pPr>
        <w:jc w:val="both"/>
      </w:pPr>
    </w:p>
    <w:p w:rsidR="007713C9" w:rsidRPr="0059746A" w:rsidRDefault="007713C9" w:rsidP="007713C9">
      <w:pPr>
        <w:ind w:firstLine="708"/>
        <w:jc w:val="both"/>
        <w:rPr>
          <w:b/>
          <w:i/>
        </w:rPr>
      </w:pPr>
      <w:r>
        <w:rPr>
          <w:b/>
          <w:i/>
        </w:rPr>
        <w:t>7.Итоговое повторение (18</w:t>
      </w:r>
      <w:r w:rsidRPr="0059746A">
        <w:rPr>
          <w:b/>
          <w:i/>
        </w:rPr>
        <w:t xml:space="preserve"> часов).</w:t>
      </w:r>
    </w:p>
    <w:p w:rsidR="007713C9" w:rsidRPr="0059746A" w:rsidRDefault="007713C9" w:rsidP="007713C9">
      <w:pPr>
        <w:ind w:firstLine="708"/>
        <w:jc w:val="both"/>
      </w:pPr>
      <w:r w:rsidRPr="0059746A">
        <w:t>Повторение основных вопросов курса. Решение  примеров и задач по основным темам.</w:t>
      </w:r>
    </w:p>
    <w:p w:rsidR="007713C9" w:rsidRPr="0059746A" w:rsidRDefault="007713C9" w:rsidP="007713C9">
      <w:pPr>
        <w:ind w:firstLine="708"/>
        <w:jc w:val="both"/>
      </w:pPr>
      <w:r w:rsidRPr="0059746A">
        <w:t>Основная цель - обобщение и систематизация изученного материала, отработка основных навыков и умений.</w:t>
      </w:r>
    </w:p>
    <w:p w:rsidR="007713C9" w:rsidRPr="0059746A" w:rsidRDefault="007713C9" w:rsidP="007713C9">
      <w:pPr>
        <w:ind w:firstLine="708"/>
        <w:jc w:val="both"/>
      </w:pPr>
    </w:p>
    <w:p w:rsidR="007713C9" w:rsidRPr="0059746A" w:rsidRDefault="007713C9" w:rsidP="007713C9">
      <w:pPr>
        <w:jc w:val="both"/>
      </w:pPr>
      <w:r w:rsidRPr="0059746A">
        <w:tab/>
        <w:t>В результате изучения курса алгебры восьмого класса учащиеся должны:</w:t>
      </w:r>
    </w:p>
    <w:p w:rsidR="007713C9" w:rsidRPr="0059746A" w:rsidRDefault="007713C9" w:rsidP="007713C9">
      <w:pPr>
        <w:jc w:val="both"/>
      </w:pPr>
      <w:r w:rsidRPr="0059746A">
        <w:t>-правильно употреблять термины, связанные с различными видами чисел и способами их записи;</w:t>
      </w:r>
    </w:p>
    <w:p w:rsidR="007713C9" w:rsidRPr="0059746A" w:rsidRDefault="007713C9" w:rsidP="007713C9">
      <w:pPr>
        <w:jc w:val="both"/>
      </w:pPr>
      <w:r w:rsidRPr="0059746A">
        <w:t>-выполнять действия со степенями с целым показателем;</w:t>
      </w:r>
    </w:p>
    <w:p w:rsidR="007713C9" w:rsidRPr="0059746A" w:rsidRDefault="007713C9" w:rsidP="007713C9">
      <w:pPr>
        <w:jc w:val="both"/>
      </w:pPr>
      <w:r w:rsidRPr="0059746A">
        <w:t>- выполнять преобразования числовых выражений, содержащих квадратные корни;</w:t>
      </w:r>
    </w:p>
    <w:p w:rsidR="007713C9" w:rsidRPr="0059746A" w:rsidRDefault="007713C9" w:rsidP="007713C9">
      <w:pPr>
        <w:jc w:val="both"/>
      </w:pPr>
      <w:r w:rsidRPr="0059746A">
        <w:t>-решать квадратные уравнения;</w:t>
      </w:r>
    </w:p>
    <w:p w:rsidR="007713C9" w:rsidRPr="0059746A" w:rsidRDefault="007713C9" w:rsidP="007713C9">
      <w:pPr>
        <w:jc w:val="both"/>
      </w:pPr>
      <w:proofErr w:type="gramStart"/>
      <w:r w:rsidRPr="0059746A">
        <w:t>- правильно употреблять термины «уравнение», «неравенство», «система», «корень уравнения», «решение системы», понимать их в тексте и речи учителя, формулировку задачи « решить уравнение, неравенство, систему»;</w:t>
      </w:r>
      <w:proofErr w:type="gramEnd"/>
    </w:p>
    <w:p w:rsidR="007713C9" w:rsidRPr="0059746A" w:rsidRDefault="007713C9" w:rsidP="007713C9">
      <w:pPr>
        <w:jc w:val="both"/>
      </w:pPr>
      <w:r w:rsidRPr="0059746A">
        <w:t>-решать линейные неравенства с одной переменной и их системы;</w:t>
      </w:r>
    </w:p>
    <w:p w:rsidR="007713C9" w:rsidRPr="0059746A" w:rsidRDefault="007713C9" w:rsidP="007713C9">
      <w:pPr>
        <w:jc w:val="both"/>
      </w:pPr>
      <w:r w:rsidRPr="0059746A">
        <w:t>-решать текстовые задачи с помощью составления уравнений;</w:t>
      </w:r>
    </w:p>
    <w:p w:rsidR="007713C9" w:rsidRPr="0059746A" w:rsidRDefault="007713C9" w:rsidP="007713C9">
      <w:pPr>
        <w:jc w:val="both"/>
      </w:pPr>
      <w:r w:rsidRPr="0059746A">
        <w:t>-строить графики функции у  =  х</w:t>
      </w:r>
      <w:proofErr w:type="gramStart"/>
      <w:r w:rsidRPr="0059746A">
        <w:rPr>
          <w:vertAlign w:val="superscript"/>
        </w:rPr>
        <w:t>2</w:t>
      </w:r>
      <w:proofErr w:type="gramEnd"/>
      <w:r w:rsidRPr="0059746A">
        <w:t xml:space="preserve">  и у =  х</w:t>
      </w:r>
      <w:r w:rsidRPr="0059746A">
        <w:rPr>
          <w:vertAlign w:val="superscript"/>
        </w:rPr>
        <w:t>3</w:t>
      </w:r>
      <w:r w:rsidRPr="0059746A">
        <w:t>;</w:t>
      </w:r>
    </w:p>
    <w:p w:rsidR="007713C9" w:rsidRPr="0059746A" w:rsidRDefault="007713C9" w:rsidP="007713C9">
      <w:pPr>
        <w:jc w:val="both"/>
      </w:pPr>
      <w:r w:rsidRPr="0059746A">
        <w:t>-выполнять действия над приближенными значениями.</w:t>
      </w:r>
    </w:p>
    <w:p w:rsidR="007713C9" w:rsidRPr="0059746A" w:rsidRDefault="007713C9" w:rsidP="007713C9">
      <w:pPr>
        <w:jc w:val="both"/>
      </w:pPr>
    </w:p>
    <w:p w:rsidR="007713C9" w:rsidRDefault="007713C9" w:rsidP="007713C9">
      <w:pPr>
        <w:jc w:val="center"/>
        <w:rPr>
          <w:u w:val="single"/>
        </w:rPr>
      </w:pPr>
      <w:r>
        <w:rPr>
          <w:u w:val="single"/>
        </w:rPr>
        <w:t>СОДЕРЖАНИЕ ОБУЧЕНИЯ (ГЕОМЕТРИЯ)</w:t>
      </w:r>
    </w:p>
    <w:p w:rsidR="007713C9" w:rsidRDefault="007713C9" w:rsidP="007713C9">
      <w:pPr>
        <w:ind w:firstLine="708"/>
        <w:jc w:val="both"/>
        <w:rPr>
          <w:b/>
          <w:i/>
        </w:rPr>
      </w:pPr>
      <w:r>
        <w:rPr>
          <w:b/>
          <w:i/>
        </w:rPr>
        <w:t>1.Четырехугольники (12</w:t>
      </w:r>
      <w:r w:rsidRPr="0059746A">
        <w:rPr>
          <w:b/>
          <w:i/>
        </w:rPr>
        <w:t xml:space="preserve"> часов).</w:t>
      </w:r>
    </w:p>
    <w:p w:rsidR="007713C9" w:rsidRPr="00884A6F" w:rsidRDefault="007713C9" w:rsidP="00771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4A6F">
        <w:t>Многоугольник, выпуклый многоугольник, четырехуголь</w:t>
      </w:r>
      <w:r w:rsidRPr="00884A6F">
        <w:softHyphen/>
        <w:t>ник. Параллелограмм, его свойства и признаки. Трапеция. Пря</w:t>
      </w:r>
      <w:r w:rsidRPr="00884A6F">
        <w:softHyphen/>
        <w:t>моугольник, ромб, квадрат, их свойства. Осевая и центральная симметрии.</w:t>
      </w:r>
    </w:p>
    <w:p w:rsidR="007713C9" w:rsidRPr="00884A6F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84A6F">
        <w:rPr>
          <w:b/>
          <w:bCs/>
        </w:rPr>
        <w:t>Цель:</w:t>
      </w:r>
      <w:r w:rsidRPr="00884A6F">
        <w:t xml:space="preserve"> изучить наиболее важные виды четы</w:t>
      </w:r>
      <w:r w:rsidRPr="00884A6F">
        <w:softHyphen/>
        <w:t>рехугольников — параллелограмм, прямоугольник, ромб, квад</w:t>
      </w:r>
      <w:r w:rsidRPr="00884A6F">
        <w:softHyphen/>
        <w:t>рат, трапецию; дать представление о фигурах, обладающих осе</w:t>
      </w:r>
      <w:r w:rsidRPr="00884A6F">
        <w:softHyphen/>
        <w:t>вой или центральной симметрией.</w:t>
      </w:r>
    </w:p>
    <w:p w:rsidR="007713C9" w:rsidRPr="00884A6F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84A6F"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7713C9" w:rsidRPr="00884A6F" w:rsidRDefault="007713C9" w:rsidP="007713C9">
      <w:pPr>
        <w:ind w:firstLine="708"/>
        <w:jc w:val="both"/>
      </w:pPr>
      <w:r w:rsidRPr="00884A6F">
        <w:t>Осевая и центральная симметрии вводятся не как преобразо</w:t>
      </w:r>
      <w:r w:rsidRPr="00884A6F">
        <w:softHyphen/>
        <w:t>вание плоскости, а как свойства геометрических фигур, в част</w:t>
      </w:r>
      <w:r w:rsidRPr="00884A6F">
        <w:softHyphen/>
        <w:t>ности четырехугольников. Рассмотрение этих понятий как дви</w:t>
      </w:r>
      <w:r w:rsidRPr="00884A6F">
        <w:softHyphen/>
        <w:t>жений плоскости состоится в 9 классе.</w:t>
      </w:r>
    </w:p>
    <w:p w:rsidR="007713C9" w:rsidRPr="00884A6F" w:rsidRDefault="007713C9" w:rsidP="007713C9">
      <w:pPr>
        <w:pStyle w:val="a7"/>
        <w:spacing w:before="0" w:beforeAutospacing="0" w:after="0" w:afterAutospacing="0"/>
        <w:rPr>
          <w:iCs/>
          <w:u w:val="single"/>
        </w:rPr>
      </w:pPr>
      <w:r w:rsidRPr="00884A6F">
        <w:rPr>
          <w:iCs/>
          <w:u w:val="single"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Определения: многоугольника, параллелограмма, трапеции, прямоугольника, ромба, квадрата;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формулу суммы углов выпуклого многоугольника;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свойства этих четырехугольников;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lastRenderedPageBreak/>
        <w:t>- признаки параллелограмма;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виды симметрии.</w:t>
      </w:r>
    </w:p>
    <w:p w:rsidR="007713C9" w:rsidRPr="00884A6F" w:rsidRDefault="007713C9" w:rsidP="007713C9">
      <w:pPr>
        <w:pStyle w:val="a7"/>
        <w:spacing w:before="0" w:beforeAutospacing="0" w:after="0" w:afterAutospacing="0"/>
        <w:rPr>
          <w:iCs/>
          <w:u w:val="single"/>
        </w:rPr>
      </w:pPr>
      <w:r w:rsidRPr="00884A6F">
        <w:rPr>
          <w:iCs/>
          <w:u w:val="single"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распознавать на чертеже многоугольники и выпуклые многоугольники; параллелограммы и трапеции;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формулу суммы углов выпуклого многоугольника;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свойства и признаки параллелограммов при решении задач;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 xml:space="preserve">- делить отрезок на </w:t>
      </w:r>
      <w:r w:rsidRPr="00912308">
        <w:rPr>
          <w:i/>
          <w:iCs/>
        </w:rPr>
        <w:t xml:space="preserve">n </w:t>
      </w:r>
      <w:r>
        <w:rPr>
          <w:iCs/>
        </w:rPr>
        <w:t>равных частей;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строить симметричные точки и распознавать фигуры, обладающие осевой и центральной симметрией;</w:t>
      </w:r>
    </w:p>
    <w:p w:rsidR="007713C9" w:rsidRDefault="007713C9" w:rsidP="00884A6F">
      <w:pPr>
        <w:jc w:val="both"/>
        <w:rPr>
          <w:sz w:val="22"/>
          <w:szCs w:val="22"/>
        </w:rPr>
      </w:pPr>
      <w:r>
        <w:rPr>
          <w:iCs/>
        </w:rPr>
        <w:t>- выполнять чертеж по условию задачи</w:t>
      </w:r>
    </w:p>
    <w:p w:rsidR="00884A6F" w:rsidRDefault="00884A6F" w:rsidP="007713C9">
      <w:pPr>
        <w:ind w:firstLine="708"/>
        <w:jc w:val="both"/>
        <w:rPr>
          <w:b/>
          <w:i/>
        </w:rPr>
      </w:pPr>
    </w:p>
    <w:p w:rsidR="007713C9" w:rsidRDefault="007713C9" w:rsidP="007713C9">
      <w:pPr>
        <w:ind w:firstLine="708"/>
        <w:jc w:val="both"/>
        <w:rPr>
          <w:b/>
          <w:i/>
        </w:rPr>
      </w:pPr>
      <w:r>
        <w:rPr>
          <w:b/>
          <w:i/>
        </w:rPr>
        <w:t>2.Площадь (13</w:t>
      </w:r>
      <w:r w:rsidRPr="0059746A">
        <w:rPr>
          <w:b/>
          <w:i/>
        </w:rPr>
        <w:t xml:space="preserve"> часов).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2"/>
          <w:szCs w:val="22"/>
        </w:rPr>
        <w:t>Понятие площади многоугольника. Площади прямоуголь</w:t>
      </w:r>
      <w:r>
        <w:rPr>
          <w:sz w:val="22"/>
          <w:szCs w:val="22"/>
        </w:rPr>
        <w:softHyphen/>
        <w:t>ника, параллелограмма, треугольника, трапеции. Теорема Пи</w:t>
      </w:r>
      <w:r>
        <w:rPr>
          <w:sz w:val="22"/>
          <w:szCs w:val="22"/>
        </w:rPr>
        <w:softHyphen/>
        <w:t>фагора.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b/>
          <w:bCs/>
          <w:sz w:val="22"/>
          <w:szCs w:val="22"/>
        </w:rPr>
        <w:t xml:space="preserve">Цель: </w:t>
      </w:r>
      <w:r>
        <w:rPr>
          <w:sz w:val="22"/>
          <w:szCs w:val="22"/>
        </w:rPr>
        <w:t>расширить и углубить полученные в 5—6 классах представления обучающихся об измерении и вычисле</w:t>
      </w:r>
      <w:r>
        <w:rPr>
          <w:sz w:val="22"/>
          <w:szCs w:val="22"/>
        </w:rPr>
        <w:softHyphen/>
        <w:t>нии площадей; вывести формулы площадей прямоугольника, па</w:t>
      </w:r>
      <w:r>
        <w:rPr>
          <w:sz w:val="22"/>
          <w:szCs w:val="22"/>
        </w:rPr>
        <w:softHyphen/>
        <w:t>раллелограмма, треугольника, трапеции; доказать одну из глав</w:t>
      </w:r>
      <w:r>
        <w:rPr>
          <w:sz w:val="22"/>
          <w:szCs w:val="22"/>
        </w:rPr>
        <w:softHyphen/>
        <w:t>ных теорем геометрии — теорему Пифагора.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sz w:val="22"/>
          <w:szCs w:val="22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>
        <w:rPr>
          <w:sz w:val="22"/>
          <w:szCs w:val="22"/>
        </w:rPr>
        <w:softHyphen/>
        <w:t>рата, обоснование которой не является обязательным для обучающихся.</w:t>
      </w:r>
    </w:p>
    <w:p w:rsidR="007713C9" w:rsidRDefault="007713C9" w:rsidP="007713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Нетрадиционной для школьного курса является теорема об от</w:t>
      </w:r>
      <w:r>
        <w:rPr>
          <w:sz w:val="22"/>
          <w:szCs w:val="22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>
        <w:rPr>
          <w:sz w:val="22"/>
          <w:szCs w:val="22"/>
        </w:rPr>
        <w:softHyphen/>
        <w:t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7713C9" w:rsidRPr="00884A6F" w:rsidRDefault="007713C9" w:rsidP="007713C9">
      <w:pPr>
        <w:pStyle w:val="a7"/>
        <w:spacing w:before="0" w:beforeAutospacing="0" w:after="0" w:afterAutospacing="0"/>
        <w:rPr>
          <w:iCs/>
          <w:u w:val="single"/>
        </w:rPr>
      </w:pPr>
      <w:r w:rsidRPr="00884A6F">
        <w:rPr>
          <w:iCs/>
          <w:u w:val="single"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представление о способе измерения площади, свойства площадей;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формулы площадей: прямоугольника, параллелограмма, треугольника, трапеции;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формулировку теоремы Пифагора и обратной ей.</w:t>
      </w:r>
    </w:p>
    <w:p w:rsidR="007713C9" w:rsidRPr="00884A6F" w:rsidRDefault="007713C9" w:rsidP="007713C9">
      <w:pPr>
        <w:pStyle w:val="a7"/>
        <w:spacing w:before="0" w:beforeAutospacing="0" w:after="0" w:afterAutospacing="0"/>
        <w:rPr>
          <w:iCs/>
          <w:u w:val="single"/>
        </w:rPr>
      </w:pPr>
      <w:r w:rsidRPr="00884A6F">
        <w:rPr>
          <w:iCs/>
          <w:u w:val="single"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находить площади прямоугольника, параллелограмма, треугольника, трапеции;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формулы при решении задач;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находить стороны треугольника, используя теорему Пифагора;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определять вид треугольника, используя теорему, обратную теореме Пифагора.</w:t>
      </w:r>
    </w:p>
    <w:p w:rsidR="007713C9" w:rsidRDefault="007713C9" w:rsidP="007713C9">
      <w:pPr>
        <w:jc w:val="both"/>
        <w:rPr>
          <w:sz w:val="22"/>
          <w:szCs w:val="22"/>
        </w:rPr>
      </w:pPr>
      <w:r>
        <w:rPr>
          <w:iCs/>
        </w:rPr>
        <w:t>- выполнять чертеж по условию задачи.</w:t>
      </w:r>
    </w:p>
    <w:p w:rsidR="00884A6F" w:rsidRDefault="00884A6F" w:rsidP="007713C9">
      <w:pPr>
        <w:ind w:firstLine="708"/>
        <w:jc w:val="both"/>
        <w:rPr>
          <w:b/>
          <w:i/>
        </w:rPr>
      </w:pPr>
    </w:p>
    <w:p w:rsidR="007713C9" w:rsidRDefault="007713C9" w:rsidP="007713C9">
      <w:pPr>
        <w:ind w:firstLine="708"/>
        <w:jc w:val="both"/>
        <w:rPr>
          <w:b/>
          <w:i/>
        </w:rPr>
      </w:pPr>
      <w:r>
        <w:rPr>
          <w:b/>
          <w:i/>
        </w:rPr>
        <w:t>3.Подобные треугольники (17</w:t>
      </w:r>
      <w:r w:rsidRPr="0059746A">
        <w:rPr>
          <w:b/>
          <w:i/>
        </w:rPr>
        <w:t xml:space="preserve"> часов).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2"/>
          <w:szCs w:val="22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>
        <w:rPr>
          <w:sz w:val="22"/>
          <w:szCs w:val="22"/>
        </w:rPr>
        <w:softHyphen/>
        <w:t>ника.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2"/>
          <w:szCs w:val="22"/>
        </w:rPr>
        <w:t>Цель: ввести понятие подобных треугольни</w:t>
      </w:r>
      <w:r>
        <w:rPr>
          <w:sz w:val="22"/>
          <w:szCs w:val="22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>
        <w:rPr>
          <w:sz w:val="22"/>
          <w:szCs w:val="22"/>
        </w:rPr>
        <w:softHyphen/>
        <w:t>ского аппарата геометрии.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2"/>
          <w:szCs w:val="22"/>
        </w:rPr>
        <w:t>Определение подобных треугольников дается не на основе преобразования подобия, а через равенство углов и пропорцио</w:t>
      </w:r>
      <w:r>
        <w:rPr>
          <w:sz w:val="22"/>
          <w:szCs w:val="22"/>
        </w:rPr>
        <w:softHyphen/>
        <w:t>нальность сходственных сторон.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2"/>
          <w:szCs w:val="22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2"/>
          <w:szCs w:val="22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7713C9" w:rsidRDefault="007713C9" w:rsidP="007713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7713C9" w:rsidRPr="000E10BD" w:rsidRDefault="007713C9" w:rsidP="007713C9">
      <w:pPr>
        <w:pStyle w:val="a7"/>
        <w:spacing w:before="0" w:beforeAutospacing="0" w:after="0" w:afterAutospacing="0"/>
        <w:rPr>
          <w:iCs/>
        </w:rPr>
      </w:pPr>
      <w:r w:rsidRPr="000E10BD">
        <w:rPr>
          <w:iCs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 w:rsidRPr="000E10BD">
        <w:rPr>
          <w:iCs/>
        </w:rPr>
        <w:t xml:space="preserve">- </w:t>
      </w:r>
      <w:r>
        <w:rPr>
          <w:iCs/>
        </w:rPr>
        <w:t>определение подобных треугольников;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формулировки признаков подобия треугольников;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формулировку теоремы об отношении площадей подобных треугольников;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формулировку теоремы о средней линии треугольника;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свойство медиан треугольника;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lastRenderedPageBreak/>
        <w:t xml:space="preserve">-понятие среднего пропорционального, 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свойство высоты прямоугольного треугольника, проведенной из вершины прямого угла;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определение синуса, косинуса, тангенса острого угла прямоугольного треугольника</w:t>
      </w:r>
    </w:p>
    <w:p w:rsidR="007713C9" w:rsidRPr="004D4935" w:rsidRDefault="007713C9" w:rsidP="007713C9">
      <w:pPr>
        <w:pStyle w:val="a7"/>
        <w:spacing w:before="0" w:beforeAutospacing="0" w:after="0" w:afterAutospacing="0"/>
      </w:pPr>
      <w:r>
        <w:rPr>
          <w:iCs/>
        </w:rPr>
        <w:t xml:space="preserve">- значения </w:t>
      </w:r>
      <w:r>
        <w:t>синуса, косинуса, тангенса углов 30º, 45º, 60º, 90º.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находить элементы треугольников, используя определение подобных треугольников;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находить отношение площадей подобных треугольников;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признаки подобия при решении задач;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применять метод подобия при решении задач на построение;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находить значение одной из тригонометрических функций по значению другой;</w:t>
      </w:r>
    </w:p>
    <w:p w:rsidR="007713C9" w:rsidRPr="0059746A" w:rsidRDefault="007713C9" w:rsidP="007713C9">
      <w:pPr>
        <w:ind w:firstLine="708"/>
        <w:jc w:val="both"/>
        <w:rPr>
          <w:b/>
          <w:i/>
        </w:rPr>
      </w:pPr>
      <w:r>
        <w:rPr>
          <w:iCs/>
        </w:rPr>
        <w:t>- решать прямоугольные треугольники.</w:t>
      </w:r>
    </w:p>
    <w:p w:rsidR="00884A6F" w:rsidRDefault="00884A6F" w:rsidP="007713C9">
      <w:pPr>
        <w:ind w:firstLine="708"/>
        <w:jc w:val="both"/>
        <w:rPr>
          <w:b/>
          <w:i/>
        </w:rPr>
      </w:pPr>
    </w:p>
    <w:p w:rsidR="007713C9" w:rsidRDefault="007713C9" w:rsidP="007713C9">
      <w:pPr>
        <w:ind w:firstLine="708"/>
        <w:jc w:val="both"/>
        <w:rPr>
          <w:b/>
          <w:i/>
        </w:rPr>
      </w:pPr>
      <w:r>
        <w:rPr>
          <w:b/>
          <w:i/>
        </w:rPr>
        <w:t>4.Окружность (14</w:t>
      </w:r>
      <w:r w:rsidRPr="0059746A">
        <w:rPr>
          <w:b/>
          <w:i/>
        </w:rPr>
        <w:t xml:space="preserve"> часов).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2"/>
          <w:szCs w:val="22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и описанная окружности.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61CF6">
        <w:rPr>
          <w:bCs/>
          <w:sz w:val="22"/>
          <w:szCs w:val="22"/>
        </w:rPr>
        <w:t>Цель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>
        <w:rPr>
          <w:sz w:val="22"/>
          <w:szCs w:val="22"/>
        </w:rPr>
        <w:softHyphen/>
        <w:t>чательными точками треугольника.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2"/>
          <w:szCs w:val="22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7713C9" w:rsidRDefault="007713C9" w:rsidP="007713C9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2"/>
          <w:szCs w:val="22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7713C9" w:rsidRDefault="007713C9" w:rsidP="007713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Наряду с теоремами об окружностях, вписанной в треуголь</w:t>
      </w:r>
      <w:r>
        <w:rPr>
          <w:sz w:val="22"/>
          <w:szCs w:val="22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>
        <w:rPr>
          <w:sz w:val="22"/>
          <w:szCs w:val="22"/>
        </w:rPr>
        <w:softHyphen/>
        <w:t>тырехугольника.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Знать: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случаи взаимного расположения прямой и окружности;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понятие касательной, точек касания, свойство касательной;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определение вписанного и центрального углов;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определение серединного перпендикуляра;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формулировку теоремы об отрезках пересекающихся хорд;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четыре замечательные точки треугольника;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определение вписанной и описанной окружностей.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Уметь: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определять и изображать взаимное расположение прямой и окружности;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окружности, вписанные в многоугольник и описанные около него;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распознавать и изображать центральные и вписанные углы;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rPr>
          <w:iCs/>
        </w:rPr>
        <w:t>- находить величину центрального и вписанного углов;</w:t>
      </w:r>
    </w:p>
    <w:p w:rsidR="007713C9" w:rsidRDefault="007713C9" w:rsidP="007713C9">
      <w:pPr>
        <w:pStyle w:val="a7"/>
        <w:spacing w:before="0" w:beforeAutospacing="0" w:after="0" w:afterAutospacing="0"/>
      </w:pPr>
      <w:r>
        <w:rPr>
          <w:iCs/>
        </w:rPr>
        <w:t xml:space="preserve">- применять свойства </w:t>
      </w:r>
      <w:r>
        <w:t>вписанного и описанного четырехугольника при решении задач;</w:t>
      </w:r>
    </w:p>
    <w:p w:rsidR="007713C9" w:rsidRDefault="007713C9" w:rsidP="007713C9">
      <w:pPr>
        <w:pStyle w:val="a7"/>
        <w:spacing w:before="0" w:beforeAutospacing="0" w:after="0" w:afterAutospacing="0"/>
        <w:rPr>
          <w:iCs/>
        </w:rPr>
      </w:pPr>
      <w:r>
        <w:t>- выполнять чертеж по условию задачи;</w:t>
      </w:r>
    </w:p>
    <w:p w:rsidR="007713C9" w:rsidRDefault="007713C9" w:rsidP="004E7D3B">
      <w:pPr>
        <w:jc w:val="both"/>
        <w:rPr>
          <w:b/>
          <w:i/>
        </w:rPr>
      </w:pPr>
      <w:r>
        <w:rPr>
          <w:iCs/>
        </w:rPr>
        <w:t>- решать простейшие задачи, опираясь на изученные свойства.</w:t>
      </w:r>
    </w:p>
    <w:p w:rsidR="00884A6F" w:rsidRDefault="00884A6F" w:rsidP="007713C9">
      <w:pPr>
        <w:ind w:firstLine="708"/>
        <w:jc w:val="both"/>
        <w:rPr>
          <w:b/>
          <w:i/>
        </w:rPr>
      </w:pPr>
    </w:p>
    <w:p w:rsidR="007713C9" w:rsidRDefault="004E7D3B" w:rsidP="007713C9">
      <w:pPr>
        <w:ind w:firstLine="708"/>
        <w:jc w:val="both"/>
        <w:rPr>
          <w:b/>
          <w:i/>
        </w:rPr>
      </w:pPr>
      <w:r>
        <w:rPr>
          <w:b/>
          <w:i/>
        </w:rPr>
        <w:t>5</w:t>
      </w:r>
      <w:r w:rsidR="007713C9">
        <w:rPr>
          <w:b/>
          <w:i/>
        </w:rPr>
        <w:t>. Повторение (3 часа)</w:t>
      </w:r>
    </w:p>
    <w:p w:rsidR="007713C9" w:rsidRPr="0059746A" w:rsidRDefault="007713C9" w:rsidP="007713C9">
      <w:pPr>
        <w:spacing w:before="80" w:after="80"/>
        <w:jc w:val="both"/>
        <w:rPr>
          <w:bCs/>
          <w:iCs/>
        </w:rPr>
      </w:pPr>
      <w:r w:rsidRPr="0059746A">
        <w:rPr>
          <w:b/>
          <w:bCs/>
          <w:i/>
          <w:iCs/>
        </w:rPr>
        <w:t xml:space="preserve">Цели </w:t>
      </w:r>
      <w:r w:rsidRPr="0059746A">
        <w:rPr>
          <w:bCs/>
          <w:iCs/>
        </w:rPr>
        <w:t xml:space="preserve">изучения курса геометрии в 8 классе: </w:t>
      </w:r>
    </w:p>
    <w:p w:rsidR="007713C9" w:rsidRPr="0059746A" w:rsidRDefault="007713C9" w:rsidP="007713C9">
      <w:pPr>
        <w:pStyle w:val="a6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46A">
        <w:rPr>
          <w:rFonts w:ascii="Times New Roman" w:hAnsi="Times New Roman" w:cs="Times New Roman"/>
          <w:sz w:val="24"/>
          <w:szCs w:val="24"/>
        </w:rPr>
        <w:t>создание условий для умения логически обосновывать суждения, выдвигать гипотезы</w:t>
      </w:r>
      <w:r w:rsidRPr="00597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46A">
        <w:rPr>
          <w:rFonts w:ascii="Times New Roman" w:hAnsi="Times New Roman" w:cs="Times New Roman"/>
          <w:sz w:val="24"/>
          <w:szCs w:val="24"/>
        </w:rPr>
        <w:t>и понимать необходимость их проверки;</w:t>
      </w:r>
    </w:p>
    <w:p w:rsidR="007713C9" w:rsidRPr="0059746A" w:rsidRDefault="007713C9" w:rsidP="007713C9">
      <w:pPr>
        <w:pStyle w:val="a6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46A">
        <w:rPr>
          <w:rFonts w:ascii="Times New Roman" w:hAnsi="Times New Roman" w:cs="Times New Roman"/>
          <w:sz w:val="24"/>
          <w:szCs w:val="24"/>
        </w:rPr>
        <w:t>создание условий для умения ясно, точно и грамотно выражать свои мысли в устной и письменной речи;</w:t>
      </w:r>
    </w:p>
    <w:p w:rsidR="007713C9" w:rsidRPr="0059746A" w:rsidRDefault="007713C9" w:rsidP="007713C9">
      <w:pPr>
        <w:pStyle w:val="a6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46A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7713C9" w:rsidRPr="0059746A" w:rsidRDefault="007713C9" w:rsidP="007713C9">
      <w:pPr>
        <w:pStyle w:val="a6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46A">
        <w:rPr>
          <w:rFonts w:ascii="Times New Roman" w:hAnsi="Times New Roman" w:cs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7713C9" w:rsidRPr="0059746A" w:rsidRDefault="007713C9" w:rsidP="007713C9">
      <w:pPr>
        <w:pStyle w:val="a6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46A">
        <w:rPr>
          <w:rFonts w:ascii="Times New Roman" w:hAnsi="Times New Roman" w:cs="Times New Roman"/>
          <w:sz w:val="24"/>
          <w:szCs w:val="24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:rsidR="007713C9" w:rsidRPr="0059746A" w:rsidRDefault="007713C9" w:rsidP="007713C9">
      <w:pPr>
        <w:pStyle w:val="a6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46A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:rsidR="007713C9" w:rsidRPr="0059746A" w:rsidRDefault="007713C9" w:rsidP="007713C9">
      <w:pPr>
        <w:pStyle w:val="a6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46A">
        <w:rPr>
          <w:rFonts w:ascii="Times New Roman" w:hAnsi="Times New Roman" w:cs="Times New Roman"/>
          <w:sz w:val="24"/>
          <w:szCs w:val="24"/>
        </w:rPr>
        <w:t>сформировать понятие основных плоских геометрических фигур и их свойств.</w:t>
      </w:r>
    </w:p>
    <w:p w:rsidR="007713C9" w:rsidRPr="0059746A" w:rsidRDefault="007713C9" w:rsidP="007713C9">
      <w:pPr>
        <w:spacing w:before="80" w:after="80"/>
        <w:jc w:val="both"/>
        <w:rPr>
          <w:b/>
          <w:bCs/>
          <w:i/>
          <w:iCs/>
        </w:rPr>
      </w:pPr>
      <w:r w:rsidRPr="0059746A">
        <w:rPr>
          <w:b/>
          <w:bCs/>
          <w:i/>
          <w:iCs/>
        </w:rPr>
        <w:t xml:space="preserve">Задачи </w:t>
      </w:r>
      <w:r w:rsidRPr="0059746A">
        <w:rPr>
          <w:bCs/>
          <w:iCs/>
        </w:rPr>
        <w:t>изучения курса геометрии в 8 классе: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систематизировать сведения о четырёхугольниках;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сформировать представления о фигурах, симметричных относительно точки и прямой;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сформировать понятие площади многоугольника;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развить умение вычислять площади фигур;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сформировать понятие подобных треугольников;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выработать умение применять признаки подобия в процессе доказательства теорем и решении задач;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сформировать навыки решения прямоугольных треугольников;</w:t>
      </w:r>
    </w:p>
    <w:p w:rsidR="007713C9" w:rsidRPr="0059746A" w:rsidRDefault="007713C9" w:rsidP="007713C9">
      <w:pPr>
        <w:numPr>
          <w:ilvl w:val="0"/>
          <w:numId w:val="44"/>
        </w:numPr>
        <w:tabs>
          <w:tab w:val="left" w:pos="4520"/>
        </w:tabs>
        <w:jc w:val="both"/>
      </w:pPr>
      <w:r w:rsidRPr="0059746A">
        <w:t>расширить сведения об окружности.</w:t>
      </w:r>
    </w:p>
    <w:p w:rsidR="007713C9" w:rsidRPr="0059746A" w:rsidRDefault="007713C9" w:rsidP="007713C9">
      <w:pPr>
        <w:spacing w:before="120"/>
        <w:ind w:firstLine="720"/>
        <w:jc w:val="both"/>
      </w:pPr>
      <w:r w:rsidRPr="0059746A"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фактов. Теорема о сумме углов выпуклого многоугольника позволяет расширить класс задач. Формируются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Вводятся первые знания о синусе, косинусе и тангенсе острого угла прямоугольного треугольника. Систематизируются сведения об окружности и её свойствах, вписанной и описанной окружностях. Серьезное внимание уделяется формированию умений рассуждать, выполнять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7713C9" w:rsidRPr="0059746A" w:rsidRDefault="007713C9" w:rsidP="007713C9">
      <w:pPr>
        <w:spacing w:before="80" w:after="80"/>
        <w:rPr>
          <w:b/>
          <w:bCs/>
          <w:i/>
          <w:iCs/>
        </w:rPr>
      </w:pPr>
      <w:r w:rsidRPr="0059746A">
        <w:rPr>
          <w:b/>
          <w:bCs/>
          <w:i/>
          <w:iCs/>
        </w:rPr>
        <w:t>Результаты обучения</w:t>
      </w:r>
    </w:p>
    <w:p w:rsidR="007713C9" w:rsidRPr="0059746A" w:rsidRDefault="007713C9" w:rsidP="007713C9">
      <w:pPr>
        <w:ind w:firstLine="709"/>
        <w:jc w:val="both"/>
      </w:pPr>
      <w:r w:rsidRPr="0059746A">
        <w:t>Результаты обучения представлены в «Требованиях к уровню подготовки», задающих систему итоговых результатов обучения, которые должны быть достигнуты всеми учащимися, оканчивающими 8 класс, и достижение которых является обязательным условием положительной аттестации ученика за курс 8 класса.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7713C9" w:rsidRPr="0059746A" w:rsidRDefault="007713C9" w:rsidP="00884A6F">
      <w:pPr>
        <w:spacing w:before="80" w:after="80"/>
        <w:jc w:val="center"/>
        <w:rPr>
          <w:b/>
          <w:bCs/>
          <w:i/>
          <w:iCs/>
        </w:rPr>
      </w:pPr>
      <w:r w:rsidRPr="0059746A">
        <w:rPr>
          <w:b/>
          <w:bCs/>
          <w:i/>
          <w:iCs/>
        </w:rPr>
        <w:t>Требования к уровню подготовки</w:t>
      </w:r>
      <w:r w:rsidR="00884A6F">
        <w:rPr>
          <w:b/>
          <w:bCs/>
          <w:i/>
          <w:iCs/>
        </w:rPr>
        <w:t>.</w:t>
      </w:r>
    </w:p>
    <w:p w:rsidR="007713C9" w:rsidRPr="0059746A" w:rsidRDefault="007713C9" w:rsidP="007713C9">
      <w:pPr>
        <w:spacing w:before="80" w:after="80"/>
        <w:jc w:val="both"/>
        <w:rPr>
          <w:b/>
          <w:bCs/>
          <w:i/>
          <w:iCs/>
        </w:rPr>
      </w:pPr>
      <w:r w:rsidRPr="0059746A">
        <w:rPr>
          <w:b/>
          <w:bCs/>
          <w:i/>
          <w:iCs/>
        </w:rPr>
        <w:t>В результате изучения курса геометрии 8 класса обучающиеся должны:</w:t>
      </w:r>
    </w:p>
    <w:p w:rsidR="007713C9" w:rsidRPr="0059746A" w:rsidRDefault="00884A6F" w:rsidP="007713C9">
      <w:pPr>
        <w:jc w:val="both"/>
        <w:rPr>
          <w:b/>
          <w:bCs/>
        </w:rPr>
      </w:pPr>
      <w:r w:rsidRPr="0059746A">
        <w:rPr>
          <w:b/>
          <w:bCs/>
        </w:rPr>
        <w:t>З</w:t>
      </w:r>
      <w:r w:rsidR="007713C9" w:rsidRPr="0059746A">
        <w:rPr>
          <w:b/>
          <w:bCs/>
        </w:rPr>
        <w:t>нать</w:t>
      </w:r>
      <w:r>
        <w:rPr>
          <w:b/>
          <w:bCs/>
        </w:rPr>
        <w:t>: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существо понятия математического доказательства; примеры доказательств;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713C9" w:rsidRPr="0059746A" w:rsidRDefault="007713C9" w:rsidP="007713C9">
      <w:pPr>
        <w:numPr>
          <w:ilvl w:val="0"/>
          <w:numId w:val="45"/>
        </w:numPr>
        <w:jc w:val="both"/>
      </w:pPr>
      <w:r w:rsidRPr="0059746A">
        <w:t>как потребности практики привели математическую науку к необходимости расширения понятия числа;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7713C9" w:rsidRPr="0059746A" w:rsidRDefault="007713C9" w:rsidP="007713C9">
      <w:pPr>
        <w:jc w:val="both"/>
        <w:rPr>
          <w:b/>
          <w:bCs/>
        </w:rPr>
      </w:pPr>
      <w:r w:rsidRPr="0059746A">
        <w:rPr>
          <w:b/>
          <w:bCs/>
        </w:rPr>
        <w:t>уметь</w:t>
      </w:r>
      <w:r w:rsidR="00884A6F">
        <w:rPr>
          <w:b/>
          <w:bCs/>
        </w:rPr>
        <w:t>: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пользоваться языком геометрии для описания предметов окружающего мира;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 xml:space="preserve">распознавать геометрические фигуры, различать их взаимное расположение; 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изображать геометрические фигуры; выполнять чертежи по условию задач; осуществлять преобразования фигур;</w:t>
      </w:r>
    </w:p>
    <w:p w:rsidR="007713C9" w:rsidRPr="0059746A" w:rsidRDefault="007713C9" w:rsidP="007713C9">
      <w:pPr>
        <w:numPr>
          <w:ilvl w:val="0"/>
          <w:numId w:val="45"/>
        </w:numPr>
        <w:jc w:val="both"/>
      </w:pPr>
      <w:r w:rsidRPr="0059746A">
        <w:t>вычислять значения геометрических величин (длин, углов, площадей), в том числе: для углов от 0 до 90</w:t>
      </w:r>
      <w:r w:rsidRPr="0059746A">
        <w:sym w:font="Symbol" w:char="00B0"/>
      </w:r>
      <w:r w:rsidRPr="0059746A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lastRenderedPageBreak/>
        <w:t>решать простейшие планиметрические задачи;</w:t>
      </w:r>
    </w:p>
    <w:p w:rsidR="007713C9" w:rsidRPr="0059746A" w:rsidRDefault="007713C9" w:rsidP="007713C9">
      <w:pPr>
        <w:spacing w:before="120"/>
        <w:jc w:val="both"/>
      </w:pPr>
      <w:r w:rsidRPr="0059746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59746A">
        <w:t>для: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описания реальных ситуаций на языке геометрии;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расчетов, включающих простейшие формулы;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решения геометрических задач с использованием тригонометрии;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построений геометрическими инструментами (линейка, угольник, циркуль, транспортир).</w:t>
      </w:r>
    </w:p>
    <w:p w:rsidR="007713C9" w:rsidRPr="0059746A" w:rsidRDefault="007713C9" w:rsidP="00884A6F">
      <w:pPr>
        <w:spacing w:before="80" w:after="80"/>
        <w:jc w:val="center"/>
        <w:rPr>
          <w:b/>
          <w:bCs/>
          <w:i/>
          <w:iCs/>
        </w:rPr>
      </w:pPr>
      <w:proofErr w:type="spellStart"/>
      <w:r w:rsidRPr="0059746A">
        <w:rPr>
          <w:b/>
          <w:bCs/>
          <w:i/>
          <w:iCs/>
        </w:rPr>
        <w:t>Общеучебные</w:t>
      </w:r>
      <w:proofErr w:type="spellEnd"/>
      <w:r w:rsidRPr="0059746A">
        <w:rPr>
          <w:b/>
          <w:bCs/>
          <w:i/>
          <w:iCs/>
        </w:rPr>
        <w:t xml:space="preserve"> умения, навыки и способы деятельности</w:t>
      </w:r>
      <w:r w:rsidR="00884A6F">
        <w:rPr>
          <w:b/>
          <w:bCs/>
          <w:i/>
          <w:iCs/>
        </w:rPr>
        <w:t>.</w:t>
      </w:r>
    </w:p>
    <w:p w:rsidR="007713C9" w:rsidRPr="0059746A" w:rsidRDefault="007713C9" w:rsidP="007713C9">
      <w:pPr>
        <w:shd w:val="clear" w:color="auto" w:fill="FFFFFF"/>
        <w:autoSpaceDE w:val="0"/>
        <w:autoSpaceDN w:val="0"/>
        <w:adjustRightInd w:val="0"/>
        <w:jc w:val="both"/>
      </w:pPr>
      <w:r w:rsidRPr="0059746A">
        <w:tab/>
        <w:t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овла</w:t>
      </w:r>
      <w:r w:rsidRPr="0059746A">
        <w:softHyphen/>
        <w:t xml:space="preserve">девали </w:t>
      </w:r>
      <w:r w:rsidRPr="0059746A">
        <w:rPr>
          <w:b/>
          <w:bCs/>
          <w:i/>
          <w:iCs/>
        </w:rPr>
        <w:t xml:space="preserve">умениями </w:t>
      </w:r>
      <w:proofErr w:type="spellStart"/>
      <w:r w:rsidRPr="0059746A">
        <w:rPr>
          <w:b/>
          <w:bCs/>
          <w:i/>
          <w:iCs/>
        </w:rPr>
        <w:t>общеучебного</w:t>
      </w:r>
      <w:proofErr w:type="spellEnd"/>
      <w:r w:rsidRPr="0059746A">
        <w:rPr>
          <w:b/>
          <w:bCs/>
          <w:i/>
          <w:iCs/>
        </w:rPr>
        <w:t xml:space="preserve"> характера</w:t>
      </w:r>
      <w:r w:rsidRPr="0059746A">
        <w:rPr>
          <w:i/>
          <w:iCs/>
        </w:rPr>
        <w:t xml:space="preserve">, </w:t>
      </w:r>
      <w:r w:rsidRPr="0059746A">
        <w:t xml:space="preserve">разнообразными </w:t>
      </w:r>
      <w:r w:rsidRPr="0059746A">
        <w:rPr>
          <w:b/>
          <w:bCs/>
          <w:i/>
          <w:iCs/>
        </w:rPr>
        <w:t>способами деятельности</w:t>
      </w:r>
      <w:r w:rsidRPr="0059746A">
        <w:rPr>
          <w:i/>
          <w:iCs/>
        </w:rPr>
        <w:t xml:space="preserve">, </w:t>
      </w:r>
      <w:r w:rsidRPr="0059746A">
        <w:t>приобретали опыт: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713C9" w:rsidRPr="0059746A" w:rsidRDefault="007713C9" w:rsidP="007713C9">
      <w:pPr>
        <w:numPr>
          <w:ilvl w:val="0"/>
          <w:numId w:val="45"/>
        </w:numPr>
        <w:ind w:left="714" w:hanging="357"/>
        <w:jc w:val="both"/>
      </w:pPr>
      <w:r w:rsidRPr="0059746A">
        <w:t>проведения доказательных рассуждений, аргументации, выдвижения гипотез и их обоснования;</w:t>
      </w:r>
    </w:p>
    <w:p w:rsidR="007713C9" w:rsidRPr="00884A6F" w:rsidRDefault="007713C9" w:rsidP="00884A6F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84A6F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</w:t>
      </w:r>
      <w:r w:rsidR="00884A6F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E7EE1" w:rsidRDefault="004E7EE1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63E" w:rsidRDefault="0003163E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E1" w:rsidRDefault="004E7EE1" w:rsidP="004E7EE1">
      <w:pPr>
        <w:jc w:val="center"/>
        <w:rPr>
          <w:b/>
          <w:sz w:val="28"/>
          <w:szCs w:val="28"/>
        </w:rPr>
      </w:pPr>
      <w:r w:rsidRPr="00144C64">
        <w:rPr>
          <w:b/>
          <w:sz w:val="28"/>
          <w:szCs w:val="28"/>
        </w:rPr>
        <w:t>Планирование учебного материала по алгебре 8 класс.</w:t>
      </w:r>
    </w:p>
    <w:p w:rsidR="0003163E" w:rsidRDefault="0003163E" w:rsidP="004E7EE1">
      <w:pPr>
        <w:jc w:val="center"/>
        <w:rPr>
          <w:b/>
          <w:sz w:val="28"/>
          <w:szCs w:val="28"/>
        </w:rPr>
      </w:pPr>
    </w:p>
    <w:p w:rsidR="007713C9" w:rsidRDefault="007713C9" w:rsidP="007713C9">
      <w:pPr>
        <w:widowControl w:val="0"/>
        <w:ind w:firstLine="720"/>
        <w:jc w:val="center"/>
      </w:pPr>
      <w:r w:rsidRPr="00E304DE">
        <w:t xml:space="preserve">4 ч в </w:t>
      </w:r>
      <w:proofErr w:type="spellStart"/>
      <w:r w:rsidRPr="00E304DE">
        <w:t>неделю</w:t>
      </w:r>
      <w:proofErr w:type="gramStart"/>
      <w:r w:rsidRPr="00E304DE">
        <w:t>,в</w:t>
      </w:r>
      <w:proofErr w:type="gramEnd"/>
      <w:r w:rsidRPr="00E304DE">
        <w:t>сего</w:t>
      </w:r>
      <w:proofErr w:type="spellEnd"/>
      <w:r w:rsidRPr="00E304DE">
        <w:t xml:space="preserve"> 136 ч</w:t>
      </w:r>
      <w:r>
        <w:t>. в год</w:t>
      </w:r>
      <w:r w:rsidR="00884A6F">
        <w:t>.</w:t>
      </w:r>
    </w:p>
    <w:p w:rsidR="007713C9" w:rsidRPr="00E07B47" w:rsidRDefault="007713C9" w:rsidP="007713C9">
      <w:pPr>
        <w:jc w:val="center"/>
      </w:pPr>
      <w:r w:rsidRPr="00E07B47">
        <w:t xml:space="preserve">Учебники: Алгебра </w:t>
      </w:r>
      <w:r>
        <w:t>8</w:t>
      </w:r>
      <w:r w:rsidRPr="00E07B47">
        <w:t xml:space="preserve">, Ю.Н.Макарычев, </w:t>
      </w:r>
      <w:proofErr w:type="spellStart"/>
      <w:r w:rsidRPr="00E07B47">
        <w:t>Н.Г.Миндюк</w:t>
      </w:r>
      <w:proofErr w:type="spellEnd"/>
      <w:r w:rsidRPr="00E07B47">
        <w:t xml:space="preserve">, </w:t>
      </w:r>
      <w:proofErr w:type="spellStart"/>
      <w:r w:rsidRPr="00E07B47">
        <w:t>К.И.Нешков</w:t>
      </w:r>
      <w:proofErr w:type="spellEnd"/>
      <w:r w:rsidRPr="00E07B47">
        <w:t xml:space="preserve">, С.Б.Суворова, под ред. </w:t>
      </w:r>
      <w:proofErr w:type="spellStart"/>
      <w:r w:rsidRPr="00E07B47">
        <w:t>С.А.Теляковского</w:t>
      </w:r>
      <w:proofErr w:type="spellEnd"/>
      <w:r w:rsidRPr="00E07B47">
        <w:t xml:space="preserve"> «Просвещение», 20</w:t>
      </w:r>
      <w:r w:rsidR="00CE3213">
        <w:t>10</w:t>
      </w:r>
      <w:r w:rsidRPr="00E07B47">
        <w:t xml:space="preserve"> год</w:t>
      </w:r>
      <w:r w:rsidR="00884A6F">
        <w:t>.</w:t>
      </w:r>
    </w:p>
    <w:p w:rsidR="007713C9" w:rsidRDefault="007713C9" w:rsidP="007713C9">
      <w:pPr>
        <w:ind w:left="360"/>
        <w:jc w:val="both"/>
      </w:pPr>
    </w:p>
    <w:p w:rsidR="0003163E" w:rsidRDefault="0003163E" w:rsidP="007713C9">
      <w:pPr>
        <w:ind w:left="360"/>
        <w:jc w:val="both"/>
      </w:pPr>
    </w:p>
    <w:p w:rsidR="007713C9" w:rsidRDefault="007713C9" w:rsidP="007713C9">
      <w:pPr>
        <w:ind w:left="360"/>
        <w:jc w:val="both"/>
      </w:pPr>
    </w:p>
    <w:tbl>
      <w:tblPr>
        <w:tblStyle w:val="a8"/>
        <w:tblW w:w="0" w:type="auto"/>
        <w:tblLook w:val="04A0"/>
      </w:tblPr>
      <w:tblGrid>
        <w:gridCol w:w="1338"/>
        <w:gridCol w:w="4719"/>
        <w:gridCol w:w="1803"/>
        <w:gridCol w:w="1393"/>
        <w:gridCol w:w="1429"/>
      </w:tblGrid>
      <w:tr w:rsidR="00540946" w:rsidRPr="00540946" w:rsidTr="007713C9">
        <w:tc>
          <w:tcPr>
            <w:tcW w:w="1338" w:type="dxa"/>
          </w:tcPr>
          <w:p w:rsidR="00540946" w:rsidRPr="00540946" w:rsidRDefault="00540946" w:rsidP="00540946">
            <w:pPr>
              <w:ind w:firstLine="0"/>
              <w:rPr>
                <w:b/>
              </w:rPr>
            </w:pPr>
            <w:r w:rsidRPr="00540946">
              <w:rPr>
                <w:b/>
              </w:rPr>
              <w:t>№ урока</w:t>
            </w:r>
          </w:p>
        </w:tc>
        <w:tc>
          <w:tcPr>
            <w:tcW w:w="4719" w:type="dxa"/>
          </w:tcPr>
          <w:p w:rsidR="00540946" w:rsidRPr="00540946" w:rsidRDefault="00540946" w:rsidP="001B1B60">
            <w:pPr>
              <w:rPr>
                <w:b/>
              </w:rPr>
            </w:pPr>
            <w:r w:rsidRPr="00540946">
              <w:rPr>
                <w:b/>
              </w:rPr>
              <w:t>Содержание учебного материала</w:t>
            </w:r>
          </w:p>
        </w:tc>
        <w:tc>
          <w:tcPr>
            <w:tcW w:w="1803" w:type="dxa"/>
          </w:tcPr>
          <w:p w:rsidR="00540946" w:rsidRPr="00540946" w:rsidRDefault="00540946" w:rsidP="00540946">
            <w:pPr>
              <w:ind w:firstLine="0"/>
              <w:rPr>
                <w:b/>
              </w:rPr>
            </w:pPr>
            <w:r w:rsidRPr="00540946">
              <w:rPr>
                <w:b/>
                <w:sz w:val="22"/>
                <w:szCs w:val="22"/>
              </w:rPr>
              <w:t>Использование</w:t>
            </w:r>
          </w:p>
          <w:p w:rsidR="00540946" w:rsidRPr="00540946" w:rsidRDefault="00540946" w:rsidP="00540946">
            <w:pPr>
              <w:jc w:val="left"/>
              <w:rPr>
                <w:b/>
              </w:rPr>
            </w:pPr>
            <w:r w:rsidRPr="00540946">
              <w:rPr>
                <w:b/>
                <w:sz w:val="22"/>
                <w:szCs w:val="22"/>
              </w:rPr>
              <w:t>ИКТ</w:t>
            </w:r>
          </w:p>
        </w:tc>
        <w:tc>
          <w:tcPr>
            <w:tcW w:w="1393" w:type="dxa"/>
          </w:tcPr>
          <w:p w:rsidR="00540946" w:rsidRPr="00540946" w:rsidRDefault="00540946" w:rsidP="00540946">
            <w:pPr>
              <w:ind w:firstLine="0"/>
              <w:rPr>
                <w:b/>
              </w:rPr>
            </w:pPr>
            <w:r w:rsidRPr="00540946">
              <w:rPr>
                <w:b/>
              </w:rPr>
              <w:t>Дата</w:t>
            </w:r>
          </w:p>
        </w:tc>
        <w:tc>
          <w:tcPr>
            <w:tcW w:w="1429" w:type="dxa"/>
          </w:tcPr>
          <w:p w:rsidR="00540946" w:rsidRPr="00540946" w:rsidRDefault="00540946" w:rsidP="00540946">
            <w:pPr>
              <w:ind w:firstLine="0"/>
              <w:rPr>
                <w:b/>
              </w:rPr>
            </w:pPr>
            <w:r w:rsidRPr="00540946">
              <w:rPr>
                <w:b/>
              </w:rPr>
              <w:t>Коррекция</w:t>
            </w:r>
          </w:p>
        </w:tc>
      </w:tr>
      <w:tr w:rsidR="00540946" w:rsidRPr="00FF7AED" w:rsidTr="007713C9">
        <w:tc>
          <w:tcPr>
            <w:tcW w:w="1338" w:type="dxa"/>
          </w:tcPr>
          <w:p w:rsidR="00540946" w:rsidRPr="00FF7AED" w:rsidRDefault="00540946" w:rsidP="001B1B60">
            <w:pPr>
              <w:rPr>
                <w:highlight w:val="yellow"/>
              </w:rPr>
            </w:pPr>
          </w:p>
        </w:tc>
        <w:tc>
          <w:tcPr>
            <w:tcW w:w="4719" w:type="dxa"/>
          </w:tcPr>
          <w:p w:rsidR="00540946" w:rsidRPr="00540946" w:rsidRDefault="00540946" w:rsidP="00540946">
            <w:pPr>
              <w:ind w:firstLine="0"/>
              <w:rPr>
                <w:highlight w:val="lightGray"/>
              </w:rPr>
            </w:pPr>
            <w:r w:rsidRPr="00540946">
              <w:rPr>
                <w:highlight w:val="lightGray"/>
              </w:rPr>
              <w:t xml:space="preserve">Рациональные дроби и их свойства (23 урока)                                                                     </w:t>
            </w:r>
          </w:p>
        </w:tc>
        <w:tc>
          <w:tcPr>
            <w:tcW w:w="1803" w:type="dxa"/>
          </w:tcPr>
          <w:p w:rsidR="00540946" w:rsidRPr="00FF7AED" w:rsidRDefault="00540946" w:rsidP="001B1B60">
            <w:pPr>
              <w:rPr>
                <w:highlight w:val="yellow"/>
              </w:rPr>
            </w:pPr>
          </w:p>
        </w:tc>
        <w:tc>
          <w:tcPr>
            <w:tcW w:w="1393" w:type="dxa"/>
          </w:tcPr>
          <w:p w:rsidR="00540946" w:rsidRPr="00540946" w:rsidRDefault="00540946" w:rsidP="00540946">
            <w:pPr>
              <w:ind w:firstLine="0"/>
              <w:rPr>
                <w:highlight w:val="lightGray"/>
              </w:rPr>
            </w:pPr>
            <w:r w:rsidRPr="00540946">
              <w:rPr>
                <w:highlight w:val="lightGray"/>
              </w:rPr>
              <w:t>01.09-11.10</w:t>
            </w:r>
          </w:p>
        </w:tc>
        <w:tc>
          <w:tcPr>
            <w:tcW w:w="1429" w:type="dxa"/>
          </w:tcPr>
          <w:p w:rsidR="00540946" w:rsidRPr="00FF7AED" w:rsidRDefault="00540946" w:rsidP="001B1B60">
            <w:pPr>
              <w:rPr>
                <w:highlight w:val="yellow"/>
              </w:rPr>
            </w:pPr>
          </w:p>
        </w:tc>
      </w:tr>
      <w:tr w:rsidR="00540946" w:rsidRPr="00FF7AED" w:rsidTr="007713C9">
        <w:tc>
          <w:tcPr>
            <w:tcW w:w="1338" w:type="dxa"/>
          </w:tcPr>
          <w:p w:rsidR="00540946" w:rsidRPr="00FF7AED" w:rsidRDefault="00540946" w:rsidP="00540946">
            <w:pPr>
              <w:ind w:firstLine="0"/>
              <w:jc w:val="left"/>
            </w:pPr>
            <w:r w:rsidRPr="00FF7AED">
              <w:t>1-3</w:t>
            </w:r>
          </w:p>
        </w:tc>
        <w:tc>
          <w:tcPr>
            <w:tcW w:w="4719" w:type="dxa"/>
          </w:tcPr>
          <w:p w:rsidR="00540946" w:rsidRPr="00FF7AED" w:rsidRDefault="00912A24" w:rsidP="00912A24">
            <w:pPr>
              <w:ind w:firstLine="0"/>
            </w:pPr>
            <w:r>
              <w:t xml:space="preserve">Вводный инструктаж по ТБ. </w:t>
            </w:r>
            <w:r w:rsidR="00540946" w:rsidRPr="00FF7AED">
              <w:t>Рациональные выражения, п. 1</w:t>
            </w:r>
          </w:p>
        </w:tc>
        <w:tc>
          <w:tcPr>
            <w:tcW w:w="1803" w:type="dxa"/>
          </w:tcPr>
          <w:p w:rsidR="00540946" w:rsidRPr="00FF7AED" w:rsidRDefault="00540946" w:rsidP="001B1B60"/>
        </w:tc>
        <w:tc>
          <w:tcPr>
            <w:tcW w:w="1393" w:type="dxa"/>
          </w:tcPr>
          <w:p w:rsidR="00540946" w:rsidRPr="00FF7AED" w:rsidRDefault="00540946" w:rsidP="001B1B60"/>
        </w:tc>
        <w:tc>
          <w:tcPr>
            <w:tcW w:w="1429" w:type="dxa"/>
          </w:tcPr>
          <w:p w:rsidR="00540946" w:rsidRPr="00FF7AED" w:rsidRDefault="00540946" w:rsidP="001B1B60"/>
        </w:tc>
      </w:tr>
      <w:tr w:rsidR="00540946" w:rsidRPr="00FF7AED" w:rsidTr="007713C9">
        <w:tc>
          <w:tcPr>
            <w:tcW w:w="1338" w:type="dxa"/>
          </w:tcPr>
          <w:p w:rsidR="00540946" w:rsidRPr="00FF7AED" w:rsidRDefault="00540946" w:rsidP="00540946">
            <w:pPr>
              <w:ind w:firstLine="0"/>
              <w:jc w:val="left"/>
            </w:pPr>
            <w:r w:rsidRPr="00FF7AED">
              <w:t>4-6</w:t>
            </w:r>
          </w:p>
        </w:tc>
        <w:tc>
          <w:tcPr>
            <w:tcW w:w="4719" w:type="dxa"/>
          </w:tcPr>
          <w:p w:rsidR="00540946" w:rsidRPr="00FF7AED" w:rsidRDefault="00540946" w:rsidP="001B1B60">
            <w:r w:rsidRPr="00FF7AED">
              <w:t>Основное свойство дроби. Сокращение дробей, п. 2</w:t>
            </w:r>
          </w:p>
        </w:tc>
        <w:tc>
          <w:tcPr>
            <w:tcW w:w="1803" w:type="dxa"/>
          </w:tcPr>
          <w:p w:rsidR="00540946" w:rsidRPr="00FF7AED" w:rsidRDefault="00540946" w:rsidP="001B1B60"/>
        </w:tc>
        <w:tc>
          <w:tcPr>
            <w:tcW w:w="1393" w:type="dxa"/>
          </w:tcPr>
          <w:p w:rsidR="00540946" w:rsidRPr="00FF7AED" w:rsidRDefault="00540946" w:rsidP="001B1B60"/>
        </w:tc>
        <w:tc>
          <w:tcPr>
            <w:tcW w:w="1429" w:type="dxa"/>
          </w:tcPr>
          <w:p w:rsidR="00540946" w:rsidRPr="00FF7AED" w:rsidRDefault="00540946" w:rsidP="001B1B60"/>
        </w:tc>
      </w:tr>
      <w:tr w:rsidR="00540946" w:rsidRPr="00FF7AED" w:rsidTr="007713C9">
        <w:tc>
          <w:tcPr>
            <w:tcW w:w="1338" w:type="dxa"/>
          </w:tcPr>
          <w:p w:rsidR="00540946" w:rsidRPr="00FF7AED" w:rsidRDefault="00540946" w:rsidP="00540946">
            <w:pPr>
              <w:ind w:firstLine="0"/>
              <w:jc w:val="left"/>
            </w:pPr>
            <w:r w:rsidRPr="00FF7AED">
              <w:t>7-8</w:t>
            </w:r>
          </w:p>
        </w:tc>
        <w:tc>
          <w:tcPr>
            <w:tcW w:w="4719" w:type="dxa"/>
          </w:tcPr>
          <w:p w:rsidR="00540946" w:rsidRPr="00FF7AED" w:rsidRDefault="00540946" w:rsidP="001B1B60">
            <w:r w:rsidRPr="00FF7AED">
              <w:t>Сложение и вычитание дробей с одинаковыми знаменателями, п. 3</w:t>
            </w:r>
          </w:p>
        </w:tc>
        <w:tc>
          <w:tcPr>
            <w:tcW w:w="1803" w:type="dxa"/>
          </w:tcPr>
          <w:p w:rsidR="00540946" w:rsidRPr="00FF7AED" w:rsidRDefault="00540946" w:rsidP="001B1B60"/>
        </w:tc>
        <w:tc>
          <w:tcPr>
            <w:tcW w:w="1393" w:type="dxa"/>
          </w:tcPr>
          <w:p w:rsidR="00540946" w:rsidRPr="00FF7AED" w:rsidRDefault="00540946" w:rsidP="001B1B60"/>
        </w:tc>
        <w:tc>
          <w:tcPr>
            <w:tcW w:w="1429" w:type="dxa"/>
          </w:tcPr>
          <w:p w:rsidR="00540946" w:rsidRPr="00FF7AED" w:rsidRDefault="00540946" w:rsidP="001B1B60"/>
        </w:tc>
      </w:tr>
      <w:tr w:rsidR="00540946" w:rsidRPr="00FF7AED" w:rsidTr="007713C9">
        <w:tc>
          <w:tcPr>
            <w:tcW w:w="1338" w:type="dxa"/>
          </w:tcPr>
          <w:p w:rsidR="00540946" w:rsidRPr="00FF7AED" w:rsidRDefault="00540946" w:rsidP="00540946">
            <w:pPr>
              <w:ind w:firstLine="0"/>
              <w:jc w:val="left"/>
            </w:pPr>
            <w:r w:rsidRPr="00FF7AED">
              <w:t>9-11</w:t>
            </w:r>
          </w:p>
        </w:tc>
        <w:tc>
          <w:tcPr>
            <w:tcW w:w="4719" w:type="dxa"/>
          </w:tcPr>
          <w:p w:rsidR="00540946" w:rsidRPr="00FF7AED" w:rsidRDefault="00540946" w:rsidP="001B1B60">
            <w:r w:rsidRPr="00FF7AED">
              <w:t>Сложение и вычитание дробей с разными  знаменателями, п. 4</w:t>
            </w:r>
          </w:p>
        </w:tc>
        <w:tc>
          <w:tcPr>
            <w:tcW w:w="1803" w:type="dxa"/>
          </w:tcPr>
          <w:p w:rsidR="00540946" w:rsidRPr="00FF7AED" w:rsidRDefault="007713C9" w:rsidP="007713C9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540946" w:rsidRPr="00FF7AED" w:rsidRDefault="00540946" w:rsidP="001B1B60"/>
        </w:tc>
        <w:tc>
          <w:tcPr>
            <w:tcW w:w="1429" w:type="dxa"/>
          </w:tcPr>
          <w:p w:rsidR="00540946" w:rsidRPr="00FF7AED" w:rsidRDefault="00540946" w:rsidP="001B1B60"/>
        </w:tc>
      </w:tr>
      <w:tr w:rsidR="00540946" w:rsidRPr="00FF7AED" w:rsidTr="007713C9">
        <w:tc>
          <w:tcPr>
            <w:tcW w:w="1338" w:type="dxa"/>
          </w:tcPr>
          <w:p w:rsidR="00540946" w:rsidRPr="00FF7AED" w:rsidRDefault="00540946" w:rsidP="00540946">
            <w:pPr>
              <w:ind w:firstLine="0"/>
              <w:jc w:val="left"/>
            </w:pPr>
            <w:r w:rsidRPr="00FF7AED">
              <w:t>12</w:t>
            </w:r>
          </w:p>
        </w:tc>
        <w:tc>
          <w:tcPr>
            <w:tcW w:w="4719" w:type="dxa"/>
          </w:tcPr>
          <w:p w:rsidR="00540946" w:rsidRPr="006C4815" w:rsidRDefault="00540946" w:rsidP="001B1B60">
            <w:pPr>
              <w:rPr>
                <w:i/>
              </w:rPr>
            </w:pPr>
            <w:r w:rsidRPr="006C4815">
              <w:rPr>
                <w:i/>
              </w:rPr>
              <w:t>Контрольная работа № 1 по теме «Рациональные дроби и их свойства»</w:t>
            </w:r>
          </w:p>
        </w:tc>
        <w:tc>
          <w:tcPr>
            <w:tcW w:w="1803" w:type="dxa"/>
          </w:tcPr>
          <w:p w:rsidR="00540946" w:rsidRPr="00FF7AED" w:rsidRDefault="00540946" w:rsidP="001B1B60"/>
        </w:tc>
        <w:tc>
          <w:tcPr>
            <w:tcW w:w="1393" w:type="dxa"/>
          </w:tcPr>
          <w:p w:rsidR="00540946" w:rsidRPr="00FF7AED" w:rsidRDefault="00540946" w:rsidP="00540946">
            <w:pPr>
              <w:ind w:firstLine="0"/>
            </w:pPr>
            <w:r w:rsidRPr="00FF7AED">
              <w:t>20.09-21.09</w:t>
            </w:r>
          </w:p>
        </w:tc>
        <w:tc>
          <w:tcPr>
            <w:tcW w:w="1429" w:type="dxa"/>
          </w:tcPr>
          <w:p w:rsidR="00540946" w:rsidRPr="00FF7AED" w:rsidRDefault="00540946" w:rsidP="001B1B60"/>
        </w:tc>
      </w:tr>
      <w:tr w:rsidR="00540946" w:rsidRPr="00FF7AED" w:rsidTr="007713C9">
        <w:tc>
          <w:tcPr>
            <w:tcW w:w="1338" w:type="dxa"/>
          </w:tcPr>
          <w:p w:rsidR="00540946" w:rsidRPr="00FF7AED" w:rsidRDefault="00540946" w:rsidP="00540946">
            <w:pPr>
              <w:ind w:firstLine="0"/>
              <w:jc w:val="left"/>
            </w:pPr>
            <w:r w:rsidRPr="00FF7AED">
              <w:lastRenderedPageBreak/>
              <w:t>13-14</w:t>
            </w:r>
          </w:p>
        </w:tc>
        <w:tc>
          <w:tcPr>
            <w:tcW w:w="4719" w:type="dxa"/>
          </w:tcPr>
          <w:p w:rsidR="00540946" w:rsidRPr="00FF7AED" w:rsidRDefault="00540946" w:rsidP="001B1B60">
            <w:r w:rsidRPr="00FF7AED">
              <w:t>Умножение дробей. Возведение дроби в степень, п. 5</w:t>
            </w:r>
          </w:p>
        </w:tc>
        <w:tc>
          <w:tcPr>
            <w:tcW w:w="1803" w:type="dxa"/>
          </w:tcPr>
          <w:p w:rsidR="00540946" w:rsidRPr="00FF7AED" w:rsidRDefault="00540946" w:rsidP="001B1B60"/>
        </w:tc>
        <w:tc>
          <w:tcPr>
            <w:tcW w:w="1393" w:type="dxa"/>
          </w:tcPr>
          <w:p w:rsidR="00540946" w:rsidRPr="00FF7AED" w:rsidRDefault="00540946" w:rsidP="001B1B60"/>
        </w:tc>
        <w:tc>
          <w:tcPr>
            <w:tcW w:w="1429" w:type="dxa"/>
          </w:tcPr>
          <w:p w:rsidR="00540946" w:rsidRPr="00FF7AED" w:rsidRDefault="00540946" w:rsidP="001B1B60"/>
        </w:tc>
      </w:tr>
      <w:tr w:rsidR="007713C9" w:rsidRPr="00FF7AED" w:rsidTr="007713C9">
        <w:tc>
          <w:tcPr>
            <w:tcW w:w="1338" w:type="dxa"/>
          </w:tcPr>
          <w:p w:rsidR="007713C9" w:rsidRPr="00FF7AED" w:rsidRDefault="007713C9" w:rsidP="00540946">
            <w:pPr>
              <w:ind w:firstLine="0"/>
              <w:jc w:val="left"/>
            </w:pPr>
            <w:r w:rsidRPr="00FF7AED">
              <w:t>15-16</w:t>
            </w:r>
          </w:p>
        </w:tc>
        <w:tc>
          <w:tcPr>
            <w:tcW w:w="4719" w:type="dxa"/>
          </w:tcPr>
          <w:p w:rsidR="007713C9" w:rsidRPr="00FF7AED" w:rsidRDefault="007713C9" w:rsidP="001B1B60">
            <w:r w:rsidRPr="00FF7AED">
              <w:t>Деление дробей, п.6</w:t>
            </w:r>
          </w:p>
        </w:tc>
        <w:tc>
          <w:tcPr>
            <w:tcW w:w="1803" w:type="dxa"/>
          </w:tcPr>
          <w:p w:rsidR="007713C9" w:rsidRPr="00FF7AED" w:rsidRDefault="007713C9" w:rsidP="007713C9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713C9" w:rsidRPr="00FF7AED" w:rsidRDefault="007713C9" w:rsidP="001B1B60"/>
        </w:tc>
        <w:tc>
          <w:tcPr>
            <w:tcW w:w="1429" w:type="dxa"/>
          </w:tcPr>
          <w:p w:rsidR="007713C9" w:rsidRPr="00FF7AED" w:rsidRDefault="007713C9" w:rsidP="001B1B60"/>
        </w:tc>
      </w:tr>
      <w:tr w:rsidR="007713C9" w:rsidRPr="00FF7AED" w:rsidTr="007713C9">
        <w:tc>
          <w:tcPr>
            <w:tcW w:w="1338" w:type="dxa"/>
          </w:tcPr>
          <w:p w:rsidR="007713C9" w:rsidRPr="00FF7AED" w:rsidRDefault="007713C9" w:rsidP="00540946">
            <w:pPr>
              <w:ind w:firstLine="0"/>
              <w:jc w:val="left"/>
            </w:pPr>
            <w:r w:rsidRPr="00FF7AED">
              <w:t>17-20</w:t>
            </w:r>
          </w:p>
        </w:tc>
        <w:tc>
          <w:tcPr>
            <w:tcW w:w="4719" w:type="dxa"/>
          </w:tcPr>
          <w:p w:rsidR="007713C9" w:rsidRPr="00FF7AED" w:rsidRDefault="007713C9" w:rsidP="001B1B60">
            <w:r w:rsidRPr="00FF7AED">
              <w:t>Преобразование рациональных выражений, п. 7</w:t>
            </w:r>
          </w:p>
        </w:tc>
        <w:tc>
          <w:tcPr>
            <w:tcW w:w="1803" w:type="dxa"/>
          </w:tcPr>
          <w:p w:rsidR="007713C9" w:rsidRPr="00FF7AED" w:rsidRDefault="007713C9" w:rsidP="001B1B60"/>
        </w:tc>
        <w:tc>
          <w:tcPr>
            <w:tcW w:w="1393" w:type="dxa"/>
          </w:tcPr>
          <w:p w:rsidR="007713C9" w:rsidRPr="00FF7AED" w:rsidRDefault="007713C9" w:rsidP="001B1B60"/>
        </w:tc>
        <w:tc>
          <w:tcPr>
            <w:tcW w:w="1429" w:type="dxa"/>
          </w:tcPr>
          <w:p w:rsidR="007713C9" w:rsidRPr="00FF7AED" w:rsidRDefault="007713C9" w:rsidP="001B1B60"/>
        </w:tc>
      </w:tr>
      <w:tr w:rsidR="007713C9" w:rsidRPr="00FF7AED" w:rsidTr="007713C9">
        <w:tc>
          <w:tcPr>
            <w:tcW w:w="1338" w:type="dxa"/>
          </w:tcPr>
          <w:p w:rsidR="007713C9" w:rsidRPr="00FF7AED" w:rsidRDefault="007713C9" w:rsidP="00540946">
            <w:pPr>
              <w:ind w:firstLine="0"/>
              <w:jc w:val="left"/>
            </w:pPr>
            <w:r w:rsidRPr="00FF7AED">
              <w:t>21-22</w:t>
            </w:r>
          </w:p>
        </w:tc>
        <w:tc>
          <w:tcPr>
            <w:tcW w:w="4719" w:type="dxa"/>
          </w:tcPr>
          <w:p w:rsidR="007713C9" w:rsidRPr="00FF7AED" w:rsidRDefault="007713C9" w:rsidP="001B1B60">
            <w:r>
              <w:t>Функция у=к/</w:t>
            </w:r>
            <w:r w:rsidRPr="00FF7AED">
              <w:t>х и ее график, п. 8</w:t>
            </w:r>
          </w:p>
        </w:tc>
        <w:tc>
          <w:tcPr>
            <w:tcW w:w="1803" w:type="dxa"/>
          </w:tcPr>
          <w:p w:rsidR="007713C9" w:rsidRPr="007713C9" w:rsidRDefault="007713C9" w:rsidP="007713C9">
            <w:pPr>
              <w:ind w:firstLine="0"/>
              <w:rPr>
                <w:sz w:val="22"/>
                <w:szCs w:val="22"/>
              </w:rPr>
            </w:pPr>
            <w:r w:rsidRPr="007713C9">
              <w:rPr>
                <w:sz w:val="22"/>
                <w:szCs w:val="22"/>
              </w:rPr>
              <w:t>Математический конструктор</w:t>
            </w:r>
          </w:p>
        </w:tc>
        <w:tc>
          <w:tcPr>
            <w:tcW w:w="1393" w:type="dxa"/>
          </w:tcPr>
          <w:p w:rsidR="007713C9" w:rsidRPr="00FF7AED" w:rsidRDefault="007713C9" w:rsidP="00540946">
            <w:pPr>
              <w:ind w:firstLine="0"/>
            </w:pPr>
            <w:r w:rsidRPr="00FF7AED">
              <w:t>10.10-11.10</w:t>
            </w:r>
          </w:p>
        </w:tc>
        <w:tc>
          <w:tcPr>
            <w:tcW w:w="1429" w:type="dxa"/>
          </w:tcPr>
          <w:p w:rsidR="007713C9" w:rsidRPr="00FF7AED" w:rsidRDefault="007713C9" w:rsidP="001B1B60"/>
        </w:tc>
      </w:tr>
      <w:tr w:rsidR="007713C9" w:rsidRPr="00FF7AED" w:rsidTr="007713C9">
        <w:tc>
          <w:tcPr>
            <w:tcW w:w="1338" w:type="dxa"/>
          </w:tcPr>
          <w:p w:rsidR="007713C9" w:rsidRPr="00FF7AED" w:rsidRDefault="007713C9" w:rsidP="00540946">
            <w:pPr>
              <w:ind w:firstLine="0"/>
              <w:jc w:val="left"/>
            </w:pPr>
            <w:r w:rsidRPr="00FF7AED">
              <w:t>23</w:t>
            </w:r>
          </w:p>
        </w:tc>
        <w:tc>
          <w:tcPr>
            <w:tcW w:w="4719" w:type="dxa"/>
          </w:tcPr>
          <w:p w:rsidR="007713C9" w:rsidRPr="006C4815" w:rsidRDefault="007713C9" w:rsidP="001B1B60">
            <w:pPr>
              <w:rPr>
                <w:i/>
              </w:rPr>
            </w:pPr>
            <w:r w:rsidRPr="006C4815">
              <w:rPr>
                <w:i/>
              </w:rPr>
              <w:t>Контрольная работа № 2 по теме «Рациональные дроби и их свойства»</w:t>
            </w:r>
          </w:p>
        </w:tc>
        <w:tc>
          <w:tcPr>
            <w:tcW w:w="1803" w:type="dxa"/>
          </w:tcPr>
          <w:p w:rsidR="007713C9" w:rsidRPr="00FF7AED" w:rsidRDefault="007713C9" w:rsidP="001B1B60"/>
        </w:tc>
        <w:tc>
          <w:tcPr>
            <w:tcW w:w="1393" w:type="dxa"/>
          </w:tcPr>
          <w:p w:rsidR="007713C9" w:rsidRPr="00FF7AED" w:rsidRDefault="007713C9" w:rsidP="00540946">
            <w:pPr>
              <w:ind w:firstLine="0"/>
            </w:pPr>
            <w:r w:rsidRPr="00FF7AED">
              <w:t>10.10-11.10</w:t>
            </w:r>
          </w:p>
        </w:tc>
        <w:tc>
          <w:tcPr>
            <w:tcW w:w="1429" w:type="dxa"/>
          </w:tcPr>
          <w:p w:rsidR="007713C9" w:rsidRPr="00FF7AED" w:rsidRDefault="007713C9" w:rsidP="001B1B60"/>
        </w:tc>
      </w:tr>
      <w:tr w:rsidR="007713C9" w:rsidRPr="00FF7AED" w:rsidTr="007713C9">
        <w:tc>
          <w:tcPr>
            <w:tcW w:w="1338" w:type="dxa"/>
          </w:tcPr>
          <w:p w:rsidR="007713C9" w:rsidRPr="00FF7AED" w:rsidRDefault="007713C9" w:rsidP="00540946">
            <w:pPr>
              <w:jc w:val="left"/>
            </w:pPr>
          </w:p>
        </w:tc>
        <w:tc>
          <w:tcPr>
            <w:tcW w:w="4719" w:type="dxa"/>
          </w:tcPr>
          <w:p w:rsidR="007713C9" w:rsidRPr="006C4815" w:rsidRDefault="007713C9" w:rsidP="001B1B60">
            <w:pPr>
              <w:rPr>
                <w:highlight w:val="lightGray"/>
              </w:rPr>
            </w:pPr>
            <w:r w:rsidRPr="006C4815">
              <w:rPr>
                <w:highlight w:val="lightGray"/>
              </w:rPr>
              <w:t>Квадратные корни (18 уроков)</w:t>
            </w:r>
          </w:p>
        </w:tc>
        <w:tc>
          <w:tcPr>
            <w:tcW w:w="1803" w:type="dxa"/>
          </w:tcPr>
          <w:p w:rsidR="007713C9" w:rsidRPr="00FF7AED" w:rsidRDefault="007713C9" w:rsidP="001B1B60">
            <w:pPr>
              <w:rPr>
                <w:highlight w:val="yellow"/>
              </w:rPr>
            </w:pPr>
          </w:p>
        </w:tc>
        <w:tc>
          <w:tcPr>
            <w:tcW w:w="1393" w:type="dxa"/>
          </w:tcPr>
          <w:p w:rsidR="007713C9" w:rsidRPr="006C4815" w:rsidRDefault="007713C9" w:rsidP="00540946">
            <w:pPr>
              <w:ind w:firstLine="0"/>
              <w:rPr>
                <w:highlight w:val="lightGray"/>
              </w:rPr>
            </w:pPr>
            <w:r w:rsidRPr="006C4815">
              <w:rPr>
                <w:highlight w:val="lightGray"/>
              </w:rPr>
              <w:t>12.10-19.11</w:t>
            </w:r>
          </w:p>
        </w:tc>
        <w:tc>
          <w:tcPr>
            <w:tcW w:w="1429" w:type="dxa"/>
          </w:tcPr>
          <w:p w:rsidR="007713C9" w:rsidRPr="00FF7AED" w:rsidRDefault="007713C9" w:rsidP="001B1B60">
            <w:pPr>
              <w:rPr>
                <w:highlight w:val="yellow"/>
              </w:rPr>
            </w:pPr>
          </w:p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24-25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Рациональные и иррациональные числа, п.9, 10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26-27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Квадратные корни. Арифметический квадратный корень, п. 11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28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Уравнение  х</w:t>
            </w:r>
            <w:proofErr w:type="gramStart"/>
            <w:r w:rsidRPr="00FF7AED">
              <w:rPr>
                <w:vertAlign w:val="superscript"/>
              </w:rPr>
              <w:t>2</w:t>
            </w:r>
            <w:proofErr w:type="gramEnd"/>
            <w:r w:rsidRPr="00FF7AED">
              <w:t>= а, п. 12</w:t>
            </w:r>
          </w:p>
        </w:tc>
        <w:tc>
          <w:tcPr>
            <w:tcW w:w="1803" w:type="dxa"/>
          </w:tcPr>
          <w:p w:rsidR="00752472" w:rsidRPr="007713C9" w:rsidRDefault="00752472" w:rsidP="00C56E5A">
            <w:pPr>
              <w:ind w:firstLine="0"/>
              <w:rPr>
                <w:sz w:val="22"/>
                <w:szCs w:val="22"/>
              </w:rPr>
            </w:pPr>
            <w:r w:rsidRPr="007713C9">
              <w:rPr>
                <w:sz w:val="22"/>
                <w:szCs w:val="22"/>
              </w:rPr>
              <w:t>Математический конструктор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29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Нахождение приближенных значений квадратного корня, п. 13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30-31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 xml:space="preserve">Функция у=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 xml:space="preserve"> </w:t>
            </w:r>
            <w:r w:rsidRPr="00FF7AED">
              <w:t xml:space="preserve">  и ее график, п. 14</w:t>
            </w:r>
          </w:p>
        </w:tc>
        <w:tc>
          <w:tcPr>
            <w:tcW w:w="1803" w:type="dxa"/>
          </w:tcPr>
          <w:p w:rsidR="00752472" w:rsidRPr="007713C9" w:rsidRDefault="00752472" w:rsidP="00C56E5A">
            <w:pPr>
              <w:ind w:firstLine="0"/>
              <w:rPr>
                <w:sz w:val="22"/>
                <w:szCs w:val="22"/>
              </w:rPr>
            </w:pPr>
            <w:r w:rsidRPr="007713C9">
              <w:rPr>
                <w:sz w:val="22"/>
                <w:szCs w:val="22"/>
              </w:rPr>
              <w:t>Математический конструктор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32-34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Квадратный корень из произведения, дроби, степени, п. 15,16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35</w:t>
            </w:r>
          </w:p>
        </w:tc>
        <w:tc>
          <w:tcPr>
            <w:tcW w:w="4719" w:type="dxa"/>
          </w:tcPr>
          <w:p w:rsidR="00752472" w:rsidRPr="006C4815" w:rsidRDefault="00752472" w:rsidP="001B1B60">
            <w:pPr>
              <w:rPr>
                <w:i/>
              </w:rPr>
            </w:pPr>
            <w:r w:rsidRPr="006C4815">
              <w:rPr>
                <w:i/>
              </w:rPr>
              <w:t>Контрольная работа № 3 по теме « Арифметический квадратный корень и его свойства»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540946">
            <w:pPr>
              <w:ind w:firstLine="0"/>
            </w:pPr>
            <w:r w:rsidRPr="00FF7AED">
              <w:t>31.10-01.11</w:t>
            </w:r>
          </w:p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36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Итоговый урок по материалу 1 четверти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37-38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Вынесение множителя из-под знака корня. Внесение множителя под знак корня, п. 17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39-40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Преобразование выражений, содержащих квадратные корни, п.18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41</w:t>
            </w:r>
          </w:p>
        </w:tc>
        <w:tc>
          <w:tcPr>
            <w:tcW w:w="4719" w:type="dxa"/>
          </w:tcPr>
          <w:p w:rsidR="00752472" w:rsidRPr="00C56E5A" w:rsidRDefault="00752472" w:rsidP="001B1B60">
            <w:r w:rsidRPr="00C56E5A">
              <w:t>Контрольная работа № 4 по теме «Применение свойств арифметического квадратного корня»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6C4815">
            <w:pPr>
              <w:ind w:firstLine="0"/>
            </w:pPr>
            <w:r>
              <w:t>18.11-19.11</w:t>
            </w:r>
          </w:p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jc w:val="left"/>
            </w:pPr>
          </w:p>
        </w:tc>
        <w:tc>
          <w:tcPr>
            <w:tcW w:w="4719" w:type="dxa"/>
          </w:tcPr>
          <w:p w:rsidR="00752472" w:rsidRPr="006C4815" w:rsidRDefault="00752472" w:rsidP="001B1B60">
            <w:pPr>
              <w:rPr>
                <w:highlight w:val="lightGray"/>
              </w:rPr>
            </w:pPr>
            <w:r w:rsidRPr="006C4815">
              <w:rPr>
                <w:highlight w:val="lightGray"/>
              </w:rPr>
              <w:t xml:space="preserve">Квадратные уравнения </w:t>
            </w:r>
            <w:proofErr w:type="gramStart"/>
            <w:r w:rsidRPr="006C4815">
              <w:rPr>
                <w:highlight w:val="lightGray"/>
              </w:rPr>
              <w:t xml:space="preserve">( </w:t>
            </w:r>
            <w:proofErr w:type="gramEnd"/>
            <w:r w:rsidRPr="006C4815">
              <w:rPr>
                <w:highlight w:val="lightGray"/>
              </w:rPr>
              <w:t>26 уроков)</w:t>
            </w:r>
          </w:p>
        </w:tc>
        <w:tc>
          <w:tcPr>
            <w:tcW w:w="1803" w:type="dxa"/>
          </w:tcPr>
          <w:p w:rsidR="00752472" w:rsidRPr="00FF7AED" w:rsidRDefault="00752472" w:rsidP="001B1B60">
            <w:pPr>
              <w:rPr>
                <w:highlight w:val="yellow"/>
              </w:rPr>
            </w:pPr>
          </w:p>
        </w:tc>
        <w:tc>
          <w:tcPr>
            <w:tcW w:w="1393" w:type="dxa"/>
          </w:tcPr>
          <w:p w:rsidR="00752472" w:rsidRPr="006C4815" w:rsidRDefault="00752472" w:rsidP="00540946">
            <w:pPr>
              <w:ind w:firstLine="0"/>
              <w:rPr>
                <w:highlight w:val="lightGray"/>
              </w:rPr>
            </w:pPr>
            <w:r w:rsidRPr="006C4815">
              <w:rPr>
                <w:highlight w:val="lightGray"/>
              </w:rPr>
              <w:t>20.11-17.01</w:t>
            </w:r>
          </w:p>
        </w:tc>
        <w:tc>
          <w:tcPr>
            <w:tcW w:w="1429" w:type="dxa"/>
          </w:tcPr>
          <w:p w:rsidR="00752472" w:rsidRPr="00FF7AED" w:rsidRDefault="00752472" w:rsidP="001B1B60">
            <w:pPr>
              <w:rPr>
                <w:highlight w:val="yellow"/>
              </w:rPr>
            </w:pPr>
          </w:p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42-44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Определение квадратного уравнения. Неполные квадратные уравнения, п. 19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45-46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Решение квадратных уравнений выделением квадрата двучлена, п. 20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47-50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Решение квадратных уравнений по формуле, п. 21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51-53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Решение задач с помощью квадратных уравнений, п. 22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54-55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Теорема Виета, п.23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56</w:t>
            </w:r>
          </w:p>
        </w:tc>
        <w:tc>
          <w:tcPr>
            <w:tcW w:w="4719" w:type="dxa"/>
          </w:tcPr>
          <w:p w:rsidR="00752472" w:rsidRPr="00C56E5A" w:rsidRDefault="00752472" w:rsidP="001B1B60">
            <w:r w:rsidRPr="00C56E5A">
              <w:t>Контрольная работа № 5 по теме «Квадратные уравнения»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540946">
            <w:pPr>
              <w:ind w:firstLine="0"/>
            </w:pPr>
            <w:r w:rsidRPr="00FF7AED">
              <w:t>14.12-15.12</w:t>
            </w:r>
          </w:p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57-</w:t>
            </w:r>
            <w:r>
              <w:t>60</w:t>
            </w:r>
          </w:p>
        </w:tc>
        <w:tc>
          <w:tcPr>
            <w:tcW w:w="4719" w:type="dxa"/>
          </w:tcPr>
          <w:p w:rsidR="00752472" w:rsidRDefault="00752472" w:rsidP="001B1B60">
            <w:r w:rsidRPr="00FF7AED">
              <w:t>Решение дробных рациональных уравнений, п. 24</w:t>
            </w:r>
          </w:p>
          <w:p w:rsidR="00752472" w:rsidRPr="00FF7AED" w:rsidRDefault="00752472" w:rsidP="001B1B60"/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61-6</w:t>
            </w:r>
            <w:r>
              <w:t>4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Решение задач с помощью рациональных уравнений, п. 25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65</w:t>
            </w:r>
            <w:r w:rsidRPr="00FF7AED">
              <w:t>-6</w:t>
            </w:r>
            <w:r>
              <w:t>6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Графический способ решения уравнений, п. 26</w:t>
            </w:r>
          </w:p>
        </w:tc>
        <w:tc>
          <w:tcPr>
            <w:tcW w:w="1803" w:type="dxa"/>
          </w:tcPr>
          <w:p w:rsidR="00752472" w:rsidRPr="007713C9" w:rsidRDefault="00752472" w:rsidP="00C56E5A">
            <w:pPr>
              <w:ind w:firstLine="0"/>
              <w:rPr>
                <w:sz w:val="22"/>
                <w:szCs w:val="22"/>
              </w:rPr>
            </w:pPr>
            <w:r w:rsidRPr="007713C9">
              <w:rPr>
                <w:sz w:val="22"/>
                <w:szCs w:val="22"/>
              </w:rPr>
              <w:t>Математический конструктор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6</w:t>
            </w:r>
            <w:r>
              <w:t>7</w:t>
            </w:r>
          </w:p>
        </w:tc>
        <w:tc>
          <w:tcPr>
            <w:tcW w:w="4719" w:type="dxa"/>
          </w:tcPr>
          <w:p w:rsidR="00752472" w:rsidRPr="006C4815" w:rsidRDefault="00752472" w:rsidP="006C4815">
            <w:pPr>
              <w:ind w:firstLine="0"/>
              <w:rPr>
                <w:i/>
              </w:rPr>
            </w:pPr>
            <w:r w:rsidRPr="006C4815">
              <w:rPr>
                <w:i/>
              </w:rPr>
              <w:t xml:space="preserve">Контрольная работа № 6 по теме </w:t>
            </w:r>
            <w:r w:rsidRPr="006C4815">
              <w:rPr>
                <w:i/>
              </w:rPr>
              <w:lastRenderedPageBreak/>
              <w:t>«Квадратные уравнения»</w:t>
            </w:r>
          </w:p>
        </w:tc>
        <w:tc>
          <w:tcPr>
            <w:tcW w:w="1803" w:type="dxa"/>
          </w:tcPr>
          <w:p w:rsidR="00752472" w:rsidRDefault="00752472" w:rsidP="001B1B60"/>
        </w:tc>
        <w:tc>
          <w:tcPr>
            <w:tcW w:w="1393" w:type="dxa"/>
          </w:tcPr>
          <w:p w:rsidR="00752472" w:rsidRPr="00FF7AED" w:rsidRDefault="00752472" w:rsidP="00540946">
            <w:pPr>
              <w:ind w:firstLine="0"/>
            </w:pPr>
            <w:r>
              <w:t>17.01-18</w:t>
            </w:r>
            <w:r w:rsidRPr="00FF7AED">
              <w:t>.01</w:t>
            </w:r>
          </w:p>
        </w:tc>
        <w:tc>
          <w:tcPr>
            <w:tcW w:w="1429" w:type="dxa"/>
          </w:tcPr>
          <w:p w:rsidR="00752472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jc w:val="left"/>
            </w:pPr>
          </w:p>
        </w:tc>
        <w:tc>
          <w:tcPr>
            <w:tcW w:w="4719" w:type="dxa"/>
          </w:tcPr>
          <w:p w:rsidR="00752472" w:rsidRPr="006C4815" w:rsidRDefault="00752472" w:rsidP="001B1B60">
            <w:pPr>
              <w:rPr>
                <w:highlight w:val="lightGray"/>
              </w:rPr>
            </w:pPr>
            <w:r w:rsidRPr="006C4815">
              <w:rPr>
                <w:highlight w:val="lightGray"/>
              </w:rPr>
              <w:t xml:space="preserve">Неравенства </w:t>
            </w:r>
            <w:proofErr w:type="gramStart"/>
            <w:r w:rsidRPr="006C4815">
              <w:rPr>
                <w:highlight w:val="lightGray"/>
              </w:rPr>
              <w:t xml:space="preserve">( </w:t>
            </w:r>
            <w:proofErr w:type="gramEnd"/>
            <w:r w:rsidRPr="006C4815">
              <w:rPr>
                <w:highlight w:val="lightGray"/>
              </w:rPr>
              <w:t>18 уроков)</w:t>
            </w:r>
          </w:p>
        </w:tc>
        <w:tc>
          <w:tcPr>
            <w:tcW w:w="1803" w:type="dxa"/>
          </w:tcPr>
          <w:p w:rsidR="00752472" w:rsidRDefault="00752472" w:rsidP="001B1B60">
            <w:pPr>
              <w:rPr>
                <w:highlight w:val="yellow"/>
              </w:rPr>
            </w:pPr>
          </w:p>
        </w:tc>
        <w:tc>
          <w:tcPr>
            <w:tcW w:w="1393" w:type="dxa"/>
          </w:tcPr>
          <w:p w:rsidR="00752472" w:rsidRPr="006C4815" w:rsidRDefault="00752472" w:rsidP="00540946">
            <w:pPr>
              <w:ind w:firstLine="0"/>
              <w:rPr>
                <w:highlight w:val="lightGray"/>
              </w:rPr>
            </w:pPr>
            <w:r w:rsidRPr="006C4815">
              <w:rPr>
                <w:highlight w:val="lightGray"/>
              </w:rPr>
              <w:t>21.01-21.02</w:t>
            </w:r>
          </w:p>
        </w:tc>
        <w:tc>
          <w:tcPr>
            <w:tcW w:w="1429" w:type="dxa"/>
          </w:tcPr>
          <w:p w:rsidR="00752472" w:rsidRDefault="00752472" w:rsidP="001B1B60">
            <w:pPr>
              <w:rPr>
                <w:highlight w:val="yellow"/>
              </w:rPr>
            </w:pPr>
          </w:p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68-71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Числовые неравенства. Свойства числовых неравенств, п. 27, 28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72-74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Сложение и умножение числовых неравенств, п. 29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75</w:t>
            </w:r>
          </w:p>
        </w:tc>
        <w:tc>
          <w:tcPr>
            <w:tcW w:w="4719" w:type="dxa"/>
          </w:tcPr>
          <w:p w:rsidR="00752472" w:rsidRPr="006C4815" w:rsidRDefault="00752472" w:rsidP="001B1B60">
            <w:pPr>
              <w:rPr>
                <w:i/>
              </w:rPr>
            </w:pPr>
            <w:r w:rsidRPr="006C4815">
              <w:rPr>
                <w:i/>
              </w:rPr>
              <w:t>Контрольная работа № 7 по теме «Числовые неравенства и их свойства»</w:t>
            </w:r>
          </w:p>
        </w:tc>
        <w:tc>
          <w:tcPr>
            <w:tcW w:w="1803" w:type="dxa"/>
          </w:tcPr>
          <w:p w:rsidR="00752472" w:rsidRDefault="00752472" w:rsidP="001B1B60"/>
        </w:tc>
        <w:tc>
          <w:tcPr>
            <w:tcW w:w="1393" w:type="dxa"/>
          </w:tcPr>
          <w:p w:rsidR="00752472" w:rsidRPr="00FF7AED" w:rsidRDefault="00752472" w:rsidP="00540946">
            <w:pPr>
              <w:ind w:firstLine="0"/>
            </w:pPr>
            <w:r>
              <w:t>31</w:t>
            </w:r>
            <w:r w:rsidRPr="00FF7AED">
              <w:t>.01-</w:t>
            </w:r>
            <w:r>
              <w:t>01.02</w:t>
            </w:r>
          </w:p>
        </w:tc>
        <w:tc>
          <w:tcPr>
            <w:tcW w:w="1429" w:type="dxa"/>
          </w:tcPr>
          <w:p w:rsidR="00752472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76-77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Числовые промежутки, п. 30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78-81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Решение неравенств  с одной переменной, п. 31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82-84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Решение систем неравенств с одной переменной, п. 32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85</w:t>
            </w:r>
          </w:p>
        </w:tc>
        <w:tc>
          <w:tcPr>
            <w:tcW w:w="4719" w:type="dxa"/>
          </w:tcPr>
          <w:p w:rsidR="00752472" w:rsidRPr="006C4815" w:rsidRDefault="00752472" w:rsidP="006C4815">
            <w:pPr>
              <w:ind w:firstLine="0"/>
              <w:rPr>
                <w:i/>
              </w:rPr>
            </w:pPr>
            <w:r w:rsidRPr="006C4815">
              <w:rPr>
                <w:i/>
              </w:rPr>
              <w:t>Контрольная работа № 8 по теме «Неравенства и системы неравенств с одной переменной»</w:t>
            </w:r>
          </w:p>
        </w:tc>
        <w:tc>
          <w:tcPr>
            <w:tcW w:w="1803" w:type="dxa"/>
          </w:tcPr>
          <w:p w:rsidR="00752472" w:rsidRDefault="00752472" w:rsidP="001B1B60"/>
        </w:tc>
        <w:tc>
          <w:tcPr>
            <w:tcW w:w="1393" w:type="dxa"/>
          </w:tcPr>
          <w:p w:rsidR="00752472" w:rsidRPr="00FF7AED" w:rsidRDefault="00752472" w:rsidP="00540946">
            <w:pPr>
              <w:ind w:firstLine="0"/>
            </w:pPr>
            <w:r>
              <w:t>20.02-21.02</w:t>
            </w:r>
          </w:p>
        </w:tc>
        <w:tc>
          <w:tcPr>
            <w:tcW w:w="1429" w:type="dxa"/>
          </w:tcPr>
          <w:p w:rsidR="00752472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jc w:val="left"/>
            </w:pPr>
          </w:p>
        </w:tc>
        <w:tc>
          <w:tcPr>
            <w:tcW w:w="4719" w:type="dxa"/>
          </w:tcPr>
          <w:p w:rsidR="00752472" w:rsidRPr="006C4815" w:rsidRDefault="00752472" w:rsidP="006C4815">
            <w:pPr>
              <w:ind w:firstLine="0"/>
              <w:rPr>
                <w:highlight w:val="lightGray"/>
              </w:rPr>
            </w:pPr>
            <w:r w:rsidRPr="006C4815">
              <w:rPr>
                <w:highlight w:val="lightGray"/>
              </w:rPr>
              <w:t>Теория вероятностей и статистика</w:t>
            </w:r>
          </w:p>
          <w:p w:rsidR="00752472" w:rsidRPr="006C4815" w:rsidRDefault="00752472" w:rsidP="006C4815">
            <w:pPr>
              <w:ind w:firstLine="0"/>
              <w:rPr>
                <w:highlight w:val="lightGray"/>
              </w:rPr>
            </w:pPr>
            <w:r w:rsidRPr="006C4815">
              <w:rPr>
                <w:highlight w:val="lightGray"/>
              </w:rPr>
              <w:t>( 17уроков)</w:t>
            </w:r>
          </w:p>
        </w:tc>
        <w:tc>
          <w:tcPr>
            <w:tcW w:w="1803" w:type="dxa"/>
          </w:tcPr>
          <w:p w:rsidR="00752472" w:rsidRDefault="00752472" w:rsidP="001B1B60">
            <w:pPr>
              <w:rPr>
                <w:highlight w:val="yellow"/>
              </w:rPr>
            </w:pPr>
          </w:p>
        </w:tc>
        <w:tc>
          <w:tcPr>
            <w:tcW w:w="1393" w:type="dxa"/>
          </w:tcPr>
          <w:p w:rsidR="00752472" w:rsidRPr="006C4815" w:rsidRDefault="00752472" w:rsidP="00540946">
            <w:pPr>
              <w:ind w:firstLine="0"/>
              <w:rPr>
                <w:highlight w:val="lightGray"/>
              </w:rPr>
            </w:pPr>
            <w:r w:rsidRPr="006C4815">
              <w:rPr>
                <w:highlight w:val="lightGray"/>
              </w:rPr>
              <w:t>22.02-04.04</w:t>
            </w:r>
          </w:p>
        </w:tc>
        <w:tc>
          <w:tcPr>
            <w:tcW w:w="1429" w:type="dxa"/>
          </w:tcPr>
          <w:p w:rsidR="00752472" w:rsidRDefault="00752472" w:rsidP="001B1B60">
            <w:pPr>
              <w:rPr>
                <w:highlight w:val="yellow"/>
              </w:rPr>
            </w:pPr>
          </w:p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86</w:t>
            </w:r>
            <w:r w:rsidRPr="00FF7AED">
              <w:t>-8</w:t>
            </w:r>
            <w:r>
              <w:t>8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Представление данных (таблицы, диаграммы)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89</w:t>
            </w:r>
            <w:r w:rsidRPr="00FF7AED">
              <w:t>-9</w:t>
            </w:r>
            <w:r>
              <w:t>2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Описательная статистика и случайная изменчивость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93</w:t>
            </w:r>
            <w:r w:rsidRPr="00FF7AED">
              <w:t>-9</w:t>
            </w:r>
            <w:r>
              <w:t>4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Введение в теорию вероятностей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95</w:t>
            </w:r>
            <w:r w:rsidRPr="00FF7AED">
              <w:t>-9</w:t>
            </w:r>
            <w:r>
              <w:t>8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События и вероятности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99</w:t>
            </w:r>
            <w:r w:rsidRPr="00FF7AED">
              <w:t>-</w:t>
            </w:r>
            <w:r>
              <w:t>100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Элементы комбинаторики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101-102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Элементы комбинаторики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jc w:val="left"/>
            </w:pPr>
          </w:p>
        </w:tc>
        <w:tc>
          <w:tcPr>
            <w:tcW w:w="4719" w:type="dxa"/>
          </w:tcPr>
          <w:p w:rsidR="00752472" w:rsidRPr="00251CAE" w:rsidRDefault="00752472" w:rsidP="00251CAE">
            <w:pPr>
              <w:ind w:firstLine="0"/>
              <w:rPr>
                <w:highlight w:val="lightGray"/>
              </w:rPr>
            </w:pPr>
            <w:r w:rsidRPr="00251CAE">
              <w:rPr>
                <w:highlight w:val="lightGray"/>
              </w:rPr>
              <w:t xml:space="preserve">Степень с целым показателем </w:t>
            </w:r>
            <w:proofErr w:type="gramStart"/>
            <w:r w:rsidRPr="00251CAE">
              <w:rPr>
                <w:highlight w:val="lightGray"/>
              </w:rPr>
              <w:t xml:space="preserve">( </w:t>
            </w:r>
            <w:proofErr w:type="gramEnd"/>
            <w:r w:rsidRPr="00251CAE">
              <w:rPr>
                <w:highlight w:val="lightGray"/>
              </w:rPr>
              <w:t>16 уроков)</w:t>
            </w:r>
          </w:p>
        </w:tc>
        <w:tc>
          <w:tcPr>
            <w:tcW w:w="1803" w:type="dxa"/>
          </w:tcPr>
          <w:p w:rsidR="00752472" w:rsidRDefault="00752472" w:rsidP="001B1B60">
            <w:pPr>
              <w:rPr>
                <w:highlight w:val="yellow"/>
              </w:rPr>
            </w:pPr>
          </w:p>
        </w:tc>
        <w:tc>
          <w:tcPr>
            <w:tcW w:w="1393" w:type="dxa"/>
          </w:tcPr>
          <w:p w:rsidR="00752472" w:rsidRPr="00251CAE" w:rsidRDefault="00752472" w:rsidP="00540946">
            <w:pPr>
              <w:ind w:firstLine="0"/>
              <w:rPr>
                <w:highlight w:val="lightGray"/>
              </w:rPr>
            </w:pPr>
            <w:r w:rsidRPr="00251CAE">
              <w:rPr>
                <w:highlight w:val="lightGray"/>
              </w:rPr>
              <w:t>07.04-04.05</w:t>
            </w:r>
          </w:p>
        </w:tc>
        <w:tc>
          <w:tcPr>
            <w:tcW w:w="1429" w:type="dxa"/>
          </w:tcPr>
          <w:p w:rsidR="00752472" w:rsidRDefault="00752472" w:rsidP="001B1B60">
            <w:pPr>
              <w:rPr>
                <w:highlight w:val="yellow"/>
              </w:rPr>
            </w:pPr>
          </w:p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103</w:t>
            </w:r>
            <w:r w:rsidRPr="00FF7AED">
              <w:t>-10</w:t>
            </w:r>
            <w:r>
              <w:t>4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Определение степени с целым отрицательным показателем, п. 33</w:t>
            </w:r>
          </w:p>
        </w:tc>
        <w:tc>
          <w:tcPr>
            <w:tcW w:w="1803" w:type="dxa"/>
          </w:tcPr>
          <w:p w:rsidR="00752472" w:rsidRPr="00FF7AED" w:rsidRDefault="00752472" w:rsidP="00C56E5A">
            <w:pPr>
              <w:ind w:firstLine="0"/>
            </w:pPr>
            <w:r>
              <w:t>презентация</w:t>
            </w:r>
          </w:p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105</w:t>
            </w:r>
            <w:r w:rsidRPr="00FF7AED">
              <w:t>-10</w:t>
            </w:r>
            <w:r>
              <w:t>6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Свойства степени с целым показателем, п. 34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107</w:t>
            </w:r>
            <w:r w:rsidRPr="00FF7AED">
              <w:t>-10</w:t>
            </w:r>
            <w:r>
              <w:t>8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Стандартный вид числа, п. 35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109</w:t>
            </w:r>
            <w:r w:rsidRPr="00FF7AED">
              <w:t>-11</w:t>
            </w:r>
            <w:r>
              <w:t>2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Запись приближенных значений</w:t>
            </w:r>
            <w:proofErr w:type="gramStart"/>
            <w:r w:rsidRPr="00FF7AED">
              <w:t xml:space="preserve"> ,</w:t>
            </w:r>
            <w:proofErr w:type="gramEnd"/>
            <w:r w:rsidRPr="00FF7AED">
              <w:t xml:space="preserve"> п. 36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113</w:t>
            </w:r>
            <w:r w:rsidRPr="00FF7AED">
              <w:t>-11</w:t>
            </w:r>
            <w:r>
              <w:t>5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Действия над приближенными значениями, п. 37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116</w:t>
            </w:r>
            <w:r w:rsidRPr="00FF7AED">
              <w:t>-11</w:t>
            </w:r>
            <w:r>
              <w:t>7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Вычисления с приближенными данными на микрокалькуляторе, п.38</w:t>
            </w:r>
          </w:p>
        </w:tc>
        <w:tc>
          <w:tcPr>
            <w:tcW w:w="1803" w:type="dxa"/>
          </w:tcPr>
          <w:p w:rsidR="00752472" w:rsidRPr="00FF7AED" w:rsidRDefault="00752472" w:rsidP="001B1B60"/>
        </w:tc>
        <w:tc>
          <w:tcPr>
            <w:tcW w:w="1393" w:type="dxa"/>
          </w:tcPr>
          <w:p w:rsidR="00752472" w:rsidRPr="00FF7AED" w:rsidRDefault="00752472" w:rsidP="001B1B60"/>
        </w:tc>
        <w:tc>
          <w:tcPr>
            <w:tcW w:w="1429" w:type="dxa"/>
          </w:tcPr>
          <w:p w:rsidR="00752472" w:rsidRPr="00FF7AED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 w:rsidRPr="00FF7AED">
              <w:t>11</w:t>
            </w:r>
            <w:r>
              <w:t>8</w:t>
            </w:r>
          </w:p>
        </w:tc>
        <w:tc>
          <w:tcPr>
            <w:tcW w:w="4719" w:type="dxa"/>
          </w:tcPr>
          <w:p w:rsidR="00752472" w:rsidRPr="00251CAE" w:rsidRDefault="00752472" w:rsidP="001B1B60">
            <w:pPr>
              <w:rPr>
                <w:i/>
              </w:rPr>
            </w:pPr>
            <w:r w:rsidRPr="00251CAE">
              <w:rPr>
                <w:i/>
              </w:rPr>
              <w:t>Контрольная работа № 9 по теме «Степень с целым показателем»</w:t>
            </w:r>
          </w:p>
        </w:tc>
        <w:tc>
          <w:tcPr>
            <w:tcW w:w="1803" w:type="dxa"/>
          </w:tcPr>
          <w:p w:rsidR="00752472" w:rsidRDefault="00752472" w:rsidP="001B1B60"/>
        </w:tc>
        <w:tc>
          <w:tcPr>
            <w:tcW w:w="1393" w:type="dxa"/>
          </w:tcPr>
          <w:p w:rsidR="00752472" w:rsidRPr="00FF7AED" w:rsidRDefault="00752472" w:rsidP="00540946">
            <w:pPr>
              <w:ind w:firstLine="0"/>
            </w:pPr>
            <w:r>
              <w:t>03.05-04.05</w:t>
            </w:r>
          </w:p>
        </w:tc>
        <w:tc>
          <w:tcPr>
            <w:tcW w:w="1429" w:type="dxa"/>
          </w:tcPr>
          <w:p w:rsidR="00752472" w:rsidRDefault="00752472" w:rsidP="001B1B60"/>
        </w:tc>
      </w:tr>
      <w:tr w:rsidR="00752472" w:rsidRPr="00FF7AED" w:rsidTr="007713C9">
        <w:tc>
          <w:tcPr>
            <w:tcW w:w="1338" w:type="dxa"/>
          </w:tcPr>
          <w:p w:rsidR="00752472" w:rsidRPr="00FF7AED" w:rsidRDefault="00752472" w:rsidP="00540946">
            <w:pPr>
              <w:ind w:firstLine="0"/>
              <w:jc w:val="left"/>
            </w:pPr>
            <w:r>
              <w:t>119</w:t>
            </w:r>
            <w:r w:rsidRPr="00FF7AED">
              <w:t>-136</w:t>
            </w:r>
          </w:p>
        </w:tc>
        <w:tc>
          <w:tcPr>
            <w:tcW w:w="4719" w:type="dxa"/>
          </w:tcPr>
          <w:p w:rsidR="00752472" w:rsidRPr="00FF7AED" w:rsidRDefault="00752472" w:rsidP="001B1B60">
            <w:r w:rsidRPr="00FF7AED">
              <w:t>Итоговое повторение курса алгебры 8 класса. Решение задач.</w:t>
            </w:r>
          </w:p>
          <w:p w:rsidR="00752472" w:rsidRPr="00251CAE" w:rsidRDefault="00752472" w:rsidP="001B1B60">
            <w:pPr>
              <w:rPr>
                <w:i/>
              </w:rPr>
            </w:pPr>
            <w:r w:rsidRPr="00251CAE">
              <w:rPr>
                <w:i/>
              </w:rPr>
              <w:t>Итоговая  контрольная работа</w:t>
            </w:r>
          </w:p>
        </w:tc>
        <w:tc>
          <w:tcPr>
            <w:tcW w:w="1803" w:type="dxa"/>
          </w:tcPr>
          <w:p w:rsidR="00752472" w:rsidRDefault="00752472" w:rsidP="001B1B60"/>
        </w:tc>
        <w:tc>
          <w:tcPr>
            <w:tcW w:w="1393" w:type="dxa"/>
          </w:tcPr>
          <w:p w:rsidR="00752472" w:rsidRPr="00FF7AED" w:rsidRDefault="00752472" w:rsidP="00540946">
            <w:pPr>
              <w:ind w:firstLine="0"/>
            </w:pPr>
            <w:r>
              <w:t xml:space="preserve">с </w:t>
            </w:r>
            <w:r w:rsidRPr="00FF7AED">
              <w:t xml:space="preserve"> </w:t>
            </w:r>
            <w:r>
              <w:t>07.05</w:t>
            </w:r>
            <w:r w:rsidRPr="00FF7AED">
              <w:t xml:space="preserve"> до конца учебного года</w:t>
            </w:r>
          </w:p>
        </w:tc>
        <w:tc>
          <w:tcPr>
            <w:tcW w:w="1429" w:type="dxa"/>
          </w:tcPr>
          <w:p w:rsidR="00752472" w:rsidRDefault="00752472" w:rsidP="001B1B60"/>
        </w:tc>
      </w:tr>
    </w:tbl>
    <w:p w:rsidR="0003163E" w:rsidRDefault="0003163E">
      <w:pPr>
        <w:spacing w:after="200" w:line="276" w:lineRule="auto"/>
        <w:rPr>
          <w:b/>
          <w:sz w:val="28"/>
          <w:szCs w:val="28"/>
        </w:rPr>
        <w:sectPr w:rsidR="0003163E" w:rsidSect="00884A6F">
          <w:footerReference w:type="default" r:id="rId12"/>
          <w:pgSz w:w="11906" w:h="16838"/>
          <w:pgMar w:top="567" w:right="720" w:bottom="720" w:left="720" w:header="708" w:footer="0" w:gutter="0"/>
          <w:pgNumType w:start="1"/>
          <w:cols w:space="708"/>
          <w:titlePg/>
          <w:docGrid w:linePitch="360"/>
        </w:sectPr>
      </w:pPr>
    </w:p>
    <w:p w:rsidR="00685C40" w:rsidRPr="00685C40" w:rsidRDefault="00685C40">
      <w:pPr>
        <w:spacing w:after="200" w:line="276" w:lineRule="auto"/>
        <w:rPr>
          <w:b/>
          <w:sz w:val="28"/>
          <w:szCs w:val="28"/>
        </w:rPr>
      </w:pPr>
    </w:p>
    <w:p w:rsidR="00685C40" w:rsidRDefault="00685C40" w:rsidP="006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учебного материала по геометрии 8 класс.</w:t>
      </w:r>
    </w:p>
    <w:p w:rsidR="00685C40" w:rsidRPr="00E304DE" w:rsidRDefault="00685C40" w:rsidP="00685C40">
      <w:pPr>
        <w:widowControl w:val="0"/>
        <w:ind w:firstLine="720"/>
        <w:jc w:val="center"/>
      </w:pPr>
      <w:r w:rsidRPr="00E304DE">
        <w:t>2 ч в неделю, всего 68 часов в год.</w:t>
      </w:r>
    </w:p>
    <w:p w:rsidR="00685C40" w:rsidRDefault="00685C40" w:rsidP="00685C40">
      <w:pPr>
        <w:ind w:left="360"/>
        <w:jc w:val="center"/>
      </w:pPr>
      <w:r w:rsidRPr="00D04E54">
        <w:t>Учебник Геометрия 7-9. Л.С</w:t>
      </w:r>
      <w:r>
        <w:t>.</w:t>
      </w:r>
      <w:r w:rsidRPr="00D04E54">
        <w:t xml:space="preserve"> </w:t>
      </w:r>
      <w:proofErr w:type="spellStart"/>
      <w:r w:rsidRPr="00D04E54">
        <w:t>Атанасян</w:t>
      </w:r>
      <w:proofErr w:type="spellEnd"/>
      <w:r w:rsidRPr="00D04E54">
        <w:t>, В.Ф</w:t>
      </w:r>
      <w:r>
        <w:t>.</w:t>
      </w:r>
      <w:r w:rsidRPr="00D04E54">
        <w:t xml:space="preserve"> Бутузов, С.Б. Кадомцев</w:t>
      </w:r>
      <w:r>
        <w:t xml:space="preserve">, </w:t>
      </w:r>
      <w:r w:rsidRPr="00D04E54">
        <w:t xml:space="preserve"> И.Юдина, М.: Просвещение</w:t>
      </w:r>
      <w:r>
        <w:t>, 2008</w:t>
      </w:r>
      <w:r w:rsidRPr="009C6422">
        <w:t>.</w:t>
      </w:r>
    </w:p>
    <w:p w:rsidR="00685C40" w:rsidRDefault="00685C40">
      <w:pPr>
        <w:spacing w:after="200" w:line="276" w:lineRule="auto"/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2410"/>
        <w:gridCol w:w="2562"/>
        <w:gridCol w:w="1843"/>
        <w:gridCol w:w="1418"/>
        <w:gridCol w:w="2126"/>
        <w:gridCol w:w="1701"/>
        <w:gridCol w:w="992"/>
        <w:gridCol w:w="992"/>
      </w:tblGrid>
      <w:tr w:rsidR="00685C40" w:rsidRPr="0003163E" w:rsidTr="00884A6F">
        <w:tc>
          <w:tcPr>
            <w:tcW w:w="806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Урок №</w:t>
            </w:r>
          </w:p>
        </w:tc>
        <w:tc>
          <w:tcPr>
            <w:tcW w:w="2410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Тема урока</w:t>
            </w:r>
          </w:p>
        </w:tc>
        <w:tc>
          <w:tcPr>
            <w:tcW w:w="2562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Требования к уровню подготовки</w:t>
            </w:r>
          </w:p>
        </w:tc>
        <w:tc>
          <w:tcPr>
            <w:tcW w:w="1843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Повторение</w:t>
            </w:r>
          </w:p>
        </w:tc>
        <w:tc>
          <w:tcPr>
            <w:tcW w:w="1418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Вид  контроля</w:t>
            </w:r>
          </w:p>
        </w:tc>
        <w:tc>
          <w:tcPr>
            <w:tcW w:w="2126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Форма контроля</w:t>
            </w:r>
          </w:p>
        </w:tc>
        <w:tc>
          <w:tcPr>
            <w:tcW w:w="1701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Домашнее задание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Дата проведения</w:t>
            </w:r>
          </w:p>
        </w:tc>
      </w:tr>
      <w:tr w:rsidR="00685C40" w:rsidRPr="0003163E" w:rsidTr="00884A6F">
        <w:tc>
          <w:tcPr>
            <w:tcW w:w="806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2410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 плану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Факт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634" w:type="dxa"/>
            <w:gridSpan w:val="7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Вводное повторение. (2 часа)</w:t>
            </w: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повторение</w:t>
            </w:r>
          </w:p>
        </w:tc>
        <w:tc>
          <w:tcPr>
            <w:tcW w:w="2562" w:type="dxa"/>
            <w:vMerge w:val="restart"/>
          </w:tcPr>
          <w:p w:rsidR="00685C40" w:rsidRPr="0003163E" w:rsidRDefault="00685C40" w:rsidP="001F160C">
            <w:pPr>
              <w:spacing w:line="276" w:lineRule="auto"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>Уметь</w:t>
            </w:r>
            <w:r w:rsidRPr="0003163E">
              <w:rPr>
                <w:rFonts w:eastAsia="Calibri"/>
                <w:lang w:eastAsia="en-US"/>
              </w:rPr>
              <w:t xml:space="preserve"> выполнять задачи из разделов курса </w:t>
            </w:r>
            <w:r w:rsidRPr="0003163E">
              <w:rPr>
                <w:rFonts w:eastAsia="Calibri"/>
                <w:lang w:val="en-US" w:eastAsia="en-US"/>
              </w:rPr>
              <w:t>VII</w:t>
            </w:r>
            <w:r w:rsidRPr="0003163E">
              <w:rPr>
                <w:rFonts w:eastAsia="Calibri"/>
                <w:lang w:eastAsia="en-US"/>
              </w:rPr>
              <w:t xml:space="preserve"> класса: признаки  равенства треугольников; соотношения между сторонами и углами треугольника; признаки и свойства параллельных прямых. 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Знать</w:t>
            </w:r>
            <w:r w:rsidRPr="0003163E">
              <w:rPr>
                <w:rFonts w:eastAsia="Calibri"/>
                <w:lang w:eastAsia="en-US"/>
              </w:rPr>
              <w:t xml:space="preserve"> понятия: теорема, свойство, признак.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равенства треугольников; соотношения между сторонами и углами треугольника; свойства равнобедренного треугольника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Самостоятельное решение задач по готовым чертежам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Повторить  признаки равенства треугольников, прямоугольных треугольников, задачи на построение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1.09-6.09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повторение</w:t>
            </w: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и свойства параллельных прямых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Самостоятельная теоретическая работа с последующей взаимопроверкой, самостоятельное решение задач по темам повторения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Задачи на повторение курса 7 класса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1.09-6.09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044" w:type="dxa"/>
            <w:gridSpan w:val="8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Глава 5.</w:t>
            </w:r>
          </w:p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Четырёхугольники. (14 часов)</w:t>
            </w: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многоугольники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Уметь объяснить, какая фигура называется многоугольником, </w:t>
            </w:r>
            <w:r w:rsidRPr="0003163E">
              <w:rPr>
                <w:rFonts w:eastAsia="Calibri"/>
              </w:rPr>
              <w:lastRenderedPageBreak/>
              <w:t>назвать его элементы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Знать, что такое периметр многоугольника, какой многоугольник называется выпуклым; уметь вывести формулу суммы углов выпуклого многоугольника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Определение параллельных прямых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39-40, Вопросы 1, 2(с. 114), №363,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364(б), 366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8.09-13.09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4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многоугольники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Знать: определение </w:t>
            </w:r>
            <w:proofErr w:type="spellStart"/>
            <w:r w:rsidRPr="0003163E">
              <w:rPr>
                <w:rFonts w:eastAsia="Calibri"/>
              </w:rPr>
              <w:t>четырёхугольника</w:t>
            </w:r>
            <w:proofErr w:type="gramStart"/>
            <w:r w:rsidRPr="0003163E">
              <w:rPr>
                <w:rFonts w:eastAsia="Calibri"/>
              </w:rPr>
              <w:t>,ф</w:t>
            </w:r>
            <w:proofErr w:type="gramEnd"/>
            <w:r w:rsidRPr="0003163E">
              <w:rPr>
                <w:rFonts w:eastAsia="Calibri"/>
              </w:rPr>
              <w:t>ормулу</w:t>
            </w:r>
            <w:proofErr w:type="spellEnd"/>
            <w:r w:rsidRPr="0003163E">
              <w:rPr>
                <w:rFonts w:eastAsia="Calibri"/>
              </w:rPr>
              <w:t xml:space="preserve"> суммы углов выпуклого четырёхугольника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и свойства параллельных прямых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41, Вопросы 3-5(с. 114), №365(в), 369, 370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8.09-13.09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Параллелограмм, его свойства 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Знать определение параллелограмма, его свойства с доказательствами. Уметь: решать задачи по теме.   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и свойства параллельных прямых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выполнения домашнего задания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42, Вопросы 6-8(с. 114), №372(в), 375, 376(в, д)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15.09-20.09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параллелограмма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Знать: формулировки признаков, уметь их доказывать и применять к решению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Прямые и обратные теоремы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Опрос по теории, проверка выполнения домашнего задания, самостоятельное решение задач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43, вопрос 9, №377, 380,378(устно)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15.09-20.09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7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по теме «Параллелограмм»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 определение параллелограмма, его свойства и признаки.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Уметь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Равнобедренный треугольник: определение и свойства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 2(1), 3(1)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№383,430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22.09-27.09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8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трапеция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Знать определения трапеции и её элементов, равнобедренной и </w:t>
            </w:r>
            <w:r w:rsidRPr="0003163E">
              <w:rPr>
                <w:rFonts w:eastAsia="Calibri"/>
              </w:rPr>
              <w:lastRenderedPageBreak/>
              <w:t>прямоугольной трапеций с доказательствами.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Равнобедренный треугольник: определение и свойства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Опрос по теории, проверка выполнения домашнего </w:t>
            </w:r>
            <w:r w:rsidRPr="0003163E">
              <w:rPr>
                <w:rFonts w:eastAsia="Calibri"/>
              </w:rPr>
              <w:lastRenderedPageBreak/>
              <w:t>задания, самостоятельное решение задач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 xml:space="preserve">П. 44, Вопросы 10,11(с. 114, 115), №387, </w:t>
            </w:r>
            <w:r w:rsidRPr="0003163E">
              <w:rPr>
                <w:rFonts w:eastAsia="Calibri"/>
              </w:rPr>
              <w:lastRenderedPageBreak/>
              <w:t>389(б)388(а)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22.09-27.09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9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 Фалеса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 теорему Фалеса с доказательством. Уметь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Прямоугольный треугольник: свойства и признаки равенства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Опрос по теории, проверка выполнения домашнего задания, самостоятельное решение по готовым чертежам с последующей проверкой, самостоятельная работа обучающего характера 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№384(устно), 385(устно), 392(а)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29.09-4.10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10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Задачи на построение циркулем и линейкой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Уметь делить отрезок на </w:t>
            </w:r>
            <w:r w:rsidRPr="0003163E">
              <w:rPr>
                <w:rFonts w:eastAsia="Calibri"/>
                <w:lang w:val="en-US"/>
              </w:rPr>
              <w:t>n</w:t>
            </w:r>
            <w:r w:rsidRPr="0003163E">
              <w:rPr>
                <w:rFonts w:eastAsia="Calibri"/>
              </w:rPr>
              <w:t xml:space="preserve"> равных частей с помощью циркуля и линейки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Построение биссектрисы угла, середины отрезка, угла, равного данному, перпендикуляра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Опрос по теории, проверка выполнения домашнего задания, самостоятельное решение по готовым чертежам с последующей проверкой, самостоятельная работа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№393(устно), 396, 397(а), 398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29.09-4.10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11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Прямоугольник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Знать определение прямоугольника, формулировку свойства, уметь его </w:t>
            </w:r>
            <w:r w:rsidRPr="0003163E">
              <w:rPr>
                <w:rFonts w:eastAsia="Calibri"/>
              </w:rPr>
              <w:lastRenderedPageBreak/>
              <w:t>доказывать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Сумма углов треугольника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выполнения домашнего задания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П. 45, Вопросы 12,13,(с.115), №401(а), </w:t>
            </w:r>
            <w:r w:rsidRPr="0003163E">
              <w:rPr>
                <w:rFonts w:eastAsia="Calibri"/>
              </w:rPr>
              <w:lastRenderedPageBreak/>
              <w:t>403,413(а)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6.10-11.10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12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Ромб и квадрат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 определения ромба и квадрата, формулировки их свойств и признаков, уметь их доказывать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равенства треугольников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задания, самостоятельное решение задач по теме.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46, Вопросы 14, 15(с.115), №405(б), 408(а),409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6.10-11.10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13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по теме: прямоугольник, ромб и квадрат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lang w:eastAsia="en-US"/>
              </w:rPr>
              <w:t>Уметь решать задачи по теме «Прямоугольник, ромб и квадрат»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Неравенство треугольника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Текущий контроль 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Теоретическая самостоятельная работа,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47 изучить самостоятельно, вопросы 16-20 (с. 115), №425, 428, 432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13.10-18.10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14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Осевая и центральная симметрии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Знать определения симметричных точек и фигур относительно прямой и точки, уметь строить симметричные точки и распознавать  фигуры, обладающие осевой симметрией и центральной симметрией 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Неравенство треугольника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Самостоятельная работа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Вопросы 16-20 (с.115), № 420,421, 423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13.10-18.10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15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по теме: прямоугольник, ромб и квадрат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lang w:eastAsia="en-US"/>
              </w:rPr>
              <w:t>Уметь решать задачи по теме «Прямоугольник, ромб и квадрат»</w:t>
            </w:r>
          </w:p>
        </w:tc>
        <w:tc>
          <w:tcPr>
            <w:tcW w:w="1843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 определения многоугольника, выпуклого многоугольника; сумму углов выпуклого многоугольника, четырехугольн</w:t>
            </w:r>
            <w:r w:rsidRPr="0003163E">
              <w:rPr>
                <w:rFonts w:eastAsia="Calibri"/>
              </w:rPr>
              <w:lastRenderedPageBreak/>
              <w:t xml:space="preserve">ика; определения, свойства, и признаки прямоугольника, параллелограмма, трапеции, ромба и квадрата; теорему Фалеса. 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Уметь решать задачи по теме. 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выполнения домашнего задания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№436, 438, 441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20.10-25.10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16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Контрольная работа №1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«Четырёхугольники»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тематический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Нет домашнего задания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20.10-25.10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044" w:type="dxa"/>
            <w:gridSpan w:val="8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Глава 6</w:t>
            </w:r>
          </w:p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Площадь. (14 часов)</w:t>
            </w: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17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Площадь многоугольника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 </w:t>
            </w:r>
            <w:r w:rsidRPr="0003163E">
              <w:rPr>
                <w:rFonts w:eastAsia="Calibri"/>
                <w:lang w:eastAsia="en-US"/>
              </w:rPr>
              <w:t xml:space="preserve">понятие площади, основные свойства площадей и формулу для вычисления площади квадрата. 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 xml:space="preserve"> использовать ее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параллелограмма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Работа у доски, самостоятельное решение заданий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proofErr w:type="gramStart"/>
            <w:r w:rsidRPr="0003163E">
              <w:rPr>
                <w:rFonts w:eastAsia="Calibri"/>
              </w:rPr>
              <w:t>П</w:t>
            </w:r>
            <w:proofErr w:type="gramEnd"/>
            <w:r w:rsidRPr="0003163E">
              <w:rPr>
                <w:rFonts w:eastAsia="Calibri"/>
              </w:rPr>
              <w:t xml:space="preserve"> 48-49, Вопросы 1-2,  (с.133), №447, 449(б), 450(в), 451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27.10-1.11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18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Площадь прямоугольника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i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 xml:space="preserve">формулу для вычисления площади прямоугольника.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выводить формулу для вычисления площади прямоугольника и использовать ее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Свойства площадей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50, вопрос 3, №452(б, г), 453(в), 448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27.10-1.11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19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Площадь параллелограмма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Знать формулу для вычисления площади параллелограмма, уметь доказывать, </w:t>
            </w:r>
            <w:r w:rsidRPr="0003163E">
              <w:rPr>
                <w:rFonts w:eastAsia="Calibri"/>
              </w:rPr>
              <w:lastRenderedPageBreak/>
              <w:t>уметь применять  к решению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Признаки параллелограмма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Опрос по теории, проверка выполнения домашнего </w:t>
            </w:r>
            <w:r w:rsidRPr="0003163E">
              <w:rPr>
                <w:rFonts w:eastAsia="Calibri"/>
              </w:rPr>
              <w:lastRenderedPageBreak/>
              <w:t>задания,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П. 51, Вопрос 4(с.133), №459(г), 460,464(б)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10.11-15.11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20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Площадь треугольника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 формулу для вычисления площади треугольника, уметь доказывать.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Свойства параллелограмма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 . 52.,  Вопрос 5 (с.133), №467, 468(б, в), 471(б),474(уст.)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10.11-15.11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21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Площадь треугольника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 теорему об отношении площадей треугольников, имеющих по равному углу, уметь применять эти формулы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Свойства параллелограмма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 Обучающего характера, опрос по теории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52., Вопрос 6 (с.134), №469, 472,479(а)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17.11-22.11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22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Площадь трапеции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Знать формулу для вычисления площади трапеции, уметь её доказывать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Свойства ромба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проверка домашнего задания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П.. 53, Вопрос 7(с.134), №480(б), 518(а)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17.11-22.11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23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Решение задач по теме 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« площадь фигур»</w:t>
            </w:r>
          </w:p>
        </w:tc>
        <w:tc>
          <w:tcPr>
            <w:tcW w:w="2562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Уметь</w:t>
            </w:r>
            <w:r w:rsidRPr="0003163E">
              <w:rPr>
                <w:rFonts w:eastAsia="Calibri"/>
                <w:lang w:eastAsia="en-US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Свойства квадрата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Математический диктант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№466, 501, 504,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24.11-29.11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24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Решение задач по теме 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« площадь фигур»</w:t>
            </w: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Свойства квадрата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Домашняя </w:t>
            </w:r>
            <w:proofErr w:type="spellStart"/>
            <w:r w:rsidRPr="0003163E">
              <w:rPr>
                <w:rFonts w:eastAsia="Calibri"/>
              </w:rPr>
              <w:t>разноуровневая</w:t>
            </w:r>
            <w:proofErr w:type="spellEnd"/>
            <w:r w:rsidRPr="0003163E">
              <w:rPr>
                <w:rFonts w:eastAsia="Calibri"/>
              </w:rPr>
              <w:t xml:space="preserve"> с. р.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24.11-29.11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25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 Пифагора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Знать</w:t>
            </w:r>
            <w:r w:rsidRPr="0003163E">
              <w:rPr>
                <w:rFonts w:eastAsia="Calibri"/>
                <w:lang w:eastAsia="en-US"/>
              </w:rPr>
              <w:t xml:space="preserve"> теорему Пифагора.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 xml:space="preserve">доказывать её и применять при решении задач </w:t>
            </w:r>
            <w:r w:rsidRPr="0003163E">
              <w:rPr>
                <w:rFonts w:eastAsia="Calibri"/>
                <w:lang w:eastAsia="en-US"/>
              </w:rPr>
              <w:lastRenderedPageBreak/>
              <w:t>(находить неизвестную величину в прямоугольном треугольнике).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Формула квадрата суммы;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Свойства площадей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Проверка домашнего задания, работа у доски, самостоятельное </w:t>
            </w:r>
            <w:r w:rsidRPr="0003163E">
              <w:rPr>
                <w:rFonts w:eastAsia="Calibri"/>
              </w:rPr>
              <w:lastRenderedPageBreak/>
              <w:t>решение задач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П. 54, Вопрос 8(с. 134), №483(в), 464(б, г, е),486(а)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1.12-6.12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26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Теорема, обратная теореме Пифагора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lang w:eastAsia="en-US"/>
              </w:rPr>
              <w:t xml:space="preserve">Знать теорему,  обратную теорем Пифагора. 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доказывать теорему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55, Вопросы 9, 10(с.134), №488(б), 493, 498(б, в, г, ж)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1.12-6.12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27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по теме «Теорема Пифагора»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Знать: </w:t>
            </w:r>
            <w:r w:rsidRPr="0003163E">
              <w:rPr>
                <w:rFonts w:eastAsia="Calibri"/>
              </w:rPr>
              <w:t>теорему Пифагора и теорему, обратную теореме Пифагора.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Уметь</w:t>
            </w:r>
            <w:r w:rsidRPr="0003163E">
              <w:rPr>
                <w:rFonts w:eastAsia="Calibri"/>
              </w:rPr>
              <w:t>: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Работа у доски, самостоятельная работа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№489(а, в), 491(а), 493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8.12-13.12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28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 задач по теме «Площадь»</w:t>
            </w:r>
          </w:p>
        </w:tc>
        <w:tc>
          <w:tcPr>
            <w:tcW w:w="2562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  <w:i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>Знать: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lang w:eastAsia="en-US"/>
              </w:rPr>
              <w:t>Понятие площади; основные свойства площадей; формулы для вычисления площади квадрата, прямоугольника, треугольника, параллелограмма, трапеции, ромба; теорему Пифагора и теорему, обратную теореме Пифагора.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применять теоремы при решении задач.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Внешний угол треугольника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 495(б), 494, 490(а), 524(устно).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8.12-13.12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29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 задач по теме «Площадь»</w:t>
            </w: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Основные свойства площадей; формулы площадей фигур; теорема Пифагора и теорема, обратная теореме Пифагора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задания, самостоятельное решение задач с последующей проверкой.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№490(в), 497,503, 518(б).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15.12-20.12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30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Контрольная работа №2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«Площадь» </w:t>
            </w: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Тематический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Нет домашнего задания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15.12-20.12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044" w:type="dxa"/>
            <w:gridSpan w:val="8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Глава 7</w:t>
            </w:r>
          </w:p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Подобные треугольники(20 часов)</w:t>
            </w: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31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Определение подобных треугольников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>понятие пропорциональных отрезков и определение  подобных треугольников, свойство биссектрисы треугольника (задача 535).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56-57Вопросы 1-3(с.160), №534(в), 535, 536(б), 538, 542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22.12-27.12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32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Отношение площадей подобных треугольников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>теорему об отношении площадей подобных треугольников с доказательством</w:t>
            </w:r>
            <w:proofErr w:type="gramStart"/>
            <w:r w:rsidRPr="0003163E">
              <w:rPr>
                <w:rFonts w:eastAsia="Calibri"/>
                <w:lang w:eastAsia="en-US"/>
              </w:rPr>
              <w:t xml:space="preserve"> </w:t>
            </w:r>
            <w:r w:rsidRPr="0003163E">
              <w:rPr>
                <w:rFonts w:eastAsia="Calibri"/>
                <w:i/>
                <w:lang w:eastAsia="en-US"/>
              </w:rPr>
              <w:t>У</w:t>
            </w:r>
            <w:proofErr w:type="gramEnd"/>
            <w:r w:rsidRPr="0003163E">
              <w:rPr>
                <w:rFonts w:eastAsia="Calibri"/>
                <w:i/>
                <w:lang w:eastAsia="en-US"/>
              </w:rPr>
              <w:t xml:space="preserve">меть </w:t>
            </w:r>
            <w:r w:rsidRPr="0003163E">
              <w:rPr>
                <w:rFonts w:eastAsia="Calibri"/>
                <w:lang w:eastAsia="en-US"/>
              </w:rPr>
              <w:t xml:space="preserve"> применять теорию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58, Вопрос 4 (с.160), №543, 544, 546, 549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22.12-27.12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33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Первый признак подобия треугольников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Знать:</w:t>
            </w:r>
            <w:r w:rsidRPr="0003163E">
              <w:rPr>
                <w:rFonts w:eastAsia="Calibri"/>
              </w:rPr>
              <w:t xml:space="preserve"> первый признак подобия с доказательством.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Уметь:</w:t>
            </w:r>
            <w:r w:rsidRPr="0003163E">
              <w:rPr>
                <w:rFonts w:eastAsia="Calibri"/>
              </w:rPr>
              <w:t xml:space="preserve"> решать задачи по теме.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Понятие пропорциональных отрезков; теорема об отношении площадей треугольников, имеющих по равному углу.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Математический диктант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59, Вопрос 5, (с.160), №551(б), 553(б),555(б)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12.01-17.01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34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 xml:space="preserve">первый признак подобия;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его доказывать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 Пифагора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№662а, б), 556, 557(в), 558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12.01-17.01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35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Второй и третий признаки подобия треугольников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>второй и третий</w:t>
            </w:r>
            <w:r w:rsidRPr="0003163E">
              <w:rPr>
                <w:rFonts w:eastAsia="Calibri"/>
                <w:i/>
                <w:lang w:eastAsia="en-US"/>
              </w:rPr>
              <w:t xml:space="preserve"> </w:t>
            </w:r>
            <w:r w:rsidRPr="0003163E">
              <w:rPr>
                <w:rFonts w:eastAsia="Calibri"/>
                <w:lang w:eastAsia="en-US"/>
              </w:rPr>
              <w:t xml:space="preserve">признаки подобия треугольников с доказательством.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применять признаки подобия 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Первый признак подобия треугольников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60-61, Вопросы 6, 7(с. 160), №559, 560(б), 561, 613(б)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19.01-24.01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36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на применение признаков подобия треугольников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Знать:</w:t>
            </w:r>
            <w:r w:rsidRPr="0003163E">
              <w:rPr>
                <w:rFonts w:eastAsia="Calibri"/>
              </w:rPr>
              <w:t xml:space="preserve"> признаки подобия треугольников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Уметь:</w:t>
            </w:r>
            <w:r w:rsidRPr="0003163E">
              <w:rPr>
                <w:rFonts w:eastAsia="Calibri"/>
              </w:rPr>
              <w:t xml:space="preserve">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подобия треугольников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№562, 563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19.01-24.01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37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по теме: подобие треугольников</w:t>
            </w:r>
          </w:p>
        </w:tc>
        <w:tc>
          <w:tcPr>
            <w:tcW w:w="2562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Знать: </w:t>
            </w:r>
            <w:r w:rsidRPr="0003163E">
              <w:rPr>
                <w:rFonts w:eastAsia="Calibri"/>
              </w:rPr>
              <w:t xml:space="preserve">определение подобных треугольников; понятие пропорциональных отрезков; свойство биссектрисы угла; признаки подобия </w:t>
            </w:r>
            <w:r w:rsidRPr="0003163E">
              <w:rPr>
                <w:rFonts w:eastAsia="Calibri"/>
              </w:rPr>
              <w:lastRenderedPageBreak/>
              <w:t>треугольников; теорему об отношении площадей подобных треугольников.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Уметь: </w:t>
            </w:r>
            <w:r w:rsidRPr="0003163E">
              <w:rPr>
                <w:rFonts w:eastAsia="Calibri"/>
              </w:rPr>
              <w:t>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 xml:space="preserve">Определение подобных треугольников; понятие пропорциональных отрезков; свойство биссектрисы </w:t>
            </w:r>
            <w:r w:rsidRPr="0003163E">
              <w:rPr>
                <w:rFonts w:eastAsia="Calibri"/>
              </w:rPr>
              <w:lastRenderedPageBreak/>
              <w:t>треугольника; признаки подобия; теорему об отношении подобных треугольников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Теоретический опрос, самостоятельное решение задач по готовым чертежам с последующим обсуждением, </w:t>
            </w:r>
            <w:r w:rsidRPr="0003163E">
              <w:rPr>
                <w:rFonts w:eastAsia="Calibri"/>
              </w:rPr>
              <w:lastRenderedPageBreak/>
              <w:t>самостоятельная работа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№605, 607,609, 611,613(б),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26.01-31.01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38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Контрольная работа №3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«Признаки подобия треугольников»</w:t>
            </w: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Тематический контроль 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Нет домашнего задания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26.01-31.01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39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Средняя линия треугольника.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>Знать</w:t>
            </w:r>
            <w:r w:rsidRPr="0003163E">
              <w:rPr>
                <w:rFonts w:eastAsia="Calibri"/>
                <w:lang w:eastAsia="en-US"/>
              </w:rPr>
              <w:t>: определение средней линии треугольника, теорему с доказательством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Уметь: </w:t>
            </w:r>
            <w:r w:rsidRPr="0003163E">
              <w:rPr>
                <w:rFonts w:eastAsia="Calibri"/>
                <w:lang w:eastAsia="en-US"/>
              </w:rPr>
              <w:t>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Биссектрисы, высоты и медианы треугольника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Работа у доски, самостоятельное решение задач по готовым </w:t>
            </w:r>
            <w:proofErr w:type="spellStart"/>
            <w:r w:rsidRPr="0003163E">
              <w:rPr>
                <w:rFonts w:eastAsia="Calibri"/>
              </w:rPr>
              <w:t>чертепжам</w:t>
            </w:r>
            <w:proofErr w:type="spellEnd"/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69, Вопросы 8, 9(с.160), №565, 566,571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2.02-7.02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40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Свойство медиан треугольника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Знать: </w:t>
            </w:r>
            <w:r w:rsidRPr="0003163E">
              <w:rPr>
                <w:rFonts w:eastAsia="Calibri"/>
              </w:rPr>
              <w:t>свойство медиан треугольника.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Уметь: </w:t>
            </w:r>
            <w:r w:rsidRPr="0003163E">
              <w:rPr>
                <w:rFonts w:eastAsia="Calibri"/>
              </w:rPr>
              <w:t>решать задачи по теме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№568(б), 569, 618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2.02-7.02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41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Пропорциональные  отрезки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>определение среднего пропорционального (среднего геометрического) двух отрезков  теорему о пропорциональных отрезках в прямоугольном треугольнике, свойство высоты прямоугольного треугольника, проведённой из вершины прямого угла.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lastRenderedPageBreak/>
              <w:t>Уметь:</w:t>
            </w:r>
            <w:r w:rsidRPr="0003163E">
              <w:rPr>
                <w:rFonts w:eastAsia="Calibri"/>
                <w:lang w:eastAsia="en-US"/>
              </w:rPr>
              <w:t xml:space="preserve">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задания, решение задач по карточкам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63, Вопросы 10, 11(с. 160-161), № 572(б), 574(б), 576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9.02-14.02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42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Пропорциональные  отрезки в прямоугольном треугольнике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>определение среднего пропорционального (среднего геометрического) двух отрезков  теорему о пропорциональных отрезках в прямоугольном треугольнике, свойство высоты прямоугольного треугольника, проведённой из вершины прямого угла.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Уметь:</w:t>
            </w:r>
            <w:r w:rsidRPr="0003163E">
              <w:rPr>
                <w:rFonts w:eastAsia="Calibri"/>
                <w:lang w:eastAsia="en-US"/>
              </w:rPr>
              <w:t xml:space="preserve">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№575, 577,579,578(устно)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9.02-14.02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43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Измерительные работы на местности, понятие о подобии произвольных фигур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Уметь применять знания на практике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Признаки подобия треугольников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64, вопрос 13(с.161)№ 579, 581, 583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16.02-21.02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44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на построение методом подобия</w:t>
            </w:r>
          </w:p>
        </w:tc>
        <w:tc>
          <w:tcPr>
            <w:tcW w:w="2562" w:type="dxa"/>
            <w:vMerge w:val="restart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уметь</w:t>
            </w:r>
            <w:r w:rsidRPr="0003163E">
              <w:rPr>
                <w:rFonts w:eastAsia="Calibri"/>
                <w:lang w:eastAsia="en-US"/>
              </w:rPr>
              <w:t xml:space="preserve"> 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задания, самостоятельное решение задач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№585(в), 586, 623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16.02-21.02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45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на построение методом подобия</w:t>
            </w: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№588, 590, 628, 629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23.02-28.02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46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Знать</w:t>
            </w:r>
            <w:r w:rsidRPr="0003163E">
              <w:rPr>
                <w:rFonts w:eastAsia="Calibri"/>
                <w:lang w:eastAsia="en-US"/>
              </w:rPr>
              <w:t xml:space="preserve"> определения синуса, косинуса и тангенса острого угла </w:t>
            </w:r>
            <w:r w:rsidRPr="0003163E">
              <w:rPr>
                <w:rFonts w:eastAsia="Calibri"/>
                <w:lang w:eastAsia="en-US"/>
              </w:rPr>
              <w:lastRenderedPageBreak/>
              <w:t xml:space="preserve">прямоугольного треугольника, значения синуса, </w:t>
            </w:r>
            <w:r w:rsidRPr="0003163E">
              <w:rPr>
                <w:rFonts w:eastAsia="Calibri"/>
                <w:i/>
                <w:lang w:eastAsia="en-US"/>
              </w:rPr>
              <w:t>Уметь</w:t>
            </w:r>
            <w:r w:rsidRPr="0003163E">
              <w:rPr>
                <w:rFonts w:eastAsia="Calibri"/>
                <w:lang w:eastAsia="en-US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Прямоугольный треугольник: определение и свойства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Проверка домашнего задания, самостоятельное </w:t>
            </w:r>
            <w:r w:rsidRPr="0003163E">
              <w:rPr>
                <w:rFonts w:eastAsia="Calibri"/>
              </w:rPr>
              <w:lastRenderedPageBreak/>
              <w:t>решение задач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 xml:space="preserve">П. 66, Вопросы  15,16(с.161), №591(б, </w:t>
            </w:r>
            <w:r w:rsidRPr="0003163E">
              <w:rPr>
                <w:rFonts w:eastAsia="Calibri"/>
              </w:rPr>
              <w:lastRenderedPageBreak/>
              <w:t>г),592(б, г),595(б)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23.02-28.02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47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Знать</w:t>
            </w:r>
            <w:r w:rsidRPr="0003163E">
              <w:rPr>
                <w:rFonts w:eastAsia="Calibri"/>
                <w:lang w:eastAsia="en-US"/>
              </w:rPr>
              <w:t xml:space="preserve"> определения синуса, косинуса и тангенса острого угла прямоугольного треугольника, значения синуса, </w:t>
            </w:r>
            <w:r w:rsidRPr="0003163E">
              <w:rPr>
                <w:rFonts w:eastAsia="Calibri"/>
                <w:i/>
                <w:lang w:eastAsia="en-US"/>
              </w:rPr>
              <w:t>Уметь</w:t>
            </w:r>
            <w:r w:rsidRPr="0003163E">
              <w:rPr>
                <w:rFonts w:eastAsia="Calibri"/>
                <w:lang w:eastAsia="en-US"/>
              </w:rPr>
              <w:t xml:space="preserve"> доказывать основное тригонометрическое тождество, решать задачи типа 591 – 602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Определение синуса, косинуса и тангенса острого угла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задания, самостоятельное решение задач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№596, 599,603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2.03-7.03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48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Значения синуса, косинуса и тангенса для углов 30</w:t>
            </w:r>
            <w:r w:rsidRPr="0003163E">
              <w:rPr>
                <w:rFonts w:eastAsia="Calibri"/>
                <w:vertAlign w:val="superscript"/>
              </w:rPr>
              <w:t>0</w:t>
            </w:r>
            <w:r w:rsidRPr="0003163E">
              <w:rPr>
                <w:rFonts w:eastAsia="Calibri"/>
              </w:rPr>
              <w:t>, 45</w:t>
            </w:r>
            <w:r w:rsidRPr="0003163E">
              <w:rPr>
                <w:rFonts w:eastAsia="Calibri"/>
                <w:vertAlign w:val="superscript"/>
              </w:rPr>
              <w:t>0</w:t>
            </w:r>
            <w:r w:rsidRPr="0003163E">
              <w:rPr>
                <w:rFonts w:eastAsia="Calibri"/>
              </w:rPr>
              <w:t xml:space="preserve"> и 60</w:t>
            </w:r>
            <w:r w:rsidRPr="0003163E">
              <w:rPr>
                <w:rFonts w:eastAsia="Calibri"/>
                <w:vertAlign w:val="superscript"/>
              </w:rPr>
              <w:t>0</w:t>
            </w:r>
            <w:r w:rsidRPr="0003163E">
              <w:rPr>
                <w:rFonts w:eastAsia="Calibri"/>
              </w:rPr>
              <w:t>.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>Знать</w:t>
            </w:r>
            <w:r w:rsidRPr="0003163E">
              <w:rPr>
                <w:rFonts w:eastAsia="Calibri"/>
                <w:lang w:eastAsia="en-US"/>
              </w:rPr>
              <w:t xml:space="preserve"> значения синуса, косинуса и тангенса для углов 30</w:t>
            </w:r>
            <w:r w:rsidRPr="0003163E">
              <w:rPr>
                <w:rFonts w:eastAsia="Calibri"/>
                <w:lang w:eastAsia="en-US"/>
              </w:rPr>
              <w:sym w:font="Symbol" w:char="F0B0"/>
            </w:r>
            <w:r w:rsidRPr="0003163E">
              <w:rPr>
                <w:rFonts w:eastAsia="Calibri"/>
                <w:lang w:eastAsia="en-US"/>
              </w:rPr>
              <w:t>, 45</w:t>
            </w:r>
            <w:r w:rsidRPr="0003163E">
              <w:rPr>
                <w:rFonts w:eastAsia="Calibri"/>
                <w:lang w:eastAsia="en-US"/>
              </w:rPr>
              <w:sym w:font="Symbol" w:char="F0B0"/>
            </w:r>
            <w:r w:rsidRPr="0003163E">
              <w:rPr>
                <w:rFonts w:eastAsia="Calibri"/>
                <w:lang w:eastAsia="en-US"/>
              </w:rPr>
              <w:t xml:space="preserve"> и 60</w:t>
            </w:r>
            <w:r w:rsidRPr="0003163E">
              <w:rPr>
                <w:rFonts w:eastAsia="Calibri"/>
                <w:lang w:eastAsia="en-US"/>
              </w:rPr>
              <w:sym w:font="Symbol" w:char="F0B0"/>
            </w:r>
            <w:r w:rsidRPr="0003163E">
              <w:rPr>
                <w:rFonts w:eastAsia="Calibri"/>
                <w:lang w:eastAsia="en-US"/>
              </w:rPr>
              <w:t>, метрические соотношения.</w:t>
            </w:r>
            <w:r w:rsidRPr="0003163E">
              <w:rPr>
                <w:rFonts w:eastAsia="Calibri"/>
                <w:i/>
                <w:lang w:eastAsia="en-US"/>
              </w:rPr>
              <w:t xml:space="preserve"> Уметь</w:t>
            </w:r>
            <w:r w:rsidRPr="0003163E">
              <w:rPr>
                <w:rFonts w:eastAsia="Calibri"/>
                <w:lang w:eastAsia="en-US"/>
              </w:rPr>
              <w:t xml:space="preserve"> доказывать основное тригонометрическое тождество, решать задачи типа 591 – 602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Определение синуса, косинуса и тангенса острого угла.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Математический диктант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67, Вопрос 18(с. 161), №600, 602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2.03-7.03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49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по теме «Применение признаков подобия при решении задач»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>Знать</w:t>
            </w:r>
            <w:r w:rsidRPr="0003163E">
              <w:rPr>
                <w:rFonts w:eastAsia="Calibri"/>
                <w:lang w:eastAsia="en-US"/>
              </w:rPr>
              <w:t xml:space="preserve"> основные определения и теоремы по теме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i/>
                <w:lang w:eastAsia="en-US"/>
              </w:rPr>
              <w:t>Уметь</w:t>
            </w:r>
            <w:r w:rsidRPr="0003163E">
              <w:rPr>
                <w:rFonts w:eastAsia="Calibri"/>
                <w:lang w:eastAsia="en-US"/>
              </w:rPr>
              <w:t xml:space="preserve">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Повторить теорию о соотношениях между сторонами и углами прямоугольного треугольника.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Тест с последующей самопроверкой, самостоятельное решение задач с последующей проверкой. Подготовка к </w:t>
            </w:r>
            <w:r w:rsidRPr="0003163E">
              <w:rPr>
                <w:rFonts w:eastAsia="Calibri"/>
              </w:rPr>
              <w:lastRenderedPageBreak/>
              <w:t>контрольной работе.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№620, 622,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№623,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№625,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№630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9.03-14.03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50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Контрольная работа №4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«Применение признаков подобия треугольников при решении задач»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Уметь полученные знания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Нет домашнего задания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9.03-14.03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044" w:type="dxa"/>
            <w:gridSpan w:val="8"/>
          </w:tcPr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Глава 8</w:t>
            </w:r>
          </w:p>
          <w:p w:rsidR="00685C40" w:rsidRPr="0003163E" w:rsidRDefault="00685C40" w:rsidP="001F160C">
            <w:pPr>
              <w:contextualSpacing/>
              <w:jc w:val="center"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Окружность (16 часов)</w:t>
            </w: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51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Взаимное расположение прямой и окружности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Знать</w:t>
            </w:r>
            <w:r w:rsidRPr="0003163E">
              <w:rPr>
                <w:rFonts w:eastAsia="Calibri"/>
              </w:rPr>
              <w:t xml:space="preserve"> возможные случаи взаимного расположения прямой и окружности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Понятие расстояния между двумя точками и расстояния от точки до прямой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Самостоятельное решение задач с последующим обсуждением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68, Вопросы 1, 2(с. 187), №631(б, в</w:t>
            </w:r>
            <w:proofErr w:type="gramStart"/>
            <w:r w:rsidRPr="0003163E">
              <w:rPr>
                <w:rFonts w:eastAsia="Calibri"/>
              </w:rPr>
              <w:t>)(</w:t>
            </w:r>
            <w:proofErr w:type="gramEnd"/>
            <w:r w:rsidRPr="0003163E">
              <w:rPr>
                <w:rFonts w:eastAsia="Calibri"/>
              </w:rPr>
              <w:t>устно), 633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16.03-21.03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52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Касательная к окружности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Знать </w:t>
            </w:r>
            <w:r w:rsidRPr="0003163E">
              <w:rPr>
                <w:rFonts w:eastAsia="Calibri"/>
              </w:rPr>
              <w:t xml:space="preserve">определение касательной, понятие точки касания, отрезков касательных, проведённых из одной точки, свойство и признак касательной, </w:t>
            </w:r>
            <w:r w:rsidRPr="0003163E">
              <w:rPr>
                <w:rFonts w:eastAsia="Calibri"/>
                <w:i/>
              </w:rPr>
              <w:t>уметь</w:t>
            </w:r>
            <w:r w:rsidRPr="0003163E">
              <w:rPr>
                <w:rFonts w:eastAsia="Calibri"/>
              </w:rPr>
              <w:t xml:space="preserve"> их доказывать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расстояния от точки до прямой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69, Вопросы 3-7(с.187),№ 634, 638, 640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16.03-21.03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53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Касательная к окружности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Знать:</w:t>
            </w:r>
            <w:r w:rsidRPr="0003163E">
              <w:rPr>
                <w:rFonts w:eastAsia="Calibri"/>
              </w:rPr>
              <w:t xml:space="preserve"> понятия касательной, точки касания, отрезков касательных, проведенных из одной точки; свойство касательной и ее признак; свойства отрезков касательных, проведенных из одной </w:t>
            </w:r>
            <w:r w:rsidRPr="0003163E">
              <w:rPr>
                <w:rFonts w:eastAsia="Calibri"/>
              </w:rPr>
              <w:lastRenderedPageBreak/>
              <w:t xml:space="preserve">точки, с </w:t>
            </w:r>
            <w:proofErr w:type="spellStart"/>
            <w:r w:rsidRPr="0003163E">
              <w:rPr>
                <w:rFonts w:eastAsia="Calibri"/>
              </w:rPr>
              <w:t>доказат</w:t>
            </w:r>
            <w:proofErr w:type="spellEnd"/>
            <w:r w:rsidRPr="0003163E">
              <w:rPr>
                <w:rFonts w:eastAsia="Calibri"/>
              </w:rPr>
              <w:t>. Уметь: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Повторение теорем по теме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Самостоятельное решение задач с проверкой.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641,643,645,648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30.03-4.04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54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Градусная  мера дуги окружности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Знать, </w:t>
            </w:r>
            <w:r w:rsidRPr="0003163E">
              <w:rPr>
                <w:rFonts w:eastAsia="Calibri"/>
              </w:rPr>
              <w:t>как определяется градусная мера дуги окружности, какой угол называется центральным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70, Вопросы 8-10(с.187), № 650(б), 651(б), 652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30.03-4.04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55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Теорема о вписанном угле 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Знать</w:t>
            </w:r>
            <w:r w:rsidRPr="0003163E">
              <w:rPr>
                <w:rFonts w:eastAsia="Calibri"/>
              </w:rPr>
              <w:t xml:space="preserve">, какой угол называется вписанным, теорему о вписанном угле, следствие из неё.             </w:t>
            </w:r>
            <w:r w:rsidRPr="0003163E">
              <w:rPr>
                <w:rFonts w:eastAsia="Calibri"/>
                <w:i/>
              </w:rPr>
              <w:t xml:space="preserve">уметь </w:t>
            </w:r>
            <w:r w:rsidRPr="0003163E">
              <w:rPr>
                <w:rFonts w:eastAsia="Calibri"/>
              </w:rPr>
              <w:t>доказывать эти теоремы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.математический диктант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71, Вопросы 11-13 (с.187), №657,660,663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6.04-11.04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56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 об отрезках пересекающихся хорд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Знать: </w:t>
            </w:r>
            <w:r w:rsidRPr="0003163E">
              <w:rPr>
                <w:rFonts w:eastAsia="Calibri"/>
              </w:rPr>
              <w:t>теорему об отрезках пересекающихся хорд с доказательством.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Уметь</w:t>
            </w:r>
            <w:proofErr w:type="gramStart"/>
            <w:r w:rsidRPr="0003163E">
              <w:rPr>
                <w:rFonts w:eastAsia="Calibri"/>
                <w:i/>
              </w:rPr>
              <w:t xml:space="preserve"> :</w:t>
            </w:r>
            <w:proofErr w:type="gramEnd"/>
            <w:r w:rsidRPr="0003163E">
              <w:rPr>
                <w:rFonts w:eastAsia="Calibri"/>
                <w:i/>
              </w:rPr>
              <w:t xml:space="preserve"> </w:t>
            </w:r>
            <w:r w:rsidRPr="0003163E">
              <w:rPr>
                <w:rFonts w:eastAsia="Calibri"/>
              </w:rPr>
              <w:t xml:space="preserve">решать задачи по теме 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Свойство вписанного угла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работа у доски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№667, 666(в)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6.04-11.04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57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 по теме «Центральные и вписанные углы»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 xml:space="preserve">Знать: </w:t>
            </w:r>
            <w:r w:rsidRPr="0003163E">
              <w:rPr>
                <w:rFonts w:eastAsia="Calibri"/>
              </w:rPr>
              <w:t>определение центрального и вписанного углов; теорему о вписанном угле и её следствия; теорему об отрезках пересекающихся хорд.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Уметь:</w:t>
            </w:r>
            <w:r w:rsidRPr="0003163E">
              <w:rPr>
                <w:rFonts w:eastAsia="Calibri"/>
              </w:rPr>
              <w:t xml:space="preserve"> решать задачи по теме. 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Опрос по теории, 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Работа у доски, самостоятельное решение задач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№661, 663, 673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13.04-18.04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58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Свойство биссектрисы угла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 xml:space="preserve">теоремы о биссектрисе угла их следствия,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 xml:space="preserve">доказывать эти теоремы и применять </w:t>
            </w:r>
            <w:r w:rsidRPr="0003163E">
              <w:rPr>
                <w:rFonts w:eastAsia="Calibri"/>
                <w:lang w:eastAsia="en-US"/>
              </w:rPr>
              <w:lastRenderedPageBreak/>
              <w:t xml:space="preserve">их при решении задач. 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Признаки равенства прямоугольных треугольников;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Расстояние от </w:t>
            </w:r>
            <w:r w:rsidRPr="0003163E">
              <w:rPr>
                <w:rFonts w:eastAsia="Calibri"/>
              </w:rPr>
              <w:lastRenderedPageBreak/>
              <w:t>точки до прямой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Работа у доски, проверка домашнего задания, самостоятельное </w:t>
            </w:r>
            <w:r w:rsidRPr="0003163E">
              <w:rPr>
                <w:rFonts w:eastAsia="Calibri"/>
              </w:rPr>
              <w:lastRenderedPageBreak/>
              <w:t>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П. 72, Вопросы 15, 16(с. 187), №676(б), 677, 678(а)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13.04-18.04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59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Серединный перпендикуляр к отрезку 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lang w:eastAsia="en-US"/>
              </w:rPr>
              <w:t xml:space="preserve"> </w:t>
            </w:r>
            <w:r w:rsidRPr="0003163E">
              <w:rPr>
                <w:rFonts w:eastAsia="Calibri"/>
                <w:i/>
                <w:lang w:eastAsia="en-US"/>
              </w:rPr>
              <w:t xml:space="preserve">Знать </w:t>
            </w:r>
            <w:r w:rsidRPr="0003163E">
              <w:rPr>
                <w:rFonts w:eastAsia="Calibri"/>
                <w:lang w:eastAsia="en-US"/>
              </w:rPr>
              <w:t>понятие серединного перпендикуляра, теорему о серединном перпендикуляре к отрезку, их следствия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работа у доски,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72, Вопросы 17-19(с. 187-188), №679(а), 681, 686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20.04-25.04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60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 о точке пересечения высот треугольника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lang w:eastAsia="en-US"/>
              </w:rPr>
              <w:t>Знать теорему  о пересечении высот треугольника.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 о серединном перпендикуляре к отрезку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Теоретический опрос, работа у доски,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73, Вопрос 20 (с.188), №688, 720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20.04-25.04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61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Вписанная окружность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Знать, </w:t>
            </w:r>
            <w:r w:rsidRPr="0003163E">
              <w:rPr>
                <w:rFonts w:eastAsia="Calibri"/>
                <w:lang w:eastAsia="en-US"/>
              </w:rPr>
              <w:t xml:space="preserve">какая окружность называется вписанной в многоугольник, теорема об окружности, вписанной в треугольник.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доказывать эти теоремы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П. 74, Вопросы 21, 22 (с.188), № 701(прямоугольный, тупоугольный), 637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27.04-2.05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62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Свойство описанного четырёх 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Знать, </w:t>
            </w:r>
            <w:r w:rsidRPr="0003163E">
              <w:rPr>
                <w:rFonts w:eastAsia="Calibri"/>
                <w:lang w:eastAsia="en-US"/>
              </w:rPr>
              <w:t xml:space="preserve">свойства описанного четырёхугольника. </w:t>
            </w: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доказывать эти теоремы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Теорема Пифагора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Самостоятельная работа обучающего характера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№690, 693(а), 707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27.04-2.05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63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Описанная окружность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Знать:</w:t>
            </w:r>
            <w:r w:rsidRPr="0003163E">
              <w:rPr>
                <w:rFonts w:eastAsia="Calibri"/>
              </w:rPr>
              <w:t xml:space="preserve"> понятие описанного около окружности </w:t>
            </w:r>
            <w:r w:rsidRPr="0003163E">
              <w:rPr>
                <w:rFonts w:eastAsia="Calibri"/>
              </w:rPr>
              <w:lastRenderedPageBreak/>
              <w:t>многоугольника и вписанного в окружность многоугольника, теорему об окружности, описанной около треугольника, с доказательством.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</w:rPr>
              <w:t>Уметь:</w:t>
            </w:r>
            <w:r w:rsidRPr="0003163E">
              <w:rPr>
                <w:rFonts w:eastAsia="Calibri"/>
              </w:rPr>
              <w:t xml:space="preserve"> решать задачи по теме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Самостоятельное решение задач по готовым </w:t>
            </w:r>
            <w:r w:rsidRPr="0003163E">
              <w:rPr>
                <w:rFonts w:eastAsia="Calibri"/>
              </w:rPr>
              <w:lastRenderedPageBreak/>
              <w:t>чертежам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П. 75, Вопрос 24-25 (с. 188), №641, 696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4.05-9.05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lastRenderedPageBreak/>
              <w:t>64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Свойство вписанного четырёхугольника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i/>
              </w:rPr>
            </w:pPr>
            <w:r w:rsidRPr="0003163E">
              <w:rPr>
                <w:rFonts w:eastAsia="Calibri"/>
                <w:i/>
              </w:rPr>
              <w:t xml:space="preserve">Знать: </w:t>
            </w:r>
            <w:r w:rsidRPr="0003163E">
              <w:rPr>
                <w:rFonts w:eastAsia="Calibri"/>
              </w:rPr>
              <w:t>свойство вписанного четырёхугольника с доказательством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С. р.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№704(а), 707,709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4.05-9.05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65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Решение задач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 теме «Окружность»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  <w:i/>
                <w:lang w:eastAsia="en-US"/>
              </w:rPr>
              <w:t xml:space="preserve">Уметь </w:t>
            </w:r>
            <w:r w:rsidRPr="0003163E">
              <w:rPr>
                <w:rFonts w:eastAsia="Calibri"/>
                <w:lang w:eastAsia="en-US"/>
              </w:rPr>
              <w:t>доказывать эти теоремы и применять при решении задач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Работа у доски,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№710, 715, 718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11.05-16.05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66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Контрольная работа №5</w:t>
            </w:r>
          </w:p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«Окружность»</w:t>
            </w:r>
          </w:p>
        </w:tc>
        <w:tc>
          <w:tcPr>
            <w:tcW w:w="256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Тематический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11.05-16.05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11634" w:type="dxa"/>
            <w:gridSpan w:val="7"/>
          </w:tcPr>
          <w:p w:rsidR="00685C40" w:rsidRPr="0003163E" w:rsidRDefault="00685C40" w:rsidP="001F160C">
            <w:pPr>
              <w:contextualSpacing/>
              <w:rPr>
                <w:rFonts w:eastAsia="Calibri"/>
                <w:b/>
              </w:rPr>
            </w:pPr>
            <w:r w:rsidRPr="0003163E">
              <w:rPr>
                <w:rFonts w:eastAsia="Calibri"/>
                <w:b/>
              </w:rPr>
              <w:t>Повторение курса геометрии за 8 класс  2 часа</w:t>
            </w: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67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Повторение по темам «Четырехугольники», «Площадь», «Подобные треугольники»</w:t>
            </w:r>
          </w:p>
        </w:tc>
        <w:tc>
          <w:tcPr>
            <w:tcW w:w="2562" w:type="dxa"/>
            <w:vMerge w:val="restart"/>
          </w:tcPr>
          <w:p w:rsidR="00685C40" w:rsidRPr="0003163E" w:rsidRDefault="00685C40" w:rsidP="001F16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lang w:eastAsia="en-US"/>
              </w:rPr>
              <w:t>Знать: основные определения и теоремы по теме повторения.</w:t>
            </w:r>
          </w:p>
          <w:p w:rsidR="00685C40" w:rsidRPr="0003163E" w:rsidRDefault="00685C40" w:rsidP="001F16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3E">
              <w:rPr>
                <w:rFonts w:eastAsia="Calibri"/>
                <w:lang w:eastAsia="en-US"/>
              </w:rPr>
              <w:t>Уметь: решать задачи по теме.</w:t>
            </w: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 xml:space="preserve"> Повторение основных теоретических сведений по темам.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Работа у доски, самостоятельное решение задач с последующей проверкой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карточка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18.05-23.05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  <w:tr w:rsidR="00685C40" w:rsidRPr="0003163E" w:rsidTr="00884A6F">
        <w:tc>
          <w:tcPr>
            <w:tcW w:w="80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68</w:t>
            </w:r>
          </w:p>
        </w:tc>
        <w:tc>
          <w:tcPr>
            <w:tcW w:w="2410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Повторение по теме «Окружность»</w:t>
            </w:r>
          </w:p>
        </w:tc>
        <w:tc>
          <w:tcPr>
            <w:tcW w:w="2562" w:type="dxa"/>
            <w:vMerge/>
          </w:tcPr>
          <w:p w:rsidR="00685C40" w:rsidRPr="0003163E" w:rsidRDefault="00685C40" w:rsidP="001F160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Повторение основных теоретических сведений по темам.</w:t>
            </w:r>
          </w:p>
        </w:tc>
        <w:tc>
          <w:tcPr>
            <w:tcW w:w="1418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Текущий контроль</w:t>
            </w:r>
          </w:p>
        </w:tc>
        <w:tc>
          <w:tcPr>
            <w:tcW w:w="2126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Работа у доски</w:t>
            </w:r>
          </w:p>
        </w:tc>
        <w:tc>
          <w:tcPr>
            <w:tcW w:w="1701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  <w:r w:rsidRPr="0003163E">
              <w:rPr>
                <w:rFonts w:eastAsia="Calibri"/>
              </w:rPr>
              <w:t>18.05-23.05</w:t>
            </w:r>
          </w:p>
        </w:tc>
        <w:tc>
          <w:tcPr>
            <w:tcW w:w="992" w:type="dxa"/>
          </w:tcPr>
          <w:p w:rsidR="00685C40" w:rsidRPr="0003163E" w:rsidRDefault="00685C40" w:rsidP="001F160C">
            <w:pPr>
              <w:contextualSpacing/>
              <w:rPr>
                <w:rFonts w:eastAsia="Calibri"/>
              </w:rPr>
            </w:pPr>
          </w:p>
        </w:tc>
      </w:tr>
    </w:tbl>
    <w:p w:rsidR="0003163E" w:rsidRPr="00884A6F" w:rsidRDefault="001F160C" w:rsidP="00884A6F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03163E" w:rsidRDefault="0003163E" w:rsidP="0003163E">
      <w:pPr>
        <w:jc w:val="center"/>
      </w:pPr>
    </w:p>
    <w:p w:rsidR="0003163E" w:rsidRDefault="0003163E">
      <w:pPr>
        <w:spacing w:after="200" w:line="276" w:lineRule="auto"/>
        <w:sectPr w:rsidR="0003163E" w:rsidSect="001F160C">
          <w:pgSz w:w="16838" w:h="11906" w:orient="landscape"/>
          <w:pgMar w:top="720" w:right="567" w:bottom="720" w:left="720" w:header="708" w:footer="21" w:gutter="0"/>
          <w:cols w:space="708"/>
          <w:docGrid w:linePitch="360"/>
        </w:sectPr>
      </w:pPr>
    </w:p>
    <w:p w:rsidR="005B538E" w:rsidRDefault="005B538E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6F" w:rsidRDefault="00884A6F" w:rsidP="00884A6F">
      <w:pPr>
        <w:pStyle w:val="a7"/>
        <w:spacing w:before="0" w:beforeAutospacing="0" w:after="0" w:afterAutospacing="0"/>
      </w:pPr>
      <w:r>
        <w:rPr>
          <w:b/>
          <w:bCs/>
        </w:rPr>
        <w:t>Контрольные работы</w:t>
      </w:r>
      <w:r>
        <w:t xml:space="preserve"> по математике проводятся по сборнику «Самостоятельные и контрольные работы по алгебре и геометрии для 8 класса» А.П.Ершова, </w:t>
      </w:r>
      <w:proofErr w:type="spellStart"/>
      <w:r>
        <w:t>В.В.Голобородько</w:t>
      </w:r>
      <w:proofErr w:type="spellEnd"/>
      <w:r>
        <w:t>, Москва «</w:t>
      </w:r>
      <w:proofErr w:type="spellStart"/>
      <w:r>
        <w:t>Илекса</w:t>
      </w:r>
      <w:proofErr w:type="spellEnd"/>
      <w:r>
        <w:t>» 2012</w:t>
      </w:r>
    </w:p>
    <w:p w:rsidR="00884A6F" w:rsidRDefault="00884A6F" w:rsidP="00884A6F">
      <w:pPr>
        <w:pStyle w:val="a7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84A6F" w:rsidRDefault="00884A6F" w:rsidP="00884A6F">
      <w:pPr>
        <w:pStyle w:val="a7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Алгебра</w:t>
      </w:r>
    </w:p>
    <w:p w:rsidR="00884A6F" w:rsidRPr="001F160C" w:rsidRDefault="00884A6F" w:rsidP="00884A6F">
      <w:pPr>
        <w:pStyle w:val="a7"/>
        <w:spacing w:before="0" w:beforeAutospacing="0" w:after="0" w:afterAutospacing="0"/>
        <w:jc w:val="center"/>
      </w:pPr>
    </w:p>
    <w:tbl>
      <w:tblPr>
        <w:tblStyle w:val="a8"/>
        <w:tblW w:w="0" w:type="auto"/>
        <w:tblInd w:w="358" w:type="dxa"/>
        <w:tblLook w:val="01E0"/>
      </w:tblPr>
      <w:tblGrid>
        <w:gridCol w:w="1188"/>
        <w:gridCol w:w="8559"/>
      </w:tblGrid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ind w:right="-54" w:firstLine="0"/>
              <w:jc w:val="center"/>
            </w:pPr>
            <w:r>
              <w:t>№</w:t>
            </w:r>
          </w:p>
        </w:tc>
        <w:tc>
          <w:tcPr>
            <w:tcW w:w="8559" w:type="dxa"/>
          </w:tcPr>
          <w:p w:rsidR="00884A6F" w:rsidRPr="001D14E8" w:rsidRDefault="00884A6F" w:rsidP="00A4137A">
            <w:pPr>
              <w:widowControl w:val="0"/>
              <w:ind w:right="-54" w:firstLine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1D14E8">
              <w:rPr>
                <w:b/>
              </w:rPr>
              <w:t>ема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>Контрольная</w:t>
            </w:r>
            <w:r>
              <w:t xml:space="preserve"> работа № 1  по теме «Рациональные дроби и их свойства»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>Контрольная работа</w:t>
            </w:r>
            <w:r>
              <w:t xml:space="preserve"> № 2  по теме «Рациональные дроби и их свойства»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>Контроль</w:t>
            </w:r>
            <w:r>
              <w:t>ная работа № 3  по теме « Арифметический квадратный корень и его свойства»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>Контрольная работа № 4  по теме «</w:t>
            </w:r>
            <w:r>
              <w:t>Применение свойств арифметического квадратного корня»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>Контрольная ра</w:t>
            </w:r>
            <w:r>
              <w:t>бота № 5  по теме «Квадратные уравнения»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>К</w:t>
            </w:r>
            <w:r>
              <w:t>онтрольная работа № 6  по теме «Квадратные уравнения»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 xml:space="preserve">Контрольная работа №7   по теме </w:t>
            </w:r>
            <w:r>
              <w:t>«Числовые неравенства и их свойства»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 xml:space="preserve">Контрольная работа №8  </w:t>
            </w:r>
            <w:r>
              <w:t xml:space="preserve"> по теме «Неравенства и системы неравенств с одной переменной»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ind w:firstLine="0"/>
              <w:jc w:val="left"/>
            </w:pPr>
            <w:r w:rsidRPr="000345F7">
              <w:t xml:space="preserve">Контрольная </w:t>
            </w:r>
            <w:r>
              <w:t>работа № 9 по теме «Степень с целым показателем»</w:t>
            </w:r>
          </w:p>
        </w:tc>
      </w:tr>
      <w:tr w:rsidR="00884A6F" w:rsidTr="00884A6F">
        <w:tc>
          <w:tcPr>
            <w:tcW w:w="1188" w:type="dxa"/>
          </w:tcPr>
          <w:p w:rsidR="00884A6F" w:rsidRDefault="00884A6F" w:rsidP="00A4137A">
            <w:pPr>
              <w:widowControl w:val="0"/>
              <w:numPr>
                <w:ilvl w:val="0"/>
                <w:numId w:val="16"/>
              </w:numPr>
              <w:ind w:right="-54"/>
              <w:jc w:val="center"/>
            </w:pPr>
          </w:p>
        </w:tc>
        <w:tc>
          <w:tcPr>
            <w:tcW w:w="8559" w:type="dxa"/>
          </w:tcPr>
          <w:p w:rsidR="00884A6F" w:rsidRPr="000345F7" w:rsidRDefault="00884A6F" w:rsidP="00A4137A">
            <w:pPr>
              <w:widowControl w:val="0"/>
              <w:ind w:right="-54" w:firstLine="0"/>
              <w:jc w:val="left"/>
            </w:pPr>
            <w:r w:rsidRPr="000345F7">
              <w:t>Итоговая контрольная работа</w:t>
            </w:r>
          </w:p>
        </w:tc>
      </w:tr>
    </w:tbl>
    <w:p w:rsidR="00884A6F" w:rsidRPr="00E304DE" w:rsidRDefault="00884A6F" w:rsidP="000409F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46" w:rsidRDefault="00540946" w:rsidP="00540946">
      <w:pPr>
        <w:widowControl w:val="0"/>
        <w:ind w:right="-5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Геометрия</w:t>
      </w:r>
      <w:bookmarkStart w:id="0" w:name="_GoBack"/>
      <w:bookmarkEnd w:id="0"/>
    </w:p>
    <w:p w:rsidR="001F160C" w:rsidRPr="001D14E8" w:rsidRDefault="001F160C" w:rsidP="00540946">
      <w:pPr>
        <w:widowControl w:val="0"/>
        <w:ind w:right="-54"/>
        <w:jc w:val="center"/>
        <w:rPr>
          <w:sz w:val="27"/>
          <w:szCs w:val="27"/>
        </w:rPr>
      </w:pPr>
    </w:p>
    <w:tbl>
      <w:tblPr>
        <w:tblStyle w:val="a8"/>
        <w:tblW w:w="0" w:type="auto"/>
        <w:tblInd w:w="318" w:type="dxa"/>
        <w:tblLook w:val="01E0"/>
      </w:tblPr>
      <w:tblGrid>
        <w:gridCol w:w="1188"/>
        <w:gridCol w:w="8640"/>
      </w:tblGrid>
      <w:tr w:rsidR="00540946" w:rsidTr="00884A6F">
        <w:tc>
          <w:tcPr>
            <w:tcW w:w="1188" w:type="dxa"/>
          </w:tcPr>
          <w:p w:rsidR="00540946" w:rsidRDefault="00540946" w:rsidP="00884A6F">
            <w:pPr>
              <w:widowControl w:val="0"/>
              <w:ind w:left="142" w:right="-54" w:hanging="142"/>
              <w:jc w:val="center"/>
            </w:pPr>
            <w:r>
              <w:t>№</w:t>
            </w:r>
          </w:p>
        </w:tc>
        <w:tc>
          <w:tcPr>
            <w:tcW w:w="8640" w:type="dxa"/>
          </w:tcPr>
          <w:p w:rsidR="00540946" w:rsidRPr="001D14E8" w:rsidRDefault="00540946" w:rsidP="006C4815">
            <w:pPr>
              <w:widowControl w:val="0"/>
              <w:ind w:right="-54" w:firstLine="0"/>
              <w:jc w:val="center"/>
              <w:rPr>
                <w:b/>
              </w:rPr>
            </w:pPr>
            <w:r>
              <w:rPr>
                <w:b/>
              </w:rPr>
              <w:t xml:space="preserve"> т</w:t>
            </w:r>
            <w:r w:rsidRPr="001D14E8">
              <w:rPr>
                <w:b/>
              </w:rPr>
              <w:t>ема</w:t>
            </w:r>
          </w:p>
        </w:tc>
      </w:tr>
      <w:tr w:rsidR="00540946" w:rsidTr="00884A6F">
        <w:tc>
          <w:tcPr>
            <w:tcW w:w="1188" w:type="dxa"/>
          </w:tcPr>
          <w:p w:rsidR="00540946" w:rsidRDefault="00540946" w:rsidP="00884A6F">
            <w:pPr>
              <w:widowControl w:val="0"/>
              <w:numPr>
                <w:ilvl w:val="0"/>
                <w:numId w:val="17"/>
              </w:numPr>
              <w:ind w:left="142" w:right="-54" w:hanging="142"/>
              <w:jc w:val="center"/>
            </w:pPr>
          </w:p>
        </w:tc>
        <w:tc>
          <w:tcPr>
            <w:tcW w:w="8640" w:type="dxa"/>
          </w:tcPr>
          <w:p w:rsidR="00540946" w:rsidRPr="00EF192B" w:rsidRDefault="00540946" w:rsidP="006C4815">
            <w:pPr>
              <w:ind w:firstLine="0"/>
              <w:jc w:val="left"/>
            </w:pPr>
            <w:r w:rsidRPr="00EF192B">
              <w:rPr>
                <w:bCs/>
                <w:iCs/>
              </w:rPr>
              <w:t>Контрольная работа № 1 по теме «</w:t>
            </w:r>
            <w:r w:rsidR="00F6208E">
              <w:t>Четырех</w:t>
            </w:r>
            <w:r w:rsidR="00251CAE">
              <w:t>угольники»</w:t>
            </w:r>
          </w:p>
        </w:tc>
      </w:tr>
      <w:tr w:rsidR="00540946" w:rsidTr="00884A6F">
        <w:tc>
          <w:tcPr>
            <w:tcW w:w="1188" w:type="dxa"/>
          </w:tcPr>
          <w:p w:rsidR="00540946" w:rsidRDefault="00540946" w:rsidP="00884A6F">
            <w:pPr>
              <w:widowControl w:val="0"/>
              <w:numPr>
                <w:ilvl w:val="0"/>
                <w:numId w:val="17"/>
              </w:numPr>
              <w:ind w:left="142" w:right="-54" w:hanging="142"/>
              <w:jc w:val="center"/>
            </w:pPr>
          </w:p>
        </w:tc>
        <w:tc>
          <w:tcPr>
            <w:tcW w:w="8640" w:type="dxa"/>
          </w:tcPr>
          <w:p w:rsidR="00540946" w:rsidRPr="00EF192B" w:rsidRDefault="00540946" w:rsidP="006C4815">
            <w:pPr>
              <w:ind w:firstLine="0"/>
              <w:jc w:val="left"/>
            </w:pPr>
            <w:r w:rsidRPr="00EF192B">
              <w:rPr>
                <w:bCs/>
                <w:iCs/>
              </w:rPr>
              <w:t>Контрольная работа  № 2 по теме «</w:t>
            </w:r>
            <w:r w:rsidR="00F6208E">
              <w:t>Площади</w:t>
            </w:r>
            <w:r w:rsidR="00251CAE">
              <w:t>. Теорема Пифагора»</w:t>
            </w:r>
          </w:p>
        </w:tc>
      </w:tr>
      <w:tr w:rsidR="00540946" w:rsidTr="00884A6F">
        <w:tc>
          <w:tcPr>
            <w:tcW w:w="1188" w:type="dxa"/>
          </w:tcPr>
          <w:p w:rsidR="00540946" w:rsidRDefault="00540946" w:rsidP="00884A6F">
            <w:pPr>
              <w:widowControl w:val="0"/>
              <w:numPr>
                <w:ilvl w:val="0"/>
                <w:numId w:val="17"/>
              </w:numPr>
              <w:ind w:left="142" w:right="-54" w:hanging="142"/>
              <w:jc w:val="center"/>
            </w:pPr>
          </w:p>
        </w:tc>
        <w:tc>
          <w:tcPr>
            <w:tcW w:w="8640" w:type="dxa"/>
          </w:tcPr>
          <w:p w:rsidR="00540946" w:rsidRPr="00EF192B" w:rsidRDefault="00540946" w:rsidP="006C4815">
            <w:pPr>
              <w:ind w:firstLine="0"/>
              <w:jc w:val="left"/>
            </w:pPr>
            <w:r w:rsidRPr="00EF192B">
              <w:rPr>
                <w:bCs/>
                <w:iCs/>
              </w:rPr>
              <w:t>Контрольная работа № 3  по теме «</w:t>
            </w:r>
            <w:r w:rsidR="00F6208E">
              <w:t>Подобие треугольников»</w:t>
            </w:r>
          </w:p>
        </w:tc>
      </w:tr>
      <w:tr w:rsidR="00540946" w:rsidTr="00884A6F">
        <w:tc>
          <w:tcPr>
            <w:tcW w:w="1188" w:type="dxa"/>
          </w:tcPr>
          <w:p w:rsidR="00540946" w:rsidRDefault="00540946" w:rsidP="00884A6F">
            <w:pPr>
              <w:widowControl w:val="0"/>
              <w:numPr>
                <w:ilvl w:val="0"/>
                <w:numId w:val="17"/>
              </w:numPr>
              <w:ind w:left="142" w:right="-54" w:hanging="142"/>
              <w:jc w:val="center"/>
            </w:pPr>
          </w:p>
        </w:tc>
        <w:tc>
          <w:tcPr>
            <w:tcW w:w="8640" w:type="dxa"/>
          </w:tcPr>
          <w:p w:rsidR="00540946" w:rsidRPr="00EF192B" w:rsidRDefault="00540946" w:rsidP="006C4815">
            <w:pPr>
              <w:ind w:firstLine="0"/>
              <w:jc w:val="left"/>
            </w:pPr>
            <w:r w:rsidRPr="00EF192B">
              <w:rPr>
                <w:bCs/>
                <w:iCs/>
              </w:rPr>
              <w:t>Контрольная работа № 4 по теме «</w:t>
            </w:r>
            <w:r w:rsidR="00F6208E">
              <w:t>Применение подобия к решению задач»</w:t>
            </w:r>
          </w:p>
        </w:tc>
      </w:tr>
      <w:tr w:rsidR="00F6208E" w:rsidTr="00884A6F">
        <w:tc>
          <w:tcPr>
            <w:tcW w:w="1188" w:type="dxa"/>
          </w:tcPr>
          <w:p w:rsidR="00F6208E" w:rsidRDefault="00F6208E" w:rsidP="00884A6F">
            <w:pPr>
              <w:widowControl w:val="0"/>
              <w:numPr>
                <w:ilvl w:val="0"/>
                <w:numId w:val="17"/>
              </w:numPr>
              <w:ind w:left="142" w:right="-54" w:hanging="142"/>
              <w:jc w:val="center"/>
            </w:pPr>
          </w:p>
        </w:tc>
        <w:tc>
          <w:tcPr>
            <w:tcW w:w="8640" w:type="dxa"/>
          </w:tcPr>
          <w:p w:rsidR="00F6208E" w:rsidRPr="00EF192B" w:rsidRDefault="00F6208E" w:rsidP="00F6208E">
            <w:pPr>
              <w:ind w:firstLine="0"/>
              <w:rPr>
                <w:bCs/>
                <w:iCs/>
              </w:rPr>
            </w:pPr>
            <w:r w:rsidRPr="00EF192B">
              <w:rPr>
                <w:bCs/>
                <w:iCs/>
              </w:rPr>
              <w:t>Контрольная раб</w:t>
            </w:r>
            <w:r>
              <w:rPr>
                <w:bCs/>
                <w:iCs/>
              </w:rPr>
              <w:t>ота № 5</w:t>
            </w:r>
            <w:r w:rsidRPr="00EF192B">
              <w:rPr>
                <w:bCs/>
                <w:iCs/>
              </w:rPr>
              <w:t xml:space="preserve"> по теме «</w:t>
            </w:r>
            <w:r>
              <w:t>Окружность»</w:t>
            </w:r>
          </w:p>
        </w:tc>
      </w:tr>
    </w:tbl>
    <w:p w:rsidR="000409F9" w:rsidRDefault="000409F9" w:rsidP="000409F9">
      <w:pPr>
        <w:jc w:val="center"/>
      </w:pPr>
    </w:p>
    <w:p w:rsidR="004E7EE1" w:rsidRPr="00BE0973" w:rsidRDefault="004E7EE1" w:rsidP="000409F9">
      <w:pPr>
        <w:jc w:val="center"/>
      </w:pPr>
    </w:p>
    <w:p w:rsidR="0075682E" w:rsidRPr="001F160C" w:rsidRDefault="0075682E" w:rsidP="0075682E">
      <w:pPr>
        <w:spacing w:line="360" w:lineRule="auto"/>
        <w:jc w:val="center"/>
        <w:rPr>
          <w:b/>
          <w:sz w:val="28"/>
          <w:szCs w:val="28"/>
        </w:rPr>
      </w:pPr>
      <w:r w:rsidRPr="001F160C">
        <w:rPr>
          <w:b/>
          <w:sz w:val="28"/>
          <w:szCs w:val="28"/>
        </w:rPr>
        <w:t xml:space="preserve">Список литературы </w:t>
      </w:r>
    </w:p>
    <w:p w:rsidR="0075682E" w:rsidRPr="00D04E54" w:rsidRDefault="0075682E" w:rsidP="0075682E">
      <w:pPr>
        <w:numPr>
          <w:ilvl w:val="0"/>
          <w:numId w:val="19"/>
        </w:numPr>
        <w:jc w:val="both"/>
      </w:pPr>
      <w:r w:rsidRPr="003E5C79">
        <w:t>Учебник</w:t>
      </w:r>
      <w:r w:rsidRPr="003E5C79">
        <w:rPr>
          <w:i/>
        </w:rPr>
        <w:t xml:space="preserve"> </w:t>
      </w:r>
      <w:r w:rsidRPr="00D04E54">
        <w:t>Алгебра</w:t>
      </w:r>
      <w:r w:rsidR="00A44954">
        <w:t xml:space="preserve"> 8</w:t>
      </w:r>
      <w:r w:rsidRPr="00D04E54">
        <w:t xml:space="preserve">. Ю.Н. Макарычев, Н.Г. </w:t>
      </w:r>
      <w:proofErr w:type="spellStart"/>
      <w:r w:rsidRPr="00D04E54">
        <w:t>Миндюк</w:t>
      </w:r>
      <w:proofErr w:type="spellEnd"/>
      <w:r w:rsidRPr="00D04E54">
        <w:t xml:space="preserve">, К.И. </w:t>
      </w:r>
      <w:proofErr w:type="spellStart"/>
      <w:r w:rsidRPr="00D04E54">
        <w:t>Нешков</w:t>
      </w:r>
      <w:proofErr w:type="spellEnd"/>
      <w:r w:rsidRPr="00D04E54">
        <w:t xml:space="preserve">, С.Б. Суворова /Под редакцией С.А. </w:t>
      </w:r>
      <w:proofErr w:type="spellStart"/>
      <w:r w:rsidRPr="00D04E54">
        <w:t>Теля</w:t>
      </w:r>
      <w:r w:rsidR="00CE3213">
        <w:t>ковского</w:t>
      </w:r>
      <w:proofErr w:type="spellEnd"/>
      <w:r w:rsidR="00CE3213">
        <w:t>. М.: Просвещение,  2010</w:t>
      </w:r>
      <w:r w:rsidRPr="00D04E54">
        <w:t xml:space="preserve">.  </w:t>
      </w:r>
    </w:p>
    <w:p w:rsidR="0075682E" w:rsidRDefault="0075682E" w:rsidP="0075682E">
      <w:pPr>
        <w:numPr>
          <w:ilvl w:val="0"/>
          <w:numId w:val="19"/>
        </w:numPr>
        <w:jc w:val="both"/>
      </w:pPr>
      <w:r w:rsidRPr="00D04E54">
        <w:t>Учебник Геометрия 7-9. Л.С</w:t>
      </w:r>
      <w:r>
        <w:t>.</w:t>
      </w:r>
      <w:r w:rsidRPr="00D04E54">
        <w:t xml:space="preserve"> </w:t>
      </w:r>
      <w:proofErr w:type="spellStart"/>
      <w:r w:rsidRPr="00D04E54">
        <w:t>Атанасян</w:t>
      </w:r>
      <w:proofErr w:type="spellEnd"/>
      <w:r w:rsidRPr="00D04E54">
        <w:t>, В.Ф</w:t>
      </w:r>
      <w:r>
        <w:t>.</w:t>
      </w:r>
      <w:r w:rsidRPr="00D04E54">
        <w:t xml:space="preserve"> Бутузов, С.Б. Кадомцев</w:t>
      </w:r>
      <w:r>
        <w:t xml:space="preserve">, </w:t>
      </w:r>
      <w:r w:rsidRPr="00D04E54">
        <w:t xml:space="preserve"> И.Юдина, М.: Просвещение</w:t>
      </w:r>
      <w:r w:rsidR="001F160C">
        <w:t>, 2014</w:t>
      </w:r>
      <w:r w:rsidRPr="009C6422">
        <w:t>.</w:t>
      </w:r>
    </w:p>
    <w:p w:rsidR="0075682E" w:rsidRDefault="0075682E" w:rsidP="0075682E">
      <w:pPr>
        <w:numPr>
          <w:ilvl w:val="0"/>
          <w:numId w:val="19"/>
        </w:numPr>
        <w:jc w:val="both"/>
      </w:pPr>
      <w:r>
        <w:t>Учебник Теория вероятностей и статистика Ю.Н.Тюрин, А.А. Макаров, И.Р.Высоцкий, И.В.Ященко</w:t>
      </w:r>
      <w:r w:rsidR="00E304DE">
        <w:t>,</w:t>
      </w:r>
      <w:r w:rsidR="001F160C">
        <w:t xml:space="preserve"> </w:t>
      </w:r>
      <w:r w:rsidR="00E304DE">
        <w:t>2008</w:t>
      </w:r>
    </w:p>
    <w:p w:rsidR="007713C9" w:rsidRDefault="0075682E" w:rsidP="007713C9">
      <w:pPr>
        <w:pStyle w:val="a7"/>
        <w:numPr>
          <w:ilvl w:val="0"/>
          <w:numId w:val="19"/>
        </w:numPr>
      </w:pPr>
      <w:r>
        <w:t xml:space="preserve">Ершова А.П., </w:t>
      </w:r>
      <w:proofErr w:type="spellStart"/>
      <w:r>
        <w:t>Голобородько</w:t>
      </w:r>
      <w:proofErr w:type="spellEnd"/>
      <w:r>
        <w:t xml:space="preserve"> В.В., Ершова А.С. Алгебра. Геометрия. </w:t>
      </w:r>
      <w:r w:rsidR="00A44954">
        <w:t>8</w:t>
      </w:r>
      <w:r>
        <w:t xml:space="preserve"> класс. Самостоятельные и контрольные работы. М.: ИЛЕКСА, 2012. </w:t>
      </w:r>
    </w:p>
    <w:p w:rsidR="007713C9" w:rsidRDefault="0075682E" w:rsidP="007713C9">
      <w:pPr>
        <w:pStyle w:val="a7"/>
        <w:numPr>
          <w:ilvl w:val="0"/>
          <w:numId w:val="19"/>
        </w:numPr>
      </w:pPr>
      <w:proofErr w:type="spellStart"/>
      <w:r>
        <w:t>Звавич</w:t>
      </w:r>
      <w:proofErr w:type="spellEnd"/>
      <w:r w:rsidRPr="0011145B">
        <w:t xml:space="preserve"> </w:t>
      </w:r>
      <w:r>
        <w:t>Л.И., Кузнецова</w:t>
      </w:r>
      <w:r w:rsidRPr="0011145B">
        <w:t xml:space="preserve"> </w:t>
      </w:r>
      <w:r>
        <w:t>Л.В., Суворова</w:t>
      </w:r>
      <w:r w:rsidRPr="0011145B">
        <w:t xml:space="preserve"> </w:t>
      </w:r>
      <w:r>
        <w:t xml:space="preserve">С.Б.. Алгебра </w:t>
      </w:r>
      <w:r w:rsidR="00A44954">
        <w:t>8</w:t>
      </w:r>
      <w:r>
        <w:t xml:space="preserve"> класс. Дидактические мате</w:t>
      </w:r>
      <w:r w:rsidR="00E304DE">
        <w:t>риалы, М.: «Просвещение».</w:t>
      </w:r>
    </w:p>
    <w:p w:rsidR="007713C9" w:rsidRDefault="0075682E" w:rsidP="007713C9">
      <w:pPr>
        <w:pStyle w:val="a7"/>
        <w:numPr>
          <w:ilvl w:val="0"/>
          <w:numId w:val="19"/>
        </w:numPr>
      </w:pPr>
      <w:r>
        <w:t xml:space="preserve">Зив Б.Г., </w:t>
      </w:r>
      <w:proofErr w:type="spellStart"/>
      <w:r>
        <w:t>Мейлер</w:t>
      </w:r>
      <w:proofErr w:type="spellEnd"/>
      <w:r>
        <w:t xml:space="preserve"> В.М. Дидактические материалы по геометрии. М</w:t>
      </w:r>
      <w:r w:rsidR="00E304DE">
        <w:t>.: «Просвещение», 2003</w:t>
      </w:r>
    </w:p>
    <w:p w:rsidR="0075682E" w:rsidRDefault="0075682E" w:rsidP="007713C9">
      <w:pPr>
        <w:pStyle w:val="a7"/>
        <w:numPr>
          <w:ilvl w:val="0"/>
          <w:numId w:val="19"/>
        </w:numPr>
      </w:pPr>
      <w:r>
        <w:t xml:space="preserve">Решение задач по статистике, комбинаторике и теории вероятностей. 7-9 классы. / авт.-сост. В.Н. </w:t>
      </w:r>
      <w:proofErr w:type="spellStart"/>
      <w:r>
        <w:t>Студенецкая</w:t>
      </w:r>
      <w:proofErr w:type="spellEnd"/>
      <w:r>
        <w:t xml:space="preserve">. – </w:t>
      </w:r>
      <w:r w:rsidR="00E304DE">
        <w:t>Волгоград: Учитель.</w:t>
      </w:r>
    </w:p>
    <w:p w:rsidR="00752472" w:rsidRPr="00752472" w:rsidRDefault="00752472" w:rsidP="00752472">
      <w:pPr>
        <w:ind w:left="360"/>
        <w:rPr>
          <w:b/>
        </w:rPr>
      </w:pPr>
      <w:r w:rsidRPr="00752472">
        <w:rPr>
          <w:b/>
          <w:u w:val="single"/>
        </w:rPr>
        <w:t xml:space="preserve">Интернет-ресурс </w:t>
      </w:r>
    </w:p>
    <w:p w:rsidR="00752472" w:rsidRPr="005F70A3" w:rsidRDefault="00752472" w:rsidP="00752472">
      <w:pPr>
        <w:spacing w:before="75"/>
        <w:ind w:left="360" w:right="150"/>
        <w:jc w:val="both"/>
      </w:pPr>
      <w:r w:rsidRPr="005F70A3">
        <w:t xml:space="preserve">1. </w:t>
      </w:r>
      <w:r w:rsidRPr="00752472">
        <w:rPr>
          <w:lang w:val="en-US"/>
        </w:rPr>
        <w:t>www</w:t>
      </w:r>
      <w:r w:rsidRPr="005F70A3">
        <w:t xml:space="preserve">. </w:t>
      </w:r>
      <w:hyperlink r:id="rId13" w:tgtFrame="_blank" w:history="1">
        <w:proofErr w:type="spellStart"/>
        <w:r w:rsidRPr="00752472">
          <w:rPr>
            <w:rStyle w:val="ad"/>
            <w:bCs/>
            <w:color w:val="auto"/>
          </w:rPr>
          <w:t>edu</w:t>
        </w:r>
        <w:proofErr w:type="spellEnd"/>
      </w:hyperlink>
      <w:r w:rsidRPr="005F70A3">
        <w:t xml:space="preserve"> - </w:t>
      </w:r>
      <w:r>
        <w:t xml:space="preserve"> </w:t>
      </w:r>
      <w:r w:rsidRPr="00752472">
        <w:rPr>
          <w:bCs/>
        </w:rPr>
        <w:t>"Российское образование"</w:t>
      </w:r>
      <w:r w:rsidRPr="005F70A3">
        <w:t xml:space="preserve"> </w:t>
      </w:r>
      <w:r w:rsidRPr="00752472">
        <w:rPr>
          <w:bCs/>
        </w:rPr>
        <w:t>Федеральный портал.</w:t>
      </w:r>
      <w:r w:rsidRPr="005F70A3">
        <w:t xml:space="preserve"> </w:t>
      </w:r>
      <w:hyperlink r:id="rId14" w:tgtFrame="_blank" w:history="1"/>
    </w:p>
    <w:p w:rsidR="00752472" w:rsidRPr="005F70A3" w:rsidRDefault="00752472" w:rsidP="00752472">
      <w:pPr>
        <w:ind w:left="360"/>
      </w:pPr>
      <w:r w:rsidRPr="005F70A3">
        <w:t xml:space="preserve">2. </w:t>
      </w:r>
      <w:r w:rsidRPr="00752472">
        <w:rPr>
          <w:lang w:val="en-US"/>
        </w:rPr>
        <w:t>www</w:t>
      </w:r>
      <w:r w:rsidRPr="005F70A3">
        <w:t xml:space="preserve">. </w:t>
      </w:r>
      <w:hyperlink r:id="rId15" w:tgtFrame="_blank" w:history="1">
        <w:r w:rsidRPr="00752472">
          <w:rPr>
            <w:rStyle w:val="ad"/>
            <w:bCs/>
            <w:color w:val="auto"/>
            <w:lang w:val="en-US"/>
          </w:rPr>
          <w:t>school</w:t>
        </w:r>
        <w:r w:rsidRPr="00752472">
          <w:rPr>
            <w:rStyle w:val="ad"/>
            <w:bCs/>
            <w:color w:val="auto"/>
          </w:rPr>
          <w:t>.</w:t>
        </w:r>
        <w:proofErr w:type="spellStart"/>
        <w:r w:rsidRPr="00752472">
          <w:rPr>
            <w:rStyle w:val="ad"/>
            <w:bCs/>
            <w:color w:val="auto"/>
            <w:lang w:val="en-US"/>
          </w:rPr>
          <w:t>edu</w:t>
        </w:r>
        <w:proofErr w:type="spellEnd"/>
      </w:hyperlink>
      <w:r w:rsidRPr="005F70A3">
        <w:t xml:space="preserve"> - </w:t>
      </w:r>
      <w:r>
        <w:t xml:space="preserve"> </w:t>
      </w:r>
      <w:r w:rsidRPr="00752472">
        <w:rPr>
          <w:bCs/>
        </w:rPr>
        <w:t>"Российский общеобразовательный портал"</w:t>
      </w:r>
      <w:r w:rsidRPr="005F70A3">
        <w:t>.</w:t>
      </w:r>
    </w:p>
    <w:p w:rsidR="00752472" w:rsidRDefault="00752472" w:rsidP="00752472">
      <w:pPr>
        <w:ind w:left="360"/>
      </w:pPr>
      <w:r w:rsidRPr="005F70A3">
        <w:t xml:space="preserve">3. </w:t>
      </w:r>
      <w:proofErr w:type="spellStart"/>
      <w:r w:rsidRPr="00752472">
        <w:rPr>
          <w:rStyle w:val="day7"/>
          <w:rFonts w:eastAsiaTheme="majorEastAsia"/>
        </w:rPr>
        <w:t>www</w:t>
      </w:r>
      <w:proofErr w:type="spellEnd"/>
      <w:r w:rsidRPr="00752472">
        <w:rPr>
          <w:rStyle w:val="day7"/>
          <w:rFonts w:eastAsiaTheme="majorEastAsia"/>
        </w:rPr>
        <w:t>.</w:t>
      </w:r>
      <w:r w:rsidRPr="00752472">
        <w:rPr>
          <w:lang w:val="en-US"/>
        </w:rPr>
        <w:t>school</w:t>
      </w:r>
      <w:r w:rsidRPr="005F70A3">
        <w:t>-</w:t>
      </w:r>
      <w:r w:rsidRPr="00752472">
        <w:rPr>
          <w:lang w:val="en-US"/>
        </w:rPr>
        <w:t>collection</w:t>
      </w:r>
      <w:r w:rsidRPr="005F70A3">
        <w:t>.</w:t>
      </w:r>
      <w:proofErr w:type="spellStart"/>
      <w:r w:rsidRPr="00752472">
        <w:rPr>
          <w:lang w:val="en-US"/>
        </w:rPr>
        <w:t>edu</w:t>
      </w:r>
      <w:proofErr w:type="spellEnd"/>
      <w:r w:rsidRPr="005F70A3">
        <w:t>.</w:t>
      </w:r>
      <w:proofErr w:type="spellStart"/>
      <w:r w:rsidRPr="00752472">
        <w:rPr>
          <w:lang w:val="en-US"/>
        </w:rPr>
        <w:t>ru</w:t>
      </w:r>
      <w:proofErr w:type="spellEnd"/>
      <w:r w:rsidRPr="005F70A3">
        <w:t xml:space="preserve">/ </w:t>
      </w:r>
      <w:r>
        <w:t xml:space="preserve"> </w:t>
      </w:r>
      <w:r w:rsidRPr="005F70A3">
        <w:t>Единая коллекция цифровых образовательных ресурсов</w:t>
      </w:r>
    </w:p>
    <w:p w:rsidR="00752472" w:rsidRPr="005F70A3" w:rsidRDefault="00752472" w:rsidP="00752472">
      <w:pPr>
        <w:ind w:left="360"/>
      </w:pPr>
      <w:r>
        <w:lastRenderedPageBreak/>
        <w:t>4.</w:t>
      </w:r>
      <w:r w:rsidRPr="004B0862">
        <w:t xml:space="preserve"> http://pedsovet.su/</w:t>
      </w:r>
      <w:r>
        <w:t xml:space="preserve">  Сообщество взаимопомощи учителей</w:t>
      </w:r>
    </w:p>
    <w:p w:rsidR="00752472" w:rsidRPr="00752472" w:rsidRDefault="00752472" w:rsidP="00752472">
      <w:pPr>
        <w:ind w:left="360"/>
        <w:rPr>
          <w:rStyle w:val="t7"/>
          <w:rFonts w:eastAsiaTheme="majorEastAsia"/>
        </w:rPr>
      </w:pPr>
      <w:r>
        <w:t>5</w:t>
      </w:r>
      <w:r w:rsidRPr="005F70A3">
        <w:t xml:space="preserve">. </w:t>
      </w:r>
      <w:hyperlink r:id="rId16" w:tgtFrame="_blank" w:history="1"/>
      <w:proofErr w:type="spellStart"/>
      <w:r w:rsidRPr="00752472">
        <w:rPr>
          <w:rStyle w:val="day7"/>
          <w:rFonts w:eastAsiaTheme="majorEastAsia"/>
        </w:rPr>
        <w:t>www.mathvaz.ru</w:t>
      </w:r>
      <w:proofErr w:type="spellEnd"/>
      <w:r w:rsidRPr="00752472">
        <w:rPr>
          <w:rStyle w:val="day7"/>
          <w:rFonts w:eastAsiaTheme="majorEastAsia"/>
        </w:rPr>
        <w:t xml:space="preserve"> -  </w:t>
      </w:r>
      <w:hyperlink r:id="rId17" w:tgtFrame="_blank" w:history="1">
        <w:r w:rsidRPr="00752472">
          <w:rPr>
            <w:rStyle w:val="ad"/>
            <w:color w:val="auto"/>
          </w:rPr>
          <w:t xml:space="preserve">docье школьного учителя математики </w:t>
        </w:r>
      </w:hyperlink>
      <w:r>
        <w:br/>
        <w:t>6</w:t>
      </w:r>
      <w:r w:rsidRPr="005F70A3">
        <w:t xml:space="preserve">. </w:t>
      </w:r>
      <w:hyperlink r:id="rId18" w:history="1">
        <w:r w:rsidRPr="00752472">
          <w:rPr>
            <w:rStyle w:val="ad"/>
            <w:color w:val="auto"/>
          </w:rPr>
          <w:t>www.it-n.ru</w:t>
        </w:r>
      </w:hyperlink>
      <w:r w:rsidRPr="00752472">
        <w:rPr>
          <w:rStyle w:val="t7"/>
          <w:rFonts w:eastAsiaTheme="majorEastAsia"/>
        </w:rPr>
        <w:t xml:space="preserve">  </w:t>
      </w:r>
      <w:hyperlink r:id="rId19" w:history="1">
        <w:r w:rsidRPr="00752472">
          <w:rPr>
            <w:rStyle w:val="ac"/>
            <w:b w:val="0"/>
          </w:rPr>
          <w:t>"Сеть творческих учителей"</w:t>
        </w:r>
      </w:hyperlink>
    </w:p>
    <w:p w:rsidR="00752472" w:rsidRDefault="00752472" w:rsidP="00752472">
      <w:pPr>
        <w:ind w:left="360"/>
      </w:pPr>
      <w:r w:rsidRPr="00752472">
        <w:rPr>
          <w:rStyle w:val="t7"/>
          <w:rFonts w:eastAsiaTheme="majorEastAsia"/>
        </w:rPr>
        <w:t xml:space="preserve">7. </w:t>
      </w:r>
      <w:proofErr w:type="spellStart"/>
      <w:r w:rsidRPr="00752472">
        <w:rPr>
          <w:rStyle w:val="t7"/>
          <w:rFonts w:eastAsiaTheme="majorEastAsia"/>
        </w:rPr>
        <w:t>www</w:t>
      </w:r>
      <w:proofErr w:type="spellEnd"/>
      <w:r w:rsidRPr="005F70A3">
        <w:t xml:space="preserve"> .</w:t>
      </w:r>
      <w:hyperlink r:id="rId20" w:history="1">
        <w:r w:rsidRPr="00752472">
          <w:rPr>
            <w:rStyle w:val="ad"/>
            <w:color w:val="auto"/>
          </w:rPr>
          <w:t>festival.1september.ru</w:t>
        </w:r>
      </w:hyperlink>
      <w:r w:rsidRPr="005F70A3">
        <w:t>   </w:t>
      </w:r>
      <w:r>
        <w:t xml:space="preserve"> </w:t>
      </w:r>
      <w:r w:rsidRPr="005F70A3">
        <w:t>Фестиваль педагогических идей "Открытый урок"  </w:t>
      </w:r>
    </w:p>
    <w:p w:rsidR="00752472" w:rsidRDefault="00752472" w:rsidP="00752472">
      <w:pPr>
        <w:ind w:left="360"/>
      </w:pPr>
      <w:r>
        <w:t>8.</w:t>
      </w:r>
      <w:r w:rsidRPr="000333CA">
        <w:t xml:space="preserve"> </w:t>
      </w:r>
      <w:hyperlink r:id="rId21" w:history="1">
        <w:r w:rsidRPr="00752472">
          <w:rPr>
            <w:rStyle w:val="ad"/>
            <w:color w:val="auto"/>
          </w:rPr>
          <w:t>http://www.uroki.net/index.htm</w:t>
        </w:r>
      </w:hyperlink>
      <w:r>
        <w:t xml:space="preserve">  Методическая помощь для учителей</w:t>
      </w:r>
    </w:p>
    <w:p w:rsidR="00752472" w:rsidRPr="005F70A3" w:rsidRDefault="00752472" w:rsidP="00752472">
      <w:pPr>
        <w:ind w:left="360"/>
      </w:pPr>
      <w:r>
        <w:t xml:space="preserve">9. </w:t>
      </w:r>
      <w:hyperlink r:id="rId22" w:history="1">
        <w:r w:rsidRPr="00752472">
          <w:rPr>
            <w:rStyle w:val="ad"/>
            <w:color w:val="auto"/>
          </w:rPr>
          <w:t>http://www.uchportal.ru/load/24</w:t>
        </w:r>
      </w:hyperlink>
      <w:r>
        <w:t xml:space="preserve"> Учительский портал</w:t>
      </w:r>
    </w:p>
    <w:p w:rsidR="00752472" w:rsidRDefault="00752472" w:rsidP="00035BAB">
      <w:pPr>
        <w:jc w:val="center"/>
        <w:rPr>
          <w:b/>
        </w:rPr>
      </w:pPr>
    </w:p>
    <w:p w:rsidR="0066734F" w:rsidRPr="00035BAB" w:rsidRDefault="0066734F" w:rsidP="00035BAB">
      <w:pPr>
        <w:jc w:val="center"/>
        <w:rPr>
          <w:b/>
        </w:rPr>
      </w:pPr>
      <w:r w:rsidRPr="00035BAB">
        <w:rPr>
          <w:b/>
        </w:rPr>
        <w:t xml:space="preserve">Критерии и нормы оценки знаний, умений и </w:t>
      </w:r>
      <w:proofErr w:type="gramStart"/>
      <w:r w:rsidRPr="00035BAB">
        <w:rPr>
          <w:b/>
        </w:rPr>
        <w:t>навыков</w:t>
      </w:r>
      <w:proofErr w:type="gramEnd"/>
      <w:r w:rsidRPr="00035BAB">
        <w:rPr>
          <w:b/>
        </w:rPr>
        <w:t xml:space="preserve"> обучающихся по математике.</w:t>
      </w:r>
    </w:p>
    <w:p w:rsidR="0066734F" w:rsidRPr="00035BAB" w:rsidRDefault="0066734F" w:rsidP="00035BAB">
      <w:r w:rsidRPr="00035BAB">
        <w:t>1.</w:t>
      </w:r>
      <w:r w:rsidR="00035BAB">
        <w:rPr>
          <w:rStyle w:val="apple-converted-space"/>
          <w:i/>
          <w:iCs/>
          <w:color w:val="000000"/>
          <w:u w:val="single"/>
        </w:rPr>
        <w:t xml:space="preserve"> </w:t>
      </w:r>
      <w:r w:rsidRPr="007E695C">
        <w:rPr>
          <w:u w:val="single"/>
        </w:rPr>
        <w:t>Оценка письменных контрольных работ</w:t>
      </w:r>
      <w:r w:rsidRPr="00035BAB">
        <w:t xml:space="preserve"> обучающихся по математике.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Ответ оценивается отметкой «5», если:</w:t>
      </w:r>
    </w:p>
    <w:p w:rsidR="0066734F" w:rsidRPr="00035BAB" w:rsidRDefault="0066734F" w:rsidP="00035BAB">
      <w:r w:rsidRPr="00035BAB">
        <w:rPr>
          <w:rStyle w:val="c2"/>
          <w:color w:val="000000"/>
        </w:rPr>
        <w:t>работа выполнена полностью;</w:t>
      </w:r>
    </w:p>
    <w:p w:rsidR="0066734F" w:rsidRPr="00035BAB" w:rsidRDefault="0066734F" w:rsidP="00035BAB">
      <w:r w:rsidRPr="00035BAB">
        <w:rPr>
          <w:rStyle w:val="c2"/>
          <w:color w:val="000000"/>
        </w:rPr>
        <w:t>в логических рассуждениях и обосновании решения нет пробелов и ошибок;</w:t>
      </w:r>
    </w:p>
    <w:p w:rsidR="0066734F" w:rsidRPr="00035BAB" w:rsidRDefault="0066734F" w:rsidP="00035BAB">
      <w:r w:rsidRPr="00035BAB">
        <w:rPr>
          <w:rStyle w:val="c2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Отметка «4» ставится в следующих случаях:</w:t>
      </w:r>
    </w:p>
    <w:p w:rsidR="0066734F" w:rsidRPr="00035BAB" w:rsidRDefault="0066734F" w:rsidP="00035BAB">
      <w:r w:rsidRPr="00035BAB">
        <w:rPr>
          <w:rStyle w:val="c2"/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6734F" w:rsidRPr="00035BAB" w:rsidRDefault="0066734F" w:rsidP="00035BAB">
      <w:r w:rsidRPr="00035BAB">
        <w:rPr>
          <w:rStyle w:val="c2"/>
          <w:color w:val="000000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Отметка «3» ставится, если:</w:t>
      </w:r>
      <w:r w:rsidRPr="00035BAB">
        <w:rPr>
          <w:rStyle w:val="c2c23"/>
          <w:b/>
          <w:bCs/>
          <w:color w:val="000000"/>
        </w:rPr>
        <w:tab/>
      </w:r>
    </w:p>
    <w:p w:rsidR="0066734F" w:rsidRPr="00035BAB" w:rsidRDefault="0066734F" w:rsidP="00035BAB">
      <w:r w:rsidRPr="00035BAB">
        <w:rPr>
          <w:rStyle w:val="c2c23"/>
          <w:b/>
          <w:bCs/>
          <w:color w:val="000000"/>
        </w:rPr>
        <w:t> </w:t>
      </w:r>
      <w:r w:rsidRPr="00035BAB">
        <w:rPr>
          <w:rStyle w:val="c2"/>
          <w:color w:val="000000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6734F" w:rsidRPr="00035BAB" w:rsidRDefault="0066734F" w:rsidP="00035BAB">
      <w:r w:rsidRPr="00035BAB">
        <w:rPr>
          <w:rStyle w:val="c2c23"/>
          <w:b/>
          <w:bCs/>
          <w:color w:val="000000"/>
        </w:rPr>
        <w:t> </w:t>
      </w:r>
      <w:r w:rsidR="00035BAB">
        <w:rPr>
          <w:rStyle w:val="c2c23"/>
          <w:b/>
          <w:bCs/>
          <w:color w:val="000000"/>
        </w:rPr>
        <w:tab/>
      </w:r>
      <w:r w:rsidRPr="00035BAB">
        <w:rPr>
          <w:rStyle w:val="c2c23"/>
          <w:b/>
          <w:bCs/>
          <w:color w:val="000000"/>
        </w:rPr>
        <w:t>Отметка «2» ставится, если:</w:t>
      </w:r>
    </w:p>
    <w:p w:rsidR="0066734F" w:rsidRPr="00035BAB" w:rsidRDefault="0066734F" w:rsidP="00035BAB">
      <w:r w:rsidRPr="00035BAB">
        <w:rPr>
          <w:rStyle w:val="c2"/>
          <w:color w:val="000000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Отметка «1» ставится, если:</w:t>
      </w:r>
    </w:p>
    <w:p w:rsidR="0066734F" w:rsidRPr="00035BAB" w:rsidRDefault="0066734F" w:rsidP="00035BAB">
      <w:r w:rsidRPr="00035BAB">
        <w:rPr>
          <w:rStyle w:val="c2"/>
          <w:color w:val="000000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66734F" w:rsidRPr="00035BAB" w:rsidRDefault="0066734F" w:rsidP="00035BAB">
      <w:r w:rsidRPr="00035BAB">
        <w:rPr>
          <w:rStyle w:val="c2"/>
          <w:color w:val="000000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66734F" w:rsidRPr="00035BAB" w:rsidRDefault="0066734F" w:rsidP="00035BAB">
      <w:r w:rsidRPr="00035BAB">
        <w:t>2.</w:t>
      </w:r>
      <w:r w:rsidRPr="007E695C">
        <w:rPr>
          <w:u w:val="single"/>
        </w:rPr>
        <w:t>Оценка устных ответов</w:t>
      </w:r>
      <w:r w:rsidRPr="00035BAB">
        <w:t xml:space="preserve"> обучающихся по математике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Ответ оценивается отметкой «5»,</w:t>
      </w:r>
      <w:r w:rsidRPr="00035BAB">
        <w:rPr>
          <w:rStyle w:val="apple-converted-space"/>
          <w:b/>
          <w:bCs/>
          <w:color w:val="000000"/>
        </w:rPr>
        <w:t> </w:t>
      </w:r>
      <w:r w:rsidRPr="00035BAB">
        <w:rPr>
          <w:rStyle w:val="c2"/>
          <w:color w:val="000000"/>
        </w:rPr>
        <w:t>если ученик:</w:t>
      </w:r>
    </w:p>
    <w:p w:rsidR="0066734F" w:rsidRPr="00035BAB" w:rsidRDefault="0066734F" w:rsidP="00035BAB">
      <w:r w:rsidRPr="00035BAB">
        <w:rPr>
          <w:rStyle w:val="c2"/>
          <w:color w:val="000000"/>
        </w:rPr>
        <w:t>полно раскрыл содержание материала в объеме, предусмотренном программой и учебником;</w:t>
      </w:r>
    </w:p>
    <w:p w:rsidR="0066734F" w:rsidRPr="00035BAB" w:rsidRDefault="0066734F" w:rsidP="00035BAB">
      <w:r w:rsidRPr="00035BAB">
        <w:rPr>
          <w:rStyle w:val="c2"/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6734F" w:rsidRPr="00035BAB" w:rsidRDefault="0066734F" w:rsidP="00035BAB">
      <w:r w:rsidRPr="00035BAB">
        <w:rPr>
          <w:rStyle w:val="c2"/>
          <w:color w:val="000000"/>
        </w:rPr>
        <w:t>правильно выполнил рисунки, чертежи, графики, сопутствующие ответу;</w:t>
      </w:r>
    </w:p>
    <w:p w:rsidR="0066734F" w:rsidRPr="00035BAB" w:rsidRDefault="0066734F" w:rsidP="00035BAB">
      <w:r w:rsidRPr="00035BAB">
        <w:rPr>
          <w:rStyle w:val="c2"/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6734F" w:rsidRPr="00035BAB" w:rsidRDefault="0066734F" w:rsidP="00035BAB">
      <w:r w:rsidRPr="00035BAB">
        <w:rPr>
          <w:rStyle w:val="c2"/>
          <w:color w:val="000000"/>
        </w:rPr>
        <w:t>продемонстрировал знание теории ранее изученных сопутствующих тем,  </w:t>
      </w:r>
      <w:proofErr w:type="spellStart"/>
      <w:r w:rsidRPr="00035BAB">
        <w:rPr>
          <w:rStyle w:val="c2"/>
          <w:color w:val="000000"/>
        </w:rPr>
        <w:t>сформированность</w:t>
      </w:r>
      <w:proofErr w:type="spellEnd"/>
      <w:r w:rsidRPr="00035BAB">
        <w:rPr>
          <w:rStyle w:val="c2"/>
          <w:color w:val="000000"/>
        </w:rPr>
        <w:t xml:space="preserve">  и устойчивость используемых при ответе умений и навыков;</w:t>
      </w:r>
    </w:p>
    <w:p w:rsidR="0066734F" w:rsidRPr="00035BAB" w:rsidRDefault="0066734F" w:rsidP="00035BAB">
      <w:r w:rsidRPr="00035BAB">
        <w:rPr>
          <w:rStyle w:val="c2"/>
          <w:color w:val="000000"/>
        </w:rPr>
        <w:t>отвечал самостоятельно, без наводящих вопросов учителя;</w:t>
      </w:r>
    </w:p>
    <w:p w:rsidR="0066734F" w:rsidRPr="00035BAB" w:rsidRDefault="0066734F" w:rsidP="00035BAB">
      <w:r w:rsidRPr="00035BAB">
        <w:rPr>
          <w:rStyle w:val="c2"/>
          <w:color w:val="000000"/>
        </w:rPr>
        <w:t xml:space="preserve">возможны одна – две  неточности </w:t>
      </w:r>
      <w:proofErr w:type="gramStart"/>
      <w:r w:rsidRPr="00035BAB">
        <w:rPr>
          <w:rStyle w:val="c2"/>
          <w:color w:val="000000"/>
        </w:rPr>
        <w:t>при</w:t>
      </w:r>
      <w:proofErr w:type="gramEnd"/>
      <w:r w:rsidRPr="00035BAB">
        <w:rPr>
          <w:rStyle w:val="c2"/>
          <w:color w:val="00000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Ответ оценивается отметкой «4»,</w:t>
      </w:r>
      <w:r w:rsidRPr="00035BAB">
        <w:rPr>
          <w:rStyle w:val="apple-converted-space"/>
          <w:b/>
          <w:bCs/>
          <w:color w:val="000000"/>
        </w:rPr>
        <w:t> </w:t>
      </w:r>
      <w:r w:rsidRPr="00035BAB">
        <w:rPr>
          <w:rStyle w:val="c2"/>
          <w:color w:val="000000"/>
        </w:rPr>
        <w:t>если удовлетворяет в основном требованиям на оценку «5», но при этом имеет один из недостатков:</w:t>
      </w:r>
    </w:p>
    <w:p w:rsidR="0066734F" w:rsidRPr="00035BAB" w:rsidRDefault="0066734F" w:rsidP="00035BAB">
      <w:r w:rsidRPr="00035BAB">
        <w:rPr>
          <w:rStyle w:val="c2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66734F" w:rsidRPr="00035BAB" w:rsidRDefault="0066734F" w:rsidP="00035BAB">
      <w:r w:rsidRPr="00035BAB">
        <w:rPr>
          <w:rStyle w:val="c2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6734F" w:rsidRPr="00035BAB" w:rsidRDefault="0066734F" w:rsidP="00035BAB">
      <w:r w:rsidRPr="00035BAB">
        <w:rPr>
          <w:rStyle w:val="c2"/>
          <w:color w:val="000000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lastRenderedPageBreak/>
        <w:t>Отметка «3» ставится в следующих случаях:</w:t>
      </w:r>
    </w:p>
    <w:p w:rsidR="0066734F" w:rsidRPr="00035BAB" w:rsidRDefault="0066734F" w:rsidP="00035BAB">
      <w:r w:rsidRPr="00035BAB">
        <w:rPr>
          <w:rStyle w:val="c2"/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66734F" w:rsidRPr="00035BAB" w:rsidRDefault="0066734F" w:rsidP="00035BAB">
      <w:r w:rsidRPr="00035BAB">
        <w:rPr>
          <w:rStyle w:val="c2"/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6734F" w:rsidRPr="00035BAB" w:rsidRDefault="0066734F" w:rsidP="00035BAB">
      <w:r w:rsidRPr="00035BAB">
        <w:rPr>
          <w:rStyle w:val="c2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6734F" w:rsidRPr="00035BAB" w:rsidRDefault="0066734F" w:rsidP="00035BAB">
      <w:r w:rsidRPr="00035BAB">
        <w:rPr>
          <w:rStyle w:val="c2"/>
          <w:color w:val="000000"/>
        </w:rPr>
        <w:t xml:space="preserve">при достаточном знании теоретического материала выявлена недостаточная </w:t>
      </w:r>
      <w:proofErr w:type="spellStart"/>
      <w:r w:rsidRPr="00035BAB">
        <w:rPr>
          <w:rStyle w:val="c2"/>
          <w:color w:val="000000"/>
        </w:rPr>
        <w:t>сформированность</w:t>
      </w:r>
      <w:proofErr w:type="spellEnd"/>
      <w:r w:rsidRPr="00035BAB">
        <w:rPr>
          <w:rStyle w:val="c2"/>
          <w:color w:val="000000"/>
        </w:rPr>
        <w:t xml:space="preserve"> основных умений и навыков.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 Отметка «2» ставится в следующих случаях:</w:t>
      </w:r>
    </w:p>
    <w:p w:rsidR="0066734F" w:rsidRPr="00035BAB" w:rsidRDefault="0066734F" w:rsidP="00035BAB">
      <w:r w:rsidRPr="00035BAB">
        <w:rPr>
          <w:rStyle w:val="c2"/>
          <w:color w:val="000000"/>
        </w:rPr>
        <w:t>не раскрыто основное содержание учебного материала;</w:t>
      </w:r>
    </w:p>
    <w:p w:rsidR="0066734F" w:rsidRPr="00035BAB" w:rsidRDefault="0066734F" w:rsidP="00035BAB">
      <w:r w:rsidRPr="00035BAB">
        <w:rPr>
          <w:rStyle w:val="c2"/>
          <w:color w:val="000000"/>
        </w:rPr>
        <w:t>обнаружено незнание учеником большей или наиболее важной части учебного материала;</w:t>
      </w:r>
    </w:p>
    <w:p w:rsidR="0066734F" w:rsidRPr="00035BAB" w:rsidRDefault="0066734F" w:rsidP="00035BAB">
      <w:r w:rsidRPr="00035BAB">
        <w:rPr>
          <w:rStyle w:val="c2"/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035BAB">
        <w:rPr>
          <w:rStyle w:val="c2c23"/>
          <w:b/>
          <w:bCs/>
          <w:color w:val="000000"/>
        </w:rPr>
        <w:t>.</w:t>
      </w:r>
    </w:p>
    <w:p w:rsidR="0066734F" w:rsidRPr="00035BAB" w:rsidRDefault="0066734F" w:rsidP="00035BAB">
      <w:pPr>
        <w:ind w:firstLine="708"/>
      </w:pPr>
      <w:r w:rsidRPr="00035BAB">
        <w:rPr>
          <w:rStyle w:val="c2c23"/>
          <w:b/>
          <w:bCs/>
          <w:color w:val="000000"/>
        </w:rPr>
        <w:t>Отметка «1» ставится, если:</w:t>
      </w:r>
    </w:p>
    <w:p w:rsidR="0066734F" w:rsidRPr="00035BAB" w:rsidRDefault="0066734F" w:rsidP="00035BAB">
      <w:r w:rsidRPr="00035BAB">
        <w:rPr>
          <w:rStyle w:val="c2"/>
          <w:color w:val="000000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E695C" w:rsidRDefault="007E695C" w:rsidP="00035BAB">
      <w:pPr>
        <w:rPr>
          <w:rStyle w:val="c2c21"/>
          <w:color w:val="000000"/>
          <w:u w:val="single"/>
        </w:rPr>
      </w:pPr>
    </w:p>
    <w:p w:rsidR="0066734F" w:rsidRPr="00035BAB" w:rsidRDefault="0066734F" w:rsidP="00035BAB">
      <w:r w:rsidRPr="00035BAB">
        <w:rPr>
          <w:rStyle w:val="c2c21"/>
          <w:color w:val="000000"/>
          <w:u w:val="single"/>
        </w:rPr>
        <w:t>Общая классификация ошибок.</w:t>
      </w:r>
    </w:p>
    <w:p w:rsidR="00035BAB" w:rsidRPr="007E695C" w:rsidRDefault="0066734F" w:rsidP="00035BAB">
      <w:pPr>
        <w:rPr>
          <w:rStyle w:val="c2"/>
        </w:rPr>
      </w:pPr>
      <w:r w:rsidRPr="00035BAB">
        <w:rPr>
          <w:rStyle w:val="c2"/>
          <w:color w:val="000000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6734F" w:rsidRPr="00035BAB" w:rsidRDefault="0066734F" w:rsidP="00035BAB">
      <w:r w:rsidRPr="00035BAB">
        <w:rPr>
          <w:rStyle w:val="c2c23"/>
          <w:b/>
          <w:bCs/>
          <w:color w:val="000000"/>
        </w:rPr>
        <w:t>Грубыми считаются ошибки:</w:t>
      </w:r>
    </w:p>
    <w:p w:rsidR="0066734F" w:rsidRPr="00035BAB" w:rsidRDefault="0066734F" w:rsidP="00035BAB">
      <w:r w:rsidRPr="00035BAB">
        <w:rPr>
          <w:rStyle w:val="c2"/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6734F" w:rsidRPr="00035BAB" w:rsidRDefault="0066734F" w:rsidP="00035BAB">
      <w:r w:rsidRPr="00035BAB">
        <w:rPr>
          <w:rStyle w:val="c2"/>
          <w:color w:val="000000"/>
        </w:rPr>
        <w:t>незнание наименований единиц измерения;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неумение выделить в ответе главное;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неумение применять знания, алгоритмы для решения задач;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неумение делать выводы и обобщения;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неумение читать и строить графики;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неумение пользоваться первоисточниками, учебником и справочниками;</w:t>
      </w:r>
    </w:p>
    <w:p w:rsidR="0066734F" w:rsidRPr="00035BAB" w:rsidRDefault="0066734F" w:rsidP="00035BAB">
      <w:r w:rsidRPr="00035BAB">
        <w:rPr>
          <w:rStyle w:val="c2"/>
          <w:color w:val="000000"/>
        </w:rPr>
        <w:t>потеря корня или сохранение постороннего корня;</w:t>
      </w:r>
    </w:p>
    <w:p w:rsidR="0066734F" w:rsidRPr="00035BAB" w:rsidRDefault="0066734F" w:rsidP="00035BAB">
      <w:r w:rsidRPr="00035BAB">
        <w:rPr>
          <w:rStyle w:val="c2"/>
          <w:color w:val="000000"/>
        </w:rPr>
        <w:t>отбрасывание без объяснений одного из них;</w:t>
      </w:r>
    </w:p>
    <w:p w:rsidR="0066734F" w:rsidRPr="00035BAB" w:rsidRDefault="0066734F" w:rsidP="00035BAB">
      <w:r w:rsidRPr="00035BAB">
        <w:rPr>
          <w:rStyle w:val="c2"/>
          <w:color w:val="000000"/>
        </w:rPr>
        <w:t>равнозначные им ошибки;</w:t>
      </w:r>
    </w:p>
    <w:p w:rsidR="0066734F" w:rsidRPr="00035BAB" w:rsidRDefault="0066734F" w:rsidP="00035BAB">
      <w:r w:rsidRPr="00035BAB">
        <w:rPr>
          <w:rStyle w:val="c2"/>
          <w:color w:val="000000"/>
        </w:rPr>
        <w:t>вычислительные ошибки, если они не являются опиской;</w:t>
      </w:r>
    </w:p>
    <w:p w:rsidR="0066734F" w:rsidRPr="00035BAB" w:rsidRDefault="0066734F" w:rsidP="00035BAB">
      <w:r w:rsidRPr="00035BAB">
        <w:rPr>
          <w:rStyle w:val="c2"/>
          <w:color w:val="000000"/>
        </w:rPr>
        <w:t> логические ошибки.</w:t>
      </w:r>
    </w:p>
    <w:p w:rsidR="0066734F" w:rsidRPr="00035BAB" w:rsidRDefault="0066734F" w:rsidP="00035BAB">
      <w:r w:rsidRPr="00035BAB">
        <w:rPr>
          <w:rStyle w:val="c2c23"/>
          <w:b/>
          <w:bCs/>
          <w:color w:val="000000"/>
        </w:rPr>
        <w:t>К негрубым ошибкам</w:t>
      </w:r>
      <w:r w:rsidRPr="00035BAB">
        <w:rPr>
          <w:rStyle w:val="c2"/>
          <w:color w:val="000000"/>
        </w:rPr>
        <w:t> следует отнести:</w:t>
      </w:r>
    </w:p>
    <w:p w:rsidR="0066734F" w:rsidRPr="00035BAB" w:rsidRDefault="0066734F" w:rsidP="00035BAB">
      <w:r w:rsidRPr="00035BAB">
        <w:rPr>
          <w:rStyle w:val="c2"/>
          <w:color w:val="000000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неточность графика;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нерациональные методы работы со справочной и другой литературой;</w:t>
      </w:r>
    </w:p>
    <w:p w:rsidR="0066734F" w:rsidRPr="00035BAB" w:rsidRDefault="0066734F" w:rsidP="00035BAB">
      <w:r w:rsidRPr="00035BAB">
        <w:rPr>
          <w:rStyle w:val="c2"/>
          <w:color w:val="000000"/>
        </w:rPr>
        <w:t>неумение решать задачи, выполнять задания в общем виде.</w:t>
      </w:r>
    </w:p>
    <w:p w:rsidR="0066734F" w:rsidRPr="00035BAB" w:rsidRDefault="0066734F" w:rsidP="00035BAB">
      <w:r w:rsidRPr="00035BAB">
        <w:rPr>
          <w:rStyle w:val="c2c23"/>
          <w:b/>
          <w:bCs/>
          <w:color w:val="000000"/>
        </w:rPr>
        <w:t>Недочетами</w:t>
      </w:r>
      <w:r w:rsidRPr="00035BAB">
        <w:rPr>
          <w:rStyle w:val="c2"/>
          <w:color w:val="000000"/>
        </w:rPr>
        <w:t> являются:</w:t>
      </w:r>
    </w:p>
    <w:p w:rsidR="0066734F" w:rsidRPr="00035BAB" w:rsidRDefault="0066734F" w:rsidP="00035BAB">
      <w:r w:rsidRPr="00035BAB">
        <w:rPr>
          <w:rStyle w:val="c2"/>
          <w:color w:val="000000"/>
        </w:rPr>
        <w:t>нерациональные приемы вычислений и преобразований;</w:t>
      </w:r>
    </w:p>
    <w:p w:rsidR="0066734F" w:rsidRPr="00035BAB" w:rsidRDefault="0066734F" w:rsidP="00035BAB">
      <w:r w:rsidRPr="00035BAB">
        <w:rPr>
          <w:rStyle w:val="c2"/>
          <w:color w:val="000000"/>
        </w:rPr>
        <w:t>небрежное выполнение записей, чертежей, схем, графиков.</w:t>
      </w:r>
    </w:p>
    <w:p w:rsidR="0066734F" w:rsidRDefault="0066734F" w:rsidP="0066734F"/>
    <w:sectPr w:rsidR="0066734F" w:rsidSect="00685C4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25" w:rsidRDefault="00B42625" w:rsidP="0075682E">
      <w:r>
        <w:separator/>
      </w:r>
    </w:p>
  </w:endnote>
  <w:endnote w:type="continuationSeparator" w:id="0">
    <w:p w:rsidR="00B42625" w:rsidRDefault="00B42625" w:rsidP="0075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12" w:rsidRDefault="00704012">
    <w:pPr>
      <w:pStyle w:val="af3"/>
      <w:jc w:val="right"/>
    </w:pPr>
  </w:p>
  <w:sdt>
    <w:sdtPr>
      <w:id w:val="-1547986396"/>
    </w:sdtPr>
    <w:sdtContent>
      <w:p w:rsidR="00704012" w:rsidRDefault="004E3F64" w:rsidP="001F160C">
        <w:pPr>
          <w:pStyle w:val="af3"/>
          <w:jc w:val="right"/>
        </w:pPr>
        <w:r>
          <w:fldChar w:fldCharType="begin"/>
        </w:r>
        <w:r w:rsidR="00704012">
          <w:instrText>PAGE   \* MERGEFORMAT</w:instrText>
        </w:r>
        <w:r>
          <w:fldChar w:fldCharType="separate"/>
        </w:r>
        <w:r w:rsidR="00B15C75">
          <w:rPr>
            <w:noProof/>
          </w:rPr>
          <w:t>2</w:t>
        </w:r>
        <w:r>
          <w:fldChar w:fldCharType="end"/>
        </w:r>
      </w:p>
    </w:sdtContent>
  </w:sdt>
  <w:p w:rsidR="00704012" w:rsidRDefault="0070401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25" w:rsidRDefault="00B42625" w:rsidP="0075682E">
      <w:r>
        <w:separator/>
      </w:r>
    </w:p>
  </w:footnote>
  <w:footnote w:type="continuationSeparator" w:id="0">
    <w:p w:rsidR="00B42625" w:rsidRDefault="00B42625" w:rsidP="00756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8.2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1E83EED"/>
    <w:multiLevelType w:val="multilevel"/>
    <w:tmpl w:val="A47A60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13185"/>
    <w:multiLevelType w:val="multilevel"/>
    <w:tmpl w:val="CE4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B124D3"/>
    <w:multiLevelType w:val="hybridMultilevel"/>
    <w:tmpl w:val="DF2C2B26"/>
    <w:lvl w:ilvl="0" w:tplc="D5247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6677"/>
    <w:multiLevelType w:val="hybridMultilevel"/>
    <w:tmpl w:val="B828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C2B50"/>
    <w:multiLevelType w:val="multilevel"/>
    <w:tmpl w:val="C49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514A47"/>
    <w:multiLevelType w:val="hybridMultilevel"/>
    <w:tmpl w:val="59C8B662"/>
    <w:lvl w:ilvl="0" w:tplc="E272BD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C4F7D"/>
    <w:multiLevelType w:val="multilevel"/>
    <w:tmpl w:val="142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11395A"/>
    <w:multiLevelType w:val="hybridMultilevel"/>
    <w:tmpl w:val="6B2C10B8"/>
    <w:lvl w:ilvl="0" w:tplc="E272BD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222C5"/>
    <w:multiLevelType w:val="multilevel"/>
    <w:tmpl w:val="455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2B538AB"/>
    <w:multiLevelType w:val="hybridMultilevel"/>
    <w:tmpl w:val="5740AA2E"/>
    <w:lvl w:ilvl="0" w:tplc="E272BD7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65A76FA"/>
    <w:multiLevelType w:val="hybridMultilevel"/>
    <w:tmpl w:val="3A401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DF2A52"/>
    <w:multiLevelType w:val="hybridMultilevel"/>
    <w:tmpl w:val="8FB0EB10"/>
    <w:lvl w:ilvl="0" w:tplc="CF1E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34989"/>
    <w:multiLevelType w:val="multilevel"/>
    <w:tmpl w:val="7CA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526648"/>
    <w:multiLevelType w:val="hybridMultilevel"/>
    <w:tmpl w:val="6DA833A4"/>
    <w:lvl w:ilvl="0" w:tplc="E272BD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427AC3"/>
    <w:multiLevelType w:val="hybridMultilevel"/>
    <w:tmpl w:val="B2064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E0A6E29"/>
    <w:multiLevelType w:val="hybridMultilevel"/>
    <w:tmpl w:val="A8EA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52752"/>
    <w:multiLevelType w:val="hybridMultilevel"/>
    <w:tmpl w:val="753877CA"/>
    <w:lvl w:ilvl="0" w:tplc="CF1E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71290C"/>
    <w:multiLevelType w:val="multilevel"/>
    <w:tmpl w:val="D92A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7B42D4E"/>
    <w:multiLevelType w:val="hybridMultilevel"/>
    <w:tmpl w:val="717043DE"/>
    <w:lvl w:ilvl="0" w:tplc="E272BD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>
    <w:nsid w:val="3D813E70"/>
    <w:multiLevelType w:val="hybridMultilevel"/>
    <w:tmpl w:val="9E6864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F992201"/>
    <w:multiLevelType w:val="multilevel"/>
    <w:tmpl w:val="56D6A3A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4A420257"/>
    <w:multiLevelType w:val="hybridMultilevel"/>
    <w:tmpl w:val="002E63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51672997"/>
    <w:multiLevelType w:val="multilevel"/>
    <w:tmpl w:val="80F242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0F32"/>
    <w:multiLevelType w:val="hybridMultilevel"/>
    <w:tmpl w:val="682AA2CA"/>
    <w:lvl w:ilvl="0" w:tplc="CF1E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444905"/>
    <w:multiLevelType w:val="hybridMultilevel"/>
    <w:tmpl w:val="1C16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5B55BD"/>
    <w:multiLevelType w:val="multilevel"/>
    <w:tmpl w:val="FF3E8E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D055A49"/>
    <w:multiLevelType w:val="multilevel"/>
    <w:tmpl w:val="D406652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D6E09EB"/>
    <w:multiLevelType w:val="hybridMultilevel"/>
    <w:tmpl w:val="A39E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E85028"/>
    <w:multiLevelType w:val="hybridMultilevel"/>
    <w:tmpl w:val="A5DE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76A2C"/>
    <w:multiLevelType w:val="multilevel"/>
    <w:tmpl w:val="B1FA78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6DD7222A"/>
    <w:multiLevelType w:val="multilevel"/>
    <w:tmpl w:val="A7C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FC66144"/>
    <w:multiLevelType w:val="hybridMultilevel"/>
    <w:tmpl w:val="385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A172E"/>
    <w:multiLevelType w:val="hybridMultilevel"/>
    <w:tmpl w:val="BBA2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7D590F4D"/>
    <w:multiLevelType w:val="hybridMultilevel"/>
    <w:tmpl w:val="ADA2D6A2"/>
    <w:lvl w:ilvl="0" w:tplc="CF1E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4"/>
  </w:num>
  <w:num w:numId="5">
    <w:abstractNumId w:val="10"/>
  </w:num>
  <w:num w:numId="6">
    <w:abstractNumId w:val="45"/>
  </w:num>
  <w:num w:numId="7">
    <w:abstractNumId w:val="36"/>
  </w:num>
  <w:num w:numId="8">
    <w:abstractNumId w:val="2"/>
  </w:num>
  <w:num w:numId="9">
    <w:abstractNumId w:val="22"/>
  </w:num>
  <w:num w:numId="10">
    <w:abstractNumId w:val="33"/>
  </w:num>
  <w:num w:numId="11">
    <w:abstractNumId w:val="40"/>
  </w:num>
  <w:num w:numId="12">
    <w:abstractNumId w:val="5"/>
  </w:num>
  <w:num w:numId="13">
    <w:abstractNumId w:val="25"/>
  </w:num>
  <w:num w:numId="14">
    <w:abstractNumId w:val="12"/>
  </w:num>
  <w:num w:numId="15">
    <w:abstractNumId w:val="42"/>
  </w:num>
  <w:num w:numId="16">
    <w:abstractNumId w:val="4"/>
  </w:num>
  <w:num w:numId="17">
    <w:abstractNumId w:val="15"/>
  </w:num>
  <w:num w:numId="18">
    <w:abstractNumId w:val="28"/>
  </w:num>
  <w:num w:numId="19">
    <w:abstractNumId w:val="47"/>
  </w:num>
  <w:num w:numId="20">
    <w:abstractNumId w:val="34"/>
  </w:num>
  <w:num w:numId="21">
    <w:abstractNumId w:val="21"/>
  </w:num>
  <w:num w:numId="22">
    <w:abstractNumId w:val="0"/>
  </w:num>
  <w:num w:numId="23">
    <w:abstractNumId w:val="9"/>
  </w:num>
  <w:num w:numId="24">
    <w:abstractNumId w:val="16"/>
  </w:num>
  <w:num w:numId="25">
    <w:abstractNumId w:val="43"/>
  </w:num>
  <w:num w:numId="26">
    <w:abstractNumId w:val="7"/>
  </w:num>
  <w:num w:numId="27">
    <w:abstractNumId w:val="3"/>
  </w:num>
  <w:num w:numId="28">
    <w:abstractNumId w:val="41"/>
  </w:num>
  <w:num w:numId="29">
    <w:abstractNumId w:val="32"/>
  </w:num>
  <w:num w:numId="30">
    <w:abstractNumId w:val="1"/>
  </w:num>
  <w:num w:numId="31">
    <w:abstractNumId w:val="37"/>
  </w:num>
  <w:num w:numId="32">
    <w:abstractNumId w:val="23"/>
  </w:num>
  <w:num w:numId="33">
    <w:abstractNumId w:val="11"/>
  </w:num>
  <w:num w:numId="34">
    <w:abstractNumId w:val="38"/>
  </w:num>
  <w:num w:numId="35">
    <w:abstractNumId w:val="27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6"/>
  </w:num>
  <w:num w:numId="39">
    <w:abstractNumId w:val="20"/>
  </w:num>
  <w:num w:numId="40">
    <w:abstractNumId w:val="31"/>
  </w:num>
  <w:num w:numId="41">
    <w:abstractNumId w:val="46"/>
  </w:num>
  <w:num w:numId="42">
    <w:abstractNumId w:val="18"/>
  </w:num>
  <w:num w:numId="43">
    <w:abstractNumId w:val="30"/>
  </w:num>
  <w:num w:numId="44">
    <w:abstractNumId w:val="48"/>
  </w:num>
  <w:num w:numId="45">
    <w:abstractNumId w:val="26"/>
  </w:num>
  <w:num w:numId="46">
    <w:abstractNumId w:val="14"/>
  </w:num>
  <w:num w:numId="47">
    <w:abstractNumId w:val="35"/>
  </w:num>
  <w:num w:numId="48">
    <w:abstractNumId w:val="29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796C"/>
    <w:rsid w:val="0001732A"/>
    <w:rsid w:val="0003163E"/>
    <w:rsid w:val="00035BAB"/>
    <w:rsid w:val="000409F9"/>
    <w:rsid w:val="00066FD1"/>
    <w:rsid w:val="0009290C"/>
    <w:rsid w:val="000E7EE6"/>
    <w:rsid w:val="0012260C"/>
    <w:rsid w:val="00155EB6"/>
    <w:rsid w:val="001B1B60"/>
    <w:rsid w:val="001E098A"/>
    <w:rsid w:val="001F160C"/>
    <w:rsid w:val="001F4A59"/>
    <w:rsid w:val="0020515A"/>
    <w:rsid w:val="002373A8"/>
    <w:rsid w:val="00246A82"/>
    <w:rsid w:val="00251CAE"/>
    <w:rsid w:val="00304C0D"/>
    <w:rsid w:val="0034713D"/>
    <w:rsid w:val="00444694"/>
    <w:rsid w:val="004E3F64"/>
    <w:rsid w:val="004E7D3B"/>
    <w:rsid w:val="004E7EE1"/>
    <w:rsid w:val="00535D62"/>
    <w:rsid w:val="00540946"/>
    <w:rsid w:val="0059746A"/>
    <w:rsid w:val="005B538E"/>
    <w:rsid w:val="005D34DC"/>
    <w:rsid w:val="0066734F"/>
    <w:rsid w:val="0067107D"/>
    <w:rsid w:val="006828A7"/>
    <w:rsid w:val="00685C40"/>
    <w:rsid w:val="006C4815"/>
    <w:rsid w:val="00703B19"/>
    <w:rsid w:val="00704012"/>
    <w:rsid w:val="0071796C"/>
    <w:rsid w:val="00752472"/>
    <w:rsid w:val="0075682E"/>
    <w:rsid w:val="007713C9"/>
    <w:rsid w:val="0077267A"/>
    <w:rsid w:val="007A61AE"/>
    <w:rsid w:val="007B1ACD"/>
    <w:rsid w:val="007E695C"/>
    <w:rsid w:val="007E7518"/>
    <w:rsid w:val="008733CE"/>
    <w:rsid w:val="0088363C"/>
    <w:rsid w:val="00884A6F"/>
    <w:rsid w:val="008E651B"/>
    <w:rsid w:val="00912A24"/>
    <w:rsid w:val="00991160"/>
    <w:rsid w:val="009F676B"/>
    <w:rsid w:val="00A44954"/>
    <w:rsid w:val="00B15C75"/>
    <w:rsid w:val="00B22CB6"/>
    <w:rsid w:val="00B421C9"/>
    <w:rsid w:val="00B42625"/>
    <w:rsid w:val="00B61CF6"/>
    <w:rsid w:val="00B92B89"/>
    <w:rsid w:val="00BB6E22"/>
    <w:rsid w:val="00BF46C1"/>
    <w:rsid w:val="00C337DB"/>
    <w:rsid w:val="00C56E5A"/>
    <w:rsid w:val="00C637B7"/>
    <w:rsid w:val="00C7201B"/>
    <w:rsid w:val="00CD21FE"/>
    <w:rsid w:val="00CD7982"/>
    <w:rsid w:val="00CE3213"/>
    <w:rsid w:val="00D30799"/>
    <w:rsid w:val="00D60DE6"/>
    <w:rsid w:val="00D77E64"/>
    <w:rsid w:val="00DE0D7E"/>
    <w:rsid w:val="00E14BCA"/>
    <w:rsid w:val="00E242C7"/>
    <w:rsid w:val="00E304DE"/>
    <w:rsid w:val="00E63BDD"/>
    <w:rsid w:val="00EA1042"/>
    <w:rsid w:val="00F14D52"/>
    <w:rsid w:val="00F54984"/>
    <w:rsid w:val="00F6208E"/>
    <w:rsid w:val="00FC7C06"/>
    <w:rsid w:val="00FE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3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8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8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44694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796C"/>
    <w:rPr>
      <w:szCs w:val="20"/>
    </w:rPr>
  </w:style>
  <w:style w:type="character" w:customStyle="1" w:styleId="a4">
    <w:name w:val="Основной текст Знак"/>
    <w:basedOn w:val="a0"/>
    <w:link w:val="a3"/>
    <w:rsid w:val="007179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409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409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040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446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rsid w:val="00444694"/>
    <w:pPr>
      <w:spacing w:before="100" w:beforeAutospacing="1" w:after="100" w:afterAutospacing="1"/>
    </w:pPr>
  </w:style>
  <w:style w:type="table" w:styleId="a8">
    <w:name w:val="Table Grid"/>
    <w:basedOn w:val="a1"/>
    <w:rsid w:val="00444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568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68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9">
    <w:name w:val="footnote reference"/>
    <w:basedOn w:val="a0"/>
    <w:semiHidden/>
    <w:rsid w:val="0075682E"/>
    <w:rPr>
      <w:vertAlign w:val="superscript"/>
    </w:rPr>
  </w:style>
  <w:style w:type="paragraph" w:styleId="aa">
    <w:name w:val="footnote text"/>
    <w:basedOn w:val="a"/>
    <w:link w:val="ab"/>
    <w:semiHidden/>
    <w:rsid w:val="0075682E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7568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6673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Strong"/>
    <w:basedOn w:val="a0"/>
    <w:qFormat/>
    <w:rsid w:val="0066734F"/>
    <w:rPr>
      <w:b/>
      <w:bCs/>
    </w:rPr>
  </w:style>
  <w:style w:type="character" w:styleId="ad">
    <w:name w:val="Hyperlink"/>
    <w:basedOn w:val="a0"/>
    <w:rsid w:val="0066734F"/>
    <w:rPr>
      <w:color w:val="0000FF"/>
      <w:u w:val="single"/>
    </w:rPr>
  </w:style>
  <w:style w:type="character" w:customStyle="1" w:styleId="day7">
    <w:name w:val="da y7"/>
    <w:basedOn w:val="a0"/>
    <w:rsid w:val="0066734F"/>
  </w:style>
  <w:style w:type="character" w:customStyle="1" w:styleId="t7">
    <w:name w:val="t7"/>
    <w:basedOn w:val="a0"/>
    <w:rsid w:val="0066734F"/>
  </w:style>
  <w:style w:type="character" w:customStyle="1" w:styleId="apple-converted-space">
    <w:name w:val="apple-converted-space"/>
    <w:basedOn w:val="a0"/>
    <w:rsid w:val="0066734F"/>
  </w:style>
  <w:style w:type="paragraph" w:customStyle="1" w:styleId="c6c17">
    <w:name w:val="c6 c17"/>
    <w:basedOn w:val="a"/>
    <w:rsid w:val="0066734F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66734F"/>
  </w:style>
  <w:style w:type="character" w:customStyle="1" w:styleId="c2">
    <w:name w:val="c2"/>
    <w:basedOn w:val="a0"/>
    <w:rsid w:val="0066734F"/>
  </w:style>
  <w:style w:type="paragraph" w:customStyle="1" w:styleId="c3">
    <w:name w:val="c3"/>
    <w:basedOn w:val="a"/>
    <w:rsid w:val="0066734F"/>
    <w:pPr>
      <w:spacing w:before="100" w:beforeAutospacing="1" w:after="100" w:afterAutospacing="1"/>
    </w:pPr>
  </w:style>
  <w:style w:type="paragraph" w:customStyle="1" w:styleId="c3c17c70">
    <w:name w:val="c3 c17 c70"/>
    <w:basedOn w:val="a"/>
    <w:rsid w:val="0066734F"/>
    <w:pPr>
      <w:spacing w:before="100" w:beforeAutospacing="1" w:after="100" w:afterAutospacing="1"/>
    </w:pPr>
  </w:style>
  <w:style w:type="paragraph" w:customStyle="1" w:styleId="c6">
    <w:name w:val="c6"/>
    <w:basedOn w:val="a"/>
    <w:rsid w:val="0066734F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66734F"/>
  </w:style>
  <w:style w:type="paragraph" w:customStyle="1" w:styleId="NR">
    <w:name w:val="NR"/>
    <w:basedOn w:val="a"/>
    <w:rsid w:val="001B1B60"/>
    <w:rPr>
      <w:szCs w:val="20"/>
    </w:rPr>
  </w:style>
  <w:style w:type="character" w:styleId="ae">
    <w:name w:val="Placeholder Text"/>
    <w:basedOn w:val="a0"/>
    <w:uiPriority w:val="99"/>
    <w:semiHidden/>
    <w:rsid w:val="00B61CF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61C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C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D79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1F16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F1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F16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F16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edu.ru/index.php" TargetMode="External"/><Relationship Id="rId1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.net/index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thv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e.edu.ru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uchportal.ru/load/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B7E2-9DD3-432C-9643-6577A423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9071</Words>
  <Characters>51709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622</cp:lastModifiedBy>
  <cp:revision>4</cp:revision>
  <cp:lastPrinted>2015-08-27T12:05:00Z</cp:lastPrinted>
  <dcterms:created xsi:type="dcterms:W3CDTF">2015-08-26T10:46:00Z</dcterms:created>
  <dcterms:modified xsi:type="dcterms:W3CDTF">2015-08-27T12:05:00Z</dcterms:modified>
</cp:coreProperties>
</file>