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AE7247" w:rsidTr="00AE7247">
        <w:tc>
          <w:tcPr>
            <w:tcW w:w="5281" w:type="dxa"/>
          </w:tcPr>
          <w:p w:rsidR="00AE7247" w:rsidRPr="00E62583" w:rsidRDefault="00AE7247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2583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Представьте 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в виде неправильной дроби.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Выделите целую часть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3.</w:t>
            </w:r>
            <w:r>
              <w:rPr>
                <w:rFonts w:ascii="Times New Roman" w:eastAsiaTheme="minorEastAsia" w:hAnsi="Times New Roman" w:cs="Times New Roman"/>
              </w:rPr>
              <w:t>Выполните действия: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</w:rPr>
                <m:t>2-1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:45</m:t>
              </m:r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В олимпиаде участвовало 300 школьников,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из них прошли в следующий тур. Сколько школьников будут проходить испытания в следующем туре олимпиады?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5.</w:t>
            </w:r>
            <w:r>
              <w:rPr>
                <w:rFonts w:ascii="Times New Roman" w:eastAsiaTheme="minorEastAsia" w:hAnsi="Times New Roman" w:cs="Times New Roman"/>
              </w:rPr>
              <w:t xml:space="preserve">В одном ящике </w:t>
            </w:r>
            <m:oMath>
              <m:r>
                <w:rPr>
                  <w:rFonts w:ascii="Cambria Math" w:eastAsiaTheme="minorEastAsia" w:hAnsi="Cambria Math" w:cs="Times New Roman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кг огурцов, а в другом – в 2 раза больше. Сколько килограммов огурцов в двух ящиках?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6.</w:t>
            </w:r>
            <w:r>
              <w:rPr>
                <w:rFonts w:ascii="Times New Roman" w:eastAsiaTheme="minorEastAsia" w:hAnsi="Times New Roman" w:cs="Times New Roman"/>
              </w:rPr>
              <w:t>Аня может прополоть грядку за 2 часа, а Влад – за 3 часа. За какое время они прополют грядку, работая совместно?</w:t>
            </w:r>
          </w:p>
          <w:p w:rsidR="00AE7247" w:rsidRDefault="00AE7247" w:rsidP="00AE72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7.</w:t>
            </w:r>
            <w:r w:rsidR="00E62583">
              <w:rPr>
                <w:rFonts w:ascii="Times New Roman" w:eastAsiaTheme="minorEastAsia" w:hAnsi="Times New Roman" w:cs="Times New Roman"/>
                <w:b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7</m:t>
              </m:r>
              <m:r>
                <w:rPr>
                  <w:rFonts w:ascii="Cambria Math" w:eastAsiaTheme="minorEastAsia" w:hAnsi="Cambria Math" w:cs="Times New Roman"/>
                </w:rPr>
                <m:t>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:3</m:t>
              </m:r>
            </m:oMath>
          </w:p>
        </w:tc>
        <w:tc>
          <w:tcPr>
            <w:tcW w:w="5282" w:type="dxa"/>
          </w:tcPr>
          <w:p w:rsidR="00AE7247" w:rsidRDefault="00AE7247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2583">
              <w:rPr>
                <w:rFonts w:ascii="Times New Roman" w:hAnsi="Times New Roman" w:cs="Times New Roman"/>
                <w:b/>
              </w:rPr>
              <w:t>Вариант №2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Представьте </w:t>
            </w:r>
            <m:oMath>
              <m:r>
                <w:rPr>
                  <w:rFonts w:ascii="Cambria Math" w:hAnsi="Cambria Math" w:cs="Times New Roman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в виде неправильной дроби.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Выделите целую часть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3.</w:t>
            </w:r>
            <w:r>
              <w:rPr>
                <w:rFonts w:ascii="Times New Roman" w:eastAsiaTheme="minorEastAsia" w:hAnsi="Times New Roman" w:cs="Times New Roman"/>
              </w:rPr>
              <w:t>Выполните действия: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</m:t>
              </m:r>
              <m:r>
                <w:rPr>
                  <w:rFonts w:ascii="Cambria Math" w:eastAsiaTheme="minorEastAsia" w:hAnsi="Cambria Math" w:cs="Times New Roman"/>
                </w:rPr>
                <m:t>6</m:t>
              </m:r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</w:rPr>
                <m:t>3</m:t>
              </m:r>
              <m:r>
                <w:rPr>
                  <w:rFonts w:ascii="Cambria Math" w:eastAsiaTheme="minorEastAsia" w:hAnsi="Cambria Math" w:cs="Times New Roman"/>
                </w:rPr>
                <m:t>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г) </w:t>
            </w:r>
            <m:oMath>
              <m:r>
                <w:rPr>
                  <w:rFonts w:ascii="Cambria Math" w:eastAsiaTheme="minorEastAsia" w:hAnsi="Cambria Math" w:cs="Times New Roman"/>
                </w:rPr>
                <m:t>7:2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поход отправились 24 пятиклассника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из них</w:t>
            </w:r>
            <w:r>
              <w:rPr>
                <w:rFonts w:ascii="Times New Roman" w:eastAsiaTheme="minorEastAsia" w:hAnsi="Times New Roman" w:cs="Times New Roman"/>
              </w:rPr>
              <w:t xml:space="preserve"> – мальчики. </w:t>
            </w:r>
            <w:r>
              <w:rPr>
                <w:rFonts w:ascii="Times New Roman" w:eastAsiaTheme="minorEastAsia" w:hAnsi="Times New Roman" w:cs="Times New Roman"/>
              </w:rPr>
              <w:t xml:space="preserve">Сколько </w:t>
            </w:r>
            <w:r>
              <w:rPr>
                <w:rFonts w:ascii="Times New Roman" w:eastAsiaTheme="minorEastAsia" w:hAnsi="Times New Roman" w:cs="Times New Roman"/>
              </w:rPr>
              <w:t>мальчиков пошли в поход</w:t>
            </w:r>
            <w:r>
              <w:rPr>
                <w:rFonts w:ascii="Times New Roman" w:eastAsiaTheme="minorEastAsia" w:hAnsi="Times New Roman" w:cs="Times New Roman"/>
              </w:rPr>
              <w:t>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5.</w:t>
            </w:r>
            <w:r>
              <w:rPr>
                <w:rFonts w:ascii="Times New Roman" w:eastAsiaTheme="minorEastAsia" w:hAnsi="Times New Roman" w:cs="Times New Roman"/>
              </w:rPr>
              <w:t>Рома собрал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кг </w:t>
            </w:r>
            <w:r>
              <w:rPr>
                <w:rFonts w:ascii="Times New Roman" w:eastAsiaTheme="minorEastAsia" w:hAnsi="Times New Roman" w:cs="Times New Roman"/>
              </w:rPr>
              <w:t>ягод</w:t>
            </w:r>
            <w:r>
              <w:rPr>
                <w:rFonts w:ascii="Times New Roman" w:eastAsiaTheme="minorEastAsia" w:hAnsi="Times New Roman" w:cs="Times New Roman"/>
              </w:rPr>
              <w:t xml:space="preserve">, а </w:t>
            </w:r>
            <w:r>
              <w:rPr>
                <w:rFonts w:ascii="Times New Roman" w:eastAsiaTheme="minorEastAsia" w:hAnsi="Times New Roman" w:cs="Times New Roman"/>
              </w:rPr>
              <w:t>мама</w:t>
            </w:r>
            <w:r>
              <w:rPr>
                <w:rFonts w:ascii="Times New Roman" w:eastAsiaTheme="minorEastAsia" w:hAnsi="Times New Roman" w:cs="Times New Roman"/>
              </w:rPr>
              <w:t xml:space="preserve"> – в 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>
              <w:rPr>
                <w:rFonts w:ascii="Times New Roman" w:eastAsiaTheme="minorEastAsia" w:hAnsi="Times New Roman" w:cs="Times New Roman"/>
              </w:rPr>
              <w:t xml:space="preserve"> раза больше. Сколько килограммов </w:t>
            </w:r>
            <w:r>
              <w:rPr>
                <w:rFonts w:ascii="Times New Roman" w:eastAsiaTheme="minorEastAsia" w:hAnsi="Times New Roman" w:cs="Times New Roman"/>
              </w:rPr>
              <w:t>ягод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они собрали вместе</w:t>
            </w:r>
            <w:r>
              <w:rPr>
                <w:rFonts w:ascii="Times New Roman" w:eastAsiaTheme="minorEastAsia" w:hAnsi="Times New Roman" w:cs="Times New Roman"/>
              </w:rPr>
              <w:t>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6.</w:t>
            </w:r>
            <w:r>
              <w:rPr>
                <w:rFonts w:ascii="Times New Roman" w:eastAsiaTheme="minorEastAsia" w:hAnsi="Times New Roman" w:cs="Times New Roman"/>
              </w:rPr>
              <w:t>Расстояние от дома до летнего лагеря велосипедист проезжает за 3 часа, а пешеход проходит за 6 часов. Они отправились из этих двух пунктов навстречу друг другу одновременно. Через сколько часов они встретятся?</w:t>
            </w:r>
          </w:p>
          <w:p w:rsidR="00E62583" w:rsidRP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7.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5</m:t>
              </m:r>
              <m:r>
                <w:rPr>
                  <w:rFonts w:ascii="Cambria Math" w:eastAsiaTheme="minorEastAsia" w:hAnsi="Cambria Math" w:cs="Times New Roman"/>
                </w:rPr>
                <m:t>-</m:t>
              </m:r>
              <m:r>
                <w:rPr>
                  <w:rFonts w:ascii="Cambria Math" w:eastAsiaTheme="minorEastAsia" w:hAnsi="Cambria Math" w:cs="Times New Roman"/>
                </w:rPr>
                <m:t>8</m:t>
              </m:r>
              <m:r>
                <w:rPr>
                  <w:rFonts w:ascii="Cambria Math" w:eastAsiaTheme="minorEastAsia" w:hAnsi="Cambria Math" w:cs="Times New Roman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: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</w:p>
        </w:tc>
      </w:tr>
      <w:tr w:rsidR="00AE7247" w:rsidTr="00AE7247">
        <w:tc>
          <w:tcPr>
            <w:tcW w:w="5281" w:type="dxa"/>
          </w:tcPr>
          <w:p w:rsid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2583" w:rsidRP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2583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Представьте 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в виде неправильной дроби.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Выделите целую часть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3.</w:t>
            </w:r>
            <w:r>
              <w:rPr>
                <w:rFonts w:ascii="Times New Roman" w:eastAsiaTheme="minorEastAsia" w:hAnsi="Times New Roman" w:cs="Times New Roman"/>
              </w:rPr>
              <w:t>Выполните действия: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</w:rPr>
                <m:t>2-1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:45</m:t>
              </m:r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В олимпиаде участвовало 300 школьников,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из них прошли в следующий тур. Сколько школьников будут п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роходить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испытания в следующем туре олимпиады?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5.</w:t>
            </w:r>
            <w:r>
              <w:rPr>
                <w:rFonts w:ascii="Times New Roman" w:eastAsiaTheme="minorEastAsia" w:hAnsi="Times New Roman" w:cs="Times New Roman"/>
              </w:rPr>
              <w:t xml:space="preserve">В одном ящике </w:t>
            </w:r>
            <m:oMath>
              <m:r>
                <w:rPr>
                  <w:rFonts w:ascii="Cambria Math" w:eastAsiaTheme="minorEastAsia" w:hAnsi="Cambria Math" w:cs="Times New Roman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кг огурцов, а в другом – в 2 раза больше. Сколько килограммов огурцов в двух ящиках?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6.</w:t>
            </w:r>
            <w:r>
              <w:rPr>
                <w:rFonts w:ascii="Times New Roman" w:eastAsiaTheme="minorEastAsia" w:hAnsi="Times New Roman" w:cs="Times New Roman"/>
              </w:rPr>
              <w:t>Аня может прополоть грядку за 2 часа, а Влад – за 3 часа. За какое время они прополют грядку, работая совместно?</w:t>
            </w:r>
          </w:p>
          <w:p w:rsidR="00AE7247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7.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7-1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:3</m:t>
              </m:r>
            </m:oMath>
          </w:p>
        </w:tc>
        <w:tc>
          <w:tcPr>
            <w:tcW w:w="5282" w:type="dxa"/>
          </w:tcPr>
          <w:p w:rsid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62583">
              <w:rPr>
                <w:rFonts w:ascii="Times New Roman" w:hAnsi="Times New Roman" w:cs="Times New Roman"/>
                <w:b/>
              </w:rPr>
              <w:t>Вариант №2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Представьте </w:t>
            </w:r>
            <m:oMath>
              <m:r>
                <w:rPr>
                  <w:rFonts w:ascii="Cambria Math" w:hAnsi="Cambria Math" w:cs="Times New Roman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в виде неправильной дроби.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Выделите целую часть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3.</w:t>
            </w:r>
            <w:r>
              <w:rPr>
                <w:rFonts w:ascii="Times New Roman" w:eastAsiaTheme="minorEastAsia" w:hAnsi="Times New Roman" w:cs="Times New Roman"/>
              </w:rPr>
              <w:t>Выполните действия: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∙6</m:t>
              </m:r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</w:rPr>
                <m:t>3-1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г) </w:t>
            </w:r>
            <m:oMath>
              <m:r>
                <w:rPr>
                  <w:rFonts w:ascii="Cambria Math" w:eastAsiaTheme="minorEastAsia" w:hAnsi="Cambria Math" w:cs="Times New Roman"/>
                </w:rPr>
                <m:t>7:2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В поход отправились 24 пятиклассника,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из них – мальчики. Сколько мальчиков пошли в поход?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5.</w:t>
            </w:r>
            <w:r>
              <w:rPr>
                <w:rFonts w:ascii="Times New Roman" w:eastAsiaTheme="minorEastAsia" w:hAnsi="Times New Roman" w:cs="Times New Roman"/>
              </w:rPr>
              <w:t xml:space="preserve">Рома собрал </w:t>
            </w:r>
            <m:oMath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кг ягод, а мама – в 5 раза больше. Сколько килограммов ягод они собрали вместе?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6.</w:t>
            </w:r>
            <w:r>
              <w:rPr>
                <w:rFonts w:ascii="Times New Roman" w:eastAsiaTheme="minorEastAsia" w:hAnsi="Times New Roman" w:cs="Times New Roman"/>
              </w:rPr>
              <w:t>Расстояние от дома до летнего лагеря велосипедист проезжает за 3 часа, а пешеход проходит за 6 часов. Они отправились из этих двух пунктов навстречу друг другу одновременно. Через сколько часов они встретятся?</w:t>
            </w:r>
          </w:p>
          <w:p w:rsidR="00AE7247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7.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5-8∙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:1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</w:p>
        </w:tc>
      </w:tr>
      <w:tr w:rsidR="00AE7247" w:rsidTr="00AE7247">
        <w:tc>
          <w:tcPr>
            <w:tcW w:w="5281" w:type="dxa"/>
          </w:tcPr>
          <w:p w:rsid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2583" w:rsidRP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2583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Представьте 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в виде неправильной дроби.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Выделите целую часть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3.</w:t>
            </w:r>
            <w:r>
              <w:rPr>
                <w:rFonts w:ascii="Times New Roman" w:eastAsiaTheme="minorEastAsia" w:hAnsi="Times New Roman" w:cs="Times New Roman"/>
              </w:rPr>
              <w:t>Выполните действия: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</w:rPr>
                <m:t>2-1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:45</m:t>
              </m:r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В олимпиаде участвовало 300 школьников,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из них прошли в следующий тур. Сколько школьников будут п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роходить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испытания в следующем туре олимпиады?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5.</w:t>
            </w:r>
            <w:r>
              <w:rPr>
                <w:rFonts w:ascii="Times New Roman" w:eastAsiaTheme="minorEastAsia" w:hAnsi="Times New Roman" w:cs="Times New Roman"/>
              </w:rPr>
              <w:t xml:space="preserve">В одном ящике </w:t>
            </w:r>
            <m:oMath>
              <m:r>
                <w:rPr>
                  <w:rFonts w:ascii="Cambria Math" w:eastAsiaTheme="minorEastAsia" w:hAnsi="Cambria Math" w:cs="Times New Roman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кг огурцов, а в другом – в 2 раза больше. Сколько килограммов огурцов в двух ящиках?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6.</w:t>
            </w:r>
            <w:r>
              <w:rPr>
                <w:rFonts w:ascii="Times New Roman" w:eastAsiaTheme="minorEastAsia" w:hAnsi="Times New Roman" w:cs="Times New Roman"/>
              </w:rPr>
              <w:t>Аня может прополоть грядку за 2 часа, а Влад – за 3 часа. За какое время они прополют грядку, работая совместно?</w:t>
            </w:r>
          </w:p>
          <w:p w:rsidR="00AE7247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7.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7-1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:3</m:t>
              </m:r>
            </m:oMath>
          </w:p>
        </w:tc>
        <w:tc>
          <w:tcPr>
            <w:tcW w:w="5282" w:type="dxa"/>
          </w:tcPr>
          <w:p w:rsid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2583" w:rsidRDefault="00E62583" w:rsidP="00E625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2583">
              <w:rPr>
                <w:rFonts w:ascii="Times New Roman" w:hAnsi="Times New Roman" w:cs="Times New Roman"/>
                <w:b/>
              </w:rPr>
              <w:t>Вариант №2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Представьте </w:t>
            </w:r>
            <m:oMath>
              <m:r>
                <w:rPr>
                  <w:rFonts w:ascii="Cambria Math" w:hAnsi="Cambria Math" w:cs="Times New Roman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в виде неправильной дроби.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Выделите целую часть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3.</w:t>
            </w:r>
            <w:r>
              <w:rPr>
                <w:rFonts w:ascii="Times New Roman" w:eastAsiaTheme="minorEastAsia" w:hAnsi="Times New Roman" w:cs="Times New Roman"/>
              </w:rPr>
              <w:t>Выполните действия: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∙6</m:t>
              </m:r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</w:rPr>
                <m:t>3-1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;                  г) </w:t>
            </w:r>
            <m:oMath>
              <m:r>
                <w:rPr>
                  <w:rFonts w:ascii="Cambria Math" w:eastAsiaTheme="minorEastAsia" w:hAnsi="Cambria Math" w:cs="Times New Roman"/>
                </w:rPr>
                <m:t>7:2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В поход отправились 24 пятиклассника,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из них – мальчики. Сколько мальчиков пошли в поход?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5.</w:t>
            </w:r>
            <w:r>
              <w:rPr>
                <w:rFonts w:ascii="Times New Roman" w:eastAsiaTheme="minorEastAsia" w:hAnsi="Times New Roman" w:cs="Times New Roman"/>
              </w:rPr>
              <w:t xml:space="preserve">Рома собрал </w:t>
            </w:r>
            <m:oMath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кг ягод, а мама – в 5 раза больше. Сколько килограммов ягод они собрали вместе?</w:t>
            </w:r>
          </w:p>
          <w:p w:rsidR="00E62583" w:rsidRDefault="00E62583" w:rsidP="00E62583">
            <w:pPr>
              <w:pStyle w:val="a3"/>
              <w:jc w:val="both"/>
              <w:rPr>
                <w:rFonts w:ascii="Times New Roman" w:eastAsiaTheme="minorEastAsia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6.</w:t>
            </w:r>
            <w:r>
              <w:rPr>
                <w:rFonts w:ascii="Times New Roman" w:eastAsiaTheme="minorEastAsia" w:hAnsi="Times New Roman" w:cs="Times New Roman"/>
              </w:rPr>
              <w:t>Расстояние от дома до летнего лагеря велосипедист проезжает за 3 часа, а пешеход проходит за 6 часов. Они отправились из этих двух пунктов навстречу друг другу одновременно. Через сколько часов они встретятся?</w:t>
            </w:r>
          </w:p>
          <w:p w:rsidR="00AE7247" w:rsidRDefault="00E62583" w:rsidP="00E625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583">
              <w:rPr>
                <w:rFonts w:ascii="Times New Roman" w:eastAsiaTheme="minorEastAsia" w:hAnsi="Times New Roman" w:cs="Times New Roman"/>
                <w:b/>
              </w:rPr>
              <w:t>7.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5-8∙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:1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</w:p>
        </w:tc>
      </w:tr>
    </w:tbl>
    <w:p w:rsidR="004633F0" w:rsidRPr="00AE7247" w:rsidRDefault="004633F0" w:rsidP="00AE7247">
      <w:pPr>
        <w:pStyle w:val="a3"/>
        <w:jc w:val="both"/>
        <w:rPr>
          <w:rFonts w:ascii="Times New Roman" w:hAnsi="Times New Roman" w:cs="Times New Roman"/>
        </w:rPr>
      </w:pPr>
    </w:p>
    <w:sectPr w:rsidR="004633F0" w:rsidRPr="00AE7247" w:rsidSect="00E6258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13EE"/>
    <w:multiLevelType w:val="hybridMultilevel"/>
    <w:tmpl w:val="AED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47"/>
    <w:rsid w:val="004633F0"/>
    <w:rsid w:val="00AE7247"/>
    <w:rsid w:val="00E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247"/>
    <w:pPr>
      <w:spacing w:after="0" w:line="240" w:lineRule="auto"/>
    </w:pPr>
  </w:style>
  <w:style w:type="table" w:styleId="a4">
    <w:name w:val="Table Grid"/>
    <w:basedOn w:val="a1"/>
    <w:uiPriority w:val="59"/>
    <w:rsid w:val="00AE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E724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247"/>
    <w:pPr>
      <w:spacing w:after="0" w:line="240" w:lineRule="auto"/>
    </w:pPr>
  </w:style>
  <w:style w:type="table" w:styleId="a4">
    <w:name w:val="Table Grid"/>
    <w:basedOn w:val="a1"/>
    <w:uiPriority w:val="59"/>
    <w:rsid w:val="00AE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E724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2014-04-14T16:26:00Z</dcterms:created>
  <dcterms:modified xsi:type="dcterms:W3CDTF">2014-04-14T16:47:00Z</dcterms:modified>
</cp:coreProperties>
</file>