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840" w:rsidRDefault="00CB7840" w:rsidP="00CB7840">
      <w:pPr>
        <w:pStyle w:val="a3"/>
        <w:jc w:val="center"/>
        <w:rPr>
          <w:rStyle w:val="style4"/>
          <w:b/>
          <w:bCs/>
          <w:color w:val="0000FF"/>
        </w:rPr>
      </w:pPr>
      <w:r w:rsidRPr="00CB7840">
        <w:rPr>
          <w:rStyle w:val="style4"/>
          <w:b/>
          <w:bCs/>
          <w:color w:val="0000FF"/>
        </w:rPr>
        <w:t>Методические рекомендации по проведению Всероссийского от</w:t>
      </w:r>
      <w:r>
        <w:rPr>
          <w:rStyle w:val="style4"/>
          <w:b/>
          <w:bCs/>
          <w:color w:val="0000FF"/>
        </w:rPr>
        <w:t>крытого урока, посвященного 20-</w:t>
      </w:r>
      <w:r w:rsidRPr="00CB7840">
        <w:rPr>
          <w:rStyle w:val="style4"/>
          <w:b/>
          <w:bCs/>
          <w:color w:val="0000FF"/>
        </w:rPr>
        <w:t>летию Конституции Российской Федерации</w:t>
      </w:r>
    </w:p>
    <w:p w:rsidR="00CB7840" w:rsidRDefault="00CB7840" w:rsidP="00C4713F">
      <w:pPr>
        <w:pStyle w:val="a3"/>
        <w:jc w:val="both"/>
        <w:rPr>
          <w:rStyle w:val="style4"/>
          <w:bCs/>
        </w:rPr>
      </w:pPr>
      <w:r>
        <w:rPr>
          <w:rStyle w:val="style4"/>
          <w:bCs/>
        </w:rPr>
        <w:t>В декабре 2013 года исполняется 20 лет Конституции Российской Федерации. 14 февраля 2013 года Президент Российской Федерации В.В. Путин подписал р</w:t>
      </w:r>
      <w:r w:rsidR="00DD22D0">
        <w:rPr>
          <w:rStyle w:val="style4"/>
          <w:bCs/>
        </w:rPr>
        <w:t>аспоряжение «О праздновании 20-</w:t>
      </w:r>
      <w:r>
        <w:rPr>
          <w:rStyle w:val="style4"/>
          <w:bCs/>
        </w:rPr>
        <w:t>летия принятия Конституции Российской Федерации»</w:t>
      </w:r>
      <w:proofErr w:type="gramStart"/>
      <w:r>
        <w:rPr>
          <w:rStyle w:val="style4"/>
          <w:bCs/>
        </w:rPr>
        <w:t>.Р</w:t>
      </w:r>
      <w:proofErr w:type="gramEnd"/>
      <w:r>
        <w:rPr>
          <w:rStyle w:val="style4"/>
          <w:bCs/>
        </w:rPr>
        <w:t>аспоряжением главы государства был образован организационный комитет по подготовк</w:t>
      </w:r>
      <w:r w:rsidR="00DD22D0">
        <w:rPr>
          <w:rStyle w:val="style4"/>
          <w:bCs/>
        </w:rPr>
        <w:t>е и проведению празднования 20-</w:t>
      </w:r>
      <w:r>
        <w:rPr>
          <w:rStyle w:val="style4"/>
          <w:bCs/>
        </w:rPr>
        <w:t>летия принятия Конституции Российской Федерации и утвержден его состав.</w:t>
      </w:r>
    </w:p>
    <w:p w:rsidR="00CB7840" w:rsidRDefault="00CB7840" w:rsidP="00C4713F">
      <w:pPr>
        <w:pStyle w:val="a3"/>
        <w:jc w:val="both"/>
        <w:rPr>
          <w:rStyle w:val="style4"/>
          <w:bCs/>
        </w:rPr>
      </w:pPr>
      <w:r>
        <w:rPr>
          <w:rStyle w:val="style4"/>
          <w:bCs/>
        </w:rPr>
        <w:t>Конституция Российской Федерации является Основным Законом государства, который определяет его общественное и государственное устройство.</w:t>
      </w:r>
    </w:p>
    <w:p w:rsidR="00CB7840" w:rsidRDefault="00CB7840" w:rsidP="00C4713F">
      <w:pPr>
        <w:pStyle w:val="a3"/>
        <w:jc w:val="both"/>
        <w:rPr>
          <w:rStyle w:val="style4"/>
          <w:bCs/>
        </w:rPr>
      </w:pPr>
      <w:r>
        <w:rPr>
          <w:rStyle w:val="style4"/>
          <w:bCs/>
        </w:rPr>
        <w:t>Основной закон страны утверждает свободу и справедливость, человеческое достоинство и благополучие, защиту семьи и Отечества, единство многонационального народа России не только как общепризнанные ценности, но и как юридические понятия. Права и свободы человека провозглашаются высшей ценностью. Признание, соблюдение и защита прав и свобод человека и гражданина</w:t>
      </w:r>
      <w:r w:rsidR="00DD22D0">
        <w:rPr>
          <w:rStyle w:val="style4"/>
          <w:bCs/>
        </w:rPr>
        <w:t xml:space="preserve"> </w:t>
      </w:r>
      <w:r>
        <w:rPr>
          <w:rStyle w:val="style4"/>
          <w:bCs/>
        </w:rPr>
        <w:t>- важнейшая обязанность государства.</w:t>
      </w:r>
    </w:p>
    <w:p w:rsidR="00CB7840" w:rsidRDefault="00CB7840" w:rsidP="00C4713F">
      <w:pPr>
        <w:pStyle w:val="a3"/>
        <w:jc w:val="both"/>
        <w:rPr>
          <w:rStyle w:val="style4"/>
          <w:bCs/>
        </w:rPr>
      </w:pPr>
      <w:r>
        <w:rPr>
          <w:rStyle w:val="style4"/>
          <w:bCs/>
        </w:rPr>
        <w:t>Конституция Российской Федерации закрепляет основы конституционного строя, политические и юридические особенности устройства нашего государства. Изучение Конституции Российской Федерации в общеобразовательных учреждениях является одним из важнейших средств формирования гражданской идентичности личности</w:t>
      </w:r>
      <w:proofErr w:type="gramStart"/>
      <w:r>
        <w:rPr>
          <w:rStyle w:val="style4"/>
          <w:bCs/>
        </w:rPr>
        <w:t xml:space="preserve"> ,</w:t>
      </w:r>
      <w:proofErr w:type="gramEnd"/>
      <w:r>
        <w:rPr>
          <w:rStyle w:val="style4"/>
          <w:bCs/>
        </w:rPr>
        <w:t xml:space="preserve"> понимаемой как связь человека со своей страной</w:t>
      </w:r>
      <w:r w:rsidR="006C2B3C">
        <w:rPr>
          <w:rStyle w:val="style4"/>
          <w:bCs/>
        </w:rPr>
        <w:t>, большой и малой родиной.</w:t>
      </w:r>
    </w:p>
    <w:p w:rsidR="006C2B3C" w:rsidRDefault="006C2B3C" w:rsidP="00C4713F">
      <w:pPr>
        <w:pStyle w:val="a3"/>
        <w:jc w:val="both"/>
        <w:rPr>
          <w:rStyle w:val="style4"/>
          <w:bCs/>
        </w:rPr>
      </w:pPr>
      <w:r>
        <w:rPr>
          <w:rStyle w:val="style4"/>
          <w:bCs/>
        </w:rPr>
        <w:t>Понимая особую значимость для подрастающего поколения знаний о Конституции Российской Федерации, на Всероссийском с</w:t>
      </w:r>
      <w:r w:rsidR="00DD22D0">
        <w:rPr>
          <w:rStyle w:val="style4"/>
          <w:bCs/>
        </w:rPr>
        <w:t>ъ</w:t>
      </w:r>
      <w:r>
        <w:rPr>
          <w:rStyle w:val="style4"/>
          <w:bCs/>
        </w:rPr>
        <w:t>езде учителей права и обществознания, который состоялся 13 мая в</w:t>
      </w:r>
      <w:proofErr w:type="gramStart"/>
      <w:r>
        <w:rPr>
          <w:rStyle w:val="style4"/>
          <w:bCs/>
        </w:rPr>
        <w:t xml:space="preserve"> С</w:t>
      </w:r>
      <w:proofErr w:type="gramEnd"/>
      <w:r>
        <w:rPr>
          <w:rStyle w:val="style4"/>
          <w:bCs/>
        </w:rPr>
        <w:t>анкт- Петербурге, прозвучала инициатива об организации и проведении в образовательных учреждениях страны 2 сентября 2013 года Всероссийского от</w:t>
      </w:r>
      <w:r w:rsidR="00DD22D0">
        <w:rPr>
          <w:rStyle w:val="style4"/>
          <w:bCs/>
        </w:rPr>
        <w:t>крытого урока, посвященного 20-</w:t>
      </w:r>
      <w:r>
        <w:rPr>
          <w:rStyle w:val="style4"/>
          <w:bCs/>
        </w:rPr>
        <w:t>летию  Конституции Российской Федерации.</w:t>
      </w:r>
    </w:p>
    <w:p w:rsidR="006C2B3C" w:rsidRDefault="006C2B3C" w:rsidP="00C4713F">
      <w:pPr>
        <w:pStyle w:val="a3"/>
        <w:jc w:val="both"/>
        <w:rPr>
          <w:rStyle w:val="style4"/>
          <w:bCs/>
        </w:rPr>
      </w:pPr>
      <w:r>
        <w:rPr>
          <w:rStyle w:val="style4"/>
          <w:bCs/>
        </w:rPr>
        <w:t>Министерство образования и науки РФ поддержало данную инициативу.</w:t>
      </w:r>
    </w:p>
    <w:p w:rsidR="006C2B3C" w:rsidRDefault="006C2B3C" w:rsidP="00C4713F">
      <w:pPr>
        <w:pStyle w:val="a3"/>
        <w:jc w:val="both"/>
        <w:rPr>
          <w:rStyle w:val="style4"/>
          <w:bCs/>
        </w:rPr>
      </w:pPr>
      <w:r w:rsidRPr="006C2B3C">
        <w:rPr>
          <w:rStyle w:val="style4"/>
          <w:b/>
          <w:bCs/>
        </w:rPr>
        <w:t>Главная цель Всероссийского урока</w:t>
      </w:r>
      <w:r w:rsidR="00DD22D0">
        <w:rPr>
          <w:rStyle w:val="style4"/>
          <w:b/>
          <w:bCs/>
        </w:rPr>
        <w:t xml:space="preserve"> </w:t>
      </w:r>
      <w:proofErr w:type="gramStart"/>
      <w:r w:rsidR="00DD22D0">
        <w:rPr>
          <w:rStyle w:val="style4"/>
          <w:bCs/>
        </w:rPr>
        <w:t>-</w:t>
      </w:r>
      <w:r>
        <w:rPr>
          <w:rStyle w:val="style4"/>
          <w:bCs/>
        </w:rPr>
        <w:t>ф</w:t>
      </w:r>
      <w:proofErr w:type="gramEnd"/>
      <w:r>
        <w:rPr>
          <w:rStyle w:val="style4"/>
          <w:bCs/>
        </w:rPr>
        <w:t>ормирование у школьников российской гражданской идентичности посредством изучения Основного Закона России.</w:t>
      </w:r>
    </w:p>
    <w:p w:rsidR="006C2B3C" w:rsidRPr="00DD22D0" w:rsidRDefault="006C2B3C" w:rsidP="00C4713F">
      <w:pPr>
        <w:pStyle w:val="a3"/>
        <w:jc w:val="both"/>
        <w:rPr>
          <w:rStyle w:val="style4"/>
          <w:b/>
          <w:bCs/>
        </w:rPr>
      </w:pPr>
      <w:r w:rsidRPr="00DD22D0">
        <w:rPr>
          <w:rStyle w:val="style4"/>
          <w:b/>
          <w:bCs/>
        </w:rPr>
        <w:t xml:space="preserve">Задачи Всероссийского урока: </w:t>
      </w:r>
    </w:p>
    <w:p w:rsidR="006C2B3C" w:rsidRDefault="006C2B3C" w:rsidP="00C4713F">
      <w:pPr>
        <w:pStyle w:val="a3"/>
        <w:numPr>
          <w:ilvl w:val="0"/>
          <w:numId w:val="1"/>
        </w:numPr>
        <w:jc w:val="both"/>
        <w:rPr>
          <w:rStyle w:val="style4"/>
          <w:bCs/>
        </w:rPr>
      </w:pPr>
      <w:r>
        <w:rPr>
          <w:rStyle w:val="style4"/>
          <w:bCs/>
        </w:rPr>
        <w:t>Формировать правовую культуру, правосознание обучающихся, их уважение к Основному Закону нашей жизни через понимание ими определяющей роли конституционно- правового строя в жизни личности, общества, власти, защиты прав и свобод граждан как важнейшей конституционной обязанности и гарантии государства;</w:t>
      </w:r>
    </w:p>
    <w:p w:rsidR="006C2B3C" w:rsidRDefault="00F2603D" w:rsidP="00C4713F">
      <w:pPr>
        <w:pStyle w:val="a3"/>
        <w:numPr>
          <w:ilvl w:val="0"/>
          <w:numId w:val="1"/>
        </w:numPr>
        <w:jc w:val="both"/>
        <w:rPr>
          <w:rStyle w:val="style4"/>
          <w:bCs/>
        </w:rPr>
      </w:pPr>
      <w:r>
        <w:rPr>
          <w:rStyle w:val="style4"/>
          <w:bCs/>
        </w:rPr>
        <w:t xml:space="preserve">Развивать у школьников чувство гордости за </w:t>
      </w:r>
      <w:r>
        <w:rPr>
          <w:rStyle w:val="style4"/>
          <w:bCs/>
          <w:vanish/>
        </w:rPr>
        <w:t>РРРРРРРРРРРР</w:t>
      </w:r>
      <w:r>
        <w:rPr>
          <w:rStyle w:val="style4"/>
          <w:bCs/>
        </w:rPr>
        <w:t xml:space="preserve">Россию как многонациональную, поликультурную, </w:t>
      </w:r>
      <w:proofErr w:type="spellStart"/>
      <w:r>
        <w:rPr>
          <w:rStyle w:val="style4"/>
          <w:bCs/>
        </w:rPr>
        <w:t>поликонфессиональную</w:t>
      </w:r>
      <w:proofErr w:type="spellEnd"/>
      <w:r>
        <w:rPr>
          <w:rStyle w:val="style4"/>
          <w:bCs/>
        </w:rPr>
        <w:t xml:space="preserve"> страну, ее многонациональный народ, являющийся единственным источником власти в стране, как уникальное пространство, на территории которого веками складывались отношения добрососедства, конструктивного взаимодействия, согласия и взаимопонимания представителей различных народов;</w:t>
      </w:r>
    </w:p>
    <w:p w:rsidR="00F2603D" w:rsidRDefault="00F2603D" w:rsidP="00C4713F">
      <w:pPr>
        <w:pStyle w:val="a3"/>
        <w:numPr>
          <w:ilvl w:val="0"/>
          <w:numId w:val="1"/>
        </w:numPr>
        <w:jc w:val="both"/>
        <w:rPr>
          <w:rStyle w:val="style4"/>
          <w:bCs/>
        </w:rPr>
      </w:pPr>
      <w:r>
        <w:rPr>
          <w:rStyle w:val="style4"/>
          <w:bCs/>
        </w:rPr>
        <w:t>Развивать навыки ведения диалога по вопросам важнейших прав, свобод и обязанностей гражданина, понимание механизмов их защиты и способов реализации.</w:t>
      </w:r>
    </w:p>
    <w:p w:rsidR="00F2603D" w:rsidRDefault="00F2603D" w:rsidP="00C4713F">
      <w:pPr>
        <w:pStyle w:val="a3"/>
        <w:numPr>
          <w:ilvl w:val="0"/>
          <w:numId w:val="1"/>
        </w:numPr>
        <w:jc w:val="both"/>
        <w:rPr>
          <w:rStyle w:val="style4"/>
          <w:bCs/>
        </w:rPr>
      </w:pPr>
      <w:r>
        <w:rPr>
          <w:rStyle w:val="style4"/>
          <w:bCs/>
        </w:rPr>
        <w:lastRenderedPageBreak/>
        <w:t>Способствовать формированию активной жизненной позиции школьников, их гражданскому самоопределению, стремлению к самореализации  в России.</w:t>
      </w:r>
    </w:p>
    <w:p w:rsidR="00190D8F" w:rsidRDefault="00F2603D" w:rsidP="00C4713F">
      <w:pPr>
        <w:pStyle w:val="a3"/>
        <w:numPr>
          <w:ilvl w:val="0"/>
          <w:numId w:val="1"/>
        </w:numPr>
        <w:jc w:val="both"/>
        <w:rPr>
          <w:rStyle w:val="style4"/>
          <w:bCs/>
        </w:rPr>
      </w:pPr>
      <w:proofErr w:type="gramStart"/>
      <w:r>
        <w:rPr>
          <w:rStyle w:val="style4"/>
          <w:bCs/>
        </w:rPr>
        <w:t>Формировать понимание сущности и воспитывать необходимость принятия обучающимися таких ценностей, как ценность человеческой жизни, свободы, равноправия и достоинства людей, здоровья, опыта гуманных отношений с окружающими, негативного отношения к жестокости, насилию, нарушению прав личности;  мотивировать обучающихся к осознанному поведению на основе понимания и принятия ими морально</w:t>
      </w:r>
      <w:r w:rsidR="00190D8F">
        <w:rPr>
          <w:rStyle w:val="style4"/>
          <w:bCs/>
        </w:rPr>
        <w:t>-</w:t>
      </w:r>
      <w:r>
        <w:rPr>
          <w:rStyle w:val="style4"/>
          <w:bCs/>
        </w:rPr>
        <w:t xml:space="preserve"> правовых регуляторов </w:t>
      </w:r>
      <w:r w:rsidR="00190D8F">
        <w:rPr>
          <w:rStyle w:val="style4"/>
          <w:bCs/>
        </w:rPr>
        <w:t>жизни общества и государства.</w:t>
      </w:r>
      <w:proofErr w:type="gramEnd"/>
    </w:p>
    <w:p w:rsidR="00851B9F" w:rsidRDefault="00851B9F" w:rsidP="00851B9F">
      <w:pPr>
        <w:pStyle w:val="a3"/>
        <w:jc w:val="center"/>
        <w:rPr>
          <w:rStyle w:val="style4"/>
          <w:b/>
          <w:bCs/>
        </w:rPr>
      </w:pPr>
      <w:r w:rsidRPr="00851B9F">
        <w:rPr>
          <w:rStyle w:val="style4"/>
          <w:b/>
          <w:bCs/>
        </w:rPr>
        <w:t>Ход урока</w:t>
      </w:r>
    </w:p>
    <w:p w:rsidR="002538B7" w:rsidRDefault="002538B7" w:rsidP="00851B9F">
      <w:pPr>
        <w:pStyle w:val="a3"/>
        <w:jc w:val="center"/>
        <w:rPr>
          <w:rStyle w:val="style4"/>
          <w:b/>
          <w:bCs/>
        </w:rPr>
      </w:pPr>
      <w:r>
        <w:rPr>
          <w:rStyle w:val="style4"/>
          <w:b/>
          <w:bCs/>
        </w:rPr>
        <w:t>Вступительное слово учителя:</w:t>
      </w:r>
    </w:p>
    <w:p w:rsidR="002538B7" w:rsidRDefault="002538B7" w:rsidP="002538B7">
      <w:pPr>
        <w:pStyle w:val="normal"/>
        <w:spacing w:before="100" w:after="100" w:line="240" w:lineRule="auto"/>
        <w:contextualSpacing w:val="0"/>
        <w:rPr>
          <w:rFonts w:ascii="Times New Roman" w:hAnsi="Times New Roman" w:cs="Times New Roman"/>
          <w:i/>
          <w:color w:val="1D1B11"/>
          <w:sz w:val="28"/>
        </w:rPr>
      </w:pPr>
      <w:r w:rsidRPr="002538B7">
        <w:rPr>
          <w:rStyle w:val="style4"/>
          <w:rFonts w:ascii="Times New Roman" w:hAnsi="Times New Roman" w:cs="Times New Roman"/>
          <w:bCs/>
        </w:rPr>
        <w:t>Здравствуйте, дорогие ребята! Сегодня вы пришли на свой первый урок в новом 2013-2014 учебном году. Впереди вас ждёт очень ответственный, нелёгкий го</w:t>
      </w:r>
      <w:proofErr w:type="gramStart"/>
      <w:r w:rsidRPr="002538B7">
        <w:rPr>
          <w:rStyle w:val="style4"/>
          <w:rFonts w:ascii="Times New Roman" w:hAnsi="Times New Roman" w:cs="Times New Roman"/>
          <w:bCs/>
        </w:rPr>
        <w:t>д-</w:t>
      </w:r>
      <w:proofErr w:type="gramEnd"/>
      <w:r w:rsidRPr="002538B7">
        <w:rPr>
          <w:rStyle w:val="style4"/>
          <w:rFonts w:ascii="Times New Roman" w:hAnsi="Times New Roman" w:cs="Times New Roman"/>
          <w:bCs/>
        </w:rPr>
        <w:t xml:space="preserve"> вы четвероклассники и стоите на пороге средней школы. Я хотела бы поздравить вас с началом учебного года и пожелать здоровья, новых достижений и побед, прилежания, примерного поведения и успешного окончания начальной школы. У нас сегодня необычный урок. Урок Всероссийский. О чем же мы будем говорить на нашем уроке? Я думаю</w:t>
      </w:r>
      <w:proofErr w:type="gramStart"/>
      <w:r w:rsidRPr="002538B7">
        <w:rPr>
          <w:rStyle w:val="style4"/>
          <w:rFonts w:ascii="Times New Roman" w:hAnsi="Times New Roman" w:cs="Times New Roman"/>
          <w:bCs/>
        </w:rPr>
        <w:t xml:space="preserve"> ,</w:t>
      </w:r>
      <w:proofErr w:type="gramEnd"/>
      <w:r w:rsidRPr="002538B7">
        <w:rPr>
          <w:rStyle w:val="style4"/>
          <w:rFonts w:ascii="Times New Roman" w:hAnsi="Times New Roman" w:cs="Times New Roman"/>
          <w:bCs/>
        </w:rPr>
        <w:t>вы догадаетесь, прослушав цитату великого русского писателя И.С.Тургенева</w:t>
      </w:r>
      <w:r w:rsidRPr="002538B7">
        <w:rPr>
          <w:rFonts w:ascii="Times New Roman" w:hAnsi="Times New Roman" w:cs="Times New Roman"/>
          <w:i/>
          <w:color w:val="1D1B11"/>
          <w:sz w:val="28"/>
        </w:rPr>
        <w:t xml:space="preserve"> </w:t>
      </w:r>
      <w:r>
        <w:rPr>
          <w:rFonts w:ascii="Times New Roman" w:hAnsi="Times New Roman" w:cs="Times New Roman"/>
          <w:i/>
          <w:color w:val="1D1B11"/>
          <w:sz w:val="28"/>
        </w:rPr>
        <w:t>:</w:t>
      </w:r>
    </w:p>
    <w:p w:rsidR="002538B7" w:rsidRPr="002538B7" w:rsidRDefault="002538B7" w:rsidP="002538B7">
      <w:pPr>
        <w:pStyle w:val="normal"/>
        <w:spacing w:before="100" w:after="100" w:line="240" w:lineRule="auto"/>
        <w:contextualSpacing w:val="0"/>
        <w:rPr>
          <w:rStyle w:val="style4"/>
          <w:rFonts w:ascii="Times New Roman" w:hAnsi="Times New Roman" w:cs="Times New Roman"/>
        </w:rPr>
      </w:pPr>
      <w:r w:rsidRPr="002538B7">
        <w:rPr>
          <w:rFonts w:ascii="Times New Roman" w:eastAsia="Times New Roman" w:hAnsi="Times New Roman" w:cs="Times New Roman"/>
          <w:i/>
          <w:color w:val="1D1B11"/>
          <w:sz w:val="28"/>
        </w:rPr>
        <w:t xml:space="preserve">Россия без каждого из нас обойтись может, </w:t>
      </w:r>
      <w:r w:rsidRPr="002538B7">
        <w:rPr>
          <w:rFonts w:ascii="Times New Roman" w:eastAsia="Times New Roman" w:hAnsi="Times New Roman" w:cs="Times New Roman"/>
          <w:color w:val="1D1B11"/>
          <w:sz w:val="28"/>
        </w:rPr>
        <w:br/>
      </w:r>
      <w:r w:rsidRPr="002538B7">
        <w:rPr>
          <w:rFonts w:ascii="Times New Roman" w:eastAsia="Times New Roman" w:hAnsi="Times New Roman" w:cs="Times New Roman"/>
          <w:i/>
          <w:color w:val="1D1B11"/>
          <w:sz w:val="28"/>
        </w:rPr>
        <w:t>Но никто из нас без нее не может обойтись</w:t>
      </w:r>
      <w:proofErr w:type="gramStart"/>
      <w:r w:rsidRPr="002538B7">
        <w:rPr>
          <w:rFonts w:ascii="Times New Roman" w:eastAsia="Times New Roman" w:hAnsi="Times New Roman" w:cs="Times New Roman"/>
          <w:i/>
          <w:color w:val="1D1B11"/>
          <w:sz w:val="28"/>
        </w:rPr>
        <w:t>.</w:t>
      </w:r>
      <w:proofErr w:type="gramEnd"/>
      <w:r w:rsidRPr="002538B7">
        <w:rPr>
          <w:rFonts w:ascii="Times New Roman" w:eastAsia="Times New Roman" w:hAnsi="Times New Roman" w:cs="Times New Roman"/>
          <w:i/>
          <w:color w:val="1D1B11"/>
          <w:sz w:val="28"/>
        </w:rPr>
        <w:t xml:space="preserve"> </w:t>
      </w:r>
      <w:r w:rsidRPr="002538B7">
        <w:rPr>
          <w:rFonts w:ascii="Times New Roman" w:eastAsia="Times New Roman" w:hAnsi="Times New Roman" w:cs="Times New Roman"/>
          <w:i/>
          <w:color w:val="1D1B11"/>
          <w:sz w:val="28"/>
        </w:rPr>
        <w:br/>
      </w:r>
      <w:r w:rsidRPr="002538B7">
        <w:rPr>
          <w:rStyle w:val="style4"/>
          <w:rFonts w:ascii="Times New Roman" w:hAnsi="Times New Roman" w:cs="Times New Roman"/>
          <w:b/>
          <w:bCs/>
        </w:rPr>
        <w:t>(</w:t>
      </w:r>
      <w:proofErr w:type="gramStart"/>
      <w:r w:rsidRPr="002538B7">
        <w:rPr>
          <w:rStyle w:val="style4"/>
          <w:rFonts w:ascii="Times New Roman" w:hAnsi="Times New Roman" w:cs="Times New Roman"/>
          <w:b/>
          <w:bCs/>
        </w:rPr>
        <w:t>у</w:t>
      </w:r>
      <w:proofErr w:type="gramEnd"/>
      <w:r w:rsidRPr="002538B7">
        <w:rPr>
          <w:rStyle w:val="style4"/>
          <w:rFonts w:ascii="Times New Roman" w:hAnsi="Times New Roman" w:cs="Times New Roman"/>
          <w:b/>
          <w:bCs/>
        </w:rPr>
        <w:t xml:space="preserve">читель открывает 2 слайд и читает стихотворение С.Васильева «Россия») </w:t>
      </w:r>
    </w:p>
    <w:p w:rsidR="002538B7" w:rsidRPr="002538B7" w:rsidRDefault="002538B7" w:rsidP="002538B7">
      <w:pPr>
        <w:pStyle w:val="a3"/>
        <w:rPr>
          <w:rStyle w:val="style4"/>
          <w:bCs/>
        </w:rPr>
      </w:pPr>
    </w:p>
    <w:tbl>
      <w:tblPr>
        <w:tblStyle w:val="ab"/>
        <w:tblW w:w="11057" w:type="dxa"/>
        <w:tblInd w:w="-1168" w:type="dxa"/>
        <w:tblLayout w:type="fixed"/>
        <w:tblLook w:val="04A0"/>
      </w:tblPr>
      <w:tblGrid>
        <w:gridCol w:w="1418"/>
        <w:gridCol w:w="3260"/>
        <w:gridCol w:w="2977"/>
        <w:gridCol w:w="3402"/>
      </w:tblGrid>
      <w:tr w:rsidR="00851B9F" w:rsidTr="00EA1747">
        <w:tc>
          <w:tcPr>
            <w:tcW w:w="1418" w:type="dxa"/>
          </w:tcPr>
          <w:p w:rsidR="00851B9F" w:rsidRDefault="00851B9F" w:rsidP="00EA1747">
            <w:pPr>
              <w:pStyle w:val="a3"/>
              <w:jc w:val="center"/>
              <w:rPr>
                <w:rStyle w:val="style4"/>
                <w:b/>
                <w:bCs/>
              </w:rPr>
            </w:pPr>
            <w:r>
              <w:rPr>
                <w:rStyle w:val="style4"/>
                <w:b/>
                <w:bCs/>
              </w:rPr>
              <w:t xml:space="preserve">№ </w:t>
            </w:r>
            <w:r w:rsidR="00EA1747">
              <w:rPr>
                <w:rStyle w:val="style4"/>
                <w:b/>
                <w:bCs/>
              </w:rPr>
              <w:t>странички</w:t>
            </w:r>
          </w:p>
        </w:tc>
        <w:tc>
          <w:tcPr>
            <w:tcW w:w="3260" w:type="dxa"/>
          </w:tcPr>
          <w:p w:rsidR="00851B9F" w:rsidRDefault="00851B9F" w:rsidP="00EA1747">
            <w:pPr>
              <w:pStyle w:val="a3"/>
              <w:jc w:val="center"/>
              <w:rPr>
                <w:rStyle w:val="style4"/>
                <w:b/>
                <w:bCs/>
              </w:rPr>
            </w:pPr>
            <w:r>
              <w:rPr>
                <w:rStyle w:val="style4"/>
                <w:b/>
                <w:bCs/>
              </w:rPr>
              <w:t>Де</w:t>
            </w:r>
            <w:r w:rsidR="00EA1747">
              <w:rPr>
                <w:rStyle w:val="style4"/>
                <w:b/>
                <w:bCs/>
              </w:rPr>
              <w:t>ятельность</w:t>
            </w:r>
            <w:r>
              <w:rPr>
                <w:rStyle w:val="style4"/>
                <w:b/>
                <w:bCs/>
              </w:rPr>
              <w:t xml:space="preserve"> учителя</w:t>
            </w:r>
          </w:p>
        </w:tc>
        <w:tc>
          <w:tcPr>
            <w:tcW w:w="2977" w:type="dxa"/>
          </w:tcPr>
          <w:p w:rsidR="00851B9F" w:rsidRDefault="00851B9F" w:rsidP="00EA1747">
            <w:pPr>
              <w:pStyle w:val="a3"/>
              <w:jc w:val="center"/>
              <w:rPr>
                <w:rStyle w:val="style4"/>
                <w:b/>
                <w:bCs/>
              </w:rPr>
            </w:pPr>
            <w:proofErr w:type="spellStart"/>
            <w:r>
              <w:rPr>
                <w:rStyle w:val="style4"/>
                <w:b/>
                <w:bCs/>
              </w:rPr>
              <w:t>С</w:t>
            </w:r>
            <w:r w:rsidR="00EA1747">
              <w:rPr>
                <w:rStyle w:val="style4"/>
                <w:b/>
                <w:bCs/>
              </w:rPr>
              <w:t>криншоты</w:t>
            </w:r>
            <w:proofErr w:type="spellEnd"/>
            <w:r w:rsidR="00EA1747">
              <w:rPr>
                <w:rStyle w:val="style4"/>
                <w:b/>
                <w:bCs/>
              </w:rPr>
              <w:t xml:space="preserve"> страничек</w:t>
            </w:r>
          </w:p>
        </w:tc>
        <w:tc>
          <w:tcPr>
            <w:tcW w:w="3402" w:type="dxa"/>
          </w:tcPr>
          <w:p w:rsidR="00851B9F" w:rsidRDefault="00EA1747" w:rsidP="00EA1747">
            <w:pPr>
              <w:pStyle w:val="a3"/>
              <w:jc w:val="center"/>
              <w:rPr>
                <w:rStyle w:val="style4"/>
                <w:b/>
                <w:bCs/>
              </w:rPr>
            </w:pPr>
            <w:r>
              <w:rPr>
                <w:rStyle w:val="style4"/>
                <w:b/>
                <w:bCs/>
              </w:rPr>
              <w:t xml:space="preserve">Деятельность </w:t>
            </w:r>
            <w:proofErr w:type="gramStart"/>
            <w:r>
              <w:rPr>
                <w:rStyle w:val="style4"/>
                <w:b/>
                <w:bCs/>
              </w:rPr>
              <w:t>обучающегося</w:t>
            </w:r>
            <w:proofErr w:type="gramEnd"/>
          </w:p>
        </w:tc>
      </w:tr>
      <w:tr w:rsidR="00851B9F" w:rsidTr="00EA1747">
        <w:tc>
          <w:tcPr>
            <w:tcW w:w="1418" w:type="dxa"/>
          </w:tcPr>
          <w:p w:rsidR="00851B9F" w:rsidRDefault="00D54042" w:rsidP="00851B9F">
            <w:pPr>
              <w:pStyle w:val="a3"/>
              <w:jc w:val="center"/>
              <w:rPr>
                <w:rStyle w:val="style4"/>
                <w:b/>
                <w:bCs/>
              </w:rPr>
            </w:pPr>
            <w:r>
              <w:rPr>
                <w:rStyle w:val="style4"/>
                <w:b/>
                <w:bCs/>
              </w:rPr>
              <w:t xml:space="preserve">№ </w:t>
            </w:r>
            <w:r w:rsidR="002538B7">
              <w:rPr>
                <w:rStyle w:val="style4"/>
                <w:b/>
                <w:bCs/>
              </w:rPr>
              <w:t>1.</w:t>
            </w:r>
          </w:p>
        </w:tc>
        <w:tc>
          <w:tcPr>
            <w:tcW w:w="3260" w:type="dxa"/>
          </w:tcPr>
          <w:p w:rsidR="00851B9F" w:rsidRDefault="002538B7" w:rsidP="00851B9F">
            <w:pPr>
              <w:pStyle w:val="a3"/>
              <w:jc w:val="center"/>
              <w:rPr>
                <w:rStyle w:val="style4"/>
                <w:b/>
                <w:bCs/>
              </w:rPr>
            </w:pPr>
            <w:r>
              <w:rPr>
                <w:rStyle w:val="style4"/>
                <w:b/>
                <w:bCs/>
              </w:rPr>
              <w:t>-</w:t>
            </w:r>
          </w:p>
          <w:p w:rsidR="00851B9F" w:rsidRDefault="00851B9F" w:rsidP="00851B9F">
            <w:pPr>
              <w:pStyle w:val="a3"/>
              <w:jc w:val="center"/>
              <w:rPr>
                <w:rStyle w:val="style4"/>
                <w:b/>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tc>
        <w:tc>
          <w:tcPr>
            <w:tcW w:w="2977" w:type="dxa"/>
          </w:tcPr>
          <w:p w:rsidR="00851B9F" w:rsidRDefault="00EA1747" w:rsidP="00851B9F">
            <w:pPr>
              <w:pStyle w:val="a3"/>
              <w:jc w:val="center"/>
              <w:rPr>
                <w:rStyle w:val="style4"/>
                <w:b/>
                <w:bCs/>
              </w:rPr>
            </w:pPr>
            <w:r>
              <w:rPr>
                <w:b/>
                <w:bCs/>
                <w:noProof/>
              </w:rPr>
              <w:drawing>
                <wp:inline distT="0" distB="0" distL="0" distR="0">
                  <wp:extent cx="1753235" cy="1315085"/>
                  <wp:effectExtent l="19050" t="0" r="0" b="0"/>
                  <wp:docPr id="1" name="Рисунок 0" descr="слайды-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001.jpg"/>
                          <pic:cNvPicPr/>
                        </pic:nvPicPr>
                        <pic:blipFill>
                          <a:blip r:embed="rId8" cstate="print"/>
                          <a:stretch>
                            <a:fillRect/>
                          </a:stretch>
                        </pic:blipFill>
                        <pic:spPr>
                          <a:xfrm>
                            <a:off x="0" y="0"/>
                            <a:ext cx="1753235" cy="1315085"/>
                          </a:xfrm>
                          <a:prstGeom prst="rect">
                            <a:avLst/>
                          </a:prstGeom>
                        </pic:spPr>
                      </pic:pic>
                    </a:graphicData>
                  </a:graphic>
                </wp:inline>
              </w:drawing>
            </w:r>
          </w:p>
        </w:tc>
        <w:tc>
          <w:tcPr>
            <w:tcW w:w="3402" w:type="dxa"/>
          </w:tcPr>
          <w:p w:rsidR="00851B9F" w:rsidRDefault="002538B7" w:rsidP="00851B9F">
            <w:pPr>
              <w:pStyle w:val="a3"/>
              <w:jc w:val="center"/>
              <w:rPr>
                <w:rStyle w:val="style4"/>
                <w:b/>
                <w:bCs/>
              </w:rPr>
            </w:pPr>
            <w:r>
              <w:rPr>
                <w:rStyle w:val="style4"/>
                <w:b/>
                <w:bCs/>
              </w:rPr>
              <w:t>-</w:t>
            </w:r>
          </w:p>
        </w:tc>
      </w:tr>
      <w:tr w:rsidR="00851B9F" w:rsidTr="00EA1747">
        <w:tc>
          <w:tcPr>
            <w:tcW w:w="1418" w:type="dxa"/>
          </w:tcPr>
          <w:p w:rsidR="00851B9F" w:rsidRDefault="00D54042" w:rsidP="00851B9F">
            <w:pPr>
              <w:pStyle w:val="a3"/>
              <w:jc w:val="center"/>
              <w:rPr>
                <w:rStyle w:val="style4"/>
                <w:b/>
                <w:bCs/>
              </w:rPr>
            </w:pPr>
            <w:r>
              <w:rPr>
                <w:rStyle w:val="style4"/>
                <w:b/>
                <w:bCs/>
              </w:rPr>
              <w:t xml:space="preserve">№ </w:t>
            </w:r>
            <w:r w:rsidR="002538B7">
              <w:rPr>
                <w:rStyle w:val="style4"/>
                <w:b/>
                <w:bCs/>
              </w:rPr>
              <w:t>2.</w:t>
            </w:r>
          </w:p>
        </w:tc>
        <w:tc>
          <w:tcPr>
            <w:tcW w:w="3260" w:type="dxa"/>
          </w:tcPr>
          <w:p w:rsidR="00851B9F" w:rsidRDefault="002538B7" w:rsidP="00851B9F">
            <w:pPr>
              <w:pStyle w:val="a3"/>
              <w:jc w:val="center"/>
              <w:rPr>
                <w:rStyle w:val="style4"/>
                <w:bCs/>
              </w:rPr>
            </w:pPr>
            <w:r w:rsidRPr="002538B7">
              <w:rPr>
                <w:rStyle w:val="style4"/>
                <w:bCs/>
              </w:rPr>
              <w:t>Учите</w:t>
            </w:r>
            <w:r>
              <w:rPr>
                <w:rStyle w:val="style4"/>
                <w:bCs/>
              </w:rPr>
              <w:t>ль читает стихотворение С. Васильева «Россия»</w:t>
            </w:r>
          </w:p>
          <w:p w:rsidR="00851B9F" w:rsidRPr="00D03ABB" w:rsidRDefault="002538B7" w:rsidP="00D03ABB">
            <w:pPr>
              <w:pStyle w:val="a3"/>
              <w:jc w:val="both"/>
              <w:rPr>
                <w:rStyle w:val="style4"/>
                <w:bCs/>
              </w:rPr>
            </w:pPr>
            <w:r>
              <w:rPr>
                <w:rStyle w:val="style4"/>
                <w:bCs/>
              </w:rPr>
              <w:t xml:space="preserve">Мы живем  в великой стране. Наша родина такая большая, что если мы захотим проехать из края в край даже на самом быстром поезде, эта дорога займет целую неделю, а на самолете придется лететь полдня. В состав России входят 83 </w:t>
            </w:r>
            <w:r>
              <w:rPr>
                <w:rStyle w:val="style4"/>
                <w:bCs/>
              </w:rPr>
              <w:lastRenderedPageBreak/>
              <w:t>субъекта РФ: 21 республика, 9 краев, 4 автономных округа, 1 автономная область, 46 областей, города федерального значения –Москва и</w:t>
            </w:r>
            <w:proofErr w:type="gramStart"/>
            <w:r>
              <w:rPr>
                <w:rStyle w:val="style4"/>
                <w:bCs/>
              </w:rPr>
              <w:t xml:space="preserve"> С</w:t>
            </w:r>
            <w:proofErr w:type="gramEnd"/>
            <w:r>
              <w:rPr>
                <w:rStyle w:val="style4"/>
                <w:bCs/>
              </w:rPr>
              <w:t>анкт- Петербург.</w:t>
            </w:r>
            <w:r w:rsidR="0065799A">
              <w:rPr>
                <w:rStyle w:val="style4"/>
                <w:bCs/>
              </w:rPr>
              <w:t xml:space="preserve"> </w:t>
            </w:r>
            <w:r>
              <w:rPr>
                <w:rStyle w:val="style4"/>
                <w:bCs/>
              </w:rPr>
              <w:t>В России проживают 180 наций и народов. Каждый народ имеет свой язык. Все они об</w:t>
            </w:r>
            <w:r w:rsidR="0065799A">
              <w:rPr>
                <w:rStyle w:val="style4"/>
                <w:bCs/>
              </w:rPr>
              <w:t>ъ</w:t>
            </w:r>
            <w:r>
              <w:rPr>
                <w:rStyle w:val="style4"/>
                <w:bCs/>
              </w:rPr>
              <w:t>единил</w:t>
            </w:r>
            <w:r w:rsidR="00D03ABB">
              <w:rPr>
                <w:rStyle w:val="style4"/>
                <w:bCs/>
              </w:rPr>
              <w:t>ись в одно большое государство.</w:t>
            </w:r>
          </w:p>
          <w:p w:rsidR="00851B9F" w:rsidRDefault="00851B9F" w:rsidP="00851B9F">
            <w:pPr>
              <w:pStyle w:val="a3"/>
              <w:jc w:val="center"/>
              <w:rPr>
                <w:rStyle w:val="style4"/>
                <w:b/>
                <w:bCs/>
              </w:rPr>
            </w:pPr>
          </w:p>
        </w:tc>
        <w:tc>
          <w:tcPr>
            <w:tcW w:w="2977" w:type="dxa"/>
          </w:tcPr>
          <w:p w:rsidR="002538B7" w:rsidRDefault="002538B7" w:rsidP="00851B9F">
            <w:pPr>
              <w:pStyle w:val="a3"/>
              <w:jc w:val="center"/>
              <w:rPr>
                <w:rStyle w:val="style4"/>
                <w:b/>
                <w:bCs/>
              </w:rPr>
            </w:pPr>
            <w:r>
              <w:rPr>
                <w:b/>
                <w:bCs/>
                <w:noProof/>
              </w:rPr>
              <w:lastRenderedPageBreak/>
              <w:drawing>
                <wp:inline distT="0" distB="0" distL="0" distR="0">
                  <wp:extent cx="1753235" cy="1315085"/>
                  <wp:effectExtent l="19050" t="0" r="0" b="0"/>
                  <wp:docPr id="6" name="Рисунок 2" descr="слай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jpg"/>
                          <pic:cNvPicPr/>
                        </pic:nvPicPr>
                        <pic:blipFill>
                          <a:blip r:embed="rId9" cstate="print"/>
                          <a:stretch>
                            <a:fillRect/>
                          </a:stretch>
                        </pic:blipFill>
                        <pic:spPr>
                          <a:xfrm>
                            <a:off x="0" y="0"/>
                            <a:ext cx="1753235" cy="1315085"/>
                          </a:xfrm>
                          <a:prstGeom prst="rect">
                            <a:avLst/>
                          </a:prstGeom>
                        </pic:spPr>
                      </pic:pic>
                    </a:graphicData>
                  </a:graphic>
                </wp:inline>
              </w:drawing>
            </w:r>
          </w:p>
          <w:p w:rsidR="00851B9F" w:rsidRPr="002538B7" w:rsidRDefault="002538B7" w:rsidP="00851B9F">
            <w:pPr>
              <w:pStyle w:val="a3"/>
              <w:jc w:val="center"/>
              <w:rPr>
                <w:rStyle w:val="style4"/>
                <w:bCs/>
              </w:rPr>
            </w:pPr>
            <w:r w:rsidRPr="002538B7">
              <w:rPr>
                <w:rStyle w:val="style4"/>
                <w:bCs/>
              </w:rPr>
              <w:t>Приём «рентген + видео»</w:t>
            </w:r>
          </w:p>
          <w:p w:rsidR="002538B7" w:rsidRDefault="002538B7" w:rsidP="00851B9F">
            <w:pPr>
              <w:pStyle w:val="a3"/>
              <w:jc w:val="center"/>
              <w:rPr>
                <w:rStyle w:val="style4"/>
                <w:b/>
                <w:bCs/>
              </w:rPr>
            </w:pPr>
            <w:r w:rsidRPr="002538B7">
              <w:rPr>
                <w:rStyle w:val="style4"/>
                <w:bCs/>
              </w:rPr>
              <w:t>Нужно включить режим игры</w:t>
            </w:r>
          </w:p>
        </w:tc>
        <w:tc>
          <w:tcPr>
            <w:tcW w:w="3402" w:type="dxa"/>
          </w:tcPr>
          <w:p w:rsidR="00851B9F" w:rsidRDefault="00851B9F" w:rsidP="00851B9F">
            <w:pPr>
              <w:pStyle w:val="a3"/>
              <w:jc w:val="center"/>
              <w:rPr>
                <w:rStyle w:val="style4"/>
                <w:b/>
                <w:bCs/>
              </w:rPr>
            </w:pPr>
          </w:p>
        </w:tc>
      </w:tr>
      <w:tr w:rsidR="00851B9F" w:rsidTr="00EA1747">
        <w:tc>
          <w:tcPr>
            <w:tcW w:w="1418" w:type="dxa"/>
          </w:tcPr>
          <w:p w:rsidR="00851B9F" w:rsidRDefault="00D54042" w:rsidP="00851B9F">
            <w:pPr>
              <w:pStyle w:val="a3"/>
              <w:jc w:val="center"/>
              <w:rPr>
                <w:rStyle w:val="style4"/>
                <w:b/>
                <w:bCs/>
              </w:rPr>
            </w:pPr>
            <w:r>
              <w:rPr>
                <w:rStyle w:val="style4"/>
                <w:b/>
                <w:bCs/>
              </w:rPr>
              <w:lastRenderedPageBreak/>
              <w:t xml:space="preserve">№ </w:t>
            </w:r>
            <w:r w:rsidR="002538B7">
              <w:rPr>
                <w:rStyle w:val="style4"/>
                <w:b/>
                <w:bCs/>
              </w:rPr>
              <w:t>3.</w:t>
            </w:r>
          </w:p>
        </w:tc>
        <w:tc>
          <w:tcPr>
            <w:tcW w:w="3260" w:type="dxa"/>
          </w:tcPr>
          <w:p w:rsidR="00851B9F" w:rsidRDefault="0065799A" w:rsidP="0065799A">
            <w:pPr>
              <w:pStyle w:val="a3"/>
              <w:rPr>
                <w:rStyle w:val="style4"/>
                <w:b/>
                <w:bCs/>
              </w:rPr>
            </w:pPr>
            <w:r w:rsidRPr="0065799A">
              <w:rPr>
                <w:rStyle w:val="style4"/>
                <w:bCs/>
              </w:rPr>
              <w:t>Отношение народа к Родине</w:t>
            </w:r>
            <w:r>
              <w:rPr>
                <w:rStyle w:val="style4"/>
                <w:b/>
                <w:bCs/>
              </w:rPr>
              <w:t xml:space="preserve"> </w:t>
            </w:r>
            <w:r>
              <w:rPr>
                <w:rStyle w:val="style4"/>
                <w:bCs/>
              </w:rPr>
              <w:t xml:space="preserve">выражено в </w:t>
            </w:r>
            <w:r w:rsidRPr="0065799A">
              <w:rPr>
                <w:rStyle w:val="style4"/>
                <w:bCs/>
              </w:rPr>
              <w:t>пословицах</w:t>
            </w:r>
            <w:r>
              <w:rPr>
                <w:rStyle w:val="style4"/>
                <w:bCs/>
              </w:rPr>
              <w:t>. Ваша задач</w:t>
            </w:r>
            <w:proofErr w:type="gramStart"/>
            <w:r>
              <w:rPr>
                <w:rStyle w:val="style4"/>
                <w:bCs/>
              </w:rPr>
              <w:t>а-</w:t>
            </w:r>
            <w:proofErr w:type="gramEnd"/>
            <w:r>
              <w:rPr>
                <w:rStyle w:val="style4"/>
                <w:bCs/>
              </w:rPr>
              <w:t xml:space="preserve"> восстановить пословицы и объяснить их смысл. </w:t>
            </w:r>
            <w:r w:rsidRPr="0065799A">
              <w:rPr>
                <w:rStyle w:val="style4"/>
                <w:b/>
                <w:bCs/>
              </w:rPr>
              <w:t xml:space="preserve"> </w:t>
            </w:r>
          </w:p>
          <w:p w:rsidR="00BF29E6" w:rsidRDefault="00BF29E6" w:rsidP="0065799A">
            <w:pPr>
              <w:pStyle w:val="a3"/>
              <w:rPr>
                <w:rStyle w:val="style4"/>
                <w:b/>
                <w:bCs/>
              </w:rPr>
            </w:pPr>
          </w:p>
          <w:p w:rsidR="00BF29E6" w:rsidRDefault="00BF29E6" w:rsidP="0065799A">
            <w:pPr>
              <w:pStyle w:val="a3"/>
              <w:rPr>
                <w:rStyle w:val="style4"/>
                <w:b/>
                <w:bCs/>
              </w:rPr>
            </w:pPr>
            <w:r>
              <w:rPr>
                <w:rStyle w:val="style4"/>
                <w:b/>
                <w:bCs/>
              </w:rPr>
              <w:t>-Ребята, а что такое Родина?</w:t>
            </w:r>
          </w:p>
          <w:p w:rsidR="00BF29E6" w:rsidRPr="0065799A" w:rsidRDefault="00BF29E6" w:rsidP="0065799A">
            <w:pPr>
              <w:pStyle w:val="a3"/>
              <w:rPr>
                <w:rStyle w:val="style4"/>
                <w:b/>
                <w:bCs/>
              </w:rPr>
            </w:pPr>
          </w:p>
          <w:p w:rsidR="00851B9F" w:rsidRDefault="00851B9F" w:rsidP="00D03ABB">
            <w:pPr>
              <w:pStyle w:val="a3"/>
              <w:rPr>
                <w:rStyle w:val="style4"/>
                <w:b/>
                <w:bCs/>
              </w:rPr>
            </w:pPr>
          </w:p>
          <w:p w:rsidR="00851B9F" w:rsidRDefault="00851B9F" w:rsidP="00851B9F">
            <w:pPr>
              <w:pStyle w:val="a3"/>
              <w:jc w:val="center"/>
              <w:rPr>
                <w:rStyle w:val="style4"/>
                <w:b/>
                <w:bCs/>
              </w:rPr>
            </w:pPr>
          </w:p>
        </w:tc>
        <w:tc>
          <w:tcPr>
            <w:tcW w:w="2977" w:type="dxa"/>
          </w:tcPr>
          <w:p w:rsidR="0065799A" w:rsidRDefault="0065799A" w:rsidP="00851B9F">
            <w:pPr>
              <w:pStyle w:val="a3"/>
              <w:jc w:val="center"/>
              <w:rPr>
                <w:b/>
                <w:bCs/>
                <w:noProof/>
              </w:rPr>
            </w:pPr>
            <w:r>
              <w:rPr>
                <w:b/>
                <w:bCs/>
                <w:noProof/>
              </w:rPr>
              <w:drawing>
                <wp:inline distT="0" distB="0" distL="0" distR="0">
                  <wp:extent cx="1753235" cy="1315085"/>
                  <wp:effectExtent l="19050" t="0" r="0" b="0"/>
                  <wp:docPr id="7" name="Рисунок 3" descr="слайды-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003.jpg"/>
                          <pic:cNvPicPr/>
                        </pic:nvPicPr>
                        <pic:blipFill>
                          <a:blip r:embed="rId10" cstate="print"/>
                          <a:stretch>
                            <a:fillRect/>
                          </a:stretch>
                        </pic:blipFill>
                        <pic:spPr>
                          <a:xfrm>
                            <a:off x="0" y="0"/>
                            <a:ext cx="1753235" cy="1315085"/>
                          </a:xfrm>
                          <a:prstGeom prst="rect">
                            <a:avLst/>
                          </a:prstGeom>
                        </pic:spPr>
                      </pic:pic>
                    </a:graphicData>
                  </a:graphic>
                </wp:inline>
              </w:drawing>
            </w:r>
          </w:p>
          <w:p w:rsidR="00D03ABB" w:rsidRDefault="0065799A" w:rsidP="00B53507">
            <w:pPr>
              <w:pStyle w:val="a3"/>
              <w:jc w:val="center"/>
              <w:rPr>
                <w:rStyle w:val="style4"/>
                <w:bCs/>
              </w:rPr>
            </w:pPr>
            <w:r>
              <w:rPr>
                <w:rStyle w:val="style4"/>
                <w:bCs/>
              </w:rPr>
              <w:t>В режиме игры раскрывается эффект мозаики слева и восстанавливаются предложения. Части пословиц справа заблокированы по вертикали</w:t>
            </w:r>
            <w:r w:rsidR="00D03ABB">
              <w:rPr>
                <w:rStyle w:val="style4"/>
                <w:bCs/>
              </w:rPr>
              <w:t>.</w:t>
            </w:r>
          </w:p>
          <w:p w:rsidR="00A726DB" w:rsidRPr="0065799A" w:rsidRDefault="00A726DB" w:rsidP="00B53507">
            <w:pPr>
              <w:pStyle w:val="a3"/>
              <w:jc w:val="center"/>
              <w:rPr>
                <w:rStyle w:val="style4"/>
                <w:bCs/>
              </w:rPr>
            </w:pPr>
            <w:r>
              <w:rPr>
                <w:bCs/>
                <w:noProof/>
              </w:rPr>
              <w:drawing>
                <wp:inline distT="0" distB="0" distL="0" distR="0">
                  <wp:extent cx="1753235" cy="1315085"/>
                  <wp:effectExtent l="19050" t="0" r="0" b="0"/>
                  <wp:docPr id="54" name="Рисунок 53"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1" cstate="print"/>
                          <a:stretch>
                            <a:fillRect/>
                          </a:stretch>
                        </pic:blipFill>
                        <pic:spPr>
                          <a:xfrm>
                            <a:off x="0" y="0"/>
                            <a:ext cx="1753235" cy="1315085"/>
                          </a:xfrm>
                          <a:prstGeom prst="rect">
                            <a:avLst/>
                          </a:prstGeom>
                        </pic:spPr>
                      </pic:pic>
                    </a:graphicData>
                  </a:graphic>
                </wp:inline>
              </w:drawing>
            </w:r>
          </w:p>
        </w:tc>
        <w:tc>
          <w:tcPr>
            <w:tcW w:w="3402" w:type="dxa"/>
          </w:tcPr>
          <w:p w:rsidR="00851B9F" w:rsidRDefault="0065799A" w:rsidP="0065799A">
            <w:pPr>
              <w:pStyle w:val="a3"/>
              <w:rPr>
                <w:rStyle w:val="style4"/>
                <w:bCs/>
              </w:rPr>
            </w:pPr>
            <w:r w:rsidRPr="0065799A">
              <w:rPr>
                <w:rStyle w:val="style4"/>
                <w:bCs/>
              </w:rPr>
              <w:t>Дети</w:t>
            </w:r>
            <w:r>
              <w:rPr>
                <w:rStyle w:val="style4"/>
                <w:bCs/>
              </w:rPr>
              <w:t xml:space="preserve"> выходят к доске, открывают левую часть пословиц и восстанавливают предложения, двигая правую часть вверх-вниз. Объясняют смысл пословиц.</w:t>
            </w:r>
          </w:p>
          <w:p w:rsidR="00BF29E6" w:rsidRDefault="00BF29E6" w:rsidP="0065799A">
            <w:pPr>
              <w:pStyle w:val="a3"/>
              <w:rPr>
                <w:rStyle w:val="style4"/>
                <w:bCs/>
              </w:rPr>
            </w:pPr>
          </w:p>
          <w:p w:rsidR="00BF29E6" w:rsidRDefault="00BF29E6" w:rsidP="0065799A">
            <w:pPr>
              <w:pStyle w:val="a3"/>
              <w:rPr>
                <w:rStyle w:val="style4"/>
                <w:bCs/>
              </w:rPr>
            </w:pPr>
            <w:r>
              <w:rPr>
                <w:rStyle w:val="style4"/>
                <w:bCs/>
              </w:rPr>
              <w:t>Ученица читает стихотворение С. Васильева «Что мы Родиной зовём?»</w:t>
            </w:r>
          </w:p>
          <w:p w:rsidR="00D54042" w:rsidRDefault="00D54042" w:rsidP="0065799A">
            <w:pPr>
              <w:pStyle w:val="a3"/>
              <w:rPr>
                <w:rStyle w:val="style4"/>
                <w:bCs/>
              </w:rPr>
            </w:pPr>
          </w:p>
          <w:p w:rsidR="00D54042" w:rsidRDefault="00D54042" w:rsidP="0065799A">
            <w:pPr>
              <w:pStyle w:val="a3"/>
              <w:rPr>
                <w:rStyle w:val="style4"/>
                <w:bCs/>
              </w:rPr>
            </w:pPr>
          </w:p>
          <w:p w:rsidR="00D54042" w:rsidRDefault="00D54042" w:rsidP="0065799A">
            <w:pPr>
              <w:pStyle w:val="a3"/>
              <w:rPr>
                <w:rStyle w:val="style4"/>
                <w:bCs/>
              </w:rPr>
            </w:pPr>
          </w:p>
          <w:p w:rsidR="00D54042" w:rsidRDefault="00D54042" w:rsidP="0065799A">
            <w:pPr>
              <w:pStyle w:val="a3"/>
              <w:rPr>
                <w:rStyle w:val="style4"/>
                <w:bCs/>
              </w:rPr>
            </w:pPr>
          </w:p>
          <w:p w:rsidR="00D54042" w:rsidRDefault="00D54042" w:rsidP="0065799A">
            <w:pPr>
              <w:pStyle w:val="a3"/>
              <w:rPr>
                <w:rStyle w:val="style4"/>
                <w:bCs/>
              </w:rPr>
            </w:pPr>
          </w:p>
          <w:p w:rsidR="00D54042" w:rsidRDefault="00D54042" w:rsidP="0065799A">
            <w:pPr>
              <w:pStyle w:val="a3"/>
              <w:rPr>
                <w:rStyle w:val="style4"/>
                <w:bCs/>
              </w:rPr>
            </w:pPr>
          </w:p>
          <w:p w:rsidR="00D54042" w:rsidRDefault="00D54042" w:rsidP="0065799A">
            <w:pPr>
              <w:pStyle w:val="a3"/>
              <w:rPr>
                <w:rStyle w:val="style4"/>
                <w:bCs/>
              </w:rPr>
            </w:pPr>
          </w:p>
          <w:p w:rsidR="00D54042" w:rsidRDefault="00D54042" w:rsidP="0065799A">
            <w:pPr>
              <w:pStyle w:val="a3"/>
              <w:rPr>
                <w:rStyle w:val="style4"/>
                <w:bCs/>
              </w:rPr>
            </w:pPr>
          </w:p>
          <w:p w:rsidR="00D54042" w:rsidRDefault="00D54042" w:rsidP="0065799A">
            <w:pPr>
              <w:pStyle w:val="a3"/>
              <w:rPr>
                <w:rStyle w:val="style4"/>
                <w:bCs/>
              </w:rPr>
            </w:pPr>
          </w:p>
          <w:p w:rsidR="00D54042" w:rsidRDefault="00D54042" w:rsidP="0065799A">
            <w:pPr>
              <w:pStyle w:val="a3"/>
              <w:rPr>
                <w:rStyle w:val="style4"/>
                <w:bCs/>
              </w:rPr>
            </w:pPr>
          </w:p>
          <w:p w:rsidR="00D54042" w:rsidRDefault="00D54042" w:rsidP="0065799A">
            <w:pPr>
              <w:pStyle w:val="a3"/>
              <w:rPr>
                <w:rStyle w:val="style4"/>
                <w:bCs/>
              </w:rPr>
            </w:pPr>
          </w:p>
          <w:p w:rsidR="00D54042" w:rsidRDefault="00D54042" w:rsidP="0065799A">
            <w:pPr>
              <w:pStyle w:val="a3"/>
              <w:rPr>
                <w:rStyle w:val="style4"/>
                <w:bCs/>
              </w:rPr>
            </w:pPr>
          </w:p>
          <w:p w:rsidR="00D54042" w:rsidRPr="0065799A" w:rsidRDefault="00D54042" w:rsidP="0065799A">
            <w:pPr>
              <w:pStyle w:val="a3"/>
              <w:rPr>
                <w:rStyle w:val="style4"/>
                <w:bCs/>
              </w:rPr>
            </w:pPr>
          </w:p>
        </w:tc>
      </w:tr>
      <w:tr w:rsidR="00851B9F" w:rsidTr="00EA1747">
        <w:tc>
          <w:tcPr>
            <w:tcW w:w="1418" w:type="dxa"/>
          </w:tcPr>
          <w:p w:rsidR="00851B9F" w:rsidRDefault="00D54042" w:rsidP="00851B9F">
            <w:pPr>
              <w:pStyle w:val="a3"/>
              <w:jc w:val="center"/>
              <w:rPr>
                <w:rStyle w:val="style4"/>
                <w:b/>
                <w:bCs/>
              </w:rPr>
            </w:pPr>
            <w:r>
              <w:rPr>
                <w:rStyle w:val="style4"/>
                <w:b/>
                <w:bCs/>
              </w:rPr>
              <w:lastRenderedPageBreak/>
              <w:t xml:space="preserve">№ </w:t>
            </w:r>
            <w:r w:rsidR="00BF29E6">
              <w:rPr>
                <w:rStyle w:val="style4"/>
                <w:b/>
                <w:bCs/>
              </w:rPr>
              <w:t>4.</w:t>
            </w:r>
          </w:p>
        </w:tc>
        <w:tc>
          <w:tcPr>
            <w:tcW w:w="3260" w:type="dxa"/>
          </w:tcPr>
          <w:p w:rsidR="00851B9F" w:rsidRDefault="00BF29E6" w:rsidP="00851B9F">
            <w:pPr>
              <w:pStyle w:val="a3"/>
              <w:jc w:val="center"/>
              <w:rPr>
                <w:rStyle w:val="style4"/>
                <w:b/>
                <w:bCs/>
              </w:rPr>
            </w:pPr>
            <w:r>
              <w:rPr>
                <w:rStyle w:val="style4"/>
                <w:b/>
                <w:bCs/>
              </w:rPr>
              <w:t>Учитель открывает вопрос</w:t>
            </w:r>
            <w:proofErr w:type="gramStart"/>
            <w:r>
              <w:rPr>
                <w:rStyle w:val="style4"/>
                <w:b/>
                <w:bCs/>
              </w:rPr>
              <w:t>ы</w:t>
            </w:r>
            <w:r w:rsidR="003620E7">
              <w:rPr>
                <w:rStyle w:val="style4"/>
                <w:b/>
                <w:bCs/>
              </w:rPr>
              <w:t>(</w:t>
            </w:r>
            <w:proofErr w:type="gramEnd"/>
            <w:r w:rsidR="003620E7">
              <w:rPr>
                <w:rStyle w:val="style4"/>
                <w:b/>
                <w:bCs/>
              </w:rPr>
              <w:t>и ответы</w:t>
            </w:r>
            <w:r w:rsidR="00D03ABB">
              <w:rPr>
                <w:rStyle w:val="style4"/>
                <w:b/>
                <w:bCs/>
              </w:rPr>
              <w:t xml:space="preserve"> после ответов детей</w:t>
            </w:r>
            <w:r w:rsidR="003620E7">
              <w:rPr>
                <w:rStyle w:val="style4"/>
                <w:b/>
                <w:bCs/>
              </w:rPr>
              <w:t>)</w:t>
            </w:r>
            <w:r>
              <w:rPr>
                <w:rStyle w:val="style4"/>
                <w:b/>
                <w:bCs/>
              </w:rPr>
              <w:t xml:space="preserve"> в режиме игры:</w:t>
            </w:r>
          </w:p>
          <w:p w:rsidR="00BF29E6" w:rsidRDefault="00BF29E6" w:rsidP="00BF29E6">
            <w:pPr>
              <w:pStyle w:val="a3"/>
              <w:rPr>
                <w:rStyle w:val="style4"/>
                <w:bCs/>
              </w:rPr>
            </w:pPr>
            <w:r>
              <w:rPr>
                <w:rStyle w:val="style4"/>
                <w:bCs/>
              </w:rPr>
              <w:t>- Как называется страна, в которой Вы живёте?</w:t>
            </w:r>
          </w:p>
          <w:p w:rsidR="00D03ABB" w:rsidRDefault="00D03ABB" w:rsidP="00BF29E6">
            <w:pPr>
              <w:pStyle w:val="a3"/>
              <w:rPr>
                <w:rStyle w:val="style4"/>
                <w:bCs/>
              </w:rPr>
            </w:pPr>
            <w:r>
              <w:rPr>
                <w:rStyle w:val="style4"/>
                <w:bCs/>
              </w:rPr>
              <w:t>-Как называется государство, в котором вы живете?</w:t>
            </w:r>
          </w:p>
          <w:p w:rsidR="00D03ABB" w:rsidRDefault="00D03ABB" w:rsidP="00BF29E6">
            <w:pPr>
              <w:pStyle w:val="a3"/>
              <w:rPr>
                <w:rStyle w:val="style4"/>
                <w:bCs/>
              </w:rPr>
            </w:pPr>
            <w:proofErr w:type="gramStart"/>
            <w:r>
              <w:rPr>
                <w:rStyle w:val="style4"/>
                <w:bCs/>
              </w:rPr>
              <w:t>(Федерация означает союз, объединение.</w:t>
            </w:r>
            <w:proofErr w:type="gramEnd"/>
            <w:r w:rsidR="00B53507">
              <w:rPr>
                <w:rStyle w:val="style4"/>
                <w:bCs/>
              </w:rPr>
              <w:t xml:space="preserve"> </w:t>
            </w:r>
            <w:proofErr w:type="gramStart"/>
            <w:r>
              <w:rPr>
                <w:rStyle w:val="style4"/>
                <w:bCs/>
              </w:rPr>
              <w:t xml:space="preserve">Россия многонациональное государство и объединяет в своем составе  республики, края, </w:t>
            </w:r>
            <w:r w:rsidR="00B53507">
              <w:rPr>
                <w:rStyle w:val="style4"/>
                <w:bCs/>
              </w:rPr>
              <w:t>области, автономные округа.)</w:t>
            </w:r>
            <w:proofErr w:type="gramEnd"/>
          </w:p>
          <w:p w:rsidR="00B53507" w:rsidRDefault="00B53507" w:rsidP="00BF29E6">
            <w:pPr>
              <w:pStyle w:val="a3"/>
              <w:rPr>
                <w:rStyle w:val="style4"/>
                <w:bCs/>
              </w:rPr>
            </w:pPr>
            <w:r>
              <w:rPr>
                <w:rStyle w:val="style4"/>
                <w:bCs/>
              </w:rPr>
              <w:t>-Столица нашего государства?</w:t>
            </w:r>
          </w:p>
          <w:p w:rsidR="00B53507" w:rsidRDefault="00B53507" w:rsidP="00BF29E6">
            <w:pPr>
              <w:pStyle w:val="a3"/>
              <w:rPr>
                <w:rStyle w:val="style4"/>
                <w:bCs/>
              </w:rPr>
            </w:pPr>
            <w:r>
              <w:rPr>
                <w:rStyle w:val="style4"/>
                <w:bCs/>
              </w:rPr>
              <w:t xml:space="preserve">На уроках окружающего мира, литературного чтения, русского языка мы знакомились с вами с историей Москвы. Поэтому задание, которое я сейчас предложу вам, не будет трудным. Вам нужно собрать </w:t>
            </w:r>
            <w:proofErr w:type="spellStart"/>
            <w:r>
              <w:rPr>
                <w:rStyle w:val="style4"/>
                <w:bCs/>
              </w:rPr>
              <w:t>пазл</w:t>
            </w:r>
            <w:proofErr w:type="spellEnd"/>
            <w:r>
              <w:rPr>
                <w:rStyle w:val="style4"/>
                <w:bCs/>
              </w:rPr>
              <w:t xml:space="preserve"> с видом Москвы и рассказать об изображенной на нем достопримечательности</w:t>
            </w:r>
            <w:r w:rsidR="00140D66">
              <w:rPr>
                <w:rStyle w:val="style4"/>
                <w:bCs/>
              </w:rPr>
              <w:t>.</w:t>
            </w:r>
          </w:p>
          <w:p w:rsidR="00140D66" w:rsidRDefault="00140D66" w:rsidP="00BF29E6">
            <w:pPr>
              <w:pStyle w:val="a3"/>
              <w:rPr>
                <w:rStyle w:val="style4"/>
                <w:bCs/>
              </w:rPr>
            </w:pPr>
          </w:p>
          <w:p w:rsidR="003620E7" w:rsidRPr="00BF29E6" w:rsidRDefault="003620E7" w:rsidP="00BF29E6">
            <w:pPr>
              <w:pStyle w:val="a3"/>
              <w:rPr>
                <w:rStyle w:val="style4"/>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tc>
        <w:tc>
          <w:tcPr>
            <w:tcW w:w="2977" w:type="dxa"/>
          </w:tcPr>
          <w:p w:rsidR="00BF29E6" w:rsidRDefault="00D03ABB" w:rsidP="00851B9F">
            <w:pPr>
              <w:pStyle w:val="a3"/>
              <w:jc w:val="center"/>
              <w:rPr>
                <w:b/>
                <w:bCs/>
                <w:noProof/>
              </w:rPr>
            </w:pPr>
            <w:r>
              <w:rPr>
                <w:b/>
                <w:bCs/>
                <w:noProof/>
              </w:rPr>
              <w:drawing>
                <wp:inline distT="0" distB="0" distL="0" distR="0">
                  <wp:extent cx="1753235" cy="2630170"/>
                  <wp:effectExtent l="19050" t="0" r="0" b="0"/>
                  <wp:docPr id="14" name="Рисунок 13" descr="слайд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1.jpg"/>
                          <pic:cNvPicPr/>
                        </pic:nvPicPr>
                        <pic:blipFill>
                          <a:blip r:embed="rId12" cstate="print"/>
                          <a:stretch>
                            <a:fillRect/>
                          </a:stretch>
                        </pic:blipFill>
                        <pic:spPr>
                          <a:xfrm>
                            <a:off x="0" y="0"/>
                            <a:ext cx="1753235" cy="2630170"/>
                          </a:xfrm>
                          <a:prstGeom prst="rect">
                            <a:avLst/>
                          </a:prstGeom>
                        </pic:spPr>
                      </pic:pic>
                    </a:graphicData>
                  </a:graphic>
                </wp:inline>
              </w:drawing>
            </w:r>
          </w:p>
          <w:p w:rsidR="001007FB" w:rsidRDefault="001007FB" w:rsidP="00851B9F">
            <w:pPr>
              <w:pStyle w:val="a3"/>
              <w:jc w:val="center"/>
              <w:rPr>
                <w:bCs/>
                <w:noProof/>
              </w:rPr>
            </w:pPr>
            <w:r>
              <w:rPr>
                <w:bCs/>
                <w:noProof/>
              </w:rPr>
              <w:t>Страница увеличена в два раза.</w:t>
            </w:r>
          </w:p>
          <w:p w:rsidR="00BF29E6" w:rsidRPr="00B53507" w:rsidRDefault="00B53507" w:rsidP="00851B9F">
            <w:pPr>
              <w:pStyle w:val="a3"/>
              <w:jc w:val="center"/>
              <w:rPr>
                <w:bCs/>
                <w:noProof/>
              </w:rPr>
            </w:pPr>
            <w:r w:rsidRPr="00B53507">
              <w:rPr>
                <w:bCs/>
                <w:noProof/>
              </w:rPr>
              <w:t>В режиме игры открываются фразы(кликаем на слово «Родина» и далее на каждую следующую фразу)</w:t>
            </w:r>
          </w:p>
          <w:p w:rsidR="00BF29E6" w:rsidRDefault="00B53507" w:rsidP="00851B9F">
            <w:pPr>
              <w:pStyle w:val="a3"/>
              <w:jc w:val="center"/>
              <w:rPr>
                <w:b/>
                <w:bCs/>
                <w:noProof/>
              </w:rPr>
            </w:pPr>
            <w:r>
              <w:rPr>
                <w:b/>
                <w:bCs/>
                <w:noProof/>
              </w:rPr>
              <w:drawing>
                <wp:inline distT="0" distB="0" distL="0" distR="0">
                  <wp:extent cx="1753235" cy="2630170"/>
                  <wp:effectExtent l="19050" t="0" r="0" b="0"/>
                  <wp:docPr id="17" name="Рисунок 14"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13" cstate="print"/>
                          <a:stretch>
                            <a:fillRect/>
                          </a:stretch>
                        </pic:blipFill>
                        <pic:spPr>
                          <a:xfrm>
                            <a:off x="0" y="0"/>
                            <a:ext cx="1753235" cy="2630170"/>
                          </a:xfrm>
                          <a:prstGeom prst="rect">
                            <a:avLst/>
                          </a:prstGeom>
                        </pic:spPr>
                      </pic:pic>
                    </a:graphicData>
                  </a:graphic>
                </wp:inline>
              </w:drawing>
            </w:r>
          </w:p>
          <w:p w:rsidR="00BF29E6" w:rsidRPr="00140D66" w:rsidRDefault="00B53507" w:rsidP="00851B9F">
            <w:pPr>
              <w:pStyle w:val="a3"/>
              <w:jc w:val="center"/>
              <w:rPr>
                <w:bCs/>
                <w:noProof/>
              </w:rPr>
            </w:pPr>
            <w:r w:rsidRPr="00140D66">
              <w:rPr>
                <w:bCs/>
                <w:noProof/>
              </w:rPr>
              <w:t xml:space="preserve">В режиме игры кликаем на </w:t>
            </w:r>
            <w:r w:rsidR="00140D66" w:rsidRPr="00140D66">
              <w:rPr>
                <w:bCs/>
                <w:noProof/>
              </w:rPr>
              <w:t xml:space="preserve">фразу с </w:t>
            </w:r>
            <w:r w:rsidRPr="00140D66">
              <w:rPr>
                <w:bCs/>
                <w:noProof/>
              </w:rPr>
              <w:t>эффект</w:t>
            </w:r>
            <w:r w:rsidR="00140D66" w:rsidRPr="00140D66">
              <w:rPr>
                <w:bCs/>
                <w:noProof/>
              </w:rPr>
              <w:t>ом</w:t>
            </w:r>
            <w:r w:rsidRPr="00140D66">
              <w:rPr>
                <w:bCs/>
                <w:noProof/>
              </w:rPr>
              <w:t xml:space="preserve"> размытия</w:t>
            </w:r>
            <w:r w:rsidR="00140D66" w:rsidRPr="00140D66">
              <w:rPr>
                <w:bCs/>
                <w:noProof/>
              </w:rPr>
              <w:t>.</w:t>
            </w:r>
          </w:p>
          <w:p w:rsidR="00BF29E6" w:rsidRPr="00140D66" w:rsidRDefault="00140D66" w:rsidP="00140D66">
            <w:pPr>
              <w:pStyle w:val="a3"/>
              <w:jc w:val="center"/>
              <w:rPr>
                <w:bCs/>
                <w:noProof/>
              </w:rPr>
            </w:pPr>
            <w:r w:rsidRPr="00140D66">
              <w:rPr>
                <w:bCs/>
                <w:noProof/>
              </w:rPr>
              <w:t>Кликаем на первую букву «С» фразы-звучит песня «Москва златоглавая»</w:t>
            </w:r>
          </w:p>
          <w:p w:rsidR="00851B9F" w:rsidRDefault="00851B9F" w:rsidP="00851B9F">
            <w:pPr>
              <w:pStyle w:val="a3"/>
              <w:jc w:val="center"/>
              <w:rPr>
                <w:rStyle w:val="style4"/>
                <w:b/>
                <w:bCs/>
              </w:rPr>
            </w:pPr>
          </w:p>
        </w:tc>
        <w:tc>
          <w:tcPr>
            <w:tcW w:w="3402" w:type="dxa"/>
          </w:tcPr>
          <w:p w:rsidR="00851B9F" w:rsidRDefault="003620E7" w:rsidP="00851B9F">
            <w:pPr>
              <w:pStyle w:val="a3"/>
              <w:jc w:val="center"/>
              <w:rPr>
                <w:rStyle w:val="style4"/>
                <w:bCs/>
              </w:rPr>
            </w:pPr>
            <w:r w:rsidRPr="00D03ABB">
              <w:rPr>
                <w:rStyle w:val="style4"/>
                <w:bCs/>
              </w:rPr>
              <w:t>Дети отвечают на вопросы учителя</w:t>
            </w:r>
          </w:p>
          <w:p w:rsidR="00D03ABB" w:rsidRDefault="00D03ABB" w:rsidP="00851B9F">
            <w:pPr>
              <w:pStyle w:val="a3"/>
              <w:jc w:val="center"/>
              <w:rPr>
                <w:rStyle w:val="style4"/>
                <w:bCs/>
              </w:rPr>
            </w:pPr>
          </w:p>
          <w:p w:rsidR="00D03ABB" w:rsidRDefault="00D03ABB" w:rsidP="00D03ABB">
            <w:pPr>
              <w:pStyle w:val="a3"/>
              <w:rPr>
                <w:rStyle w:val="style4"/>
                <w:bCs/>
              </w:rPr>
            </w:pPr>
            <w:r>
              <w:rPr>
                <w:rStyle w:val="style4"/>
                <w:bCs/>
              </w:rPr>
              <w:t>-Россия</w:t>
            </w:r>
          </w:p>
          <w:p w:rsidR="00D03ABB" w:rsidRDefault="00D03ABB" w:rsidP="00D03ABB">
            <w:pPr>
              <w:pStyle w:val="a3"/>
              <w:rPr>
                <w:rStyle w:val="style4"/>
                <w:bCs/>
              </w:rPr>
            </w:pPr>
            <w:r>
              <w:rPr>
                <w:rStyle w:val="style4"/>
                <w:bCs/>
              </w:rPr>
              <w:t>-Российская Федерация</w:t>
            </w:r>
          </w:p>
          <w:p w:rsidR="00D03ABB" w:rsidRDefault="00D03ABB" w:rsidP="00D03ABB">
            <w:pPr>
              <w:pStyle w:val="a3"/>
              <w:rPr>
                <w:rStyle w:val="style4"/>
                <w:bCs/>
              </w:rPr>
            </w:pPr>
          </w:p>
          <w:p w:rsidR="00B53507" w:rsidRDefault="00B53507" w:rsidP="00D03ABB">
            <w:pPr>
              <w:pStyle w:val="a3"/>
              <w:rPr>
                <w:rStyle w:val="style4"/>
                <w:bCs/>
              </w:rPr>
            </w:pPr>
          </w:p>
          <w:p w:rsidR="00B53507" w:rsidRDefault="00B53507" w:rsidP="00D03ABB">
            <w:pPr>
              <w:pStyle w:val="a3"/>
              <w:rPr>
                <w:rStyle w:val="style4"/>
                <w:bCs/>
              </w:rPr>
            </w:pPr>
          </w:p>
          <w:p w:rsidR="00B53507" w:rsidRDefault="00B53507" w:rsidP="00D03ABB">
            <w:pPr>
              <w:pStyle w:val="a3"/>
              <w:rPr>
                <w:rStyle w:val="style4"/>
                <w:bCs/>
              </w:rPr>
            </w:pPr>
          </w:p>
          <w:p w:rsidR="00B53507" w:rsidRDefault="00B53507" w:rsidP="00D03ABB">
            <w:pPr>
              <w:pStyle w:val="a3"/>
              <w:rPr>
                <w:rStyle w:val="style4"/>
                <w:bCs/>
              </w:rPr>
            </w:pPr>
          </w:p>
          <w:p w:rsidR="00B53507" w:rsidRDefault="00B53507" w:rsidP="00D03ABB">
            <w:pPr>
              <w:pStyle w:val="a3"/>
              <w:rPr>
                <w:rStyle w:val="style4"/>
                <w:bCs/>
              </w:rPr>
            </w:pPr>
            <w:r>
              <w:rPr>
                <w:rStyle w:val="style4"/>
                <w:bCs/>
              </w:rPr>
              <w:t>-Москва</w:t>
            </w:r>
          </w:p>
          <w:p w:rsidR="00140D66" w:rsidRDefault="00140D66" w:rsidP="00D03ABB">
            <w:pPr>
              <w:pStyle w:val="a3"/>
              <w:rPr>
                <w:rStyle w:val="style4"/>
                <w:bCs/>
              </w:rPr>
            </w:pPr>
          </w:p>
          <w:p w:rsidR="00140D66" w:rsidRPr="00D03ABB" w:rsidRDefault="00140D66" w:rsidP="00D03ABB">
            <w:pPr>
              <w:pStyle w:val="a3"/>
              <w:rPr>
                <w:rStyle w:val="style4"/>
                <w:bCs/>
              </w:rPr>
            </w:pPr>
            <w:r>
              <w:rPr>
                <w:rStyle w:val="style4"/>
                <w:bCs/>
              </w:rPr>
              <w:t xml:space="preserve">Дети под песню «Москва златоглавая» собирают </w:t>
            </w:r>
            <w:proofErr w:type="spellStart"/>
            <w:r>
              <w:rPr>
                <w:rStyle w:val="style4"/>
                <w:bCs/>
              </w:rPr>
              <w:t>пазл</w:t>
            </w:r>
            <w:proofErr w:type="spellEnd"/>
            <w:r>
              <w:rPr>
                <w:rStyle w:val="style4"/>
                <w:bCs/>
              </w:rPr>
              <w:t xml:space="preserve"> «Достопримечательности Москвы», передвигая картинки, заблокированные по горизонтали.</w:t>
            </w:r>
          </w:p>
        </w:tc>
      </w:tr>
      <w:tr w:rsidR="00EA1747" w:rsidTr="00EA1747">
        <w:tc>
          <w:tcPr>
            <w:tcW w:w="1418" w:type="dxa"/>
          </w:tcPr>
          <w:p w:rsidR="00EA1747" w:rsidRDefault="00D54042" w:rsidP="00851B9F">
            <w:pPr>
              <w:pStyle w:val="a3"/>
              <w:jc w:val="center"/>
              <w:rPr>
                <w:rStyle w:val="style4"/>
                <w:b/>
                <w:bCs/>
              </w:rPr>
            </w:pPr>
            <w:r>
              <w:rPr>
                <w:rStyle w:val="style4"/>
                <w:b/>
                <w:bCs/>
              </w:rPr>
              <w:lastRenderedPageBreak/>
              <w:t xml:space="preserve">№ </w:t>
            </w:r>
            <w:r w:rsidR="00140D66">
              <w:rPr>
                <w:rStyle w:val="style4"/>
                <w:b/>
                <w:bCs/>
              </w:rPr>
              <w:t>5.</w:t>
            </w:r>
          </w:p>
        </w:tc>
        <w:tc>
          <w:tcPr>
            <w:tcW w:w="3260" w:type="dxa"/>
          </w:tcPr>
          <w:p w:rsidR="00EA1747" w:rsidRDefault="00140D66" w:rsidP="00140D66">
            <w:pPr>
              <w:pStyle w:val="a3"/>
              <w:jc w:val="center"/>
              <w:rPr>
                <w:rStyle w:val="style4"/>
                <w:bCs/>
              </w:rPr>
            </w:pPr>
            <w:r w:rsidRPr="00140D66">
              <w:rPr>
                <w:rStyle w:val="style4"/>
                <w:bCs/>
              </w:rPr>
              <w:t>-Прочитайте слова на этом слайде. Все они связаны между собой</w:t>
            </w:r>
            <w:proofErr w:type="gramStart"/>
            <w:r w:rsidRPr="00140D66">
              <w:rPr>
                <w:rStyle w:val="style4"/>
                <w:bCs/>
              </w:rPr>
              <w:t xml:space="preserve"> </w:t>
            </w:r>
            <w:r w:rsidR="00492295">
              <w:rPr>
                <w:rStyle w:val="style4"/>
                <w:bCs/>
              </w:rPr>
              <w:t>.</w:t>
            </w:r>
            <w:proofErr w:type="gramEnd"/>
          </w:p>
          <w:p w:rsidR="00492295" w:rsidRDefault="00492295" w:rsidP="00140D66">
            <w:pPr>
              <w:pStyle w:val="a3"/>
              <w:jc w:val="center"/>
              <w:rPr>
                <w:rStyle w:val="style4"/>
                <w:bCs/>
              </w:rPr>
            </w:pPr>
            <w:r>
              <w:rPr>
                <w:rStyle w:val="style4"/>
                <w:bCs/>
              </w:rPr>
              <w:t>(</w:t>
            </w:r>
            <w:r w:rsidR="00140D66">
              <w:rPr>
                <w:rStyle w:val="style4"/>
                <w:bCs/>
              </w:rPr>
              <w:t xml:space="preserve">Учитель </w:t>
            </w:r>
            <w:proofErr w:type="spellStart"/>
            <w:r w:rsidR="00140D66">
              <w:rPr>
                <w:rStyle w:val="style4"/>
                <w:bCs/>
              </w:rPr>
              <w:t>кликает</w:t>
            </w:r>
            <w:proofErr w:type="spellEnd"/>
            <w:r w:rsidR="00140D66">
              <w:rPr>
                <w:rStyle w:val="style4"/>
                <w:bCs/>
              </w:rPr>
              <w:t xml:space="preserve"> на синее слово «политика»- все слова скрылись, остались белые буквы.</w:t>
            </w:r>
            <w:proofErr w:type="gramStart"/>
            <w:r>
              <w:rPr>
                <w:rStyle w:val="style4"/>
                <w:bCs/>
              </w:rPr>
              <w:t xml:space="preserve"> )</w:t>
            </w:r>
            <w:proofErr w:type="gramEnd"/>
          </w:p>
          <w:p w:rsidR="00492295" w:rsidRDefault="00492295" w:rsidP="00140D66">
            <w:pPr>
              <w:pStyle w:val="a3"/>
              <w:jc w:val="center"/>
              <w:rPr>
                <w:rStyle w:val="style4"/>
                <w:bCs/>
              </w:rPr>
            </w:pPr>
            <w:r>
              <w:rPr>
                <w:rStyle w:val="style4"/>
                <w:bCs/>
              </w:rPr>
              <w:t>-А что объединяет эти слова, мы сейчас узнаем, составив слово из оставшихся букв.</w:t>
            </w:r>
          </w:p>
          <w:p w:rsidR="00F9684D" w:rsidRDefault="00F9684D" w:rsidP="00140D66">
            <w:pPr>
              <w:pStyle w:val="a3"/>
              <w:jc w:val="center"/>
              <w:rPr>
                <w:rStyle w:val="style4"/>
                <w:bCs/>
              </w:rPr>
            </w:pPr>
            <w:r>
              <w:rPr>
                <w:rStyle w:val="style4"/>
                <w:bCs/>
              </w:rPr>
              <w:t>-Что такое Конституция?</w:t>
            </w:r>
          </w:p>
          <w:p w:rsidR="00140D66" w:rsidRPr="00140D66" w:rsidRDefault="00140D66" w:rsidP="00140D66">
            <w:pPr>
              <w:pStyle w:val="a3"/>
              <w:jc w:val="center"/>
              <w:rPr>
                <w:rStyle w:val="style4"/>
                <w:bCs/>
              </w:rPr>
            </w:pPr>
          </w:p>
        </w:tc>
        <w:tc>
          <w:tcPr>
            <w:tcW w:w="2977" w:type="dxa"/>
          </w:tcPr>
          <w:p w:rsidR="00EA1747" w:rsidRDefault="00EA1747" w:rsidP="00851B9F">
            <w:pPr>
              <w:pStyle w:val="a3"/>
              <w:jc w:val="center"/>
              <w:rPr>
                <w:b/>
                <w:bCs/>
                <w:noProof/>
              </w:rPr>
            </w:pPr>
            <w:r>
              <w:rPr>
                <w:b/>
                <w:bCs/>
                <w:noProof/>
              </w:rPr>
              <w:drawing>
                <wp:inline distT="0" distB="0" distL="0" distR="0">
                  <wp:extent cx="1753235" cy="1315085"/>
                  <wp:effectExtent l="19050" t="0" r="0" b="0"/>
                  <wp:docPr id="8" name="Рисунок 7" descr="слайды-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005.jpg"/>
                          <pic:cNvPicPr/>
                        </pic:nvPicPr>
                        <pic:blipFill>
                          <a:blip r:embed="rId14" cstate="print"/>
                          <a:stretch>
                            <a:fillRect/>
                          </a:stretch>
                        </pic:blipFill>
                        <pic:spPr>
                          <a:xfrm>
                            <a:off x="0" y="0"/>
                            <a:ext cx="1753235" cy="1315085"/>
                          </a:xfrm>
                          <a:prstGeom prst="rect">
                            <a:avLst/>
                          </a:prstGeom>
                        </pic:spPr>
                      </pic:pic>
                    </a:graphicData>
                  </a:graphic>
                </wp:inline>
              </w:drawing>
            </w:r>
          </w:p>
          <w:p w:rsidR="00EA1747" w:rsidRDefault="00492295" w:rsidP="00851B9F">
            <w:pPr>
              <w:pStyle w:val="a3"/>
              <w:jc w:val="center"/>
              <w:rPr>
                <w:bCs/>
                <w:noProof/>
              </w:rPr>
            </w:pPr>
            <w:proofErr w:type="gramStart"/>
            <w:r w:rsidRPr="00492295">
              <w:rPr>
                <w:bCs/>
                <w:noProof/>
              </w:rPr>
              <w:t>Приём скрыть-раскрыть объект)</w:t>
            </w:r>
            <w:proofErr w:type="gramEnd"/>
          </w:p>
          <w:p w:rsidR="00492295" w:rsidRPr="00492295" w:rsidRDefault="00492295" w:rsidP="00851B9F">
            <w:pPr>
              <w:pStyle w:val="a3"/>
              <w:jc w:val="center"/>
              <w:rPr>
                <w:bCs/>
                <w:noProof/>
              </w:rPr>
            </w:pPr>
            <w:r>
              <w:rPr>
                <w:bCs/>
                <w:noProof/>
              </w:rPr>
              <w:drawing>
                <wp:inline distT="0" distB="0" distL="0" distR="0">
                  <wp:extent cx="1753235" cy="1315085"/>
                  <wp:effectExtent l="19050" t="0" r="0" b="0"/>
                  <wp:docPr id="18" name="Рисунок 17"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15" cstate="print"/>
                          <a:stretch>
                            <a:fillRect/>
                          </a:stretch>
                        </pic:blipFill>
                        <pic:spPr>
                          <a:xfrm>
                            <a:off x="0" y="0"/>
                            <a:ext cx="1753235" cy="1315085"/>
                          </a:xfrm>
                          <a:prstGeom prst="rect">
                            <a:avLst/>
                          </a:prstGeom>
                        </pic:spPr>
                      </pic:pic>
                    </a:graphicData>
                  </a:graphic>
                </wp:inline>
              </w:drawing>
            </w:r>
          </w:p>
          <w:p w:rsidR="00EA1747" w:rsidRDefault="00492295" w:rsidP="00492295">
            <w:pPr>
              <w:pStyle w:val="a3"/>
              <w:jc w:val="center"/>
              <w:rPr>
                <w:b/>
                <w:bCs/>
                <w:noProof/>
              </w:rPr>
            </w:pPr>
            <w:r>
              <w:rPr>
                <w:b/>
                <w:bCs/>
                <w:noProof/>
              </w:rPr>
              <w:drawing>
                <wp:inline distT="0" distB="0" distL="0" distR="0">
                  <wp:extent cx="1753235" cy="1315085"/>
                  <wp:effectExtent l="19050" t="0" r="0" b="0"/>
                  <wp:docPr id="19" name="Рисунок 18" descr="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16" cstate="print"/>
                          <a:stretch>
                            <a:fillRect/>
                          </a:stretch>
                        </pic:blipFill>
                        <pic:spPr>
                          <a:xfrm>
                            <a:off x="0" y="0"/>
                            <a:ext cx="1753235" cy="1315085"/>
                          </a:xfrm>
                          <a:prstGeom prst="rect">
                            <a:avLst/>
                          </a:prstGeom>
                        </pic:spPr>
                      </pic:pic>
                    </a:graphicData>
                  </a:graphic>
                </wp:inline>
              </w:drawing>
            </w:r>
          </w:p>
          <w:p w:rsidR="00492295" w:rsidRPr="00492295" w:rsidRDefault="00492295" w:rsidP="00492295">
            <w:pPr>
              <w:pStyle w:val="a3"/>
              <w:jc w:val="center"/>
              <w:rPr>
                <w:bCs/>
                <w:noProof/>
              </w:rPr>
            </w:pPr>
            <w:r w:rsidRPr="00492295">
              <w:rPr>
                <w:bCs/>
                <w:noProof/>
              </w:rPr>
              <w:t>Восстановить страницу</w:t>
            </w:r>
            <w:r>
              <w:rPr>
                <w:bCs/>
                <w:noProof/>
              </w:rPr>
              <w:t xml:space="preserve"> можно</w:t>
            </w:r>
            <w:r w:rsidRPr="00492295">
              <w:rPr>
                <w:bCs/>
                <w:noProof/>
              </w:rPr>
              <w:t>, кликая на значок</w:t>
            </w:r>
          </w:p>
          <w:p w:rsidR="00EA1747" w:rsidRDefault="00EA1747" w:rsidP="00851B9F">
            <w:pPr>
              <w:pStyle w:val="a3"/>
              <w:jc w:val="center"/>
              <w:rPr>
                <w:b/>
                <w:bCs/>
                <w:noProof/>
              </w:rPr>
            </w:pPr>
          </w:p>
        </w:tc>
        <w:tc>
          <w:tcPr>
            <w:tcW w:w="3402" w:type="dxa"/>
          </w:tcPr>
          <w:p w:rsidR="00EA1747" w:rsidRDefault="00F9684D" w:rsidP="00F9684D">
            <w:pPr>
              <w:pStyle w:val="a3"/>
              <w:jc w:val="center"/>
              <w:rPr>
                <w:rStyle w:val="style4"/>
                <w:b/>
                <w:bCs/>
              </w:rPr>
            </w:pPr>
            <w:r>
              <w:rPr>
                <w:rStyle w:val="style4"/>
                <w:bCs/>
              </w:rPr>
              <w:t xml:space="preserve">(Ребёнок, </w:t>
            </w:r>
            <w:proofErr w:type="spellStart"/>
            <w:r>
              <w:rPr>
                <w:rStyle w:val="style4"/>
                <w:bCs/>
              </w:rPr>
              <w:t>кликая</w:t>
            </w:r>
            <w:proofErr w:type="spellEnd"/>
            <w:r>
              <w:rPr>
                <w:rStyle w:val="style4"/>
                <w:bCs/>
              </w:rPr>
              <w:t xml:space="preserve"> на каждую букву по порядку сверху вниз слева направо в нижних окошках проявляет слово «Конституция»)</w:t>
            </w:r>
          </w:p>
        </w:tc>
      </w:tr>
      <w:tr w:rsidR="00851B9F" w:rsidTr="00EA1747">
        <w:tc>
          <w:tcPr>
            <w:tcW w:w="1418" w:type="dxa"/>
          </w:tcPr>
          <w:p w:rsidR="00851B9F" w:rsidRDefault="00F9684D" w:rsidP="00851B9F">
            <w:pPr>
              <w:pStyle w:val="a3"/>
              <w:jc w:val="center"/>
              <w:rPr>
                <w:rStyle w:val="style4"/>
                <w:b/>
                <w:bCs/>
              </w:rPr>
            </w:pPr>
            <w:r>
              <w:rPr>
                <w:rStyle w:val="style4"/>
                <w:b/>
                <w:bCs/>
              </w:rPr>
              <w:t>№</w:t>
            </w:r>
            <w:r w:rsidR="00D54042">
              <w:rPr>
                <w:rStyle w:val="style4"/>
                <w:b/>
                <w:bCs/>
              </w:rPr>
              <w:t xml:space="preserve"> </w:t>
            </w:r>
            <w:r>
              <w:rPr>
                <w:rStyle w:val="style4"/>
                <w:b/>
                <w:bCs/>
              </w:rPr>
              <w:t>6</w:t>
            </w:r>
          </w:p>
        </w:tc>
        <w:tc>
          <w:tcPr>
            <w:tcW w:w="3260" w:type="dxa"/>
          </w:tcPr>
          <w:p w:rsidR="00851B9F" w:rsidRDefault="001007FB" w:rsidP="001007FB">
            <w:pPr>
              <w:pStyle w:val="a3"/>
              <w:rPr>
                <w:rStyle w:val="style4"/>
                <w:bCs/>
              </w:rPr>
            </w:pPr>
            <w:r>
              <w:rPr>
                <w:rStyle w:val="style4"/>
                <w:bCs/>
              </w:rPr>
              <w:t>- А что такое Конституция и зачем она нужна? Послушайте одну легенду.</w:t>
            </w:r>
          </w:p>
          <w:p w:rsidR="001007FB" w:rsidRPr="001007FB" w:rsidRDefault="001007FB" w:rsidP="001007FB">
            <w:pPr>
              <w:pStyle w:val="normal"/>
              <w:spacing w:before="100" w:after="100"/>
              <w:contextualSpacing w:val="0"/>
              <w:rPr>
                <w:sz w:val="24"/>
                <w:szCs w:val="24"/>
              </w:rPr>
            </w:pPr>
            <w:r w:rsidRPr="001007FB">
              <w:rPr>
                <w:rFonts w:ascii="Times New Roman" w:eastAsia="Times New Roman" w:hAnsi="Times New Roman" w:cs="Times New Roman"/>
                <w:color w:val="1D1B11"/>
                <w:sz w:val="24"/>
                <w:szCs w:val="24"/>
              </w:rPr>
              <w:t>"</w:t>
            </w:r>
            <w:proofErr w:type="spellStart"/>
            <w:proofErr w:type="gramStart"/>
            <w:r w:rsidRPr="001007FB">
              <w:rPr>
                <w:rFonts w:ascii="Times New Roman" w:eastAsia="Times New Roman" w:hAnsi="Times New Roman" w:cs="Times New Roman"/>
                <w:color w:val="1D1B11"/>
                <w:sz w:val="24"/>
                <w:szCs w:val="24"/>
              </w:rPr>
              <w:t>Давным</w:t>
            </w:r>
            <w:proofErr w:type="spellEnd"/>
            <w:r>
              <w:rPr>
                <w:rFonts w:ascii="Times New Roman" w:eastAsia="Times New Roman" w:hAnsi="Times New Roman" w:cs="Times New Roman"/>
                <w:color w:val="1D1B11"/>
                <w:sz w:val="24"/>
                <w:szCs w:val="24"/>
              </w:rPr>
              <w:t xml:space="preserve"> </w:t>
            </w:r>
            <w:r w:rsidRPr="001007FB">
              <w:rPr>
                <w:rFonts w:ascii="Times New Roman" w:eastAsia="Times New Roman" w:hAnsi="Times New Roman" w:cs="Times New Roman"/>
                <w:color w:val="1D1B11"/>
                <w:sz w:val="24"/>
                <w:szCs w:val="24"/>
              </w:rPr>
              <w:t>давно</w:t>
            </w:r>
            <w:proofErr w:type="gramEnd"/>
            <w:r w:rsidRPr="001007FB">
              <w:rPr>
                <w:rFonts w:ascii="Times New Roman" w:eastAsia="Times New Roman" w:hAnsi="Times New Roman" w:cs="Times New Roman"/>
                <w:color w:val="1D1B11"/>
                <w:sz w:val="24"/>
                <w:szCs w:val="24"/>
              </w:rPr>
              <w:t xml:space="preserve"> было два государства: Можно и</w:t>
            </w:r>
            <w:proofErr w:type="gramStart"/>
            <w:r w:rsidRPr="001007FB">
              <w:rPr>
                <w:rFonts w:ascii="Times New Roman" w:eastAsia="Times New Roman" w:hAnsi="Times New Roman" w:cs="Times New Roman"/>
                <w:color w:val="1D1B11"/>
                <w:sz w:val="24"/>
                <w:szCs w:val="24"/>
              </w:rPr>
              <w:t xml:space="preserve"> Н</w:t>
            </w:r>
            <w:proofErr w:type="gramEnd"/>
            <w:r w:rsidRPr="001007FB">
              <w:rPr>
                <w:rFonts w:ascii="Times New Roman" w:eastAsia="Times New Roman" w:hAnsi="Times New Roman" w:cs="Times New Roman"/>
                <w:color w:val="1D1B11"/>
                <w:sz w:val="24"/>
                <w:szCs w:val="24"/>
              </w:rPr>
              <w:t>ельзя. Они жили по разным законам. В государстве Можно все было разрешено: хочешь воровать - воруй, хочешь убивать - убивай, хочешь оскорблять - оскорбляй. Можно все. В государстве</w:t>
            </w:r>
            <w:proofErr w:type="gramStart"/>
            <w:r w:rsidRPr="001007FB">
              <w:rPr>
                <w:rFonts w:ascii="Times New Roman" w:eastAsia="Times New Roman" w:hAnsi="Times New Roman" w:cs="Times New Roman"/>
                <w:color w:val="1D1B11"/>
                <w:sz w:val="24"/>
                <w:szCs w:val="24"/>
              </w:rPr>
              <w:t xml:space="preserve"> Н</w:t>
            </w:r>
            <w:proofErr w:type="gramEnd"/>
            <w:r w:rsidRPr="001007FB">
              <w:rPr>
                <w:rFonts w:ascii="Times New Roman" w:eastAsia="Times New Roman" w:hAnsi="Times New Roman" w:cs="Times New Roman"/>
                <w:color w:val="1D1B11"/>
                <w:sz w:val="24"/>
                <w:szCs w:val="24"/>
              </w:rPr>
              <w:t xml:space="preserve">ельзя жители жили совсем иначе. Там нельзя было убивать, грабить, нельзя не платить налоги, грубить. Государства постоянно враждовали </w:t>
            </w:r>
            <w:r w:rsidRPr="001007FB">
              <w:rPr>
                <w:rFonts w:ascii="Times New Roman" w:eastAsia="Times New Roman" w:hAnsi="Times New Roman" w:cs="Times New Roman"/>
                <w:color w:val="1D1B11"/>
                <w:sz w:val="24"/>
                <w:szCs w:val="24"/>
              </w:rPr>
              <w:lastRenderedPageBreak/>
              <w:t>между собой. И вот настал день решающей битвы. Сражение выиграло войско государство Можно. Оно захватило половину государства</w:t>
            </w:r>
            <w:proofErr w:type="gramStart"/>
            <w:r w:rsidRPr="001007FB">
              <w:rPr>
                <w:rFonts w:ascii="Times New Roman" w:eastAsia="Times New Roman" w:hAnsi="Times New Roman" w:cs="Times New Roman"/>
                <w:color w:val="1D1B11"/>
                <w:sz w:val="24"/>
                <w:szCs w:val="24"/>
              </w:rPr>
              <w:t xml:space="preserve"> Н</w:t>
            </w:r>
            <w:proofErr w:type="gramEnd"/>
            <w:r w:rsidRPr="001007FB">
              <w:rPr>
                <w:rFonts w:ascii="Times New Roman" w:eastAsia="Times New Roman" w:hAnsi="Times New Roman" w:cs="Times New Roman"/>
                <w:color w:val="1D1B11"/>
                <w:sz w:val="24"/>
                <w:szCs w:val="24"/>
              </w:rPr>
              <w:t xml:space="preserve">ельзя. Что тут началось! </w:t>
            </w:r>
            <w:r w:rsidRPr="001007FB">
              <w:rPr>
                <w:rFonts w:ascii="Times New Roman" w:eastAsia="Times New Roman" w:hAnsi="Times New Roman" w:cs="Times New Roman"/>
                <w:color w:val="1D1B11"/>
                <w:sz w:val="24"/>
                <w:szCs w:val="24"/>
              </w:rPr>
              <w:br/>
              <w:t>В городах и селах бывшего государства</w:t>
            </w:r>
            <w:proofErr w:type="gramStart"/>
            <w:r w:rsidRPr="001007FB">
              <w:rPr>
                <w:rFonts w:ascii="Times New Roman" w:eastAsia="Times New Roman" w:hAnsi="Times New Roman" w:cs="Times New Roman"/>
                <w:color w:val="1D1B11"/>
                <w:sz w:val="24"/>
                <w:szCs w:val="24"/>
              </w:rPr>
              <w:t xml:space="preserve"> Н</w:t>
            </w:r>
            <w:proofErr w:type="gramEnd"/>
            <w:r w:rsidRPr="001007FB">
              <w:rPr>
                <w:rFonts w:ascii="Times New Roman" w:eastAsia="Times New Roman" w:hAnsi="Times New Roman" w:cs="Times New Roman"/>
                <w:color w:val="1D1B11"/>
                <w:sz w:val="24"/>
                <w:szCs w:val="24"/>
              </w:rPr>
              <w:t>ельзя стали воровать, безнаказанно убивать друг друга, на дорогах хозяйничали разбойники. Государство Можно пришло в упадок. И тогда правители государства Можно попросили помощи и государства</w:t>
            </w:r>
            <w:proofErr w:type="gramStart"/>
            <w:r w:rsidRPr="001007FB">
              <w:rPr>
                <w:rFonts w:ascii="Times New Roman" w:eastAsia="Times New Roman" w:hAnsi="Times New Roman" w:cs="Times New Roman"/>
                <w:color w:val="1D1B11"/>
                <w:sz w:val="24"/>
                <w:szCs w:val="24"/>
              </w:rPr>
              <w:t xml:space="preserve"> Н</w:t>
            </w:r>
            <w:proofErr w:type="gramEnd"/>
            <w:r w:rsidRPr="001007FB">
              <w:rPr>
                <w:rFonts w:ascii="Times New Roman" w:eastAsia="Times New Roman" w:hAnsi="Times New Roman" w:cs="Times New Roman"/>
                <w:color w:val="1D1B11"/>
                <w:sz w:val="24"/>
                <w:szCs w:val="24"/>
              </w:rPr>
              <w:t xml:space="preserve">ельзя. Долго они совещались и пришли к решению объединиться и создать новое государство </w:t>
            </w:r>
            <w:proofErr w:type="spellStart"/>
            <w:r w:rsidRPr="001007FB">
              <w:rPr>
                <w:rFonts w:ascii="Times New Roman" w:eastAsia="Times New Roman" w:hAnsi="Times New Roman" w:cs="Times New Roman"/>
                <w:color w:val="1D1B11"/>
                <w:sz w:val="24"/>
                <w:szCs w:val="24"/>
              </w:rPr>
              <w:t>Законию</w:t>
            </w:r>
            <w:proofErr w:type="spellEnd"/>
            <w:r w:rsidRPr="001007FB">
              <w:rPr>
                <w:rFonts w:ascii="Times New Roman" w:eastAsia="Times New Roman" w:hAnsi="Times New Roman" w:cs="Times New Roman"/>
                <w:color w:val="1D1B11"/>
                <w:sz w:val="24"/>
                <w:szCs w:val="24"/>
              </w:rPr>
              <w:t>. В государстве установился порядок, а все жители стали счастливы и довольны".</w:t>
            </w:r>
          </w:p>
          <w:p w:rsidR="00F51928" w:rsidRPr="00F51928" w:rsidRDefault="00F51928" w:rsidP="00F51928">
            <w:pPr>
              <w:pStyle w:val="normal"/>
              <w:spacing w:before="100" w:after="100"/>
              <w:contextualSpacing w:val="0"/>
              <w:rPr>
                <w:sz w:val="24"/>
                <w:szCs w:val="24"/>
              </w:rPr>
            </w:pPr>
            <w:r w:rsidRPr="00F51928">
              <w:rPr>
                <w:color w:val="1D1B11"/>
              </w:rPr>
              <w:t>-</w:t>
            </w:r>
            <w:r w:rsidR="001007FB" w:rsidRPr="00F51928">
              <w:rPr>
                <w:rFonts w:ascii="Times New Roman" w:eastAsia="Times New Roman" w:hAnsi="Times New Roman" w:cs="Times New Roman"/>
                <w:color w:val="1D1B11"/>
                <w:sz w:val="24"/>
                <w:szCs w:val="24"/>
              </w:rPr>
              <w:t xml:space="preserve"> </w:t>
            </w:r>
            <w:r w:rsidR="001007FB" w:rsidRPr="001007FB">
              <w:rPr>
                <w:rFonts w:ascii="Times New Roman" w:eastAsia="Times New Roman" w:hAnsi="Times New Roman" w:cs="Times New Roman"/>
                <w:color w:val="1D1B11"/>
                <w:sz w:val="24"/>
                <w:szCs w:val="24"/>
              </w:rPr>
              <w:t>Как вы думаете, почему страна стала процветающей, счастливы стали ее жители, почему они чувствуют себя в безопасности?</w:t>
            </w:r>
            <w:r w:rsidR="001007FB" w:rsidRPr="001007FB">
              <w:rPr>
                <w:rFonts w:ascii="Times New Roman" w:eastAsia="Times New Roman" w:hAnsi="Times New Roman" w:cs="Times New Roman"/>
                <w:color w:val="1D1B11"/>
                <w:sz w:val="24"/>
                <w:szCs w:val="24"/>
              </w:rPr>
              <w:br/>
            </w:r>
            <w:r w:rsidR="001007FB" w:rsidRPr="001007FB">
              <w:rPr>
                <w:rFonts w:ascii="Times New Roman" w:eastAsia="Times New Roman" w:hAnsi="Times New Roman" w:cs="Times New Roman"/>
                <w:b/>
                <w:i/>
                <w:color w:val="1D1B11"/>
                <w:sz w:val="24"/>
                <w:szCs w:val="24"/>
              </w:rPr>
              <w:t>(Жители стали жить по законам.)</w:t>
            </w:r>
            <w:r w:rsidR="001007FB" w:rsidRPr="001007FB">
              <w:rPr>
                <w:rFonts w:ascii="Times New Roman" w:eastAsia="Times New Roman" w:hAnsi="Times New Roman" w:cs="Times New Roman"/>
                <w:b/>
                <w:i/>
                <w:color w:val="1D1B11"/>
                <w:sz w:val="24"/>
                <w:szCs w:val="24"/>
              </w:rPr>
              <w:br/>
            </w:r>
            <w:proofErr w:type="spellStart"/>
            <w:proofErr w:type="gramStart"/>
            <w:r w:rsidRPr="00F51928">
              <w:rPr>
                <w:rFonts w:ascii="Times New Roman" w:eastAsia="Times New Roman" w:hAnsi="Times New Roman" w:cs="Times New Roman"/>
                <w:color w:val="1D1B11"/>
                <w:sz w:val="24"/>
                <w:szCs w:val="24"/>
              </w:rPr>
              <w:t>Давным</w:t>
            </w:r>
            <w:proofErr w:type="spellEnd"/>
            <w:r>
              <w:rPr>
                <w:rFonts w:ascii="Times New Roman" w:eastAsia="Times New Roman" w:hAnsi="Times New Roman" w:cs="Times New Roman"/>
                <w:color w:val="1D1B11"/>
                <w:sz w:val="24"/>
                <w:szCs w:val="24"/>
              </w:rPr>
              <w:t xml:space="preserve"> </w:t>
            </w:r>
            <w:r w:rsidRPr="00F51928">
              <w:rPr>
                <w:rFonts w:ascii="Times New Roman" w:eastAsia="Times New Roman" w:hAnsi="Times New Roman" w:cs="Times New Roman"/>
                <w:color w:val="1D1B11"/>
                <w:sz w:val="24"/>
                <w:szCs w:val="24"/>
              </w:rPr>
              <w:t>давно</w:t>
            </w:r>
            <w:proofErr w:type="gramEnd"/>
            <w:r w:rsidRPr="00F51928">
              <w:rPr>
                <w:rFonts w:ascii="Times New Roman" w:eastAsia="Times New Roman" w:hAnsi="Times New Roman" w:cs="Times New Roman"/>
                <w:color w:val="1D1B11"/>
                <w:sz w:val="24"/>
                <w:szCs w:val="24"/>
              </w:rPr>
              <w:t>, тысячи лет назад на Земле появились люди, одновременно с ними  появились главные вопросы:</w:t>
            </w: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color w:val="1D1B11"/>
                <w:sz w:val="24"/>
                <w:szCs w:val="24"/>
              </w:rPr>
              <w:t>- Что люди могут делать и что нельзя?</w:t>
            </w: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color w:val="1D1B11"/>
                <w:sz w:val="24"/>
                <w:szCs w:val="24"/>
              </w:rPr>
              <w:t>- Что они обязаны и что не обязаны?</w:t>
            </w: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color w:val="1D1B11"/>
                <w:sz w:val="24"/>
                <w:szCs w:val="24"/>
              </w:rPr>
              <w:t>- На что они имеют право и на что не имеют?</w:t>
            </w: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color w:val="1D1B11"/>
                <w:sz w:val="24"/>
                <w:szCs w:val="24"/>
              </w:rPr>
              <w:t> </w:t>
            </w: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color w:val="1D1B11"/>
                <w:sz w:val="24"/>
                <w:szCs w:val="24"/>
              </w:rPr>
              <w:t xml:space="preserve">- Без ясного ответа на эти вопросы жизнь превращалась в сплошной кошмар и неразбериху. И люди взялись за решение этих вопросов в обычных беседах между собой, с помощью различных </w:t>
            </w:r>
            <w:r w:rsidRPr="00F51928">
              <w:rPr>
                <w:rFonts w:ascii="Times New Roman" w:eastAsia="Times New Roman" w:hAnsi="Times New Roman" w:cs="Times New Roman"/>
                <w:color w:val="1D1B11"/>
                <w:sz w:val="24"/>
                <w:szCs w:val="24"/>
              </w:rPr>
              <w:lastRenderedPageBreak/>
              <w:t xml:space="preserve">религий, путём международных переговоров, и, к сожалению, в битвах и войнах, не говоря уже о самых заурядных драках. В конце </w:t>
            </w:r>
            <w:proofErr w:type="gramStart"/>
            <w:r w:rsidRPr="00F51928">
              <w:rPr>
                <w:rFonts w:ascii="Times New Roman" w:eastAsia="Times New Roman" w:hAnsi="Times New Roman" w:cs="Times New Roman"/>
                <w:color w:val="1D1B11"/>
                <w:sz w:val="24"/>
                <w:szCs w:val="24"/>
              </w:rPr>
              <w:t>концов</w:t>
            </w:r>
            <w:proofErr w:type="gramEnd"/>
            <w:r w:rsidRPr="00F51928">
              <w:rPr>
                <w:rFonts w:ascii="Times New Roman" w:eastAsia="Times New Roman" w:hAnsi="Times New Roman" w:cs="Times New Roman"/>
                <w:color w:val="1D1B11"/>
                <w:sz w:val="24"/>
                <w:szCs w:val="24"/>
              </w:rPr>
              <w:t xml:space="preserve"> людям удалось решить Главные вопросы и на свет появилась </w:t>
            </w:r>
            <w:r w:rsidRPr="00F51928">
              <w:rPr>
                <w:rFonts w:ascii="Times New Roman" w:eastAsia="Times New Roman" w:hAnsi="Times New Roman" w:cs="Times New Roman"/>
                <w:b/>
                <w:color w:val="1D1B11"/>
                <w:sz w:val="24"/>
                <w:szCs w:val="24"/>
              </w:rPr>
              <w:t>Всеобщая декларация прав человека.</w:t>
            </w: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color w:val="1D1B11"/>
                <w:sz w:val="24"/>
                <w:szCs w:val="24"/>
              </w:rPr>
              <w:t> </w:t>
            </w: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b/>
                <w:i/>
                <w:color w:val="1D1B11"/>
                <w:sz w:val="24"/>
                <w:szCs w:val="24"/>
              </w:rPr>
              <w:t>- Декларация</w:t>
            </w:r>
            <w:r w:rsidRPr="00F51928">
              <w:rPr>
                <w:rFonts w:ascii="Times New Roman" w:eastAsia="Times New Roman" w:hAnsi="Times New Roman" w:cs="Times New Roman"/>
                <w:color w:val="1D1B11"/>
                <w:sz w:val="24"/>
                <w:szCs w:val="24"/>
              </w:rPr>
              <w:t xml:space="preserve"> – название документа, в котором говорится о правах человека.</w:t>
            </w:r>
          </w:p>
          <w:p w:rsidR="001007FB" w:rsidRPr="001007FB" w:rsidRDefault="001007FB" w:rsidP="001007FB">
            <w:pPr>
              <w:pStyle w:val="a3"/>
              <w:rPr>
                <w:rStyle w:val="style4"/>
                <w:bCs/>
              </w:rPr>
            </w:pPr>
          </w:p>
          <w:p w:rsidR="00851B9F" w:rsidRPr="00F51928" w:rsidRDefault="00851B9F" w:rsidP="00851B9F">
            <w:pPr>
              <w:pStyle w:val="a3"/>
              <w:jc w:val="center"/>
              <w:rPr>
                <w:rStyle w:val="style4"/>
                <w:b/>
                <w:bCs/>
              </w:rPr>
            </w:pP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b/>
                <w:color w:val="1D1B11"/>
                <w:sz w:val="24"/>
                <w:szCs w:val="24"/>
                <w:u w:val="single"/>
              </w:rPr>
              <w:t>Конституция</w:t>
            </w:r>
            <w:r w:rsidRPr="00F51928">
              <w:rPr>
                <w:rFonts w:ascii="Times New Roman" w:eastAsia="Times New Roman" w:hAnsi="Times New Roman" w:cs="Times New Roman"/>
                <w:color w:val="1D1B11"/>
                <w:sz w:val="24"/>
                <w:szCs w:val="24"/>
              </w:rPr>
              <w:t xml:space="preserve"> – это основной закон государства, определяющий его общественное и государственное устройство, порядок и принципы образования представительных органов власти, избирательную систему, основные права и обязанности граждан.</w:t>
            </w: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color w:val="1D1B11"/>
                <w:sz w:val="24"/>
                <w:szCs w:val="24"/>
              </w:rPr>
              <w:t> </w:t>
            </w:r>
            <w:r w:rsidRPr="00F51928">
              <w:rPr>
                <w:rFonts w:ascii="Times New Roman" w:eastAsia="Times New Roman" w:hAnsi="Times New Roman" w:cs="Times New Roman"/>
                <w:b/>
                <w:color w:val="1D1B11"/>
                <w:sz w:val="24"/>
                <w:szCs w:val="24"/>
                <w:u w:val="single"/>
              </w:rPr>
              <w:t>Конституция</w:t>
            </w:r>
            <w:r w:rsidRPr="00F51928">
              <w:rPr>
                <w:rFonts w:ascii="Times New Roman" w:eastAsia="Times New Roman" w:hAnsi="Times New Roman" w:cs="Times New Roman"/>
                <w:color w:val="1D1B11"/>
                <w:sz w:val="24"/>
                <w:szCs w:val="24"/>
              </w:rPr>
              <w:t xml:space="preserve"> - основной закон государства, обладающий высшей юридической силой и фиксирующий его (государства) конституционный строй.</w:t>
            </w:r>
          </w:p>
          <w:p w:rsidR="00F51928" w:rsidRDefault="00F51928" w:rsidP="00F51928">
            <w:pPr>
              <w:pStyle w:val="normal"/>
              <w:spacing w:before="100" w:after="100"/>
              <w:contextualSpacing w:val="0"/>
              <w:rPr>
                <w:rFonts w:ascii="Times New Roman" w:eastAsia="Times New Roman" w:hAnsi="Times New Roman" w:cs="Times New Roman"/>
                <w:color w:val="1D1B11"/>
                <w:sz w:val="24"/>
                <w:szCs w:val="24"/>
              </w:rPr>
            </w:pPr>
            <w:r w:rsidRPr="00F51928">
              <w:rPr>
                <w:rFonts w:ascii="Times New Roman" w:eastAsia="Times New Roman" w:hAnsi="Times New Roman" w:cs="Times New Roman"/>
                <w:b/>
                <w:color w:val="1D1B11"/>
                <w:sz w:val="24"/>
                <w:szCs w:val="24"/>
              </w:rPr>
              <w:t xml:space="preserve">Конституция РФ </w:t>
            </w:r>
            <w:r w:rsidRPr="00F51928">
              <w:rPr>
                <w:rFonts w:ascii="Times New Roman" w:eastAsia="Times New Roman" w:hAnsi="Times New Roman" w:cs="Times New Roman"/>
                <w:color w:val="1D1B11"/>
                <w:sz w:val="24"/>
                <w:szCs w:val="24"/>
              </w:rPr>
              <w:t>является основным законом нашего государства, то есть ни один правовой документ, будь то федеральный закон или указ Президента, не должны противоречить требованиям и нормам, отраженным в Конституции.</w:t>
            </w:r>
          </w:p>
          <w:p w:rsidR="009F28CB" w:rsidRDefault="009F28CB" w:rsidP="00F51928">
            <w:pPr>
              <w:pStyle w:val="normal"/>
              <w:spacing w:before="100" w:after="100"/>
              <w:contextualSpacing w:val="0"/>
              <w:rPr>
                <w:rFonts w:ascii="Times New Roman" w:eastAsia="Times New Roman" w:hAnsi="Times New Roman" w:cs="Times New Roman"/>
                <w:color w:val="1D1B11"/>
                <w:sz w:val="24"/>
                <w:szCs w:val="24"/>
              </w:rPr>
            </w:pPr>
            <w:r>
              <w:rPr>
                <w:rFonts w:ascii="Times New Roman" w:eastAsia="Times New Roman" w:hAnsi="Times New Roman" w:cs="Times New Roman"/>
                <w:color w:val="1D1B11"/>
                <w:sz w:val="24"/>
                <w:szCs w:val="24"/>
              </w:rPr>
              <w:t>Конституция РФ была принята в результате всенародного голосования 12 декабря 1993 года.</w:t>
            </w:r>
            <w:r w:rsidR="00106A27">
              <w:rPr>
                <w:rFonts w:ascii="Times New Roman" w:eastAsia="Times New Roman" w:hAnsi="Times New Roman" w:cs="Times New Roman"/>
                <w:color w:val="1D1B11"/>
                <w:sz w:val="24"/>
                <w:szCs w:val="24"/>
              </w:rPr>
              <w:t xml:space="preserve"> </w:t>
            </w:r>
            <w:r>
              <w:rPr>
                <w:rFonts w:ascii="Times New Roman" w:eastAsia="Times New Roman" w:hAnsi="Times New Roman" w:cs="Times New Roman"/>
                <w:color w:val="1D1B11"/>
                <w:sz w:val="24"/>
                <w:szCs w:val="24"/>
              </w:rPr>
              <w:t xml:space="preserve">В этом </w:t>
            </w:r>
            <w:r>
              <w:rPr>
                <w:rFonts w:ascii="Times New Roman" w:eastAsia="Times New Roman" w:hAnsi="Times New Roman" w:cs="Times New Roman"/>
                <w:color w:val="1D1B11"/>
                <w:sz w:val="24"/>
                <w:szCs w:val="24"/>
              </w:rPr>
              <w:lastRenderedPageBreak/>
              <w:t>году ей исполняется 20 лет.</w:t>
            </w:r>
          </w:p>
          <w:p w:rsidR="00106A27" w:rsidRPr="00F51928" w:rsidRDefault="00106A27" w:rsidP="00F51928">
            <w:pPr>
              <w:pStyle w:val="normal"/>
              <w:spacing w:before="100" w:after="100"/>
              <w:contextualSpacing w:val="0"/>
              <w:rPr>
                <w:sz w:val="24"/>
                <w:szCs w:val="24"/>
              </w:rPr>
            </w:pPr>
            <w:r>
              <w:rPr>
                <w:rFonts w:ascii="Times New Roman" w:eastAsia="Times New Roman" w:hAnsi="Times New Roman" w:cs="Times New Roman"/>
                <w:color w:val="1D1B11"/>
                <w:sz w:val="24"/>
                <w:szCs w:val="24"/>
              </w:rPr>
              <w:t>Уважение к закону в нашей повседневной жизни начинается с уважения к Конституции страны.</w:t>
            </w:r>
          </w:p>
          <w:p w:rsidR="00851B9F" w:rsidRDefault="00851B9F" w:rsidP="00F51928">
            <w:pPr>
              <w:pStyle w:val="a3"/>
              <w:rPr>
                <w:rStyle w:val="style4"/>
                <w:b/>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tc>
        <w:tc>
          <w:tcPr>
            <w:tcW w:w="2977" w:type="dxa"/>
          </w:tcPr>
          <w:p w:rsidR="00EA1747" w:rsidRDefault="00EA1747" w:rsidP="00EA1747">
            <w:pPr>
              <w:pStyle w:val="a3"/>
              <w:rPr>
                <w:b/>
                <w:bCs/>
                <w:noProof/>
              </w:rPr>
            </w:pPr>
            <w:r>
              <w:rPr>
                <w:b/>
                <w:bCs/>
                <w:noProof/>
              </w:rPr>
              <w:lastRenderedPageBreak/>
              <w:drawing>
                <wp:inline distT="0" distB="0" distL="0" distR="0">
                  <wp:extent cx="1753235" cy="1315085"/>
                  <wp:effectExtent l="19050" t="0" r="0" b="0"/>
                  <wp:docPr id="9" name="Рисунок 5" descr="слайд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2.jpg"/>
                          <pic:cNvPicPr/>
                        </pic:nvPicPr>
                        <pic:blipFill>
                          <a:blip r:embed="rId17" cstate="print"/>
                          <a:stretch>
                            <a:fillRect/>
                          </a:stretch>
                        </pic:blipFill>
                        <pic:spPr>
                          <a:xfrm>
                            <a:off x="0" y="0"/>
                            <a:ext cx="1753235" cy="1315085"/>
                          </a:xfrm>
                          <a:prstGeom prst="rect">
                            <a:avLst/>
                          </a:prstGeom>
                        </pic:spPr>
                      </pic:pic>
                    </a:graphicData>
                  </a:graphic>
                </wp:inline>
              </w:drawing>
            </w:r>
          </w:p>
          <w:p w:rsidR="00F51928" w:rsidRPr="00F51928" w:rsidRDefault="00F51928" w:rsidP="00851B9F">
            <w:pPr>
              <w:pStyle w:val="a3"/>
              <w:jc w:val="center"/>
              <w:rPr>
                <w:bCs/>
                <w:noProof/>
              </w:rPr>
            </w:pPr>
            <w:r w:rsidRPr="00F51928">
              <w:rPr>
                <w:bCs/>
                <w:noProof/>
              </w:rPr>
              <w:t>Использован виджет «серпантин».</w:t>
            </w:r>
          </w:p>
          <w:p w:rsidR="00F51928" w:rsidRPr="00F51928" w:rsidRDefault="00F51928" w:rsidP="00851B9F">
            <w:pPr>
              <w:pStyle w:val="a3"/>
              <w:jc w:val="center"/>
              <w:rPr>
                <w:bCs/>
                <w:noProof/>
              </w:rPr>
            </w:pPr>
            <w:r w:rsidRPr="00F51928">
              <w:rPr>
                <w:bCs/>
                <w:noProof/>
              </w:rPr>
              <w:t>Странички в книжке справа открываются в режиме игры при помощи действия «удалить»</w:t>
            </w:r>
          </w:p>
          <w:p w:rsidR="00851B9F" w:rsidRDefault="00F9684D" w:rsidP="00851B9F">
            <w:pPr>
              <w:pStyle w:val="a3"/>
              <w:jc w:val="center"/>
              <w:rPr>
                <w:rStyle w:val="style4"/>
                <w:b/>
                <w:bCs/>
              </w:rPr>
            </w:pPr>
            <w:r>
              <w:rPr>
                <w:b/>
                <w:bCs/>
                <w:noProof/>
              </w:rPr>
              <w:lastRenderedPageBreak/>
              <w:drawing>
                <wp:inline distT="0" distB="0" distL="0" distR="0">
                  <wp:extent cx="1753235" cy="1315085"/>
                  <wp:effectExtent l="19050" t="0" r="0" b="0"/>
                  <wp:docPr id="23" name="Рисунок 22"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18" cstate="print"/>
                          <a:stretch>
                            <a:fillRect/>
                          </a:stretch>
                        </pic:blipFill>
                        <pic:spPr>
                          <a:xfrm>
                            <a:off x="0" y="0"/>
                            <a:ext cx="1753235" cy="1315085"/>
                          </a:xfrm>
                          <a:prstGeom prst="rect">
                            <a:avLst/>
                          </a:prstGeom>
                        </pic:spPr>
                      </pic:pic>
                    </a:graphicData>
                  </a:graphic>
                </wp:inline>
              </w:drawing>
            </w:r>
          </w:p>
        </w:tc>
        <w:tc>
          <w:tcPr>
            <w:tcW w:w="3402" w:type="dxa"/>
          </w:tcPr>
          <w:p w:rsidR="00851B9F" w:rsidRDefault="00851B9F"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p>
          <w:p w:rsidR="00F51928" w:rsidRDefault="00F51928" w:rsidP="00851B9F">
            <w:pPr>
              <w:pStyle w:val="a3"/>
              <w:jc w:val="center"/>
              <w:rPr>
                <w:rStyle w:val="style4"/>
                <w:b/>
                <w:bCs/>
              </w:rPr>
            </w:pPr>
            <w:r>
              <w:rPr>
                <w:rStyle w:val="style4"/>
                <w:b/>
                <w:bCs/>
              </w:rPr>
              <w:t>Ребенок читает стихотворные строчки:</w:t>
            </w: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color w:val="1D1B11"/>
                <w:sz w:val="24"/>
                <w:szCs w:val="24"/>
              </w:rPr>
              <w:t>Есть обязанности и права,</w:t>
            </w: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color w:val="1D1B11"/>
                <w:sz w:val="24"/>
                <w:szCs w:val="24"/>
              </w:rPr>
              <w:t>Конституция их дала.</w:t>
            </w: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color w:val="1D1B11"/>
                <w:sz w:val="24"/>
                <w:szCs w:val="24"/>
              </w:rPr>
              <w:t>Все записаны они</w:t>
            </w:r>
          </w:p>
          <w:p w:rsidR="00F51928" w:rsidRPr="00F51928" w:rsidRDefault="00F51928" w:rsidP="00F51928">
            <w:pPr>
              <w:pStyle w:val="normal"/>
              <w:spacing w:before="100" w:after="100"/>
              <w:contextualSpacing w:val="0"/>
              <w:rPr>
                <w:sz w:val="24"/>
                <w:szCs w:val="24"/>
              </w:rPr>
            </w:pPr>
            <w:r w:rsidRPr="00F51928">
              <w:rPr>
                <w:rFonts w:ascii="Times New Roman" w:eastAsia="Times New Roman" w:hAnsi="Times New Roman" w:cs="Times New Roman"/>
                <w:color w:val="1D1B11"/>
                <w:sz w:val="24"/>
                <w:szCs w:val="24"/>
              </w:rPr>
              <w:t>Для  людей и для страны.</w:t>
            </w:r>
          </w:p>
          <w:p w:rsidR="00F51928" w:rsidRDefault="00F51928" w:rsidP="00851B9F">
            <w:pPr>
              <w:pStyle w:val="a3"/>
              <w:jc w:val="center"/>
              <w:rPr>
                <w:rStyle w:val="style4"/>
                <w:b/>
                <w:bCs/>
              </w:rPr>
            </w:pPr>
          </w:p>
        </w:tc>
      </w:tr>
      <w:tr w:rsidR="00F9684D" w:rsidTr="00EA1747">
        <w:tc>
          <w:tcPr>
            <w:tcW w:w="1418" w:type="dxa"/>
          </w:tcPr>
          <w:p w:rsidR="00F9684D" w:rsidRDefault="00F9684D" w:rsidP="00851B9F">
            <w:pPr>
              <w:pStyle w:val="a3"/>
              <w:jc w:val="center"/>
              <w:rPr>
                <w:rStyle w:val="style4"/>
                <w:b/>
                <w:bCs/>
              </w:rPr>
            </w:pPr>
            <w:r>
              <w:rPr>
                <w:rStyle w:val="style4"/>
                <w:b/>
                <w:bCs/>
              </w:rPr>
              <w:lastRenderedPageBreak/>
              <w:t>№</w:t>
            </w:r>
            <w:r w:rsidR="00D54042">
              <w:rPr>
                <w:rStyle w:val="style4"/>
                <w:b/>
                <w:bCs/>
              </w:rPr>
              <w:t xml:space="preserve"> </w:t>
            </w:r>
            <w:r>
              <w:rPr>
                <w:rStyle w:val="style4"/>
                <w:b/>
                <w:bCs/>
              </w:rPr>
              <w:t>7</w:t>
            </w:r>
          </w:p>
        </w:tc>
        <w:tc>
          <w:tcPr>
            <w:tcW w:w="3260" w:type="dxa"/>
          </w:tcPr>
          <w:p w:rsidR="00F9684D" w:rsidRDefault="00F51928" w:rsidP="00851B9F">
            <w:pPr>
              <w:pStyle w:val="a3"/>
              <w:jc w:val="center"/>
              <w:rPr>
                <w:rStyle w:val="style4"/>
                <w:b/>
                <w:bCs/>
              </w:rPr>
            </w:pPr>
            <w:r>
              <w:rPr>
                <w:rStyle w:val="style4"/>
                <w:b/>
                <w:bCs/>
              </w:rPr>
              <w:t>Учитель рассказывает о структуре Конституции РФ</w:t>
            </w:r>
          </w:p>
          <w:p w:rsidR="00F9684D" w:rsidRDefault="00F9684D"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D54042">
            <w:pPr>
              <w:pStyle w:val="a3"/>
              <w:rPr>
                <w:rStyle w:val="style4"/>
                <w:b/>
                <w:bCs/>
              </w:rPr>
            </w:pPr>
            <w:r>
              <w:rPr>
                <w:rStyle w:val="style4"/>
                <w:b/>
                <w:bCs/>
              </w:rPr>
              <w:t>-</w:t>
            </w:r>
            <w:r w:rsidRPr="009F28CB">
              <w:rPr>
                <w:rStyle w:val="style4"/>
                <w:bCs/>
              </w:rPr>
              <w:t>Давайте послушаем запись «Конституция Российской Федерации»</w:t>
            </w:r>
          </w:p>
          <w:p w:rsidR="00D54042" w:rsidRDefault="00D54042" w:rsidP="00D54042">
            <w:pPr>
              <w:pStyle w:val="a3"/>
              <w:rPr>
                <w:rStyle w:val="style4"/>
                <w:b/>
                <w:bCs/>
              </w:rPr>
            </w:pPr>
          </w:p>
          <w:p w:rsidR="00D54042" w:rsidRDefault="00D54042" w:rsidP="00D54042">
            <w:pPr>
              <w:pStyle w:val="a3"/>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tc>
        <w:tc>
          <w:tcPr>
            <w:tcW w:w="2977" w:type="dxa"/>
          </w:tcPr>
          <w:p w:rsidR="00F9684D" w:rsidRDefault="00F9684D" w:rsidP="00EA1747">
            <w:pPr>
              <w:pStyle w:val="a3"/>
              <w:rPr>
                <w:b/>
                <w:bCs/>
                <w:noProof/>
              </w:rPr>
            </w:pPr>
            <w:r>
              <w:rPr>
                <w:b/>
                <w:bCs/>
                <w:noProof/>
              </w:rPr>
              <w:lastRenderedPageBreak/>
              <w:drawing>
                <wp:inline distT="0" distB="0" distL="0" distR="0">
                  <wp:extent cx="1753235" cy="2630170"/>
                  <wp:effectExtent l="19050" t="0" r="0" b="0"/>
                  <wp:docPr id="21" name="Рисунок 19" descr="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19" cstate="print"/>
                          <a:stretch>
                            <a:fillRect/>
                          </a:stretch>
                        </pic:blipFill>
                        <pic:spPr>
                          <a:xfrm>
                            <a:off x="0" y="0"/>
                            <a:ext cx="1753235" cy="2630170"/>
                          </a:xfrm>
                          <a:prstGeom prst="rect">
                            <a:avLst/>
                          </a:prstGeom>
                        </pic:spPr>
                      </pic:pic>
                    </a:graphicData>
                  </a:graphic>
                </wp:inline>
              </w:drawing>
            </w:r>
          </w:p>
          <w:p w:rsidR="009F28CB" w:rsidRPr="009F28CB" w:rsidRDefault="009F28CB" w:rsidP="009F28CB">
            <w:pPr>
              <w:pStyle w:val="a3"/>
              <w:jc w:val="center"/>
              <w:rPr>
                <w:bCs/>
                <w:noProof/>
              </w:rPr>
            </w:pPr>
            <w:r w:rsidRPr="009F28CB">
              <w:rPr>
                <w:bCs/>
                <w:noProof/>
              </w:rPr>
              <w:t>Страница увеличена в 2 раза.</w:t>
            </w:r>
          </w:p>
          <w:p w:rsidR="009F28CB" w:rsidRPr="009F28CB" w:rsidRDefault="009F28CB" w:rsidP="009F28CB">
            <w:pPr>
              <w:pStyle w:val="a3"/>
              <w:jc w:val="center"/>
              <w:rPr>
                <w:bCs/>
                <w:noProof/>
              </w:rPr>
            </w:pPr>
            <w:r w:rsidRPr="009F28CB">
              <w:rPr>
                <w:bCs/>
                <w:noProof/>
              </w:rPr>
              <w:t>В режиме игры щелкаем под стрелочками-открываются таблички с главами(скрыть-раскрыть объект)</w:t>
            </w:r>
          </w:p>
          <w:p w:rsidR="00F9684D" w:rsidRDefault="00F9684D" w:rsidP="00EA1747">
            <w:pPr>
              <w:pStyle w:val="a3"/>
              <w:rPr>
                <w:b/>
                <w:bCs/>
                <w:noProof/>
              </w:rPr>
            </w:pPr>
            <w:r>
              <w:rPr>
                <w:b/>
                <w:bCs/>
                <w:noProof/>
              </w:rPr>
              <w:lastRenderedPageBreak/>
              <w:drawing>
                <wp:inline distT="0" distB="0" distL="0" distR="0">
                  <wp:extent cx="1753235" cy="2630170"/>
                  <wp:effectExtent l="19050" t="0" r="0" b="0"/>
                  <wp:docPr id="22" name="Рисунок 21"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0" cstate="print"/>
                          <a:stretch>
                            <a:fillRect/>
                          </a:stretch>
                        </pic:blipFill>
                        <pic:spPr>
                          <a:xfrm>
                            <a:off x="0" y="0"/>
                            <a:ext cx="1753235" cy="2630170"/>
                          </a:xfrm>
                          <a:prstGeom prst="rect">
                            <a:avLst/>
                          </a:prstGeom>
                        </pic:spPr>
                      </pic:pic>
                    </a:graphicData>
                  </a:graphic>
                </wp:inline>
              </w:drawing>
            </w:r>
          </w:p>
          <w:p w:rsidR="00D54042" w:rsidRPr="00D54042" w:rsidRDefault="00D54042" w:rsidP="00D54042">
            <w:pPr>
              <w:pStyle w:val="a3"/>
              <w:jc w:val="center"/>
              <w:rPr>
                <w:bCs/>
                <w:noProof/>
              </w:rPr>
            </w:pPr>
            <w:r w:rsidRPr="00D54042">
              <w:rPr>
                <w:bCs/>
                <w:noProof/>
              </w:rPr>
              <w:t>Учитель кликает на слово «ПРЕАМБУЛА» и дети слушают аудиокнигу «Конституция РФ» из интернета</w:t>
            </w:r>
          </w:p>
        </w:tc>
        <w:tc>
          <w:tcPr>
            <w:tcW w:w="3402" w:type="dxa"/>
          </w:tcPr>
          <w:p w:rsidR="00F9684D" w:rsidRDefault="00F9684D"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
                <w:bCs/>
              </w:rPr>
            </w:pPr>
          </w:p>
          <w:p w:rsidR="00D54042" w:rsidRDefault="00D54042" w:rsidP="00851B9F">
            <w:pPr>
              <w:pStyle w:val="a3"/>
              <w:jc w:val="center"/>
              <w:rPr>
                <w:rStyle w:val="style4"/>
                <w:bCs/>
              </w:rPr>
            </w:pPr>
          </w:p>
          <w:p w:rsidR="00D54042" w:rsidRDefault="00D54042" w:rsidP="00851B9F">
            <w:pPr>
              <w:pStyle w:val="a3"/>
              <w:jc w:val="center"/>
              <w:rPr>
                <w:rStyle w:val="style4"/>
                <w:b/>
                <w:bCs/>
              </w:rPr>
            </w:pPr>
            <w:r w:rsidRPr="009F28CB">
              <w:rPr>
                <w:rStyle w:val="style4"/>
                <w:bCs/>
              </w:rPr>
              <w:t>Дети слушают отрывок из видеозаписи</w:t>
            </w:r>
            <w:r>
              <w:rPr>
                <w:rStyle w:val="style4"/>
                <w:bCs/>
              </w:rPr>
              <w:t xml:space="preserve"> </w:t>
            </w:r>
            <w:r w:rsidRPr="009F28CB">
              <w:rPr>
                <w:rStyle w:val="style4"/>
                <w:bCs/>
              </w:rPr>
              <w:t>(можно до 1 главы)</w:t>
            </w:r>
          </w:p>
          <w:p w:rsidR="00D54042" w:rsidRDefault="00D54042" w:rsidP="00851B9F">
            <w:pPr>
              <w:pStyle w:val="a3"/>
              <w:jc w:val="center"/>
              <w:rPr>
                <w:rStyle w:val="style4"/>
                <w:b/>
                <w:bCs/>
              </w:rPr>
            </w:pPr>
          </w:p>
        </w:tc>
      </w:tr>
      <w:tr w:rsidR="00851B9F" w:rsidTr="00EA1747">
        <w:tc>
          <w:tcPr>
            <w:tcW w:w="1418" w:type="dxa"/>
          </w:tcPr>
          <w:p w:rsidR="00851B9F" w:rsidRDefault="00F9684D" w:rsidP="00D54042">
            <w:pPr>
              <w:pStyle w:val="a3"/>
              <w:jc w:val="center"/>
              <w:rPr>
                <w:rStyle w:val="style4"/>
                <w:b/>
                <w:bCs/>
              </w:rPr>
            </w:pPr>
            <w:r>
              <w:rPr>
                <w:rStyle w:val="style4"/>
                <w:b/>
                <w:bCs/>
              </w:rPr>
              <w:lastRenderedPageBreak/>
              <w:t>№</w:t>
            </w:r>
            <w:r w:rsidR="00D54042">
              <w:rPr>
                <w:rStyle w:val="style4"/>
                <w:b/>
                <w:bCs/>
              </w:rPr>
              <w:t xml:space="preserve"> 8</w:t>
            </w:r>
          </w:p>
        </w:tc>
        <w:tc>
          <w:tcPr>
            <w:tcW w:w="3260" w:type="dxa"/>
          </w:tcPr>
          <w:p w:rsidR="00851B9F" w:rsidRDefault="009F28CB" w:rsidP="009F28CB">
            <w:pPr>
              <w:pStyle w:val="a3"/>
              <w:rPr>
                <w:color w:val="1D1B11"/>
              </w:rPr>
            </w:pPr>
            <w:r>
              <w:rPr>
                <w:color w:val="1D1B11"/>
              </w:rPr>
              <w:t>-</w:t>
            </w:r>
            <w:r w:rsidRPr="009F28CB">
              <w:rPr>
                <w:color w:val="1D1B11"/>
              </w:rPr>
              <w:t>В каждой стране существует определённая государственная символика</w:t>
            </w:r>
            <w:r>
              <w:rPr>
                <w:color w:val="1D1B11"/>
              </w:rPr>
              <w:t>. В нашей стране государственные символы закреплены Основным Законом нашей стран</w:t>
            </w:r>
            <w:proofErr w:type="gramStart"/>
            <w:r>
              <w:rPr>
                <w:color w:val="1D1B11"/>
              </w:rPr>
              <w:t>ы-</w:t>
            </w:r>
            <w:proofErr w:type="gramEnd"/>
            <w:r>
              <w:rPr>
                <w:color w:val="1D1B11"/>
              </w:rPr>
              <w:t xml:space="preserve"> Конституцией РФ.</w:t>
            </w:r>
          </w:p>
          <w:p w:rsidR="009F28CB" w:rsidRDefault="009F28CB" w:rsidP="009F28CB">
            <w:pPr>
              <w:pStyle w:val="a3"/>
              <w:rPr>
                <w:color w:val="1D1B11"/>
              </w:rPr>
            </w:pPr>
            <w:r>
              <w:rPr>
                <w:color w:val="1D1B11"/>
              </w:rPr>
              <w:t>-Какие это символы?</w:t>
            </w:r>
          </w:p>
          <w:p w:rsidR="009F28CB" w:rsidRPr="009F28CB" w:rsidRDefault="009F28CB" w:rsidP="009F28CB">
            <w:pPr>
              <w:pStyle w:val="a3"/>
              <w:rPr>
                <w:rStyle w:val="style4"/>
                <w:b/>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p w:rsidR="00851B9F" w:rsidRDefault="00851B9F" w:rsidP="00851B9F">
            <w:pPr>
              <w:pStyle w:val="a3"/>
              <w:jc w:val="center"/>
              <w:rPr>
                <w:rStyle w:val="style4"/>
                <w:b/>
                <w:bCs/>
              </w:rPr>
            </w:pPr>
          </w:p>
        </w:tc>
        <w:tc>
          <w:tcPr>
            <w:tcW w:w="2977" w:type="dxa"/>
          </w:tcPr>
          <w:p w:rsidR="009F28CB" w:rsidRDefault="009F28CB" w:rsidP="00851B9F">
            <w:pPr>
              <w:pStyle w:val="a3"/>
              <w:jc w:val="center"/>
              <w:rPr>
                <w:b/>
                <w:bCs/>
                <w:noProof/>
              </w:rPr>
            </w:pPr>
            <w:r>
              <w:rPr>
                <w:b/>
                <w:bCs/>
                <w:noProof/>
              </w:rPr>
              <w:lastRenderedPageBreak/>
              <w:drawing>
                <wp:inline distT="0" distB="0" distL="0" distR="0">
                  <wp:extent cx="1753235" cy="1315085"/>
                  <wp:effectExtent l="19050" t="0" r="0" b="0"/>
                  <wp:docPr id="4" name="Рисунок 10" descr="слайды-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008.jpg"/>
                          <pic:cNvPicPr/>
                        </pic:nvPicPr>
                        <pic:blipFill>
                          <a:blip r:embed="rId21" cstate="print"/>
                          <a:stretch>
                            <a:fillRect/>
                          </a:stretch>
                        </pic:blipFill>
                        <pic:spPr>
                          <a:xfrm>
                            <a:off x="0" y="0"/>
                            <a:ext cx="1753235" cy="1315085"/>
                          </a:xfrm>
                          <a:prstGeom prst="rect">
                            <a:avLst/>
                          </a:prstGeom>
                        </pic:spPr>
                      </pic:pic>
                    </a:graphicData>
                  </a:graphic>
                </wp:inline>
              </w:drawing>
            </w:r>
          </w:p>
          <w:p w:rsidR="00F9684D" w:rsidRPr="009F28CB" w:rsidRDefault="009F28CB" w:rsidP="00851B9F">
            <w:pPr>
              <w:pStyle w:val="a3"/>
              <w:jc w:val="center"/>
              <w:rPr>
                <w:bCs/>
                <w:noProof/>
              </w:rPr>
            </w:pPr>
            <w:r w:rsidRPr="009F28CB">
              <w:rPr>
                <w:bCs/>
                <w:noProof/>
              </w:rPr>
              <w:t>Учитель кликает на стрелочки- открываются названия госуд.символов.</w:t>
            </w:r>
          </w:p>
          <w:p w:rsidR="00106A27" w:rsidRDefault="00106A27" w:rsidP="00851B9F">
            <w:pPr>
              <w:pStyle w:val="a3"/>
              <w:jc w:val="center"/>
              <w:rPr>
                <w:b/>
                <w:bCs/>
                <w:noProof/>
              </w:rPr>
            </w:pPr>
            <w:r>
              <w:rPr>
                <w:b/>
                <w:bCs/>
                <w:noProof/>
              </w:rPr>
              <w:lastRenderedPageBreak/>
              <w:drawing>
                <wp:inline distT="0" distB="0" distL="0" distR="0">
                  <wp:extent cx="1753235" cy="1315085"/>
                  <wp:effectExtent l="19050" t="0" r="0" b="0"/>
                  <wp:docPr id="5" name="Рисунок 24" descr="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22" cstate="print"/>
                          <a:stretch>
                            <a:fillRect/>
                          </a:stretch>
                        </pic:blipFill>
                        <pic:spPr>
                          <a:xfrm>
                            <a:off x="0" y="0"/>
                            <a:ext cx="1753235" cy="1315085"/>
                          </a:xfrm>
                          <a:prstGeom prst="rect">
                            <a:avLst/>
                          </a:prstGeom>
                        </pic:spPr>
                      </pic:pic>
                    </a:graphicData>
                  </a:graphic>
                </wp:inline>
              </w:drawing>
            </w:r>
          </w:p>
          <w:p w:rsidR="00851B9F" w:rsidRPr="00106A27" w:rsidRDefault="00106A27" w:rsidP="00106A27">
            <w:pPr>
              <w:pStyle w:val="a3"/>
              <w:jc w:val="center"/>
              <w:rPr>
                <w:rStyle w:val="style4"/>
                <w:bCs/>
              </w:rPr>
            </w:pPr>
            <w:r w:rsidRPr="00106A27">
              <w:rPr>
                <w:rStyle w:val="style4"/>
                <w:bCs/>
              </w:rPr>
              <w:t xml:space="preserve">Учитель </w:t>
            </w:r>
            <w:proofErr w:type="spellStart"/>
            <w:r w:rsidRPr="00106A27">
              <w:rPr>
                <w:rStyle w:val="style4"/>
                <w:bCs/>
              </w:rPr>
              <w:t>кликает</w:t>
            </w:r>
            <w:proofErr w:type="spellEnd"/>
            <w:r w:rsidRPr="00106A27">
              <w:rPr>
                <w:rStyle w:val="style4"/>
                <w:bCs/>
              </w:rPr>
              <w:t xml:space="preserve"> внизу справ</w:t>
            </w:r>
            <w:proofErr w:type="gramStart"/>
            <w:r w:rsidRPr="00106A27">
              <w:rPr>
                <w:rStyle w:val="style4"/>
                <w:bCs/>
              </w:rPr>
              <w:t>а-</w:t>
            </w:r>
            <w:proofErr w:type="gramEnd"/>
            <w:r w:rsidRPr="00106A27">
              <w:rPr>
                <w:rStyle w:val="style4"/>
                <w:bCs/>
              </w:rPr>
              <w:t xml:space="preserve"> открывается цитата Мишеля Монтеня (скрыть- раскрыть)</w:t>
            </w:r>
          </w:p>
        </w:tc>
        <w:tc>
          <w:tcPr>
            <w:tcW w:w="3402" w:type="dxa"/>
          </w:tcPr>
          <w:p w:rsidR="00851B9F" w:rsidRPr="009F28CB" w:rsidRDefault="009F28CB" w:rsidP="009F28CB">
            <w:pPr>
              <w:pStyle w:val="a3"/>
              <w:rPr>
                <w:rStyle w:val="style4"/>
                <w:bCs/>
              </w:rPr>
            </w:pPr>
            <w:r w:rsidRPr="009F28CB">
              <w:rPr>
                <w:rStyle w:val="style4"/>
                <w:bCs/>
              </w:rPr>
              <w:lastRenderedPageBreak/>
              <w:t>Дети называют символы: флаг, герб, гимн</w:t>
            </w:r>
          </w:p>
        </w:tc>
      </w:tr>
      <w:tr w:rsidR="00EA1747" w:rsidTr="00EA1747">
        <w:tc>
          <w:tcPr>
            <w:tcW w:w="1418" w:type="dxa"/>
          </w:tcPr>
          <w:p w:rsidR="00EA1747" w:rsidRDefault="00106A27" w:rsidP="00D54042">
            <w:pPr>
              <w:pStyle w:val="a3"/>
              <w:jc w:val="center"/>
              <w:rPr>
                <w:rStyle w:val="style4"/>
                <w:b/>
                <w:bCs/>
              </w:rPr>
            </w:pPr>
            <w:r>
              <w:rPr>
                <w:rStyle w:val="style4"/>
                <w:b/>
                <w:bCs/>
              </w:rPr>
              <w:lastRenderedPageBreak/>
              <w:t>№</w:t>
            </w:r>
            <w:r w:rsidR="00D54042">
              <w:rPr>
                <w:rStyle w:val="style4"/>
                <w:b/>
                <w:bCs/>
              </w:rPr>
              <w:t xml:space="preserve"> 9</w:t>
            </w:r>
          </w:p>
        </w:tc>
        <w:tc>
          <w:tcPr>
            <w:tcW w:w="3260" w:type="dxa"/>
          </w:tcPr>
          <w:p w:rsidR="00EA1747" w:rsidRDefault="00106A27" w:rsidP="00106A27">
            <w:pPr>
              <w:pStyle w:val="a3"/>
              <w:rPr>
                <w:rStyle w:val="style4"/>
                <w:bCs/>
              </w:rPr>
            </w:pPr>
            <w:r w:rsidRPr="00106A27">
              <w:rPr>
                <w:rStyle w:val="style4"/>
                <w:bCs/>
              </w:rPr>
              <w:t xml:space="preserve">Учитель </w:t>
            </w:r>
            <w:proofErr w:type="spellStart"/>
            <w:r w:rsidRPr="00106A27">
              <w:rPr>
                <w:rStyle w:val="style4"/>
                <w:bCs/>
              </w:rPr>
              <w:t>кликает</w:t>
            </w:r>
            <w:proofErr w:type="spellEnd"/>
            <w:r w:rsidRPr="00106A27">
              <w:rPr>
                <w:rStyle w:val="style4"/>
                <w:bCs/>
              </w:rPr>
              <w:t xml:space="preserve"> на слово «Флаг» и переходит на страничку с флагами</w:t>
            </w:r>
            <w:r>
              <w:rPr>
                <w:rStyle w:val="style4"/>
                <w:bCs/>
              </w:rPr>
              <w:t>.</w:t>
            </w:r>
          </w:p>
          <w:p w:rsidR="00106A27" w:rsidRPr="00106A27" w:rsidRDefault="00106A27" w:rsidP="00106A27">
            <w:pPr>
              <w:pStyle w:val="a3"/>
              <w:rPr>
                <w:rStyle w:val="style4"/>
                <w:bCs/>
              </w:rPr>
            </w:pPr>
            <w:r>
              <w:rPr>
                <w:rStyle w:val="style4"/>
                <w:bCs/>
              </w:rPr>
              <w:t>В</w:t>
            </w:r>
            <w:proofErr w:type="gramStart"/>
            <w:r>
              <w:rPr>
                <w:rStyle w:val="style4"/>
                <w:bCs/>
              </w:rPr>
              <w:t>ы-</w:t>
            </w:r>
            <w:proofErr w:type="gramEnd"/>
            <w:r>
              <w:rPr>
                <w:rStyle w:val="style4"/>
                <w:bCs/>
              </w:rPr>
              <w:t xml:space="preserve"> обучающиеся 4 класса и уже знаете символы своей страны. Давайте их вспомним и выполним задание: найдем флаг РФ.</w:t>
            </w:r>
          </w:p>
        </w:tc>
        <w:tc>
          <w:tcPr>
            <w:tcW w:w="2977" w:type="dxa"/>
          </w:tcPr>
          <w:p w:rsidR="00EA1747" w:rsidRDefault="00EA1747" w:rsidP="00851B9F">
            <w:pPr>
              <w:pStyle w:val="a3"/>
              <w:jc w:val="center"/>
              <w:rPr>
                <w:b/>
                <w:bCs/>
                <w:noProof/>
              </w:rPr>
            </w:pPr>
            <w:r>
              <w:rPr>
                <w:b/>
                <w:bCs/>
                <w:noProof/>
              </w:rPr>
              <w:drawing>
                <wp:inline distT="0" distB="0" distL="0" distR="0">
                  <wp:extent cx="1753235" cy="1315085"/>
                  <wp:effectExtent l="19050" t="0" r="0" b="0"/>
                  <wp:docPr id="13" name="Рисунок 11" descr="слайды-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009.jpg"/>
                          <pic:cNvPicPr/>
                        </pic:nvPicPr>
                        <pic:blipFill>
                          <a:blip r:embed="rId23" cstate="print"/>
                          <a:stretch>
                            <a:fillRect/>
                          </a:stretch>
                        </pic:blipFill>
                        <pic:spPr>
                          <a:xfrm>
                            <a:off x="0" y="0"/>
                            <a:ext cx="1753235" cy="1315085"/>
                          </a:xfrm>
                          <a:prstGeom prst="rect">
                            <a:avLst/>
                          </a:prstGeom>
                        </pic:spPr>
                      </pic:pic>
                    </a:graphicData>
                  </a:graphic>
                </wp:inline>
              </w:drawing>
            </w:r>
          </w:p>
          <w:p w:rsidR="00EA1747" w:rsidRPr="00106A27" w:rsidRDefault="00106A27" w:rsidP="00851B9F">
            <w:pPr>
              <w:pStyle w:val="a3"/>
              <w:jc w:val="center"/>
              <w:rPr>
                <w:bCs/>
                <w:noProof/>
              </w:rPr>
            </w:pPr>
            <w:r w:rsidRPr="00106A27">
              <w:rPr>
                <w:bCs/>
                <w:noProof/>
              </w:rPr>
              <w:t>Кликая на неправильный ответ флаги «</w:t>
            </w:r>
            <w:r w:rsidR="00D54042">
              <w:rPr>
                <w:bCs/>
                <w:noProof/>
              </w:rPr>
              <w:t>исчезают</w:t>
            </w:r>
            <w:r w:rsidRPr="00106A27">
              <w:rPr>
                <w:bCs/>
                <w:noProof/>
              </w:rPr>
              <w:t>»</w:t>
            </w:r>
            <w:r w:rsidR="00D54042">
              <w:rPr>
                <w:bCs/>
                <w:noProof/>
              </w:rPr>
              <w:t>в режиме скрыть-раскрыть</w:t>
            </w:r>
            <w:r w:rsidRPr="00106A27">
              <w:rPr>
                <w:bCs/>
                <w:noProof/>
              </w:rPr>
              <w:t>, в случае верного ответа-переходим на следующий слайд</w:t>
            </w:r>
            <w:r>
              <w:rPr>
                <w:bCs/>
                <w:noProof/>
              </w:rPr>
              <w:t>( можно провести разную работу и сравнить цвета у флагов, полосы, под флагами в режиме игры раскрыть названия стран</w:t>
            </w:r>
            <w:r w:rsidR="007B5074">
              <w:rPr>
                <w:bCs/>
                <w:noProof/>
              </w:rPr>
              <w:t>)</w:t>
            </w:r>
          </w:p>
          <w:p w:rsidR="00EA1747" w:rsidRDefault="00D54042" w:rsidP="007B5074">
            <w:pPr>
              <w:pStyle w:val="a3"/>
              <w:jc w:val="center"/>
              <w:rPr>
                <w:b/>
                <w:bCs/>
                <w:noProof/>
              </w:rPr>
            </w:pPr>
            <w:r>
              <w:rPr>
                <w:b/>
                <w:bCs/>
                <w:noProof/>
              </w:rPr>
              <w:drawing>
                <wp:inline distT="0" distB="0" distL="0" distR="0">
                  <wp:extent cx="1753235" cy="1315085"/>
                  <wp:effectExtent l="19050" t="0" r="0" b="0"/>
                  <wp:docPr id="2" name="Рисунок 1" descr="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24" cstate="print"/>
                          <a:stretch>
                            <a:fillRect/>
                          </a:stretch>
                        </pic:blipFill>
                        <pic:spPr>
                          <a:xfrm>
                            <a:off x="0" y="0"/>
                            <a:ext cx="1753235" cy="1315085"/>
                          </a:xfrm>
                          <a:prstGeom prst="rect">
                            <a:avLst/>
                          </a:prstGeom>
                        </pic:spPr>
                      </pic:pic>
                    </a:graphicData>
                  </a:graphic>
                </wp:inline>
              </w:drawing>
            </w:r>
          </w:p>
          <w:p w:rsidR="00EA1747" w:rsidRDefault="00EA1747" w:rsidP="00851B9F">
            <w:pPr>
              <w:pStyle w:val="a3"/>
              <w:jc w:val="center"/>
              <w:rPr>
                <w:b/>
                <w:bCs/>
                <w:noProof/>
              </w:rPr>
            </w:pPr>
          </w:p>
        </w:tc>
        <w:tc>
          <w:tcPr>
            <w:tcW w:w="3402" w:type="dxa"/>
          </w:tcPr>
          <w:p w:rsidR="00EA1747" w:rsidRPr="007B5074" w:rsidRDefault="007B5074" w:rsidP="007B5074">
            <w:pPr>
              <w:pStyle w:val="a3"/>
              <w:rPr>
                <w:rStyle w:val="style4"/>
                <w:bCs/>
              </w:rPr>
            </w:pPr>
            <w:r w:rsidRPr="007B5074">
              <w:rPr>
                <w:rStyle w:val="style4"/>
                <w:bCs/>
              </w:rPr>
              <w:t>Дети выполняют работу под руководством учителя</w:t>
            </w:r>
          </w:p>
        </w:tc>
      </w:tr>
      <w:tr w:rsidR="00EA1747" w:rsidTr="00EA1747">
        <w:tc>
          <w:tcPr>
            <w:tcW w:w="1418" w:type="dxa"/>
          </w:tcPr>
          <w:p w:rsidR="00EA1747" w:rsidRDefault="00F9684D" w:rsidP="00D54042">
            <w:pPr>
              <w:pStyle w:val="a3"/>
              <w:jc w:val="center"/>
              <w:rPr>
                <w:rStyle w:val="style4"/>
                <w:b/>
                <w:bCs/>
              </w:rPr>
            </w:pPr>
            <w:r>
              <w:rPr>
                <w:rStyle w:val="style4"/>
                <w:b/>
                <w:bCs/>
              </w:rPr>
              <w:t>№1</w:t>
            </w:r>
            <w:r w:rsidR="00D54042">
              <w:rPr>
                <w:rStyle w:val="style4"/>
                <w:b/>
                <w:bCs/>
              </w:rPr>
              <w:t>0</w:t>
            </w:r>
          </w:p>
        </w:tc>
        <w:tc>
          <w:tcPr>
            <w:tcW w:w="3260" w:type="dxa"/>
          </w:tcPr>
          <w:p w:rsidR="00EA1747" w:rsidRDefault="007B5074" w:rsidP="007B5074">
            <w:pPr>
              <w:pStyle w:val="a3"/>
              <w:rPr>
                <w:rStyle w:val="style4"/>
                <w:bCs/>
              </w:rPr>
            </w:pPr>
            <w:r w:rsidRPr="007B5074">
              <w:rPr>
                <w:rStyle w:val="style4"/>
                <w:bCs/>
              </w:rPr>
              <w:t>Слово «Флаг» произошло от греческого слова «</w:t>
            </w:r>
            <w:proofErr w:type="spellStart"/>
            <w:r w:rsidRPr="007B5074">
              <w:rPr>
                <w:rStyle w:val="style4"/>
                <w:bCs/>
              </w:rPr>
              <w:t>флего</w:t>
            </w:r>
            <w:proofErr w:type="spellEnd"/>
            <w:r w:rsidRPr="007B5074">
              <w:rPr>
                <w:rStyle w:val="style4"/>
                <w:bCs/>
              </w:rPr>
              <w:t>»</w:t>
            </w:r>
            <w:proofErr w:type="gramStart"/>
            <w:r w:rsidRPr="007B5074">
              <w:rPr>
                <w:rStyle w:val="style4"/>
                <w:bCs/>
              </w:rPr>
              <w:t xml:space="preserve"> ,</w:t>
            </w:r>
            <w:proofErr w:type="gramEnd"/>
            <w:r w:rsidRPr="007B5074">
              <w:rPr>
                <w:rStyle w:val="style4"/>
                <w:bCs/>
              </w:rPr>
              <w:t>что означает «</w:t>
            </w:r>
            <w:r>
              <w:rPr>
                <w:rStyle w:val="style4"/>
                <w:bCs/>
              </w:rPr>
              <w:t xml:space="preserve">сжигать, гореть, </w:t>
            </w:r>
            <w:r w:rsidRPr="007B5074">
              <w:rPr>
                <w:rStyle w:val="style4"/>
                <w:bCs/>
              </w:rPr>
              <w:t xml:space="preserve">озарять».Государственному флагу, как святыне, отдаются высшие государственные почести. Достоинство его подлежит защите как внутри </w:t>
            </w:r>
            <w:r w:rsidRPr="007B5074">
              <w:rPr>
                <w:rStyle w:val="style4"/>
                <w:bCs/>
              </w:rPr>
              <w:lastRenderedPageBreak/>
              <w:t>страны, так и за её пределами, его оскорбление рассматривается, как оскорбление чести нации и государства</w:t>
            </w:r>
            <w:r>
              <w:rPr>
                <w:rStyle w:val="style4"/>
                <w:bCs/>
              </w:rPr>
              <w:t>.</w:t>
            </w:r>
          </w:p>
          <w:p w:rsidR="007B5074" w:rsidRDefault="007B5074" w:rsidP="007B5074">
            <w:pPr>
              <w:pStyle w:val="a3"/>
              <w:rPr>
                <w:rStyle w:val="style4"/>
                <w:bCs/>
              </w:rPr>
            </w:pPr>
            <w:r>
              <w:rPr>
                <w:rStyle w:val="style4"/>
                <w:bCs/>
              </w:rPr>
              <w:t>Флаг РФ представляет собой полотнище прямоугольной формы, состоящее из трёх равновеликих полос белого, синего и красного цвета</w:t>
            </w:r>
            <w:r w:rsidR="00F220CC">
              <w:rPr>
                <w:rStyle w:val="style4"/>
                <w:bCs/>
              </w:rPr>
              <w:t>. Что же означают эти цвета?</w:t>
            </w:r>
          </w:p>
          <w:p w:rsidR="00F220CC" w:rsidRDefault="00F220CC" w:rsidP="007B5074">
            <w:pPr>
              <w:pStyle w:val="a3"/>
              <w:rPr>
                <w:rStyle w:val="style4"/>
                <w:bCs/>
              </w:rPr>
            </w:pPr>
            <w:r>
              <w:rPr>
                <w:rStyle w:val="style4"/>
                <w:bCs/>
              </w:rPr>
              <w:t>Эти цвета чаще других используют в народных костюмах и декоративно- прикладном искусстве.</w:t>
            </w:r>
          </w:p>
          <w:p w:rsidR="00F220CC" w:rsidRPr="007B5074" w:rsidRDefault="00F220CC" w:rsidP="007B5074">
            <w:pPr>
              <w:pStyle w:val="a3"/>
              <w:rPr>
                <w:rStyle w:val="style4"/>
                <w:bCs/>
              </w:rPr>
            </w:pPr>
            <w:r>
              <w:rPr>
                <w:rStyle w:val="style4"/>
                <w:bCs/>
              </w:rPr>
              <w:t>22 августа отмечается День государственного флага РФ. Бело-синему флагу России больше 300 лет.</w:t>
            </w:r>
          </w:p>
        </w:tc>
        <w:tc>
          <w:tcPr>
            <w:tcW w:w="2977" w:type="dxa"/>
          </w:tcPr>
          <w:p w:rsidR="00F220CC" w:rsidRDefault="00F220CC" w:rsidP="00851B9F">
            <w:pPr>
              <w:pStyle w:val="a3"/>
              <w:jc w:val="center"/>
              <w:rPr>
                <w:b/>
                <w:bCs/>
                <w:noProof/>
              </w:rPr>
            </w:pPr>
            <w:r>
              <w:rPr>
                <w:b/>
                <w:bCs/>
                <w:noProof/>
              </w:rPr>
              <w:lastRenderedPageBreak/>
              <w:drawing>
                <wp:inline distT="0" distB="0" distL="0" distR="0">
                  <wp:extent cx="1753235" cy="1315085"/>
                  <wp:effectExtent l="19050" t="0" r="0" b="0"/>
                  <wp:docPr id="12" name="Рисунок 27" descr="слай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jpg"/>
                          <pic:cNvPicPr/>
                        </pic:nvPicPr>
                        <pic:blipFill>
                          <a:blip r:embed="rId25" cstate="print"/>
                          <a:stretch>
                            <a:fillRect/>
                          </a:stretch>
                        </pic:blipFill>
                        <pic:spPr>
                          <a:xfrm>
                            <a:off x="0" y="0"/>
                            <a:ext cx="1753235" cy="1315085"/>
                          </a:xfrm>
                          <a:prstGeom prst="rect">
                            <a:avLst/>
                          </a:prstGeom>
                        </pic:spPr>
                      </pic:pic>
                    </a:graphicData>
                  </a:graphic>
                </wp:inline>
              </w:drawing>
            </w:r>
          </w:p>
          <w:p w:rsidR="00EA1747" w:rsidRPr="00F220CC" w:rsidRDefault="00F220CC" w:rsidP="00851B9F">
            <w:pPr>
              <w:pStyle w:val="a3"/>
              <w:jc w:val="center"/>
              <w:rPr>
                <w:bCs/>
                <w:noProof/>
              </w:rPr>
            </w:pPr>
            <w:r w:rsidRPr="00F220CC">
              <w:rPr>
                <w:bCs/>
                <w:noProof/>
              </w:rPr>
              <w:t xml:space="preserve">Учитель кликает в режиме </w:t>
            </w:r>
            <w:r w:rsidRPr="00F220CC">
              <w:rPr>
                <w:bCs/>
                <w:noProof/>
              </w:rPr>
              <w:lastRenderedPageBreak/>
              <w:t>игры под флагом- появляется информация о значении цветов на флаге РФ</w:t>
            </w:r>
            <w:r>
              <w:rPr>
                <w:b/>
                <w:bCs/>
                <w:noProof/>
              </w:rPr>
              <w:drawing>
                <wp:inline distT="0" distB="0" distL="0" distR="0">
                  <wp:extent cx="1753235" cy="1315085"/>
                  <wp:effectExtent l="19050" t="0" r="0" b="0"/>
                  <wp:docPr id="15" name="Рисунок 28"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6" cstate="print"/>
                          <a:stretch>
                            <a:fillRect/>
                          </a:stretch>
                        </pic:blipFill>
                        <pic:spPr>
                          <a:xfrm>
                            <a:off x="0" y="0"/>
                            <a:ext cx="1753235" cy="1315085"/>
                          </a:xfrm>
                          <a:prstGeom prst="rect">
                            <a:avLst/>
                          </a:prstGeom>
                        </pic:spPr>
                      </pic:pic>
                    </a:graphicData>
                  </a:graphic>
                </wp:inline>
              </w:drawing>
            </w:r>
          </w:p>
          <w:p w:rsidR="00EA1747" w:rsidRDefault="00F220CC" w:rsidP="00851B9F">
            <w:pPr>
              <w:pStyle w:val="a3"/>
              <w:jc w:val="center"/>
              <w:rPr>
                <w:bCs/>
                <w:noProof/>
              </w:rPr>
            </w:pPr>
            <w:r w:rsidRPr="00F220CC">
              <w:rPr>
                <w:bCs/>
                <w:noProof/>
              </w:rPr>
              <w:t>Учитель вытягивает стрелочку из верхнего правого угла и появляется рисунок с народными костюмами и изделиями декоративно-прикладного творчества</w:t>
            </w:r>
            <w:r>
              <w:rPr>
                <w:bCs/>
                <w:noProof/>
              </w:rPr>
              <w:t>(заблокировано по горизонтали)</w:t>
            </w:r>
          </w:p>
          <w:p w:rsidR="00F220CC" w:rsidRPr="00F220CC" w:rsidRDefault="00F220CC" w:rsidP="00851B9F">
            <w:pPr>
              <w:pStyle w:val="a3"/>
              <w:jc w:val="center"/>
              <w:rPr>
                <w:bCs/>
                <w:noProof/>
              </w:rPr>
            </w:pPr>
            <w:proofErr w:type="gramStart"/>
            <w:r>
              <w:rPr>
                <w:bCs/>
                <w:noProof/>
              </w:rPr>
              <w:t>Кликает по флагу- появляется открытка –С Д</w:t>
            </w:r>
            <w:r w:rsidR="004F2A45">
              <w:rPr>
                <w:bCs/>
                <w:noProof/>
              </w:rPr>
              <w:t>н</w:t>
            </w:r>
            <w:r>
              <w:rPr>
                <w:bCs/>
                <w:noProof/>
              </w:rPr>
              <w:t>ем флага РФ)</w:t>
            </w:r>
            <w:proofErr w:type="gramEnd"/>
          </w:p>
          <w:p w:rsidR="00EA1747" w:rsidRDefault="00F9684D" w:rsidP="00851B9F">
            <w:pPr>
              <w:pStyle w:val="a3"/>
              <w:jc w:val="center"/>
              <w:rPr>
                <w:b/>
                <w:bCs/>
                <w:noProof/>
              </w:rPr>
            </w:pPr>
            <w:r>
              <w:rPr>
                <w:b/>
                <w:bCs/>
                <w:noProof/>
              </w:rPr>
              <w:drawing>
                <wp:inline distT="0" distB="0" distL="0" distR="0">
                  <wp:extent cx="1753235" cy="1315085"/>
                  <wp:effectExtent l="19050" t="0" r="0" b="0"/>
                  <wp:docPr id="30" name="Рисунок 29" descr="слай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jpg"/>
                          <pic:cNvPicPr/>
                        </pic:nvPicPr>
                        <pic:blipFill>
                          <a:blip r:embed="rId27" cstate="print"/>
                          <a:stretch>
                            <a:fillRect/>
                          </a:stretch>
                        </pic:blipFill>
                        <pic:spPr>
                          <a:xfrm>
                            <a:off x="0" y="0"/>
                            <a:ext cx="1753235" cy="1315085"/>
                          </a:xfrm>
                          <a:prstGeom prst="rect">
                            <a:avLst/>
                          </a:prstGeom>
                        </pic:spPr>
                      </pic:pic>
                    </a:graphicData>
                  </a:graphic>
                </wp:inline>
              </w:drawing>
            </w:r>
          </w:p>
          <w:p w:rsidR="00EA1747" w:rsidRPr="009B1D79" w:rsidRDefault="009B1D79" w:rsidP="00851B9F">
            <w:pPr>
              <w:pStyle w:val="a3"/>
              <w:jc w:val="center"/>
              <w:rPr>
                <w:bCs/>
                <w:noProof/>
              </w:rPr>
            </w:pPr>
            <w:r w:rsidRPr="009B1D79">
              <w:rPr>
                <w:bCs/>
                <w:noProof/>
              </w:rPr>
              <w:t>В режиме игры возвращаемся по стрелочке внизу странички на страницу с символами и кликаем на слово «Герб»</w:t>
            </w:r>
          </w:p>
          <w:p w:rsidR="00EA1747" w:rsidRDefault="00EA1747" w:rsidP="00851B9F">
            <w:pPr>
              <w:pStyle w:val="a3"/>
              <w:jc w:val="center"/>
              <w:rPr>
                <w:b/>
                <w:bCs/>
                <w:noProof/>
              </w:rPr>
            </w:pPr>
          </w:p>
          <w:p w:rsidR="00EA1747" w:rsidRDefault="00EA1747" w:rsidP="00851B9F">
            <w:pPr>
              <w:pStyle w:val="a3"/>
              <w:jc w:val="center"/>
              <w:rPr>
                <w:b/>
                <w:bCs/>
                <w:noProof/>
              </w:rPr>
            </w:pPr>
          </w:p>
        </w:tc>
        <w:tc>
          <w:tcPr>
            <w:tcW w:w="3402" w:type="dxa"/>
          </w:tcPr>
          <w:p w:rsidR="00EA1747" w:rsidRDefault="00EA1747" w:rsidP="00851B9F">
            <w:pPr>
              <w:pStyle w:val="a3"/>
              <w:jc w:val="center"/>
              <w:rPr>
                <w:rStyle w:val="style4"/>
                <w:b/>
                <w:bCs/>
              </w:rPr>
            </w:pPr>
          </w:p>
          <w:p w:rsidR="00F220CC" w:rsidRDefault="00F220CC" w:rsidP="00851B9F">
            <w:pPr>
              <w:pStyle w:val="a3"/>
              <w:jc w:val="center"/>
              <w:rPr>
                <w:rStyle w:val="style4"/>
                <w:b/>
                <w:bCs/>
              </w:rPr>
            </w:pPr>
          </w:p>
          <w:p w:rsidR="00F220CC" w:rsidRDefault="00F220CC" w:rsidP="00851B9F">
            <w:pPr>
              <w:pStyle w:val="a3"/>
              <w:jc w:val="center"/>
              <w:rPr>
                <w:rStyle w:val="style4"/>
                <w:b/>
                <w:bCs/>
              </w:rPr>
            </w:pPr>
          </w:p>
          <w:p w:rsidR="00F220CC" w:rsidRDefault="00F220CC" w:rsidP="00851B9F">
            <w:pPr>
              <w:pStyle w:val="a3"/>
              <w:jc w:val="center"/>
              <w:rPr>
                <w:rStyle w:val="style4"/>
                <w:b/>
                <w:bCs/>
              </w:rPr>
            </w:pPr>
          </w:p>
          <w:p w:rsidR="00F220CC" w:rsidRDefault="00F220CC" w:rsidP="00851B9F">
            <w:pPr>
              <w:pStyle w:val="a3"/>
              <w:jc w:val="center"/>
              <w:rPr>
                <w:rStyle w:val="style4"/>
                <w:b/>
                <w:bCs/>
              </w:rPr>
            </w:pPr>
          </w:p>
          <w:p w:rsidR="00F220CC" w:rsidRDefault="00F220CC" w:rsidP="00851B9F">
            <w:pPr>
              <w:pStyle w:val="a3"/>
              <w:jc w:val="center"/>
              <w:rPr>
                <w:rStyle w:val="style4"/>
                <w:b/>
                <w:bCs/>
              </w:rPr>
            </w:pPr>
          </w:p>
          <w:p w:rsidR="00F220CC" w:rsidRDefault="00F220CC" w:rsidP="00851B9F">
            <w:pPr>
              <w:pStyle w:val="a3"/>
              <w:jc w:val="center"/>
              <w:rPr>
                <w:rStyle w:val="style4"/>
                <w:b/>
                <w:bCs/>
              </w:rPr>
            </w:pPr>
          </w:p>
          <w:p w:rsidR="00F220CC" w:rsidRPr="00F220CC" w:rsidRDefault="00F220CC" w:rsidP="00F220CC">
            <w:pPr>
              <w:pStyle w:val="a3"/>
              <w:rPr>
                <w:rStyle w:val="style4"/>
                <w:bCs/>
              </w:rPr>
            </w:pPr>
            <w:r w:rsidRPr="00F220CC">
              <w:rPr>
                <w:rStyle w:val="style4"/>
                <w:bCs/>
              </w:rPr>
              <w:t>Дети высказываются по поводу цветов на флаге</w:t>
            </w:r>
            <w:r>
              <w:rPr>
                <w:rStyle w:val="style4"/>
                <w:bCs/>
              </w:rPr>
              <w:t>.</w:t>
            </w:r>
          </w:p>
        </w:tc>
      </w:tr>
      <w:tr w:rsidR="00EA1747" w:rsidTr="00EA1747">
        <w:tc>
          <w:tcPr>
            <w:tcW w:w="1418" w:type="dxa"/>
          </w:tcPr>
          <w:p w:rsidR="00EA1747" w:rsidRDefault="00F9684D" w:rsidP="00D54042">
            <w:pPr>
              <w:pStyle w:val="a3"/>
              <w:jc w:val="center"/>
              <w:rPr>
                <w:rStyle w:val="style4"/>
                <w:b/>
                <w:bCs/>
              </w:rPr>
            </w:pPr>
            <w:r>
              <w:rPr>
                <w:rStyle w:val="style4"/>
                <w:b/>
                <w:bCs/>
              </w:rPr>
              <w:lastRenderedPageBreak/>
              <w:t>№1</w:t>
            </w:r>
            <w:r w:rsidR="00D54042">
              <w:rPr>
                <w:rStyle w:val="style4"/>
                <w:b/>
                <w:bCs/>
              </w:rPr>
              <w:t>1</w:t>
            </w:r>
          </w:p>
        </w:tc>
        <w:tc>
          <w:tcPr>
            <w:tcW w:w="3260" w:type="dxa"/>
          </w:tcPr>
          <w:p w:rsidR="00EA1747" w:rsidRPr="009B1D79" w:rsidRDefault="009B1D79" w:rsidP="009B1D79">
            <w:pPr>
              <w:pStyle w:val="a3"/>
              <w:rPr>
                <w:rStyle w:val="style4"/>
                <w:bCs/>
              </w:rPr>
            </w:pPr>
            <w:r>
              <w:rPr>
                <w:rStyle w:val="style4"/>
                <w:bCs/>
              </w:rPr>
              <w:t>-Выполним следующее задание и вспомним, как выглядит герб РФ.</w:t>
            </w:r>
          </w:p>
        </w:tc>
        <w:tc>
          <w:tcPr>
            <w:tcW w:w="2977" w:type="dxa"/>
          </w:tcPr>
          <w:p w:rsidR="00EA1747" w:rsidRDefault="00F9684D" w:rsidP="00851B9F">
            <w:pPr>
              <w:pStyle w:val="a3"/>
              <w:jc w:val="center"/>
              <w:rPr>
                <w:b/>
                <w:bCs/>
                <w:noProof/>
              </w:rPr>
            </w:pPr>
            <w:r>
              <w:rPr>
                <w:b/>
                <w:bCs/>
                <w:noProof/>
              </w:rPr>
              <w:drawing>
                <wp:inline distT="0" distB="0" distL="0" distR="0">
                  <wp:extent cx="1753235" cy="1315085"/>
                  <wp:effectExtent l="19050" t="0" r="0" b="0"/>
                  <wp:docPr id="31" name="Рисунок 30" descr="слайды-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011.jpg"/>
                          <pic:cNvPicPr/>
                        </pic:nvPicPr>
                        <pic:blipFill>
                          <a:blip r:embed="rId28" cstate="print"/>
                          <a:stretch>
                            <a:fillRect/>
                          </a:stretch>
                        </pic:blipFill>
                        <pic:spPr>
                          <a:xfrm>
                            <a:off x="0" y="0"/>
                            <a:ext cx="1753235" cy="1315085"/>
                          </a:xfrm>
                          <a:prstGeom prst="rect">
                            <a:avLst/>
                          </a:prstGeom>
                        </pic:spPr>
                      </pic:pic>
                    </a:graphicData>
                  </a:graphic>
                </wp:inline>
              </w:drawing>
            </w:r>
          </w:p>
          <w:p w:rsidR="00EA1747" w:rsidRDefault="009B1D79" w:rsidP="00851B9F">
            <w:pPr>
              <w:pStyle w:val="a3"/>
              <w:jc w:val="center"/>
              <w:rPr>
                <w:bCs/>
                <w:noProof/>
              </w:rPr>
            </w:pPr>
            <w:r w:rsidRPr="009B1D79">
              <w:rPr>
                <w:bCs/>
                <w:noProof/>
              </w:rPr>
              <w:t>При верном ответе- переходим на слайд про герб, при неверном-картинка удаляется(скрыть- раскрыть)</w:t>
            </w:r>
          </w:p>
          <w:p w:rsidR="009B1D79" w:rsidRPr="009B1D79" w:rsidRDefault="009B1D79" w:rsidP="00851B9F">
            <w:pPr>
              <w:pStyle w:val="a3"/>
              <w:jc w:val="center"/>
              <w:rPr>
                <w:bCs/>
                <w:noProof/>
              </w:rPr>
            </w:pPr>
            <w:r>
              <w:rPr>
                <w:bCs/>
                <w:noProof/>
              </w:rPr>
              <w:t>Можно провести работу, аналогичную с флагами, названия стран спрятаны под эффектом «размытие»</w:t>
            </w:r>
          </w:p>
          <w:p w:rsidR="00EA1747" w:rsidRDefault="00EA1747" w:rsidP="00851B9F">
            <w:pPr>
              <w:pStyle w:val="a3"/>
              <w:jc w:val="center"/>
              <w:rPr>
                <w:b/>
                <w:bCs/>
                <w:noProof/>
              </w:rPr>
            </w:pPr>
          </w:p>
          <w:p w:rsidR="00EA1747" w:rsidRDefault="00EA1747" w:rsidP="00851B9F">
            <w:pPr>
              <w:pStyle w:val="a3"/>
              <w:jc w:val="center"/>
              <w:rPr>
                <w:b/>
                <w:bCs/>
                <w:noProof/>
              </w:rPr>
            </w:pPr>
          </w:p>
          <w:p w:rsidR="00EA1747" w:rsidRDefault="00EA1747" w:rsidP="00851B9F">
            <w:pPr>
              <w:pStyle w:val="a3"/>
              <w:jc w:val="center"/>
              <w:rPr>
                <w:b/>
                <w:bCs/>
                <w:noProof/>
              </w:rPr>
            </w:pPr>
          </w:p>
          <w:p w:rsidR="00EA1747" w:rsidRDefault="00EA1747" w:rsidP="00851B9F">
            <w:pPr>
              <w:pStyle w:val="a3"/>
              <w:jc w:val="center"/>
              <w:rPr>
                <w:b/>
                <w:bCs/>
                <w:noProof/>
              </w:rPr>
            </w:pPr>
          </w:p>
        </w:tc>
        <w:tc>
          <w:tcPr>
            <w:tcW w:w="3402" w:type="dxa"/>
          </w:tcPr>
          <w:p w:rsidR="00EA1747" w:rsidRPr="009B1D79" w:rsidRDefault="009B1D79" w:rsidP="009B1D79">
            <w:pPr>
              <w:pStyle w:val="a3"/>
              <w:rPr>
                <w:rStyle w:val="style4"/>
                <w:bCs/>
              </w:rPr>
            </w:pPr>
            <w:r>
              <w:rPr>
                <w:rStyle w:val="style4"/>
                <w:bCs/>
              </w:rPr>
              <w:t>Ученик работает у доски и в режиме игры щелкает по изображени</w:t>
            </w:r>
            <w:proofErr w:type="gramStart"/>
            <w:r>
              <w:rPr>
                <w:rStyle w:val="style4"/>
                <w:bCs/>
              </w:rPr>
              <w:t>ю(</w:t>
            </w:r>
            <w:proofErr w:type="gramEnd"/>
            <w:r>
              <w:rPr>
                <w:rStyle w:val="style4"/>
                <w:bCs/>
              </w:rPr>
              <w:t>ям) герба.</w:t>
            </w:r>
          </w:p>
        </w:tc>
      </w:tr>
      <w:tr w:rsidR="00F9684D" w:rsidTr="00EA1747">
        <w:tc>
          <w:tcPr>
            <w:tcW w:w="1418" w:type="dxa"/>
          </w:tcPr>
          <w:p w:rsidR="00F9684D" w:rsidRDefault="00F9684D" w:rsidP="00256E0B">
            <w:pPr>
              <w:pStyle w:val="a3"/>
              <w:jc w:val="center"/>
              <w:rPr>
                <w:rStyle w:val="style4"/>
                <w:b/>
                <w:bCs/>
              </w:rPr>
            </w:pPr>
            <w:r>
              <w:rPr>
                <w:rStyle w:val="style4"/>
                <w:b/>
                <w:bCs/>
              </w:rPr>
              <w:t>№1</w:t>
            </w:r>
            <w:r w:rsidR="00256E0B">
              <w:rPr>
                <w:rStyle w:val="style4"/>
                <w:b/>
                <w:bCs/>
              </w:rPr>
              <w:t>2</w:t>
            </w:r>
          </w:p>
        </w:tc>
        <w:tc>
          <w:tcPr>
            <w:tcW w:w="3260" w:type="dxa"/>
          </w:tcPr>
          <w:p w:rsidR="00F9684D" w:rsidRDefault="009B1D79" w:rsidP="009B1D79">
            <w:pPr>
              <w:pStyle w:val="a3"/>
              <w:rPr>
                <w:rStyle w:val="style4"/>
                <w:bCs/>
              </w:rPr>
            </w:pPr>
            <w:r w:rsidRPr="009B1D79">
              <w:rPr>
                <w:rStyle w:val="style4"/>
                <w:bCs/>
              </w:rPr>
              <w:t>-Что же такое герб?</w:t>
            </w:r>
          </w:p>
          <w:p w:rsidR="009B1D79" w:rsidRDefault="009B1D79" w:rsidP="009B1D79">
            <w:pPr>
              <w:pStyle w:val="a3"/>
              <w:rPr>
                <w:rStyle w:val="style4"/>
                <w:bCs/>
              </w:rPr>
            </w:pPr>
            <w:r>
              <w:rPr>
                <w:rStyle w:val="style4"/>
                <w:bCs/>
              </w:rPr>
              <w:t>Герб- это эмблема, наследственный отличительный знак, сочетание фигур и предметов, которым придается символическое значение, выражающее исторические традиции владельца. Герб позволял узнать своего владельца, судить о его положении и правах. Государственный герб свидетельствует о суверенитете страны и может считаться гербом только тогда, когда используется постоянно на протяжении определенного времени</w:t>
            </w:r>
            <w:r w:rsidR="00F637CF">
              <w:rPr>
                <w:rStyle w:val="style4"/>
                <w:bCs/>
              </w:rPr>
              <w:t xml:space="preserve">. В настоящее время герб является официальным </w:t>
            </w:r>
            <w:proofErr w:type="spellStart"/>
            <w:r w:rsidR="00F637CF">
              <w:rPr>
                <w:rStyle w:val="style4"/>
                <w:bCs/>
              </w:rPr>
              <w:t>госуд</w:t>
            </w:r>
            <w:proofErr w:type="spellEnd"/>
            <w:r w:rsidR="00F637CF">
              <w:rPr>
                <w:rStyle w:val="style4"/>
                <w:bCs/>
              </w:rPr>
              <w:t>. символом.</w:t>
            </w:r>
          </w:p>
          <w:p w:rsidR="00BB7A19" w:rsidRDefault="00BB7A19" w:rsidP="009B1D79">
            <w:pPr>
              <w:pStyle w:val="a3"/>
              <w:rPr>
                <w:rStyle w:val="style4"/>
                <w:bCs/>
              </w:rPr>
            </w:pPr>
            <w:r>
              <w:rPr>
                <w:rStyle w:val="style4"/>
                <w:bCs/>
              </w:rPr>
              <w:lastRenderedPageBreak/>
              <w:t>Фон герба РФ – красный. Это цвет жизни. На фоне красного щит</w:t>
            </w:r>
            <w:proofErr w:type="gramStart"/>
            <w:r>
              <w:rPr>
                <w:rStyle w:val="style4"/>
                <w:bCs/>
              </w:rPr>
              <w:t>а-</w:t>
            </w:r>
            <w:proofErr w:type="gramEnd"/>
            <w:r>
              <w:rPr>
                <w:rStyle w:val="style4"/>
                <w:bCs/>
              </w:rPr>
              <w:t xml:space="preserve"> золотой двуглавый орел. Крылья орла похожи на золотые солнечные лучи, а сама золотая птиц</w:t>
            </w:r>
            <w:proofErr w:type="gramStart"/>
            <w:r>
              <w:rPr>
                <w:rStyle w:val="style4"/>
                <w:bCs/>
              </w:rPr>
              <w:t>а-</w:t>
            </w:r>
            <w:proofErr w:type="gramEnd"/>
            <w:r>
              <w:rPr>
                <w:rStyle w:val="style4"/>
                <w:bCs/>
              </w:rPr>
              <w:t xml:space="preserve"> на солнце. Правой лапой сжимает орел скипетр- жезл, украшенный затейливой резьбой, золотом и драгоценными камнями. В его левой лапе держава- золотой шар с крестом наверху</w:t>
            </w:r>
            <w:proofErr w:type="gramStart"/>
            <w:r>
              <w:rPr>
                <w:rStyle w:val="style4"/>
                <w:bCs/>
              </w:rPr>
              <w:t xml:space="preserve"> .</w:t>
            </w:r>
            <w:proofErr w:type="gramEnd"/>
            <w:r>
              <w:rPr>
                <w:rStyle w:val="style4"/>
                <w:bCs/>
              </w:rPr>
              <w:t>Над головами орла мы видим короны.</w:t>
            </w:r>
            <w:r w:rsidR="007663F8">
              <w:rPr>
                <w:rStyle w:val="style4"/>
                <w:bCs/>
              </w:rPr>
              <w:t xml:space="preserve"> </w:t>
            </w:r>
            <w:r>
              <w:rPr>
                <w:rStyle w:val="style4"/>
                <w:bCs/>
              </w:rPr>
              <w:t xml:space="preserve">В давние времена корона, скипетр и держава служили символами власти. Сегодня они напоминают нам об историческом прошлом нашей Родины, символизируют единство нашего государства и независимость </w:t>
            </w:r>
            <w:r w:rsidR="00DA0A02">
              <w:rPr>
                <w:rStyle w:val="style4"/>
                <w:bCs/>
              </w:rPr>
              <w:t>от других государств. На груди орла изображение всадника на белом коне. Это Георгий Победоносец с серебряным копьем, которое помогло ему победить змея. Черный змей- это символ зла. Он повержен героем. Двуглавый орел является символом России уже более 500 лет.</w:t>
            </w:r>
          </w:p>
          <w:p w:rsidR="00DA0A02" w:rsidRPr="009B1D79" w:rsidRDefault="00DA0A02" w:rsidP="009B1D79">
            <w:pPr>
              <w:pStyle w:val="a3"/>
              <w:rPr>
                <w:rStyle w:val="style4"/>
                <w:bCs/>
              </w:rPr>
            </w:pPr>
            <w:r>
              <w:rPr>
                <w:rStyle w:val="style4"/>
                <w:bCs/>
              </w:rPr>
              <w:t>-Сравните 3 герба нашей Родины, что общего вы видите, чем они отличаются?</w:t>
            </w: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tc>
        <w:tc>
          <w:tcPr>
            <w:tcW w:w="2977" w:type="dxa"/>
          </w:tcPr>
          <w:p w:rsidR="00F9684D" w:rsidRDefault="00F9684D" w:rsidP="00851B9F">
            <w:pPr>
              <w:pStyle w:val="a3"/>
              <w:jc w:val="center"/>
              <w:rPr>
                <w:b/>
                <w:bCs/>
                <w:noProof/>
              </w:rPr>
            </w:pPr>
            <w:r>
              <w:rPr>
                <w:b/>
                <w:bCs/>
                <w:noProof/>
              </w:rPr>
              <w:lastRenderedPageBreak/>
              <w:drawing>
                <wp:inline distT="0" distB="0" distL="0" distR="0">
                  <wp:extent cx="1753235" cy="1315085"/>
                  <wp:effectExtent l="19050" t="0" r="0" b="0"/>
                  <wp:docPr id="33" name="Рисунок 31" descr="слайды-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012.jpg"/>
                          <pic:cNvPicPr/>
                        </pic:nvPicPr>
                        <pic:blipFill>
                          <a:blip r:embed="rId29" cstate="print"/>
                          <a:stretch>
                            <a:fillRect/>
                          </a:stretch>
                        </pic:blipFill>
                        <pic:spPr>
                          <a:xfrm>
                            <a:off x="0" y="0"/>
                            <a:ext cx="1753235" cy="1315085"/>
                          </a:xfrm>
                          <a:prstGeom prst="rect">
                            <a:avLst/>
                          </a:prstGeom>
                        </pic:spPr>
                      </pic:pic>
                    </a:graphicData>
                  </a:graphic>
                </wp:inline>
              </w:drawing>
            </w:r>
          </w:p>
          <w:p w:rsidR="00F9684D" w:rsidRDefault="00F637CF" w:rsidP="00851B9F">
            <w:pPr>
              <w:pStyle w:val="a3"/>
              <w:jc w:val="center"/>
              <w:rPr>
                <w:bCs/>
                <w:noProof/>
              </w:rPr>
            </w:pPr>
            <w:r w:rsidRPr="00F637CF">
              <w:rPr>
                <w:bCs/>
                <w:noProof/>
              </w:rPr>
              <w:t>Учитель кликает на синюю фразу в режиме игры- открывается другая фраза. Кликает справа –герб РФ, слева- герб Российской империи, посередине- герб СССР</w:t>
            </w:r>
          </w:p>
          <w:p w:rsidR="00F637CF" w:rsidRDefault="00F637CF" w:rsidP="00851B9F">
            <w:pPr>
              <w:pStyle w:val="a3"/>
              <w:jc w:val="center"/>
              <w:rPr>
                <w:bCs/>
                <w:noProof/>
              </w:rPr>
            </w:pPr>
            <w:r>
              <w:rPr>
                <w:bCs/>
                <w:noProof/>
              </w:rPr>
              <w:t>(скрыть-раскрыть)</w:t>
            </w:r>
          </w:p>
          <w:p w:rsidR="00F637CF" w:rsidRDefault="00F637CF" w:rsidP="00851B9F">
            <w:pPr>
              <w:pStyle w:val="a3"/>
              <w:jc w:val="center"/>
              <w:rPr>
                <w:bCs/>
                <w:noProof/>
              </w:rPr>
            </w:pPr>
            <w:r>
              <w:rPr>
                <w:bCs/>
                <w:noProof/>
              </w:rPr>
              <w:lastRenderedPageBreak/>
              <w:drawing>
                <wp:inline distT="0" distB="0" distL="0" distR="0">
                  <wp:extent cx="1753235" cy="1315085"/>
                  <wp:effectExtent l="19050" t="0" r="0" b="0"/>
                  <wp:docPr id="20" name="Рисунок 15"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ic:cNvPicPr/>
                        </pic:nvPicPr>
                        <pic:blipFill>
                          <a:blip r:embed="rId30" cstate="print"/>
                          <a:stretch>
                            <a:fillRect/>
                          </a:stretch>
                        </pic:blipFill>
                        <pic:spPr>
                          <a:xfrm>
                            <a:off x="0" y="0"/>
                            <a:ext cx="1753235" cy="1315085"/>
                          </a:xfrm>
                          <a:prstGeom prst="rect">
                            <a:avLst/>
                          </a:prstGeom>
                        </pic:spPr>
                      </pic:pic>
                    </a:graphicData>
                  </a:graphic>
                </wp:inline>
              </w:drawing>
            </w:r>
          </w:p>
          <w:p w:rsidR="00F637CF" w:rsidRPr="00F637CF" w:rsidRDefault="00F637CF" w:rsidP="00851B9F">
            <w:pPr>
              <w:pStyle w:val="a3"/>
              <w:jc w:val="center"/>
              <w:rPr>
                <w:bCs/>
                <w:noProof/>
              </w:rPr>
            </w:pPr>
            <w:r>
              <w:rPr>
                <w:bCs/>
                <w:noProof/>
              </w:rPr>
              <w:t>В режиме игры по стрелочке внизу переходим на страничку с символами и жмем на слово«Гимн»</w:t>
            </w:r>
          </w:p>
        </w:tc>
        <w:tc>
          <w:tcPr>
            <w:tcW w:w="3402" w:type="dxa"/>
          </w:tcPr>
          <w:p w:rsidR="00F9684D" w:rsidRPr="009B1D79" w:rsidRDefault="009B1D79" w:rsidP="009B1D79">
            <w:pPr>
              <w:pStyle w:val="a3"/>
              <w:rPr>
                <w:rStyle w:val="style4"/>
                <w:bCs/>
              </w:rPr>
            </w:pPr>
            <w:r w:rsidRPr="009B1D79">
              <w:rPr>
                <w:rStyle w:val="style4"/>
                <w:bCs/>
              </w:rPr>
              <w:lastRenderedPageBreak/>
              <w:t>Ответы детей.</w:t>
            </w:r>
          </w:p>
        </w:tc>
      </w:tr>
      <w:tr w:rsidR="00F9684D" w:rsidTr="00EA1747">
        <w:tc>
          <w:tcPr>
            <w:tcW w:w="1418" w:type="dxa"/>
          </w:tcPr>
          <w:p w:rsidR="00F9684D" w:rsidRDefault="00F9684D" w:rsidP="00256E0B">
            <w:pPr>
              <w:pStyle w:val="a3"/>
              <w:jc w:val="center"/>
              <w:rPr>
                <w:rStyle w:val="style4"/>
                <w:b/>
                <w:bCs/>
              </w:rPr>
            </w:pPr>
            <w:r>
              <w:rPr>
                <w:rStyle w:val="style4"/>
                <w:b/>
                <w:bCs/>
              </w:rPr>
              <w:lastRenderedPageBreak/>
              <w:t>№1</w:t>
            </w:r>
            <w:r w:rsidR="00256E0B">
              <w:rPr>
                <w:rStyle w:val="style4"/>
                <w:b/>
                <w:bCs/>
              </w:rPr>
              <w:t>3</w:t>
            </w:r>
          </w:p>
        </w:tc>
        <w:tc>
          <w:tcPr>
            <w:tcW w:w="3260" w:type="dxa"/>
          </w:tcPr>
          <w:p w:rsidR="00F9684D" w:rsidRDefault="00F637CF" w:rsidP="00F637CF">
            <w:pPr>
              <w:pStyle w:val="a3"/>
              <w:rPr>
                <w:rStyle w:val="style4"/>
                <w:bCs/>
              </w:rPr>
            </w:pPr>
            <w:r>
              <w:rPr>
                <w:rStyle w:val="style4"/>
                <w:b/>
                <w:bCs/>
              </w:rPr>
              <w:t>-</w:t>
            </w:r>
            <w:r>
              <w:rPr>
                <w:rStyle w:val="style4"/>
                <w:bCs/>
              </w:rPr>
              <w:t>Гим</w:t>
            </w:r>
            <w:proofErr w:type="gramStart"/>
            <w:r>
              <w:rPr>
                <w:rStyle w:val="style4"/>
                <w:bCs/>
              </w:rPr>
              <w:t>н-</w:t>
            </w:r>
            <w:proofErr w:type="gramEnd"/>
            <w:r>
              <w:rPr>
                <w:rStyle w:val="style4"/>
                <w:bCs/>
              </w:rPr>
              <w:t xml:space="preserve"> Хвалебная песнь, музыкальное произведение торжественного характера. Слова его патриотичны, прославляют  державу или правителя, музыка и слова легко запоминаются</w:t>
            </w:r>
            <w:r w:rsidR="00302730">
              <w:rPr>
                <w:rStyle w:val="style4"/>
                <w:bCs/>
              </w:rPr>
              <w:t>.</w:t>
            </w:r>
          </w:p>
          <w:p w:rsidR="00302730" w:rsidRDefault="00302730" w:rsidP="00F637CF">
            <w:pPr>
              <w:pStyle w:val="a3"/>
              <w:rPr>
                <w:rStyle w:val="style4"/>
                <w:bCs/>
              </w:rPr>
            </w:pPr>
            <w:r>
              <w:rPr>
                <w:rStyle w:val="style4"/>
                <w:bCs/>
              </w:rPr>
              <w:t>-Когда исполняется гимн?</w:t>
            </w:r>
          </w:p>
          <w:p w:rsidR="00302730" w:rsidRPr="00F637CF" w:rsidRDefault="00302730" w:rsidP="00F637CF">
            <w:pPr>
              <w:pStyle w:val="a3"/>
              <w:rPr>
                <w:rStyle w:val="style4"/>
                <w:bCs/>
              </w:rPr>
            </w:pPr>
            <w:r>
              <w:rPr>
                <w:rStyle w:val="style4"/>
                <w:bCs/>
              </w:rPr>
              <w:t>Исполняется гимн в торжественных случаях во время подъема государственного флага, во время национальных праздников, спортивных соревнований, воинских ритуалов. При исполнении гимна любой страны люди, слушающие его, встают, мужчины снимают головные уборы. Так проявляется уважение к стране, чей гимн звучит</w:t>
            </w:r>
            <w:proofErr w:type="gramStart"/>
            <w:r>
              <w:rPr>
                <w:rStyle w:val="style4"/>
                <w:bCs/>
              </w:rPr>
              <w:t>.(</w:t>
            </w:r>
            <w:proofErr w:type="gramEnd"/>
            <w:r>
              <w:rPr>
                <w:rStyle w:val="style4"/>
                <w:bCs/>
              </w:rPr>
              <w:t>включает гимн)</w:t>
            </w: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tc>
        <w:tc>
          <w:tcPr>
            <w:tcW w:w="2977" w:type="dxa"/>
          </w:tcPr>
          <w:p w:rsidR="00302730" w:rsidRDefault="00302730" w:rsidP="00851B9F">
            <w:pPr>
              <w:pStyle w:val="a3"/>
              <w:jc w:val="center"/>
              <w:rPr>
                <w:b/>
                <w:bCs/>
                <w:noProof/>
              </w:rPr>
            </w:pPr>
            <w:r>
              <w:rPr>
                <w:b/>
                <w:bCs/>
                <w:noProof/>
              </w:rPr>
              <w:drawing>
                <wp:inline distT="0" distB="0" distL="0" distR="0">
                  <wp:extent cx="1753235" cy="1315085"/>
                  <wp:effectExtent l="19050" t="0" r="0" b="0"/>
                  <wp:docPr id="26" name="Рисунок 33" descr="слайд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3.jpg"/>
                          <pic:cNvPicPr/>
                        </pic:nvPicPr>
                        <pic:blipFill>
                          <a:blip r:embed="rId31" cstate="print"/>
                          <a:stretch>
                            <a:fillRect/>
                          </a:stretch>
                        </pic:blipFill>
                        <pic:spPr>
                          <a:xfrm>
                            <a:off x="0" y="0"/>
                            <a:ext cx="1753235" cy="1315085"/>
                          </a:xfrm>
                          <a:prstGeom prst="rect">
                            <a:avLst/>
                          </a:prstGeom>
                        </pic:spPr>
                      </pic:pic>
                    </a:graphicData>
                  </a:graphic>
                </wp:inline>
              </w:drawing>
            </w:r>
          </w:p>
          <w:p w:rsidR="00302730" w:rsidRPr="00302730" w:rsidRDefault="00302730" w:rsidP="00302730">
            <w:pPr>
              <w:pStyle w:val="a3"/>
              <w:jc w:val="center"/>
              <w:rPr>
                <w:bCs/>
                <w:noProof/>
              </w:rPr>
            </w:pPr>
            <w:r w:rsidRPr="00302730">
              <w:rPr>
                <w:bCs/>
                <w:noProof/>
              </w:rPr>
              <w:t>В режиме игры учитель кликает на заглавную букву букву «С» в «слово»-играет гимн РФ</w:t>
            </w:r>
            <w:r>
              <w:rPr>
                <w:bCs/>
                <w:noProof/>
              </w:rPr>
              <w:t>(вставка аудиофайла)</w:t>
            </w:r>
          </w:p>
        </w:tc>
        <w:tc>
          <w:tcPr>
            <w:tcW w:w="3402" w:type="dxa"/>
          </w:tcPr>
          <w:p w:rsidR="00F9684D" w:rsidRDefault="00F9684D" w:rsidP="00851B9F">
            <w:pPr>
              <w:pStyle w:val="a3"/>
              <w:jc w:val="center"/>
              <w:rPr>
                <w:rStyle w:val="style4"/>
                <w:b/>
                <w:bCs/>
              </w:rPr>
            </w:pPr>
          </w:p>
          <w:p w:rsidR="00302730" w:rsidRDefault="00302730" w:rsidP="00851B9F">
            <w:pPr>
              <w:pStyle w:val="a3"/>
              <w:jc w:val="center"/>
              <w:rPr>
                <w:rStyle w:val="style4"/>
                <w:b/>
                <w:bCs/>
              </w:rPr>
            </w:pPr>
          </w:p>
          <w:p w:rsidR="00302730" w:rsidRDefault="00302730" w:rsidP="00851B9F">
            <w:pPr>
              <w:pStyle w:val="a3"/>
              <w:jc w:val="center"/>
              <w:rPr>
                <w:rStyle w:val="style4"/>
                <w:b/>
                <w:bCs/>
              </w:rPr>
            </w:pPr>
          </w:p>
          <w:p w:rsidR="00302730" w:rsidRDefault="00302730" w:rsidP="00851B9F">
            <w:pPr>
              <w:pStyle w:val="a3"/>
              <w:jc w:val="center"/>
              <w:rPr>
                <w:rStyle w:val="style4"/>
                <w:b/>
                <w:bCs/>
              </w:rPr>
            </w:pPr>
          </w:p>
          <w:p w:rsidR="00302730" w:rsidRPr="00302730" w:rsidRDefault="00302730" w:rsidP="00851B9F">
            <w:pPr>
              <w:pStyle w:val="a3"/>
              <w:jc w:val="center"/>
              <w:rPr>
                <w:rStyle w:val="style4"/>
                <w:bCs/>
              </w:rPr>
            </w:pPr>
            <w:r w:rsidRPr="00302730">
              <w:rPr>
                <w:rStyle w:val="style4"/>
                <w:bCs/>
              </w:rPr>
              <w:t>Дети отвечают на вопрос, высказывают свое мнение.</w:t>
            </w:r>
          </w:p>
        </w:tc>
      </w:tr>
      <w:tr w:rsidR="00F9684D" w:rsidTr="00EA1747">
        <w:tc>
          <w:tcPr>
            <w:tcW w:w="1418" w:type="dxa"/>
          </w:tcPr>
          <w:p w:rsidR="00F9684D" w:rsidRDefault="00F9684D" w:rsidP="00256E0B">
            <w:pPr>
              <w:pStyle w:val="a3"/>
              <w:jc w:val="center"/>
              <w:rPr>
                <w:rStyle w:val="style4"/>
                <w:b/>
                <w:bCs/>
              </w:rPr>
            </w:pPr>
            <w:r>
              <w:rPr>
                <w:rStyle w:val="style4"/>
                <w:b/>
                <w:bCs/>
              </w:rPr>
              <w:t>№1</w:t>
            </w:r>
            <w:r w:rsidR="00256E0B">
              <w:rPr>
                <w:rStyle w:val="style4"/>
                <w:b/>
                <w:bCs/>
              </w:rPr>
              <w:t>4</w:t>
            </w:r>
          </w:p>
        </w:tc>
        <w:tc>
          <w:tcPr>
            <w:tcW w:w="3260" w:type="dxa"/>
          </w:tcPr>
          <w:p w:rsidR="00F9684D" w:rsidRDefault="00302730" w:rsidP="00302730">
            <w:pPr>
              <w:pStyle w:val="a3"/>
              <w:rPr>
                <w:rStyle w:val="style4"/>
                <w:bCs/>
              </w:rPr>
            </w:pPr>
            <w:r>
              <w:rPr>
                <w:rStyle w:val="style4"/>
                <w:b/>
                <w:bCs/>
              </w:rPr>
              <w:t>-</w:t>
            </w:r>
            <w:r>
              <w:rPr>
                <w:rStyle w:val="style4"/>
                <w:bCs/>
              </w:rPr>
              <w:t>Чтобы уважать Родину, надо её знать и чтить её традиции и символы.</w:t>
            </w:r>
          </w:p>
          <w:p w:rsidR="00302730" w:rsidRDefault="00302730" w:rsidP="00302730">
            <w:pPr>
              <w:pStyle w:val="a3"/>
              <w:rPr>
                <w:rStyle w:val="style4"/>
                <w:bCs/>
              </w:rPr>
            </w:pPr>
            <w:r>
              <w:rPr>
                <w:rStyle w:val="style4"/>
                <w:bCs/>
              </w:rPr>
              <w:t>Давайте немного отдохнем и поиграем в игру «Символы моей Родины»</w:t>
            </w:r>
          </w:p>
          <w:p w:rsidR="00741067" w:rsidRPr="00302730" w:rsidRDefault="00741067" w:rsidP="00302730">
            <w:pPr>
              <w:pStyle w:val="a3"/>
              <w:rPr>
                <w:rStyle w:val="style4"/>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tc>
        <w:tc>
          <w:tcPr>
            <w:tcW w:w="2977" w:type="dxa"/>
          </w:tcPr>
          <w:p w:rsidR="00741067" w:rsidRDefault="00741067" w:rsidP="00851B9F">
            <w:pPr>
              <w:pStyle w:val="a3"/>
              <w:jc w:val="center"/>
              <w:rPr>
                <w:b/>
                <w:bCs/>
                <w:noProof/>
              </w:rPr>
            </w:pPr>
            <w:r w:rsidRPr="001425A5">
              <w:rPr>
                <w:b/>
                <w:bCs/>
                <w:noProof/>
              </w:rPr>
              <w:lastRenderedPageBreak/>
              <w:drawing>
                <wp:inline distT="0" distB="0" distL="0" distR="0">
                  <wp:extent cx="1753235" cy="1315085"/>
                  <wp:effectExtent l="19050" t="0" r="0" b="0"/>
                  <wp:docPr id="27" name="Рисунок 34" descr="слайды-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014.jpg"/>
                          <pic:cNvPicPr/>
                        </pic:nvPicPr>
                        <pic:blipFill>
                          <a:blip r:embed="rId32" cstate="print"/>
                          <a:stretch>
                            <a:fillRect/>
                          </a:stretch>
                        </pic:blipFill>
                        <pic:spPr>
                          <a:xfrm>
                            <a:off x="0" y="0"/>
                            <a:ext cx="1753235" cy="1315085"/>
                          </a:xfrm>
                          <a:prstGeom prst="rect">
                            <a:avLst/>
                          </a:prstGeom>
                        </pic:spPr>
                      </pic:pic>
                    </a:graphicData>
                  </a:graphic>
                </wp:inline>
              </w:drawing>
            </w:r>
          </w:p>
          <w:p w:rsidR="00741067" w:rsidRPr="00741067" w:rsidRDefault="00741067" w:rsidP="00851B9F">
            <w:pPr>
              <w:pStyle w:val="a3"/>
              <w:jc w:val="center"/>
              <w:rPr>
                <w:bCs/>
                <w:noProof/>
              </w:rPr>
            </w:pPr>
            <w:r w:rsidRPr="00741067">
              <w:rPr>
                <w:bCs/>
                <w:noProof/>
              </w:rPr>
              <w:t>Пары:</w:t>
            </w:r>
          </w:p>
          <w:p w:rsidR="001425A5" w:rsidRPr="00741067" w:rsidRDefault="00741067" w:rsidP="00851B9F">
            <w:pPr>
              <w:pStyle w:val="a3"/>
              <w:jc w:val="center"/>
              <w:rPr>
                <w:bCs/>
                <w:noProof/>
              </w:rPr>
            </w:pPr>
            <w:proofErr w:type="gramStart"/>
            <w:r w:rsidRPr="00741067">
              <w:rPr>
                <w:bCs/>
                <w:noProof/>
              </w:rPr>
              <w:t xml:space="preserve">родина-Россия,герб- орёл, Конституция- закон,песня- гимн, столица- Москва, флаг- </w:t>
            </w:r>
            <w:r w:rsidRPr="00741067">
              <w:rPr>
                <w:bCs/>
                <w:noProof/>
              </w:rPr>
              <w:lastRenderedPageBreak/>
              <w:t>полотнище</w:t>
            </w:r>
            <w:proofErr w:type="gramEnd"/>
          </w:p>
          <w:p w:rsidR="00F9684D" w:rsidRDefault="001425A5" w:rsidP="00851B9F">
            <w:pPr>
              <w:pStyle w:val="a3"/>
              <w:jc w:val="center"/>
              <w:rPr>
                <w:b/>
                <w:bCs/>
                <w:noProof/>
              </w:rPr>
            </w:pPr>
            <w:r w:rsidRPr="001425A5">
              <w:rPr>
                <w:b/>
                <w:bCs/>
                <w:noProof/>
              </w:rPr>
              <w:drawing>
                <wp:inline distT="0" distB="0" distL="0" distR="0">
                  <wp:extent cx="1932940" cy="1449705"/>
                  <wp:effectExtent l="19050" t="0" r="0" b="0"/>
                  <wp:docPr id="38" name="Рисунок 35"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ic:cNvPicPr/>
                        </pic:nvPicPr>
                        <pic:blipFill>
                          <a:blip r:embed="rId33" cstate="print"/>
                          <a:stretch>
                            <a:fillRect/>
                          </a:stretch>
                        </pic:blipFill>
                        <pic:spPr>
                          <a:xfrm>
                            <a:off x="0" y="0"/>
                            <a:ext cx="1932940" cy="1449705"/>
                          </a:xfrm>
                          <a:prstGeom prst="rect">
                            <a:avLst/>
                          </a:prstGeom>
                        </pic:spPr>
                      </pic:pic>
                    </a:graphicData>
                  </a:graphic>
                </wp:inline>
              </w:drawing>
            </w:r>
          </w:p>
        </w:tc>
        <w:tc>
          <w:tcPr>
            <w:tcW w:w="3402" w:type="dxa"/>
          </w:tcPr>
          <w:p w:rsidR="00F9684D" w:rsidRPr="00741067" w:rsidRDefault="00741067" w:rsidP="00741067">
            <w:pPr>
              <w:pStyle w:val="a3"/>
              <w:rPr>
                <w:rStyle w:val="style4"/>
                <w:bCs/>
              </w:rPr>
            </w:pPr>
            <w:r w:rsidRPr="00741067">
              <w:rPr>
                <w:rStyle w:val="style4"/>
                <w:bCs/>
              </w:rPr>
              <w:lastRenderedPageBreak/>
              <w:t xml:space="preserve">Ученик у доски выбирает нужные пары, </w:t>
            </w:r>
            <w:proofErr w:type="spellStart"/>
            <w:r w:rsidRPr="00741067">
              <w:rPr>
                <w:rStyle w:val="style4"/>
                <w:bCs/>
              </w:rPr>
              <w:t>кликая</w:t>
            </w:r>
            <w:proofErr w:type="spellEnd"/>
            <w:r w:rsidRPr="00741067">
              <w:rPr>
                <w:rStyle w:val="style4"/>
                <w:bCs/>
              </w:rPr>
              <w:t xml:space="preserve"> по картинкам</w:t>
            </w:r>
          </w:p>
        </w:tc>
      </w:tr>
      <w:tr w:rsidR="00F9684D" w:rsidTr="00EA1747">
        <w:tc>
          <w:tcPr>
            <w:tcW w:w="1418" w:type="dxa"/>
          </w:tcPr>
          <w:p w:rsidR="00F9684D" w:rsidRDefault="00F9684D" w:rsidP="00256E0B">
            <w:pPr>
              <w:pStyle w:val="a3"/>
              <w:jc w:val="center"/>
              <w:rPr>
                <w:rStyle w:val="style4"/>
                <w:b/>
                <w:bCs/>
              </w:rPr>
            </w:pPr>
            <w:r>
              <w:rPr>
                <w:rStyle w:val="style4"/>
                <w:b/>
                <w:bCs/>
              </w:rPr>
              <w:lastRenderedPageBreak/>
              <w:t>№1</w:t>
            </w:r>
            <w:r w:rsidR="00256E0B">
              <w:rPr>
                <w:rStyle w:val="style4"/>
                <w:b/>
                <w:bCs/>
              </w:rPr>
              <w:t>5</w:t>
            </w:r>
          </w:p>
        </w:tc>
        <w:tc>
          <w:tcPr>
            <w:tcW w:w="3260" w:type="dxa"/>
          </w:tcPr>
          <w:p w:rsidR="00741067" w:rsidRPr="00741067" w:rsidRDefault="00741067" w:rsidP="00741067">
            <w:pPr>
              <w:pStyle w:val="normal"/>
              <w:spacing w:before="100" w:after="100"/>
              <w:contextualSpacing w:val="0"/>
              <w:rPr>
                <w:sz w:val="24"/>
                <w:szCs w:val="24"/>
              </w:rPr>
            </w:pPr>
            <w:r w:rsidRPr="00741067">
              <w:rPr>
                <w:rFonts w:ascii="Times New Roman" w:eastAsia="Times New Roman" w:hAnsi="Times New Roman" w:cs="Times New Roman"/>
                <w:color w:val="1D1B11"/>
                <w:sz w:val="24"/>
                <w:szCs w:val="24"/>
              </w:rPr>
              <w:t xml:space="preserve">В Конституции нашей страны </w:t>
            </w:r>
            <w:r w:rsidR="00182AC2">
              <w:rPr>
                <w:rFonts w:ascii="Times New Roman" w:eastAsia="Times New Roman" w:hAnsi="Times New Roman" w:cs="Times New Roman"/>
                <w:color w:val="1D1B11"/>
                <w:sz w:val="24"/>
                <w:szCs w:val="24"/>
              </w:rPr>
              <w:t>прописаны права и свободы человека и гражданина</w:t>
            </w:r>
            <w:r w:rsidRPr="00741067">
              <w:rPr>
                <w:rFonts w:ascii="Times New Roman" w:eastAsia="Times New Roman" w:hAnsi="Times New Roman" w:cs="Times New Roman"/>
                <w:color w:val="1D1B11"/>
                <w:sz w:val="24"/>
                <w:szCs w:val="24"/>
              </w:rPr>
              <w:t>: </w:t>
            </w:r>
          </w:p>
          <w:p w:rsidR="00741067" w:rsidRPr="00741067" w:rsidRDefault="00741067" w:rsidP="00741067">
            <w:pPr>
              <w:pStyle w:val="normal"/>
              <w:spacing w:before="240"/>
              <w:contextualSpacing w:val="0"/>
              <w:rPr>
                <w:sz w:val="24"/>
                <w:szCs w:val="24"/>
              </w:rPr>
            </w:pPr>
            <w:r w:rsidRPr="00741067">
              <w:rPr>
                <w:rFonts w:ascii="Times New Roman" w:eastAsia="Times New Roman" w:hAnsi="Times New Roman" w:cs="Times New Roman"/>
                <w:color w:val="1D1B11"/>
                <w:sz w:val="24"/>
                <w:szCs w:val="24"/>
              </w:rPr>
              <w:t>   Каждый человек имеет право на свободу слова</w:t>
            </w:r>
          </w:p>
          <w:p w:rsidR="00741067" w:rsidRPr="00741067" w:rsidRDefault="00741067" w:rsidP="00741067">
            <w:pPr>
              <w:pStyle w:val="normal"/>
              <w:spacing w:before="240"/>
              <w:contextualSpacing w:val="0"/>
              <w:rPr>
                <w:sz w:val="24"/>
                <w:szCs w:val="24"/>
              </w:rPr>
            </w:pPr>
            <w:r w:rsidRPr="00741067">
              <w:rPr>
                <w:rFonts w:ascii="Times New Roman" w:eastAsia="Times New Roman" w:hAnsi="Times New Roman" w:cs="Times New Roman"/>
                <w:color w:val="1D1B11"/>
                <w:sz w:val="24"/>
                <w:szCs w:val="24"/>
              </w:rPr>
              <w:t>  Каждый человек имеет право на бесплатно среднее образование</w:t>
            </w:r>
          </w:p>
          <w:p w:rsidR="00741067" w:rsidRPr="00741067" w:rsidRDefault="00741067" w:rsidP="00741067">
            <w:pPr>
              <w:pStyle w:val="normal"/>
              <w:spacing w:before="240"/>
              <w:contextualSpacing w:val="0"/>
              <w:rPr>
                <w:sz w:val="24"/>
                <w:szCs w:val="24"/>
              </w:rPr>
            </w:pPr>
            <w:r w:rsidRPr="00741067">
              <w:rPr>
                <w:rFonts w:ascii="Times New Roman" w:eastAsia="Times New Roman" w:hAnsi="Times New Roman" w:cs="Times New Roman"/>
                <w:color w:val="1D1B11"/>
                <w:sz w:val="24"/>
                <w:szCs w:val="24"/>
              </w:rPr>
              <w:t>Каждый человек имеет право на работу</w:t>
            </w:r>
          </w:p>
          <w:p w:rsidR="00741067" w:rsidRPr="00741067" w:rsidRDefault="00741067" w:rsidP="00741067">
            <w:pPr>
              <w:pStyle w:val="normal"/>
              <w:spacing w:before="240"/>
              <w:contextualSpacing w:val="0"/>
              <w:rPr>
                <w:sz w:val="24"/>
                <w:szCs w:val="24"/>
              </w:rPr>
            </w:pPr>
            <w:r w:rsidRPr="00741067">
              <w:rPr>
                <w:rFonts w:ascii="Times New Roman" w:eastAsia="Times New Roman" w:hAnsi="Times New Roman" w:cs="Times New Roman"/>
                <w:color w:val="1D1B11"/>
                <w:sz w:val="24"/>
                <w:szCs w:val="24"/>
              </w:rPr>
              <w:t>Каждый человек имеет право на бесплатную медицинскую помощь</w:t>
            </w:r>
          </w:p>
          <w:p w:rsidR="00741067" w:rsidRPr="00741067" w:rsidRDefault="00741067" w:rsidP="00741067">
            <w:pPr>
              <w:pStyle w:val="normal"/>
              <w:spacing w:before="240"/>
              <w:contextualSpacing w:val="0"/>
              <w:rPr>
                <w:sz w:val="24"/>
                <w:szCs w:val="24"/>
              </w:rPr>
            </w:pPr>
            <w:r w:rsidRPr="00741067">
              <w:rPr>
                <w:rFonts w:ascii="Times New Roman" w:eastAsia="Times New Roman" w:hAnsi="Times New Roman" w:cs="Times New Roman"/>
                <w:color w:val="1D1B11"/>
                <w:sz w:val="24"/>
                <w:szCs w:val="24"/>
              </w:rPr>
              <w:t>  Каждый человек имеет право на собственную неприкосновенность</w:t>
            </w:r>
          </w:p>
          <w:p w:rsidR="00741067" w:rsidRPr="00741067" w:rsidRDefault="00741067" w:rsidP="00741067">
            <w:pPr>
              <w:pStyle w:val="normal"/>
              <w:spacing w:before="240"/>
              <w:contextualSpacing w:val="0"/>
              <w:rPr>
                <w:sz w:val="24"/>
                <w:szCs w:val="24"/>
              </w:rPr>
            </w:pPr>
            <w:r w:rsidRPr="00741067">
              <w:rPr>
                <w:rFonts w:ascii="Times New Roman" w:eastAsia="Times New Roman" w:hAnsi="Times New Roman" w:cs="Times New Roman"/>
                <w:color w:val="1D1B11"/>
                <w:sz w:val="24"/>
                <w:szCs w:val="24"/>
              </w:rPr>
              <w:t>  Каждый человек имеет право на неприкосновенность его жилья и имущества</w:t>
            </w:r>
          </w:p>
          <w:p w:rsidR="00741067" w:rsidRPr="00741067" w:rsidRDefault="00741067" w:rsidP="00741067">
            <w:pPr>
              <w:pStyle w:val="normal"/>
              <w:spacing w:before="100" w:after="100"/>
              <w:contextualSpacing w:val="0"/>
              <w:rPr>
                <w:sz w:val="24"/>
                <w:szCs w:val="24"/>
              </w:rPr>
            </w:pPr>
            <w:r w:rsidRPr="00741067">
              <w:rPr>
                <w:rFonts w:ascii="Times New Roman" w:eastAsia="Times New Roman" w:hAnsi="Times New Roman" w:cs="Times New Roman"/>
                <w:b/>
                <w:i/>
                <w:color w:val="1D1B11"/>
                <w:sz w:val="24"/>
                <w:szCs w:val="24"/>
              </w:rPr>
              <w:t>1.</w:t>
            </w:r>
            <w:r w:rsidRPr="00741067">
              <w:rPr>
                <w:rFonts w:ascii="Times New Roman" w:eastAsia="Times New Roman" w:hAnsi="Times New Roman" w:cs="Times New Roman"/>
                <w:color w:val="1D1B11"/>
                <w:sz w:val="24"/>
                <w:szCs w:val="24"/>
              </w:rPr>
              <w:t xml:space="preserve"> А теперь давайте попробуем применить Конституцию к сказкам. </w:t>
            </w:r>
          </w:p>
          <w:p w:rsidR="00741067" w:rsidRPr="00741067" w:rsidRDefault="00741067" w:rsidP="00741067">
            <w:pPr>
              <w:pStyle w:val="normal"/>
              <w:spacing w:before="100" w:after="100"/>
              <w:contextualSpacing w:val="0"/>
              <w:rPr>
                <w:sz w:val="24"/>
                <w:szCs w:val="24"/>
              </w:rPr>
            </w:pPr>
            <w:r>
              <w:rPr>
                <w:rFonts w:ascii="Times New Roman" w:eastAsia="Times New Roman" w:hAnsi="Times New Roman" w:cs="Times New Roman"/>
                <w:b/>
                <w:i/>
                <w:color w:val="1D1B11"/>
                <w:sz w:val="24"/>
                <w:szCs w:val="24"/>
              </w:rPr>
              <w:t>Я</w:t>
            </w:r>
            <w:r w:rsidRPr="00741067">
              <w:rPr>
                <w:rFonts w:ascii="Times New Roman" w:eastAsia="Times New Roman" w:hAnsi="Times New Roman" w:cs="Times New Roman"/>
                <w:b/>
                <w:i/>
                <w:color w:val="1D1B11"/>
                <w:sz w:val="24"/>
                <w:szCs w:val="24"/>
              </w:rPr>
              <w:t xml:space="preserve"> буд</w:t>
            </w:r>
            <w:r>
              <w:rPr>
                <w:rFonts w:ascii="Times New Roman" w:eastAsia="Times New Roman" w:hAnsi="Times New Roman" w:cs="Times New Roman"/>
                <w:b/>
                <w:i/>
                <w:color w:val="1D1B11"/>
                <w:sz w:val="24"/>
                <w:szCs w:val="24"/>
              </w:rPr>
              <w:t>у</w:t>
            </w:r>
            <w:r w:rsidRPr="00741067">
              <w:rPr>
                <w:rFonts w:ascii="Times New Roman" w:eastAsia="Times New Roman" w:hAnsi="Times New Roman" w:cs="Times New Roman"/>
                <w:b/>
                <w:i/>
                <w:color w:val="1D1B11"/>
                <w:sz w:val="24"/>
                <w:szCs w:val="24"/>
              </w:rPr>
              <w:t xml:space="preserve"> задавать вопросы, а вы должны продумать, какое право нарушено.</w:t>
            </w:r>
          </w:p>
          <w:p w:rsidR="00741067" w:rsidRPr="00741067" w:rsidRDefault="00741067" w:rsidP="00741067">
            <w:pPr>
              <w:pStyle w:val="normal"/>
              <w:spacing w:before="240"/>
              <w:ind w:left="714" w:hanging="356"/>
              <w:contextualSpacing w:val="0"/>
              <w:rPr>
                <w:sz w:val="24"/>
                <w:szCs w:val="24"/>
              </w:rPr>
            </w:pPr>
            <w:r w:rsidRPr="00741067">
              <w:rPr>
                <w:rFonts w:ascii="Times New Roman" w:eastAsia="Times New Roman" w:hAnsi="Times New Roman" w:cs="Times New Roman"/>
                <w:color w:val="1D1B11"/>
                <w:sz w:val="24"/>
                <w:szCs w:val="24"/>
              </w:rPr>
              <w:t>1.    В какой сказке и кто нарушил право зайчика на неприкосновенность жилища? (</w:t>
            </w:r>
            <w:r w:rsidRPr="00741067">
              <w:rPr>
                <w:rFonts w:ascii="Times New Roman" w:eastAsia="Times New Roman" w:hAnsi="Times New Roman" w:cs="Times New Roman"/>
                <w:b/>
                <w:i/>
                <w:color w:val="1D1B11"/>
                <w:sz w:val="24"/>
                <w:szCs w:val="24"/>
              </w:rPr>
              <w:t>нарушила Лиса в сказке «Заячья избушка»)</w:t>
            </w:r>
            <w:r w:rsidRPr="00741067">
              <w:rPr>
                <w:rFonts w:ascii="Times New Roman" w:eastAsia="Times New Roman" w:hAnsi="Times New Roman" w:cs="Times New Roman"/>
                <w:color w:val="1D1B11"/>
                <w:sz w:val="24"/>
                <w:szCs w:val="24"/>
              </w:rPr>
              <w:t xml:space="preserve"> </w:t>
            </w:r>
          </w:p>
          <w:p w:rsidR="00741067" w:rsidRPr="00741067" w:rsidRDefault="00BB7A19" w:rsidP="00741067">
            <w:pPr>
              <w:pStyle w:val="normal"/>
              <w:contextualSpacing w:val="0"/>
              <w:rPr>
                <w:sz w:val="24"/>
                <w:szCs w:val="24"/>
              </w:rPr>
            </w:pPr>
            <w:r>
              <w:rPr>
                <w:rFonts w:ascii="Times New Roman" w:eastAsia="Times New Roman" w:hAnsi="Times New Roman" w:cs="Times New Roman"/>
                <w:color w:val="1D1B11"/>
                <w:sz w:val="24"/>
                <w:szCs w:val="24"/>
              </w:rPr>
              <w:lastRenderedPageBreak/>
              <w:t xml:space="preserve">     2. </w:t>
            </w:r>
            <w:r w:rsidR="00741067" w:rsidRPr="00741067">
              <w:rPr>
                <w:rFonts w:ascii="Times New Roman" w:eastAsia="Times New Roman" w:hAnsi="Times New Roman" w:cs="Times New Roman"/>
                <w:color w:val="1D1B11"/>
                <w:sz w:val="24"/>
                <w:szCs w:val="24"/>
              </w:rPr>
              <w:t xml:space="preserve">В какой сказке «хлебобулочный» герой несколько раз подвергался </w:t>
            </w:r>
          </w:p>
          <w:p w:rsidR="00741067" w:rsidRPr="00741067" w:rsidRDefault="00741067" w:rsidP="00741067">
            <w:pPr>
              <w:pStyle w:val="normal"/>
              <w:contextualSpacing w:val="0"/>
              <w:rPr>
                <w:sz w:val="24"/>
                <w:szCs w:val="24"/>
              </w:rPr>
            </w:pPr>
            <w:r w:rsidRPr="00741067">
              <w:rPr>
                <w:rFonts w:ascii="Times New Roman" w:eastAsia="Times New Roman" w:hAnsi="Times New Roman" w:cs="Times New Roman"/>
                <w:color w:val="1D1B11"/>
                <w:sz w:val="24"/>
                <w:szCs w:val="24"/>
              </w:rPr>
              <w:t xml:space="preserve">попыткам посягательства на его жизнь, угрозам быть съеденным?  </w:t>
            </w:r>
          </w:p>
          <w:p w:rsidR="00741067" w:rsidRPr="00741067" w:rsidRDefault="00741067" w:rsidP="00741067">
            <w:pPr>
              <w:pStyle w:val="normal"/>
              <w:contextualSpacing w:val="0"/>
              <w:rPr>
                <w:sz w:val="24"/>
                <w:szCs w:val="24"/>
              </w:rPr>
            </w:pPr>
            <w:r w:rsidRPr="00741067">
              <w:rPr>
                <w:rFonts w:ascii="Times New Roman" w:eastAsia="Times New Roman" w:hAnsi="Times New Roman" w:cs="Times New Roman"/>
                <w:color w:val="1D1B11"/>
                <w:sz w:val="24"/>
                <w:szCs w:val="24"/>
              </w:rPr>
              <w:t xml:space="preserve"> </w:t>
            </w:r>
            <w:r w:rsidRPr="00741067">
              <w:rPr>
                <w:rFonts w:ascii="Times New Roman" w:eastAsia="Times New Roman" w:hAnsi="Times New Roman" w:cs="Times New Roman"/>
                <w:b/>
                <w:i/>
                <w:color w:val="1D1B11"/>
                <w:sz w:val="24"/>
                <w:szCs w:val="24"/>
              </w:rPr>
              <w:t>(«Колобок».)</w:t>
            </w:r>
          </w:p>
          <w:p w:rsidR="00741067" w:rsidRPr="00741067" w:rsidRDefault="00741067" w:rsidP="00BB7A19">
            <w:pPr>
              <w:pStyle w:val="normal"/>
              <w:spacing w:before="240"/>
              <w:ind w:left="426"/>
              <w:contextualSpacing w:val="0"/>
              <w:rPr>
                <w:sz w:val="24"/>
                <w:szCs w:val="24"/>
              </w:rPr>
            </w:pPr>
            <w:r w:rsidRPr="00741067">
              <w:rPr>
                <w:rFonts w:ascii="Times New Roman" w:eastAsia="Times New Roman" w:hAnsi="Times New Roman" w:cs="Times New Roman"/>
                <w:color w:val="1D1B11"/>
                <w:sz w:val="24"/>
                <w:szCs w:val="24"/>
              </w:rPr>
              <w:t xml:space="preserve">3.   В какой сказке и кто нарушил право на свободу, свободный труд за вознаграждение и держал кукол в рабстве? </w:t>
            </w:r>
            <w:proofErr w:type="gramStart"/>
            <w:r w:rsidRPr="00741067">
              <w:rPr>
                <w:rFonts w:ascii="Times New Roman" w:eastAsia="Times New Roman" w:hAnsi="Times New Roman" w:cs="Times New Roman"/>
                <w:b/>
                <w:i/>
                <w:color w:val="1D1B11"/>
                <w:sz w:val="24"/>
                <w:szCs w:val="24"/>
              </w:rPr>
              <w:t>(«Приключения</w:t>
            </w:r>
            <w:r w:rsidR="00BB7A19">
              <w:rPr>
                <w:rFonts w:ascii="Times New Roman" w:eastAsia="Times New Roman" w:hAnsi="Times New Roman" w:cs="Times New Roman"/>
                <w:b/>
                <w:i/>
                <w:color w:val="1D1B11"/>
                <w:sz w:val="24"/>
                <w:szCs w:val="24"/>
              </w:rPr>
              <w:t xml:space="preserve"> </w:t>
            </w:r>
            <w:r w:rsidRPr="00741067">
              <w:rPr>
                <w:rFonts w:ascii="Times New Roman" w:eastAsia="Times New Roman" w:hAnsi="Times New Roman" w:cs="Times New Roman"/>
                <w:b/>
                <w:i/>
                <w:color w:val="1D1B11"/>
                <w:sz w:val="24"/>
                <w:szCs w:val="24"/>
              </w:rPr>
              <w:t>Буратино».</w:t>
            </w:r>
            <w:proofErr w:type="gramEnd"/>
            <w:r w:rsidRPr="00741067">
              <w:rPr>
                <w:rFonts w:ascii="Times New Roman" w:eastAsia="Times New Roman" w:hAnsi="Times New Roman" w:cs="Times New Roman"/>
                <w:b/>
                <w:i/>
                <w:color w:val="1D1B11"/>
                <w:sz w:val="24"/>
                <w:szCs w:val="24"/>
              </w:rPr>
              <w:t xml:space="preserve">  </w:t>
            </w:r>
            <w:proofErr w:type="spellStart"/>
            <w:proofErr w:type="gramStart"/>
            <w:r w:rsidRPr="00741067">
              <w:rPr>
                <w:rFonts w:ascii="Times New Roman" w:eastAsia="Times New Roman" w:hAnsi="Times New Roman" w:cs="Times New Roman"/>
                <w:b/>
                <w:i/>
                <w:color w:val="1D1B11"/>
                <w:sz w:val="24"/>
                <w:szCs w:val="24"/>
              </w:rPr>
              <w:t>Карабас-Барабас</w:t>
            </w:r>
            <w:proofErr w:type="spellEnd"/>
            <w:r w:rsidRPr="00741067">
              <w:rPr>
                <w:rFonts w:ascii="Times New Roman" w:eastAsia="Times New Roman" w:hAnsi="Times New Roman" w:cs="Times New Roman"/>
                <w:b/>
                <w:i/>
                <w:color w:val="1D1B11"/>
                <w:sz w:val="24"/>
                <w:szCs w:val="24"/>
              </w:rPr>
              <w:t>).</w:t>
            </w:r>
            <w:proofErr w:type="gramEnd"/>
          </w:p>
          <w:p w:rsidR="00741067" w:rsidRPr="00741067" w:rsidRDefault="00741067" w:rsidP="00741067">
            <w:pPr>
              <w:pStyle w:val="normal"/>
              <w:ind w:left="426"/>
              <w:contextualSpacing w:val="0"/>
              <w:rPr>
                <w:sz w:val="24"/>
                <w:szCs w:val="24"/>
              </w:rPr>
            </w:pPr>
            <w:r w:rsidRPr="00741067">
              <w:rPr>
                <w:rFonts w:ascii="Times New Roman" w:eastAsia="Times New Roman" w:hAnsi="Times New Roman" w:cs="Times New Roman"/>
                <w:color w:val="1D1B11"/>
                <w:sz w:val="24"/>
                <w:szCs w:val="24"/>
              </w:rPr>
              <w:t xml:space="preserve">4.   Кто из сказочных женщин пользовался правом на </w:t>
            </w:r>
            <w:proofErr w:type="gramStart"/>
            <w:r w:rsidRPr="00741067">
              <w:rPr>
                <w:rFonts w:ascii="Times New Roman" w:eastAsia="Times New Roman" w:hAnsi="Times New Roman" w:cs="Times New Roman"/>
                <w:color w:val="1D1B11"/>
                <w:sz w:val="24"/>
                <w:szCs w:val="24"/>
              </w:rPr>
              <w:t>свободное</w:t>
            </w:r>
            <w:proofErr w:type="gramEnd"/>
            <w:r w:rsidRPr="00741067">
              <w:rPr>
                <w:rFonts w:ascii="Times New Roman" w:eastAsia="Times New Roman" w:hAnsi="Times New Roman" w:cs="Times New Roman"/>
                <w:color w:val="1D1B11"/>
                <w:sz w:val="24"/>
                <w:szCs w:val="24"/>
              </w:rPr>
              <w:t xml:space="preserve"> </w:t>
            </w:r>
          </w:p>
          <w:p w:rsidR="00741067" w:rsidRPr="00741067" w:rsidRDefault="00741067" w:rsidP="00741067">
            <w:pPr>
              <w:pStyle w:val="normal"/>
              <w:ind w:left="426"/>
              <w:contextualSpacing w:val="0"/>
              <w:rPr>
                <w:sz w:val="24"/>
                <w:szCs w:val="24"/>
              </w:rPr>
            </w:pPr>
            <w:r w:rsidRPr="00741067">
              <w:rPr>
                <w:rFonts w:ascii="Times New Roman" w:eastAsia="Times New Roman" w:hAnsi="Times New Roman" w:cs="Times New Roman"/>
                <w:color w:val="1D1B11"/>
                <w:sz w:val="24"/>
                <w:szCs w:val="24"/>
              </w:rPr>
              <w:t xml:space="preserve">перемещение на метле? </w:t>
            </w:r>
            <w:r w:rsidRPr="00741067">
              <w:rPr>
                <w:rFonts w:ascii="Times New Roman" w:eastAsia="Times New Roman" w:hAnsi="Times New Roman" w:cs="Times New Roman"/>
                <w:b/>
                <w:i/>
                <w:color w:val="1D1B11"/>
                <w:sz w:val="24"/>
                <w:szCs w:val="24"/>
              </w:rPr>
              <w:t>(Баба Яга.)</w:t>
            </w:r>
          </w:p>
          <w:p w:rsidR="00741067" w:rsidRPr="00741067" w:rsidRDefault="00741067" w:rsidP="00741067">
            <w:pPr>
              <w:pStyle w:val="normal"/>
              <w:spacing w:before="240"/>
              <w:ind w:left="714" w:hanging="356"/>
              <w:contextualSpacing w:val="0"/>
              <w:rPr>
                <w:sz w:val="24"/>
                <w:szCs w:val="24"/>
              </w:rPr>
            </w:pPr>
            <w:r w:rsidRPr="00741067">
              <w:rPr>
                <w:rFonts w:ascii="Times New Roman" w:eastAsia="Times New Roman" w:hAnsi="Times New Roman" w:cs="Times New Roman"/>
                <w:color w:val="1D1B11"/>
                <w:sz w:val="24"/>
                <w:szCs w:val="24"/>
              </w:rPr>
              <w:t xml:space="preserve">5.    Кто нарушил право на свободу и держал Кая в холодном плену? </w:t>
            </w:r>
            <w:r w:rsidRPr="00741067">
              <w:rPr>
                <w:rFonts w:ascii="Times New Roman" w:eastAsia="Times New Roman" w:hAnsi="Times New Roman" w:cs="Times New Roman"/>
                <w:b/>
                <w:i/>
                <w:color w:val="1D1B11"/>
                <w:sz w:val="24"/>
                <w:szCs w:val="24"/>
              </w:rPr>
              <w:t>(Снежная королева)</w:t>
            </w:r>
          </w:p>
          <w:p w:rsidR="00741067" w:rsidRPr="00741067" w:rsidRDefault="00741067" w:rsidP="00741067">
            <w:pPr>
              <w:pStyle w:val="normal"/>
              <w:spacing w:before="240"/>
              <w:ind w:left="714" w:hanging="356"/>
              <w:contextualSpacing w:val="0"/>
              <w:rPr>
                <w:sz w:val="24"/>
                <w:szCs w:val="24"/>
              </w:rPr>
            </w:pPr>
            <w:r w:rsidRPr="00741067">
              <w:rPr>
                <w:rFonts w:ascii="Times New Roman" w:eastAsia="Times New Roman" w:hAnsi="Times New Roman" w:cs="Times New Roman"/>
                <w:color w:val="1D1B11"/>
                <w:sz w:val="24"/>
                <w:szCs w:val="24"/>
              </w:rPr>
              <w:t xml:space="preserve">6.    Кто пользовался правом вести подсобное хозяйство и вырастил гигантский урожай? </w:t>
            </w:r>
            <w:r w:rsidRPr="00741067">
              <w:rPr>
                <w:rFonts w:ascii="Times New Roman" w:eastAsia="Times New Roman" w:hAnsi="Times New Roman" w:cs="Times New Roman"/>
                <w:b/>
                <w:i/>
                <w:color w:val="1D1B11"/>
                <w:sz w:val="24"/>
                <w:szCs w:val="24"/>
              </w:rPr>
              <w:t>(дед из сказки «Репка»)</w:t>
            </w:r>
          </w:p>
          <w:p w:rsidR="00F9684D" w:rsidRPr="00741067" w:rsidRDefault="00F9684D" w:rsidP="00741067">
            <w:pPr>
              <w:pStyle w:val="a3"/>
              <w:rPr>
                <w:rStyle w:val="style4"/>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tc>
        <w:tc>
          <w:tcPr>
            <w:tcW w:w="2977" w:type="dxa"/>
          </w:tcPr>
          <w:p w:rsidR="00182AC2" w:rsidRDefault="00182AC2" w:rsidP="00851B9F">
            <w:pPr>
              <w:pStyle w:val="a3"/>
              <w:jc w:val="center"/>
              <w:rPr>
                <w:b/>
                <w:bCs/>
                <w:noProof/>
              </w:rPr>
            </w:pPr>
            <w:r>
              <w:rPr>
                <w:b/>
                <w:bCs/>
                <w:noProof/>
              </w:rPr>
              <w:lastRenderedPageBreak/>
              <w:drawing>
                <wp:inline distT="0" distB="0" distL="0" distR="0">
                  <wp:extent cx="1753235" cy="1315085"/>
                  <wp:effectExtent l="19050" t="0" r="0" b="0"/>
                  <wp:docPr id="41" name="Рисунок 31" descr="слайды-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015.jpg"/>
                          <pic:cNvPicPr/>
                        </pic:nvPicPr>
                        <pic:blipFill>
                          <a:blip r:embed="rId34" cstate="print"/>
                          <a:stretch>
                            <a:fillRect/>
                          </a:stretch>
                        </pic:blipFill>
                        <pic:spPr>
                          <a:xfrm>
                            <a:off x="0" y="0"/>
                            <a:ext cx="1753235" cy="1315085"/>
                          </a:xfrm>
                          <a:prstGeom prst="rect">
                            <a:avLst/>
                          </a:prstGeom>
                        </pic:spPr>
                      </pic:pic>
                    </a:graphicData>
                  </a:graphic>
                </wp:inline>
              </w:drawing>
            </w:r>
          </w:p>
          <w:p w:rsidR="00F9684D" w:rsidRDefault="00182AC2" w:rsidP="00851B9F">
            <w:pPr>
              <w:pStyle w:val="a3"/>
              <w:jc w:val="center"/>
              <w:rPr>
                <w:bCs/>
                <w:noProof/>
              </w:rPr>
            </w:pPr>
            <w:r w:rsidRPr="00182AC2">
              <w:rPr>
                <w:bCs/>
                <w:noProof/>
              </w:rPr>
              <w:t xml:space="preserve">Учитель после каждого ответа ребенка кликает по картинке со знаком вопроса- открываются иллюстрации из сказок </w:t>
            </w:r>
            <w:r>
              <w:rPr>
                <w:bCs/>
                <w:noProof/>
              </w:rPr>
              <w:t xml:space="preserve">   </w:t>
            </w:r>
            <w:r w:rsidRPr="00182AC2">
              <w:rPr>
                <w:bCs/>
                <w:noProof/>
              </w:rPr>
              <w:t xml:space="preserve">  ( действия-удалить)</w:t>
            </w:r>
          </w:p>
          <w:p w:rsidR="00182AC2" w:rsidRPr="00182AC2" w:rsidRDefault="00182AC2" w:rsidP="00851B9F">
            <w:pPr>
              <w:pStyle w:val="a3"/>
              <w:jc w:val="center"/>
              <w:rPr>
                <w:bCs/>
                <w:noProof/>
              </w:rPr>
            </w:pPr>
            <w:r>
              <w:rPr>
                <w:bCs/>
                <w:noProof/>
              </w:rPr>
              <w:drawing>
                <wp:inline distT="0" distB="0" distL="0" distR="0">
                  <wp:extent cx="1753235" cy="1315085"/>
                  <wp:effectExtent l="19050" t="0" r="0" b="0"/>
                  <wp:docPr id="42" name="Рисунок 41" descr="п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р.jpg"/>
                          <pic:cNvPicPr/>
                        </pic:nvPicPr>
                        <pic:blipFill>
                          <a:blip r:embed="rId35" cstate="print"/>
                          <a:stretch>
                            <a:fillRect/>
                          </a:stretch>
                        </pic:blipFill>
                        <pic:spPr>
                          <a:xfrm>
                            <a:off x="0" y="0"/>
                            <a:ext cx="1753235" cy="1315085"/>
                          </a:xfrm>
                          <a:prstGeom prst="rect">
                            <a:avLst/>
                          </a:prstGeom>
                        </pic:spPr>
                      </pic:pic>
                    </a:graphicData>
                  </a:graphic>
                </wp:inline>
              </w:drawing>
            </w:r>
          </w:p>
        </w:tc>
        <w:tc>
          <w:tcPr>
            <w:tcW w:w="3402" w:type="dxa"/>
          </w:tcPr>
          <w:p w:rsidR="00F9684D" w:rsidRPr="00182AC2" w:rsidRDefault="00182AC2" w:rsidP="00182AC2">
            <w:pPr>
              <w:pStyle w:val="a3"/>
              <w:rPr>
                <w:rStyle w:val="style4"/>
                <w:bCs/>
              </w:rPr>
            </w:pPr>
            <w:r w:rsidRPr="00182AC2">
              <w:rPr>
                <w:rStyle w:val="style4"/>
                <w:bCs/>
              </w:rPr>
              <w:t>Дети отвечают на вопросы, называя героя и сказку</w:t>
            </w:r>
          </w:p>
        </w:tc>
      </w:tr>
      <w:tr w:rsidR="00F9684D" w:rsidTr="00EA1747">
        <w:tc>
          <w:tcPr>
            <w:tcW w:w="1418" w:type="dxa"/>
          </w:tcPr>
          <w:p w:rsidR="00F9684D" w:rsidRDefault="00F9684D" w:rsidP="00256E0B">
            <w:pPr>
              <w:pStyle w:val="a3"/>
              <w:jc w:val="center"/>
              <w:rPr>
                <w:rStyle w:val="style4"/>
                <w:b/>
                <w:bCs/>
              </w:rPr>
            </w:pPr>
            <w:r>
              <w:rPr>
                <w:rStyle w:val="style4"/>
                <w:b/>
                <w:bCs/>
              </w:rPr>
              <w:lastRenderedPageBreak/>
              <w:t>№1</w:t>
            </w:r>
            <w:r w:rsidR="00256E0B">
              <w:rPr>
                <w:rStyle w:val="style4"/>
                <w:b/>
                <w:bCs/>
              </w:rPr>
              <w:t>6</w:t>
            </w:r>
          </w:p>
        </w:tc>
        <w:tc>
          <w:tcPr>
            <w:tcW w:w="3260" w:type="dxa"/>
          </w:tcPr>
          <w:p w:rsidR="00BB7A19" w:rsidRPr="00BB7A19" w:rsidRDefault="00BB7A19" w:rsidP="00BB7A19">
            <w:pPr>
              <w:pStyle w:val="normal"/>
              <w:spacing w:before="100" w:after="100"/>
              <w:contextualSpacing w:val="0"/>
              <w:rPr>
                <w:sz w:val="24"/>
                <w:szCs w:val="24"/>
              </w:rPr>
            </w:pPr>
            <w:r w:rsidRPr="00BB7A19">
              <w:rPr>
                <w:rFonts w:ascii="Times New Roman" w:eastAsia="Times New Roman" w:hAnsi="Times New Roman" w:cs="Times New Roman"/>
                <w:color w:val="1D1B11"/>
                <w:sz w:val="24"/>
                <w:szCs w:val="24"/>
              </w:rPr>
              <w:t xml:space="preserve">Следующая игра, ребята, называется </w:t>
            </w:r>
          </w:p>
          <w:p w:rsidR="00F9684D" w:rsidRPr="00BB7A19" w:rsidRDefault="00BB7A19" w:rsidP="00BB7A19">
            <w:pPr>
              <w:pStyle w:val="a3"/>
              <w:rPr>
                <w:rStyle w:val="style4"/>
                <w:bCs/>
              </w:rPr>
            </w:pPr>
            <w:r w:rsidRPr="00BB7A19">
              <w:rPr>
                <w:color w:val="1D1B11"/>
              </w:rPr>
              <w:t>«Определи, кто из героев сказки лишён следующих прав</w:t>
            </w:r>
            <w:r>
              <w:rPr>
                <w:color w:val="1D1B11"/>
              </w:rPr>
              <w:t>.</w:t>
            </w: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Pr="00DA0A02" w:rsidRDefault="00DA0A02" w:rsidP="00DA0A02">
            <w:pPr>
              <w:pStyle w:val="a3"/>
              <w:rPr>
                <w:rStyle w:val="style4"/>
                <w:bCs/>
              </w:rPr>
            </w:pPr>
            <w:r>
              <w:rPr>
                <w:rStyle w:val="style4"/>
                <w:bCs/>
              </w:rPr>
              <w:t>-Ребята, сегодня на нашем уроке мы много говорили об основном законе нашего государств</w:t>
            </w:r>
            <w:proofErr w:type="gramStart"/>
            <w:r>
              <w:rPr>
                <w:rStyle w:val="style4"/>
                <w:bCs/>
              </w:rPr>
              <w:t>а-</w:t>
            </w:r>
            <w:proofErr w:type="gramEnd"/>
            <w:r>
              <w:rPr>
                <w:rStyle w:val="style4"/>
                <w:bCs/>
              </w:rPr>
              <w:t xml:space="preserve"> о Конституции.</w:t>
            </w:r>
          </w:p>
          <w:p w:rsidR="00F9684D" w:rsidRDefault="00F9684D" w:rsidP="00851B9F">
            <w:pPr>
              <w:pStyle w:val="a3"/>
              <w:jc w:val="center"/>
              <w:rPr>
                <w:rStyle w:val="style4"/>
                <w:b/>
                <w:bCs/>
              </w:rPr>
            </w:pPr>
          </w:p>
          <w:p w:rsidR="00F9684D" w:rsidRDefault="00F9684D" w:rsidP="00851B9F">
            <w:pPr>
              <w:pStyle w:val="a3"/>
              <w:jc w:val="center"/>
              <w:rPr>
                <w:rStyle w:val="style4"/>
                <w:b/>
                <w:bCs/>
              </w:rPr>
            </w:pPr>
          </w:p>
        </w:tc>
        <w:tc>
          <w:tcPr>
            <w:tcW w:w="2977" w:type="dxa"/>
          </w:tcPr>
          <w:p w:rsidR="00BB7A19" w:rsidRDefault="00BB7A19" w:rsidP="00851B9F">
            <w:pPr>
              <w:pStyle w:val="a3"/>
              <w:jc w:val="center"/>
              <w:rPr>
                <w:b/>
                <w:bCs/>
                <w:noProof/>
              </w:rPr>
            </w:pPr>
            <w:r>
              <w:rPr>
                <w:b/>
                <w:bCs/>
                <w:noProof/>
              </w:rPr>
              <w:drawing>
                <wp:inline distT="0" distB="0" distL="0" distR="0">
                  <wp:extent cx="1753235" cy="1315085"/>
                  <wp:effectExtent l="19050" t="0" r="0" b="0"/>
                  <wp:docPr id="43" name="Рисунок 34" descr="слайды-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016.jpg"/>
                          <pic:cNvPicPr/>
                        </pic:nvPicPr>
                        <pic:blipFill>
                          <a:blip r:embed="rId36" cstate="print"/>
                          <a:stretch>
                            <a:fillRect/>
                          </a:stretch>
                        </pic:blipFill>
                        <pic:spPr>
                          <a:xfrm>
                            <a:off x="0" y="0"/>
                            <a:ext cx="1753235" cy="1315085"/>
                          </a:xfrm>
                          <a:prstGeom prst="rect">
                            <a:avLst/>
                          </a:prstGeom>
                        </pic:spPr>
                      </pic:pic>
                    </a:graphicData>
                  </a:graphic>
                </wp:inline>
              </w:drawing>
            </w:r>
          </w:p>
          <w:p w:rsidR="00F9684D" w:rsidRDefault="00BB7A19" w:rsidP="00851B9F">
            <w:pPr>
              <w:pStyle w:val="a3"/>
              <w:jc w:val="center"/>
              <w:rPr>
                <w:bCs/>
                <w:noProof/>
              </w:rPr>
            </w:pPr>
            <w:r w:rsidRPr="00BB7A19">
              <w:rPr>
                <w:bCs/>
                <w:noProof/>
              </w:rPr>
              <w:t>Выбирая неверный ответ, ничего не происходит, в случае верного ответа внизу появляется слово «закон»</w:t>
            </w:r>
            <w:r w:rsidR="00DA0A02">
              <w:rPr>
                <w:bCs/>
                <w:noProof/>
              </w:rPr>
              <w:t xml:space="preserve"> </w:t>
            </w:r>
            <w:r w:rsidR="00DA0A02">
              <w:rPr>
                <w:bCs/>
                <w:noProof/>
              </w:rPr>
              <w:drawing>
                <wp:inline distT="0" distB="0" distL="0" distR="0">
                  <wp:extent cx="1753235" cy="1315085"/>
                  <wp:effectExtent l="19050" t="0" r="0" b="0"/>
                  <wp:docPr id="46" name="Рисунок 43" descr="ол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дд.jpg"/>
                          <pic:cNvPicPr/>
                        </pic:nvPicPr>
                        <pic:blipFill>
                          <a:blip r:embed="rId37" cstate="print"/>
                          <a:stretch>
                            <a:fillRect/>
                          </a:stretch>
                        </pic:blipFill>
                        <pic:spPr>
                          <a:xfrm>
                            <a:off x="0" y="0"/>
                            <a:ext cx="1753235" cy="1315085"/>
                          </a:xfrm>
                          <a:prstGeom prst="rect">
                            <a:avLst/>
                          </a:prstGeom>
                        </pic:spPr>
                      </pic:pic>
                    </a:graphicData>
                  </a:graphic>
                </wp:inline>
              </w:drawing>
            </w:r>
          </w:p>
          <w:p w:rsidR="00DA0A02" w:rsidRPr="00BB7A19" w:rsidRDefault="00DA0A02" w:rsidP="00851B9F">
            <w:pPr>
              <w:pStyle w:val="a3"/>
              <w:jc w:val="center"/>
              <w:rPr>
                <w:bCs/>
                <w:noProof/>
              </w:rPr>
            </w:pPr>
          </w:p>
        </w:tc>
        <w:tc>
          <w:tcPr>
            <w:tcW w:w="3402" w:type="dxa"/>
          </w:tcPr>
          <w:p w:rsidR="00F9684D" w:rsidRPr="00BB7A19" w:rsidRDefault="00BB7A19" w:rsidP="00BB7A19">
            <w:pPr>
              <w:pStyle w:val="a3"/>
              <w:rPr>
                <w:rStyle w:val="style4"/>
                <w:bCs/>
              </w:rPr>
            </w:pPr>
            <w:r w:rsidRPr="00BB7A19">
              <w:rPr>
                <w:rStyle w:val="style4"/>
                <w:bCs/>
              </w:rPr>
              <w:t xml:space="preserve">Ребята по очереди выходят к доске и выбирают ответ под буквой, </w:t>
            </w:r>
            <w:proofErr w:type="spellStart"/>
            <w:r w:rsidRPr="00BB7A19">
              <w:rPr>
                <w:rStyle w:val="style4"/>
                <w:bCs/>
              </w:rPr>
              <w:t>кликая</w:t>
            </w:r>
            <w:proofErr w:type="spellEnd"/>
            <w:r w:rsidRPr="00BB7A19">
              <w:rPr>
                <w:rStyle w:val="style4"/>
                <w:bCs/>
              </w:rPr>
              <w:t xml:space="preserve"> на него.</w:t>
            </w:r>
          </w:p>
        </w:tc>
      </w:tr>
      <w:tr w:rsidR="00F9684D" w:rsidTr="00EA1747">
        <w:tc>
          <w:tcPr>
            <w:tcW w:w="1418" w:type="dxa"/>
          </w:tcPr>
          <w:p w:rsidR="00F9684D" w:rsidRDefault="00F9684D" w:rsidP="00851B9F">
            <w:pPr>
              <w:pStyle w:val="a3"/>
              <w:jc w:val="center"/>
              <w:rPr>
                <w:rStyle w:val="style4"/>
                <w:b/>
                <w:bCs/>
              </w:rPr>
            </w:pPr>
            <w:r>
              <w:rPr>
                <w:rStyle w:val="style4"/>
                <w:b/>
                <w:bCs/>
              </w:rPr>
              <w:t>№1</w:t>
            </w:r>
            <w:r w:rsidR="00256E0B">
              <w:rPr>
                <w:rStyle w:val="style4"/>
                <w:b/>
                <w:bCs/>
              </w:rPr>
              <w:t>7</w:t>
            </w: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tc>
        <w:tc>
          <w:tcPr>
            <w:tcW w:w="3260" w:type="dxa"/>
          </w:tcPr>
          <w:p w:rsidR="00F9684D" w:rsidRDefault="00DA0A02" w:rsidP="00DA0A02">
            <w:pPr>
              <w:pStyle w:val="a3"/>
              <w:rPr>
                <w:rStyle w:val="style4"/>
                <w:bCs/>
              </w:rPr>
            </w:pPr>
            <w:r w:rsidRPr="00DA0A02">
              <w:rPr>
                <w:rStyle w:val="style4"/>
                <w:bCs/>
              </w:rPr>
              <w:t>-</w:t>
            </w:r>
            <w:r>
              <w:rPr>
                <w:rStyle w:val="style4"/>
                <w:bCs/>
              </w:rPr>
              <w:t>Скажите, а нужна ли стране Конституция?</w:t>
            </w:r>
          </w:p>
          <w:p w:rsidR="00DA0A02" w:rsidRDefault="00DA0A02" w:rsidP="00DA0A02">
            <w:pPr>
              <w:pStyle w:val="a3"/>
              <w:rPr>
                <w:rStyle w:val="style4"/>
                <w:bCs/>
              </w:rPr>
            </w:pPr>
            <w:r>
              <w:rPr>
                <w:rStyle w:val="style4"/>
                <w:bCs/>
              </w:rPr>
              <w:t>-Сейчас мы попробуем ответить на этот вопрос в режиме открытого голосования. Каждый из вас может аргументировать свой выбор.</w:t>
            </w:r>
          </w:p>
          <w:p w:rsidR="003C6EA0" w:rsidRPr="00DA0A02" w:rsidRDefault="003C6EA0" w:rsidP="00A046A2">
            <w:pPr>
              <w:pStyle w:val="a3"/>
              <w:rPr>
                <w:rStyle w:val="style4"/>
                <w:bCs/>
              </w:rPr>
            </w:pPr>
            <w:r>
              <w:rPr>
                <w:rStyle w:val="style4"/>
                <w:bCs/>
              </w:rPr>
              <w:t xml:space="preserve">Вы высказали свою точку зрения. А теперь послушаем </w:t>
            </w:r>
            <w:r w:rsidRPr="003C6EA0">
              <w:rPr>
                <w:rStyle w:val="style4"/>
                <w:b/>
                <w:bCs/>
              </w:rPr>
              <w:t>нашего гостя- помощника судьи Елецкого городского суда</w:t>
            </w:r>
            <w:r>
              <w:rPr>
                <w:rStyle w:val="style4"/>
                <w:bCs/>
              </w:rPr>
              <w:t>, которая расскажет нам о том, зачем нужна Конституция и почему необходимо знать и выполнять закон РФ.</w:t>
            </w:r>
          </w:p>
        </w:tc>
        <w:tc>
          <w:tcPr>
            <w:tcW w:w="2977" w:type="dxa"/>
          </w:tcPr>
          <w:p w:rsidR="00DA0A02" w:rsidRDefault="00DA0A02" w:rsidP="00851B9F">
            <w:pPr>
              <w:pStyle w:val="a3"/>
              <w:jc w:val="center"/>
              <w:rPr>
                <w:b/>
                <w:bCs/>
                <w:noProof/>
              </w:rPr>
            </w:pPr>
            <w:r>
              <w:rPr>
                <w:b/>
                <w:bCs/>
                <w:noProof/>
              </w:rPr>
              <w:drawing>
                <wp:inline distT="0" distB="0" distL="0" distR="0">
                  <wp:extent cx="1753235" cy="1315085"/>
                  <wp:effectExtent l="19050" t="0" r="0" b="0"/>
                  <wp:docPr id="47" name="Рисунок 35" descr="слайды-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017.jpg"/>
                          <pic:cNvPicPr/>
                        </pic:nvPicPr>
                        <pic:blipFill>
                          <a:blip r:embed="rId38" cstate="print"/>
                          <a:stretch>
                            <a:fillRect/>
                          </a:stretch>
                        </pic:blipFill>
                        <pic:spPr>
                          <a:xfrm>
                            <a:off x="0" y="0"/>
                            <a:ext cx="1753235" cy="1315085"/>
                          </a:xfrm>
                          <a:prstGeom prst="rect">
                            <a:avLst/>
                          </a:prstGeom>
                        </pic:spPr>
                      </pic:pic>
                    </a:graphicData>
                  </a:graphic>
                </wp:inline>
              </w:drawing>
            </w:r>
          </w:p>
          <w:p w:rsidR="00F9684D" w:rsidRPr="00DA0A02" w:rsidRDefault="00DA0A02" w:rsidP="00851B9F">
            <w:pPr>
              <w:pStyle w:val="a3"/>
              <w:jc w:val="center"/>
              <w:rPr>
                <w:bCs/>
                <w:noProof/>
              </w:rPr>
            </w:pPr>
            <w:r w:rsidRPr="00DA0A02">
              <w:rPr>
                <w:bCs/>
                <w:noProof/>
              </w:rPr>
              <w:t>Использование виджета «Голосование»</w:t>
            </w:r>
          </w:p>
        </w:tc>
        <w:tc>
          <w:tcPr>
            <w:tcW w:w="3402" w:type="dxa"/>
          </w:tcPr>
          <w:p w:rsidR="00F9684D" w:rsidRDefault="00DA0A02" w:rsidP="00DA0A02">
            <w:pPr>
              <w:pStyle w:val="a3"/>
              <w:rPr>
                <w:rStyle w:val="style4"/>
                <w:bCs/>
              </w:rPr>
            </w:pPr>
            <w:r w:rsidRPr="00DA0A02">
              <w:rPr>
                <w:rStyle w:val="style4"/>
                <w:bCs/>
              </w:rPr>
              <w:t>Дети отвечают на вопрос и голосуют, выходя по очереди к доске</w:t>
            </w:r>
          </w:p>
          <w:p w:rsidR="00257D9E" w:rsidRPr="00DA0A02" w:rsidRDefault="00257D9E" w:rsidP="00DA0A02">
            <w:pPr>
              <w:pStyle w:val="a3"/>
              <w:rPr>
                <w:rStyle w:val="style4"/>
                <w:bCs/>
              </w:rPr>
            </w:pPr>
          </w:p>
        </w:tc>
      </w:tr>
      <w:tr w:rsidR="00F9684D" w:rsidTr="00EA1747">
        <w:tc>
          <w:tcPr>
            <w:tcW w:w="1418" w:type="dxa"/>
          </w:tcPr>
          <w:p w:rsidR="00F9684D" w:rsidRDefault="00F9684D" w:rsidP="00851B9F">
            <w:pPr>
              <w:pStyle w:val="a3"/>
              <w:jc w:val="center"/>
              <w:rPr>
                <w:rStyle w:val="style4"/>
                <w:b/>
                <w:bCs/>
              </w:rPr>
            </w:pPr>
            <w:r>
              <w:rPr>
                <w:rStyle w:val="style4"/>
                <w:b/>
                <w:bCs/>
              </w:rPr>
              <w:t>№1</w:t>
            </w:r>
            <w:r w:rsidR="00256E0B">
              <w:rPr>
                <w:rStyle w:val="style4"/>
                <w:b/>
                <w:bCs/>
              </w:rPr>
              <w:t>8</w:t>
            </w: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tc>
        <w:tc>
          <w:tcPr>
            <w:tcW w:w="3260" w:type="dxa"/>
          </w:tcPr>
          <w:p w:rsidR="003C6EA0" w:rsidRPr="003C6EA0" w:rsidRDefault="003C6EA0" w:rsidP="003C6EA0">
            <w:pPr>
              <w:pStyle w:val="normal"/>
              <w:contextualSpacing w:val="0"/>
              <w:rPr>
                <w:sz w:val="24"/>
                <w:szCs w:val="24"/>
              </w:rPr>
            </w:pPr>
            <w:r>
              <w:rPr>
                <w:rFonts w:ascii="Times New Roman" w:eastAsia="Times New Roman" w:hAnsi="Times New Roman" w:cs="Times New Roman"/>
                <w:color w:val="1D1B11"/>
                <w:sz w:val="24"/>
                <w:szCs w:val="24"/>
              </w:rPr>
              <w:lastRenderedPageBreak/>
              <w:t>-</w:t>
            </w:r>
            <w:r w:rsidRPr="003C6EA0">
              <w:rPr>
                <w:rFonts w:ascii="Times New Roman" w:eastAsia="Times New Roman" w:hAnsi="Times New Roman" w:cs="Times New Roman"/>
                <w:color w:val="1D1B11"/>
                <w:sz w:val="24"/>
                <w:szCs w:val="24"/>
              </w:rPr>
              <w:t xml:space="preserve">Наш </w:t>
            </w:r>
            <w:r>
              <w:rPr>
                <w:rFonts w:ascii="Times New Roman" w:eastAsia="Times New Roman" w:hAnsi="Times New Roman" w:cs="Times New Roman"/>
                <w:color w:val="1D1B11"/>
                <w:sz w:val="24"/>
                <w:szCs w:val="24"/>
              </w:rPr>
              <w:t>Всероссийский урок</w:t>
            </w:r>
            <w:r w:rsidRPr="003C6EA0">
              <w:rPr>
                <w:rFonts w:ascii="Times New Roman" w:eastAsia="Times New Roman" w:hAnsi="Times New Roman" w:cs="Times New Roman"/>
                <w:color w:val="1D1B11"/>
                <w:sz w:val="24"/>
                <w:szCs w:val="24"/>
              </w:rPr>
              <w:t xml:space="preserve"> сегодня подошел к концу. Я думаю, что он был полезен для вас. Вы многое узнали о Конституции, об устройстве нашей государственной системы, о правах и обязанностях граждан. </w:t>
            </w:r>
            <w:r w:rsidRPr="003C6EA0">
              <w:rPr>
                <w:rFonts w:ascii="Times New Roman" w:eastAsia="Times New Roman" w:hAnsi="Times New Roman" w:cs="Times New Roman"/>
                <w:color w:val="1D1B11"/>
                <w:sz w:val="24"/>
                <w:szCs w:val="24"/>
              </w:rPr>
              <w:br/>
              <w:t xml:space="preserve">Великий русский поэт Николай Алексеевич </w:t>
            </w:r>
            <w:r w:rsidRPr="003C6EA0">
              <w:rPr>
                <w:rFonts w:ascii="Times New Roman" w:eastAsia="Times New Roman" w:hAnsi="Times New Roman" w:cs="Times New Roman"/>
                <w:color w:val="1D1B11"/>
                <w:sz w:val="24"/>
                <w:szCs w:val="24"/>
              </w:rPr>
              <w:lastRenderedPageBreak/>
              <w:t xml:space="preserve">Некрасов сказал: “Поэтом можешь ты не быть, но гражданином быть обязан!” </w:t>
            </w:r>
            <w:r w:rsidRPr="003C6EA0">
              <w:rPr>
                <w:rFonts w:ascii="Times New Roman" w:eastAsia="Times New Roman" w:hAnsi="Times New Roman" w:cs="Times New Roman"/>
                <w:color w:val="1D1B11"/>
                <w:sz w:val="24"/>
                <w:szCs w:val="24"/>
              </w:rPr>
              <w:br/>
              <w:t>Чтобы стать достойным гражданином своей Родины, нужно многое знать и многое уметь. Я думаю, что постепенно вы научитесь всему, узнаете обо всех законах, сможете обдумывать свои слова и контролировать свои поступки, научитесь ценить чужой труд, уважать не только себя, но и окружающих вас людей, сможете по достоинству оценить ту страну, где вы родились. Вы – будущее нашей Родины.</w:t>
            </w:r>
            <w:r>
              <w:rPr>
                <w:rFonts w:ascii="Times New Roman" w:eastAsia="Times New Roman" w:hAnsi="Times New Roman" w:cs="Times New Roman"/>
                <w:color w:val="1D1B11"/>
                <w:sz w:val="28"/>
              </w:rPr>
              <w:t xml:space="preserve"> </w:t>
            </w:r>
            <w:r w:rsidRPr="003C6EA0">
              <w:rPr>
                <w:rFonts w:ascii="Times New Roman" w:eastAsia="Times New Roman" w:hAnsi="Times New Roman" w:cs="Times New Roman"/>
                <w:color w:val="1D1B11"/>
                <w:sz w:val="24"/>
                <w:szCs w:val="24"/>
              </w:rPr>
              <w:t>Вам строить новую Россию, преумножать ее славу и беречь ее богатства.</w:t>
            </w:r>
          </w:p>
          <w:p w:rsidR="00F9684D" w:rsidRDefault="003C6EA0" w:rsidP="003C6EA0">
            <w:pPr>
              <w:pStyle w:val="a3"/>
              <w:rPr>
                <w:rStyle w:val="style4"/>
                <w:bCs/>
              </w:rPr>
            </w:pPr>
            <w:r>
              <w:rPr>
                <w:rStyle w:val="style4"/>
                <w:bCs/>
              </w:rPr>
              <w:t>-На дом вам будет задани</w:t>
            </w:r>
            <w:proofErr w:type="gramStart"/>
            <w:r>
              <w:rPr>
                <w:rStyle w:val="style4"/>
                <w:bCs/>
              </w:rPr>
              <w:t>е-</w:t>
            </w:r>
            <w:proofErr w:type="gramEnd"/>
            <w:r>
              <w:rPr>
                <w:rStyle w:val="style4"/>
                <w:bCs/>
              </w:rPr>
              <w:t xml:space="preserve"> составить </w:t>
            </w:r>
            <w:proofErr w:type="spellStart"/>
            <w:r>
              <w:rPr>
                <w:rStyle w:val="style4"/>
                <w:bCs/>
              </w:rPr>
              <w:t>синквейн</w:t>
            </w:r>
            <w:proofErr w:type="spellEnd"/>
            <w:r>
              <w:rPr>
                <w:rStyle w:val="style4"/>
                <w:bCs/>
              </w:rPr>
              <w:t xml:space="preserve">  о Конституции.( вспоминают, что такое </w:t>
            </w:r>
            <w:proofErr w:type="spellStart"/>
            <w:r>
              <w:rPr>
                <w:rStyle w:val="style4"/>
                <w:bCs/>
              </w:rPr>
              <w:t>синквейн</w:t>
            </w:r>
            <w:proofErr w:type="spellEnd"/>
            <w:r>
              <w:rPr>
                <w:rStyle w:val="style4"/>
                <w:bCs/>
              </w:rPr>
              <w:t>)</w:t>
            </w:r>
            <w:r w:rsidR="00257D9E">
              <w:rPr>
                <w:rStyle w:val="style4"/>
                <w:bCs/>
              </w:rPr>
              <w:t xml:space="preserve">.Вот пример </w:t>
            </w:r>
            <w:proofErr w:type="spellStart"/>
            <w:r w:rsidR="00257D9E">
              <w:rPr>
                <w:rStyle w:val="style4"/>
                <w:bCs/>
              </w:rPr>
              <w:t>синквейнов</w:t>
            </w:r>
            <w:proofErr w:type="spellEnd"/>
            <w:r w:rsidR="00257D9E">
              <w:rPr>
                <w:rStyle w:val="style4"/>
                <w:bCs/>
              </w:rPr>
              <w:t>, которые могут у вас получиться.</w:t>
            </w:r>
          </w:p>
          <w:p w:rsidR="00A726DB" w:rsidRPr="00A726DB" w:rsidRDefault="00A726DB" w:rsidP="003C6EA0">
            <w:pPr>
              <w:pStyle w:val="a3"/>
              <w:rPr>
                <w:rStyle w:val="style4"/>
                <w:b/>
                <w:bCs/>
              </w:rPr>
            </w:pPr>
            <w:r w:rsidRPr="00A726DB">
              <w:rPr>
                <w:rStyle w:val="style4"/>
                <w:b/>
                <w:bCs/>
              </w:rPr>
              <w:t>Встать! Звучит гимн Российской Федерации</w:t>
            </w:r>
            <w:proofErr w:type="gramStart"/>
            <w:r w:rsidRPr="00A726DB">
              <w:rPr>
                <w:rStyle w:val="style4"/>
                <w:b/>
                <w:bCs/>
              </w:rPr>
              <w:t>!(</w:t>
            </w:r>
            <w:proofErr w:type="gramEnd"/>
            <w:r w:rsidRPr="00A726DB">
              <w:rPr>
                <w:rStyle w:val="style4"/>
                <w:b/>
                <w:bCs/>
              </w:rPr>
              <w:t>учитель включает гимн)</w:t>
            </w:r>
          </w:p>
        </w:tc>
        <w:tc>
          <w:tcPr>
            <w:tcW w:w="2977" w:type="dxa"/>
          </w:tcPr>
          <w:p w:rsidR="003C6EA0" w:rsidRDefault="003C6EA0" w:rsidP="00851B9F">
            <w:pPr>
              <w:pStyle w:val="a3"/>
              <w:jc w:val="center"/>
              <w:rPr>
                <w:b/>
                <w:bCs/>
                <w:noProof/>
              </w:rPr>
            </w:pPr>
            <w:r>
              <w:rPr>
                <w:b/>
                <w:bCs/>
                <w:noProof/>
              </w:rPr>
              <w:lastRenderedPageBreak/>
              <w:drawing>
                <wp:inline distT="0" distB="0" distL="0" distR="0">
                  <wp:extent cx="1753235" cy="1315085"/>
                  <wp:effectExtent l="19050" t="0" r="0" b="0"/>
                  <wp:docPr id="48" name="Рисунок 38" descr="слайды-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018.jpg"/>
                          <pic:cNvPicPr/>
                        </pic:nvPicPr>
                        <pic:blipFill>
                          <a:blip r:embed="rId39" cstate="print"/>
                          <a:stretch>
                            <a:fillRect/>
                          </a:stretch>
                        </pic:blipFill>
                        <pic:spPr>
                          <a:xfrm>
                            <a:off x="0" y="0"/>
                            <a:ext cx="1753235" cy="1315085"/>
                          </a:xfrm>
                          <a:prstGeom prst="rect">
                            <a:avLst/>
                          </a:prstGeom>
                        </pic:spPr>
                      </pic:pic>
                    </a:graphicData>
                  </a:graphic>
                </wp:inline>
              </w:drawing>
            </w:r>
          </w:p>
          <w:p w:rsidR="003C6EA0" w:rsidRPr="003C6EA0" w:rsidRDefault="003C6EA0" w:rsidP="00851B9F">
            <w:pPr>
              <w:pStyle w:val="a3"/>
              <w:jc w:val="center"/>
              <w:rPr>
                <w:bCs/>
                <w:noProof/>
              </w:rPr>
            </w:pPr>
            <w:r w:rsidRPr="003C6EA0">
              <w:rPr>
                <w:bCs/>
                <w:noProof/>
              </w:rPr>
              <w:t xml:space="preserve">Учитель из нижнего </w:t>
            </w:r>
            <w:r w:rsidRPr="003C6EA0">
              <w:rPr>
                <w:bCs/>
                <w:noProof/>
              </w:rPr>
              <w:lastRenderedPageBreak/>
              <w:t>левого уголка тянет за белую стрелочку- появляется правило о синквейне</w:t>
            </w:r>
          </w:p>
          <w:p w:rsidR="003C6EA0" w:rsidRDefault="003C6EA0" w:rsidP="00851B9F">
            <w:pPr>
              <w:pStyle w:val="a3"/>
              <w:jc w:val="center"/>
              <w:rPr>
                <w:b/>
                <w:bCs/>
                <w:noProof/>
              </w:rPr>
            </w:pPr>
            <w:r>
              <w:rPr>
                <w:b/>
                <w:bCs/>
                <w:noProof/>
              </w:rPr>
              <w:drawing>
                <wp:inline distT="0" distB="0" distL="0" distR="0">
                  <wp:extent cx="1753235" cy="1315085"/>
                  <wp:effectExtent l="19050" t="0" r="0" b="0"/>
                  <wp:docPr id="52" name="Рисунок 48" descr="ррп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рпра.jpg"/>
                          <pic:cNvPicPr/>
                        </pic:nvPicPr>
                        <pic:blipFill>
                          <a:blip r:embed="rId40" cstate="print"/>
                          <a:stretch>
                            <a:fillRect/>
                          </a:stretch>
                        </pic:blipFill>
                        <pic:spPr>
                          <a:xfrm>
                            <a:off x="0" y="0"/>
                            <a:ext cx="1753235" cy="1315085"/>
                          </a:xfrm>
                          <a:prstGeom prst="rect">
                            <a:avLst/>
                          </a:prstGeom>
                        </pic:spPr>
                      </pic:pic>
                    </a:graphicData>
                  </a:graphic>
                </wp:inline>
              </w:drawing>
            </w:r>
          </w:p>
          <w:p w:rsidR="003C6EA0" w:rsidRPr="00257D9E" w:rsidRDefault="003C6EA0" w:rsidP="00851B9F">
            <w:pPr>
              <w:pStyle w:val="a3"/>
              <w:jc w:val="center"/>
              <w:rPr>
                <w:bCs/>
                <w:noProof/>
              </w:rPr>
            </w:pPr>
            <w:r w:rsidRPr="00257D9E">
              <w:rPr>
                <w:bCs/>
                <w:noProof/>
              </w:rPr>
              <w:t>Учитель щелкает по белым прямоугольникам с вопросами и приводит пример синквейна</w:t>
            </w:r>
            <w:r w:rsidR="00257D9E" w:rsidRPr="00257D9E">
              <w:rPr>
                <w:bCs/>
                <w:noProof/>
              </w:rPr>
              <w:t>( действия-поместить на задний план)</w:t>
            </w:r>
          </w:p>
          <w:p w:rsidR="00F9684D" w:rsidRDefault="003C6EA0" w:rsidP="00851B9F">
            <w:pPr>
              <w:pStyle w:val="a3"/>
              <w:jc w:val="center"/>
              <w:rPr>
                <w:b/>
                <w:bCs/>
                <w:noProof/>
              </w:rPr>
            </w:pPr>
            <w:r>
              <w:rPr>
                <w:b/>
                <w:bCs/>
                <w:noProof/>
              </w:rPr>
              <w:drawing>
                <wp:inline distT="0" distB="0" distL="0" distR="0">
                  <wp:extent cx="1753235" cy="1315085"/>
                  <wp:effectExtent l="19050" t="0" r="0" b="0"/>
                  <wp:docPr id="51" name="Рисунок 50" descr="дл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ол.jpg"/>
                          <pic:cNvPicPr/>
                        </pic:nvPicPr>
                        <pic:blipFill>
                          <a:blip r:embed="rId41" cstate="print"/>
                          <a:stretch>
                            <a:fillRect/>
                          </a:stretch>
                        </pic:blipFill>
                        <pic:spPr>
                          <a:xfrm>
                            <a:off x="0" y="0"/>
                            <a:ext cx="1753235" cy="1315085"/>
                          </a:xfrm>
                          <a:prstGeom prst="rect">
                            <a:avLst/>
                          </a:prstGeom>
                        </pic:spPr>
                      </pic:pic>
                    </a:graphicData>
                  </a:graphic>
                </wp:inline>
              </w:drawing>
            </w:r>
          </w:p>
        </w:tc>
        <w:tc>
          <w:tcPr>
            <w:tcW w:w="3402" w:type="dxa"/>
          </w:tcPr>
          <w:p w:rsidR="005E3479" w:rsidRDefault="005E3479" w:rsidP="005E3479">
            <w:pPr>
              <w:pStyle w:val="a3"/>
              <w:rPr>
                <w:rStyle w:val="style4"/>
                <w:bCs/>
              </w:rPr>
            </w:pPr>
            <w:r>
              <w:rPr>
                <w:rStyle w:val="style4"/>
                <w:bCs/>
              </w:rPr>
              <w:lastRenderedPageBreak/>
              <w:t>Ученик читает стихотворение:</w:t>
            </w:r>
          </w:p>
          <w:p w:rsidR="00F9684D" w:rsidRDefault="005E3479" w:rsidP="005E3479">
            <w:pPr>
              <w:pStyle w:val="a3"/>
              <w:jc w:val="center"/>
              <w:rPr>
                <w:rStyle w:val="style4"/>
                <w:b/>
                <w:bCs/>
              </w:rPr>
            </w:pPr>
            <w:r>
              <w:rPr>
                <w:b/>
                <w:bCs/>
                <w:color w:val="006666"/>
              </w:rPr>
              <w:t>Величественны и просты слова</w:t>
            </w:r>
            <w:r>
              <w:rPr>
                <w:b/>
                <w:bCs/>
                <w:color w:val="006666"/>
              </w:rPr>
              <w:br/>
              <w:t>Единого Закона всей Отчизны,</w:t>
            </w:r>
            <w:r>
              <w:rPr>
                <w:b/>
                <w:bCs/>
                <w:color w:val="006666"/>
              </w:rPr>
              <w:br/>
              <w:t>Дарующего главные права:</w:t>
            </w:r>
            <w:r>
              <w:rPr>
                <w:b/>
                <w:bCs/>
                <w:color w:val="006666"/>
              </w:rPr>
              <w:br/>
              <w:t>Работать, радоваться жизни.</w:t>
            </w:r>
            <w:r>
              <w:rPr>
                <w:b/>
                <w:bCs/>
                <w:color w:val="006666"/>
              </w:rPr>
              <w:br/>
            </w:r>
            <w:r>
              <w:rPr>
                <w:b/>
                <w:bCs/>
                <w:color w:val="006666"/>
              </w:rPr>
              <w:br/>
              <w:t xml:space="preserve">Мы помним всех, кто, знамя </w:t>
            </w:r>
            <w:r>
              <w:rPr>
                <w:b/>
                <w:bCs/>
                <w:color w:val="006666"/>
              </w:rPr>
              <w:lastRenderedPageBreak/>
              <w:t>передав,</w:t>
            </w:r>
            <w:r>
              <w:rPr>
                <w:b/>
                <w:bCs/>
                <w:color w:val="006666"/>
              </w:rPr>
              <w:br/>
              <w:t>Нам завещал, что каждый кровно связан</w:t>
            </w:r>
            <w:proofErr w:type="gramStart"/>
            <w:r>
              <w:rPr>
                <w:b/>
                <w:bCs/>
                <w:color w:val="006666"/>
              </w:rPr>
              <w:br/>
              <w:t>И</w:t>
            </w:r>
            <w:proofErr w:type="gramEnd"/>
            <w:r>
              <w:rPr>
                <w:b/>
                <w:bCs/>
                <w:color w:val="006666"/>
              </w:rPr>
              <w:t xml:space="preserve"> со строкой добытых в битвах прав,</w:t>
            </w:r>
            <w:r>
              <w:rPr>
                <w:b/>
                <w:bCs/>
                <w:color w:val="006666"/>
              </w:rPr>
              <w:br/>
              <w:t>И со строкою: «Гражданин обязан…»!</w:t>
            </w:r>
            <w:r>
              <w:rPr>
                <w:b/>
                <w:bCs/>
                <w:color w:val="006666"/>
              </w:rPr>
              <w:br/>
            </w:r>
            <w:r>
              <w:rPr>
                <w:b/>
                <w:bCs/>
                <w:i/>
                <w:iCs/>
                <w:color w:val="006666"/>
              </w:rPr>
              <w:t>(А. Бобров)</w:t>
            </w:r>
          </w:p>
        </w:tc>
      </w:tr>
      <w:tr w:rsidR="00F9684D" w:rsidTr="00EA1747">
        <w:tc>
          <w:tcPr>
            <w:tcW w:w="1418" w:type="dxa"/>
          </w:tcPr>
          <w:p w:rsidR="00F9684D" w:rsidRDefault="00F9684D" w:rsidP="00851B9F">
            <w:pPr>
              <w:pStyle w:val="a3"/>
              <w:jc w:val="center"/>
              <w:rPr>
                <w:rStyle w:val="style4"/>
                <w:b/>
                <w:bCs/>
              </w:rPr>
            </w:pPr>
            <w:r>
              <w:rPr>
                <w:rStyle w:val="style4"/>
                <w:b/>
                <w:bCs/>
              </w:rPr>
              <w:lastRenderedPageBreak/>
              <w:t>№</w:t>
            </w:r>
            <w:r w:rsidR="00256E0B">
              <w:rPr>
                <w:rStyle w:val="style4"/>
                <w:b/>
                <w:bCs/>
              </w:rPr>
              <w:t>19</w:t>
            </w: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p w:rsidR="00F9684D" w:rsidRDefault="00F9684D" w:rsidP="00851B9F">
            <w:pPr>
              <w:pStyle w:val="a3"/>
              <w:jc w:val="center"/>
              <w:rPr>
                <w:rStyle w:val="style4"/>
                <w:b/>
                <w:bCs/>
              </w:rPr>
            </w:pPr>
          </w:p>
        </w:tc>
        <w:tc>
          <w:tcPr>
            <w:tcW w:w="3260" w:type="dxa"/>
          </w:tcPr>
          <w:p w:rsidR="00F9684D" w:rsidRDefault="00F9684D" w:rsidP="00851B9F">
            <w:pPr>
              <w:pStyle w:val="a3"/>
              <w:jc w:val="center"/>
              <w:rPr>
                <w:rStyle w:val="style4"/>
                <w:b/>
                <w:bCs/>
              </w:rPr>
            </w:pPr>
          </w:p>
        </w:tc>
        <w:tc>
          <w:tcPr>
            <w:tcW w:w="2977" w:type="dxa"/>
          </w:tcPr>
          <w:p w:rsidR="00F9684D" w:rsidRDefault="00741067" w:rsidP="00851B9F">
            <w:pPr>
              <w:pStyle w:val="a3"/>
              <w:jc w:val="center"/>
              <w:rPr>
                <w:b/>
                <w:bCs/>
                <w:noProof/>
              </w:rPr>
            </w:pPr>
            <w:r>
              <w:rPr>
                <w:b/>
                <w:bCs/>
                <w:noProof/>
              </w:rPr>
              <w:t>Ресурсы</w:t>
            </w:r>
          </w:p>
          <w:p w:rsidR="00D31B11" w:rsidRDefault="00D54042" w:rsidP="00851B9F">
            <w:pPr>
              <w:pStyle w:val="a3"/>
              <w:jc w:val="center"/>
              <w:rPr>
                <w:b/>
                <w:bCs/>
                <w:noProof/>
              </w:rPr>
            </w:pPr>
            <w:r>
              <w:rPr>
                <w:b/>
                <w:bCs/>
                <w:noProof/>
              </w:rPr>
              <w:drawing>
                <wp:inline distT="0" distB="0" distL="0" distR="0">
                  <wp:extent cx="1753235" cy="1315085"/>
                  <wp:effectExtent l="19050" t="0" r="0" b="0"/>
                  <wp:docPr id="10" name="Рисунок 9"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2" cstate="print"/>
                          <a:stretch>
                            <a:fillRect/>
                          </a:stretch>
                        </pic:blipFill>
                        <pic:spPr>
                          <a:xfrm>
                            <a:off x="0" y="0"/>
                            <a:ext cx="1753235" cy="1315085"/>
                          </a:xfrm>
                          <a:prstGeom prst="rect">
                            <a:avLst/>
                          </a:prstGeom>
                        </pic:spPr>
                      </pic:pic>
                    </a:graphicData>
                  </a:graphic>
                </wp:inline>
              </w:drawing>
            </w:r>
          </w:p>
        </w:tc>
        <w:tc>
          <w:tcPr>
            <w:tcW w:w="3402" w:type="dxa"/>
          </w:tcPr>
          <w:p w:rsidR="00F9684D" w:rsidRDefault="00F9684D" w:rsidP="00851B9F">
            <w:pPr>
              <w:pStyle w:val="a3"/>
              <w:jc w:val="center"/>
              <w:rPr>
                <w:rStyle w:val="style4"/>
                <w:b/>
                <w:bCs/>
              </w:rPr>
            </w:pPr>
          </w:p>
        </w:tc>
      </w:tr>
    </w:tbl>
    <w:p w:rsidR="00851B9F" w:rsidRPr="00CB7840" w:rsidRDefault="00851B9F" w:rsidP="00C4713F">
      <w:pPr>
        <w:pStyle w:val="a3"/>
        <w:jc w:val="both"/>
        <w:rPr>
          <w:rStyle w:val="style4"/>
          <w:bCs/>
        </w:rPr>
      </w:pPr>
    </w:p>
    <w:p w:rsidR="00CB7840" w:rsidRDefault="00CB7840" w:rsidP="00241020">
      <w:pPr>
        <w:pStyle w:val="a3"/>
        <w:rPr>
          <w:rStyle w:val="style4"/>
          <w:rFonts w:ascii="Arial Black" w:hAnsi="Arial Black"/>
          <w:b/>
          <w:bCs/>
          <w:color w:val="0000FF"/>
        </w:rPr>
      </w:pPr>
    </w:p>
    <w:p w:rsidR="00CB7840" w:rsidRDefault="00CB7840" w:rsidP="00241020">
      <w:pPr>
        <w:pStyle w:val="a3"/>
        <w:rPr>
          <w:rStyle w:val="style4"/>
          <w:rFonts w:ascii="Arial Black" w:hAnsi="Arial Black"/>
          <w:b/>
          <w:bCs/>
          <w:color w:val="0000FF"/>
        </w:rPr>
      </w:pPr>
    </w:p>
    <w:p w:rsidR="00CB7840" w:rsidRDefault="00CB7840" w:rsidP="00241020">
      <w:pPr>
        <w:pStyle w:val="a3"/>
        <w:rPr>
          <w:rStyle w:val="style4"/>
          <w:rFonts w:ascii="Arial Black" w:hAnsi="Arial Black"/>
          <w:b/>
          <w:bCs/>
          <w:color w:val="0000FF"/>
        </w:rPr>
      </w:pPr>
    </w:p>
    <w:p w:rsidR="00CB7840" w:rsidRDefault="00CB7840" w:rsidP="00241020">
      <w:pPr>
        <w:pStyle w:val="a3"/>
        <w:rPr>
          <w:rStyle w:val="style4"/>
          <w:rFonts w:ascii="Arial Black" w:hAnsi="Arial Black"/>
          <w:b/>
          <w:bCs/>
          <w:color w:val="0000FF"/>
        </w:rPr>
      </w:pPr>
    </w:p>
    <w:p w:rsidR="00C553EB" w:rsidRDefault="00C553EB"/>
    <w:sectPr w:rsidR="00C553EB" w:rsidSect="00C553EB">
      <w:headerReference w:type="default" r:id="rId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CC2" w:rsidRDefault="009D4CC2" w:rsidP="00CB7840">
      <w:pPr>
        <w:spacing w:after="0" w:line="240" w:lineRule="auto"/>
      </w:pPr>
      <w:r>
        <w:separator/>
      </w:r>
    </w:p>
  </w:endnote>
  <w:endnote w:type="continuationSeparator" w:id="0">
    <w:p w:rsidR="009D4CC2" w:rsidRDefault="009D4CC2" w:rsidP="00CB78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CC2" w:rsidRDefault="009D4CC2" w:rsidP="00CB7840">
      <w:pPr>
        <w:spacing w:after="0" w:line="240" w:lineRule="auto"/>
      </w:pPr>
      <w:r>
        <w:separator/>
      </w:r>
    </w:p>
  </w:footnote>
  <w:footnote w:type="continuationSeparator" w:id="0">
    <w:p w:rsidR="009D4CC2" w:rsidRDefault="009D4CC2" w:rsidP="00CB78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840" w:rsidRPr="00CB7840" w:rsidRDefault="00CB7840" w:rsidP="00CB7840">
    <w:pPr>
      <w:pStyle w:val="a5"/>
      <w:jc w:val="center"/>
      <w:rPr>
        <w:rFonts w:ascii="Times New Roman" w:hAnsi="Times New Roman" w:cs="Times New Roman"/>
      </w:rPr>
    </w:pPr>
    <w:proofErr w:type="spellStart"/>
    <w:r w:rsidRPr="00CB7840">
      <w:rPr>
        <w:rFonts w:ascii="Times New Roman" w:hAnsi="Times New Roman" w:cs="Times New Roman"/>
      </w:rPr>
      <w:t>Волокитина</w:t>
    </w:r>
    <w:proofErr w:type="spellEnd"/>
    <w:r w:rsidRPr="00CB7840">
      <w:rPr>
        <w:rFonts w:ascii="Times New Roman" w:hAnsi="Times New Roman" w:cs="Times New Roman"/>
      </w:rPr>
      <w:t xml:space="preserve"> Е.С. МБОУ лицей №5 города Ельца Липецкой области</w:t>
    </w:r>
  </w:p>
  <w:p w:rsidR="00CB7840" w:rsidRDefault="00CB784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D55ED"/>
    <w:multiLevelType w:val="hybridMultilevel"/>
    <w:tmpl w:val="4A1C95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8F56C3"/>
    <w:multiLevelType w:val="hybridMultilevel"/>
    <w:tmpl w:val="96BAF47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41020"/>
    <w:rsid w:val="00002FD3"/>
    <w:rsid w:val="00010F54"/>
    <w:rsid w:val="000119EB"/>
    <w:rsid w:val="000124DF"/>
    <w:rsid w:val="00014491"/>
    <w:rsid w:val="00015051"/>
    <w:rsid w:val="00016AD5"/>
    <w:rsid w:val="00020A03"/>
    <w:rsid w:val="00027CA3"/>
    <w:rsid w:val="00030773"/>
    <w:rsid w:val="000317E6"/>
    <w:rsid w:val="000337BE"/>
    <w:rsid w:val="00040E80"/>
    <w:rsid w:val="00041B8F"/>
    <w:rsid w:val="00047BF0"/>
    <w:rsid w:val="00052201"/>
    <w:rsid w:val="0006615E"/>
    <w:rsid w:val="00070150"/>
    <w:rsid w:val="000726B7"/>
    <w:rsid w:val="00073D63"/>
    <w:rsid w:val="00074D3C"/>
    <w:rsid w:val="00075988"/>
    <w:rsid w:val="00082758"/>
    <w:rsid w:val="0009429B"/>
    <w:rsid w:val="00094A52"/>
    <w:rsid w:val="000A187A"/>
    <w:rsid w:val="000A273C"/>
    <w:rsid w:val="000A298E"/>
    <w:rsid w:val="000A3499"/>
    <w:rsid w:val="000A3634"/>
    <w:rsid w:val="000C331D"/>
    <w:rsid w:val="000C61E7"/>
    <w:rsid w:val="000C691D"/>
    <w:rsid w:val="000C6E4D"/>
    <w:rsid w:val="000D20B2"/>
    <w:rsid w:val="000D30CF"/>
    <w:rsid w:val="000D5547"/>
    <w:rsid w:val="000D6E39"/>
    <w:rsid w:val="000E08A2"/>
    <w:rsid w:val="000E441B"/>
    <w:rsid w:val="000E4E36"/>
    <w:rsid w:val="000E6EEF"/>
    <w:rsid w:val="000E7044"/>
    <w:rsid w:val="000E7CBC"/>
    <w:rsid w:val="000F0755"/>
    <w:rsid w:val="000F09E6"/>
    <w:rsid w:val="000F14BD"/>
    <w:rsid w:val="000F1777"/>
    <w:rsid w:val="000F2EBA"/>
    <w:rsid w:val="000F410D"/>
    <w:rsid w:val="000F5CE2"/>
    <w:rsid w:val="001007FB"/>
    <w:rsid w:val="00102FF2"/>
    <w:rsid w:val="00104C05"/>
    <w:rsid w:val="00106A27"/>
    <w:rsid w:val="00106F57"/>
    <w:rsid w:val="0010716D"/>
    <w:rsid w:val="00107C1C"/>
    <w:rsid w:val="00107CAC"/>
    <w:rsid w:val="0011081C"/>
    <w:rsid w:val="00115F10"/>
    <w:rsid w:val="001169C3"/>
    <w:rsid w:val="0011737F"/>
    <w:rsid w:val="00122453"/>
    <w:rsid w:val="00124E7D"/>
    <w:rsid w:val="00125DE1"/>
    <w:rsid w:val="0012647D"/>
    <w:rsid w:val="00132871"/>
    <w:rsid w:val="00134250"/>
    <w:rsid w:val="00140052"/>
    <w:rsid w:val="00140D66"/>
    <w:rsid w:val="00141E61"/>
    <w:rsid w:val="001425A5"/>
    <w:rsid w:val="001436C8"/>
    <w:rsid w:val="00145E49"/>
    <w:rsid w:val="00147260"/>
    <w:rsid w:val="001558B6"/>
    <w:rsid w:val="00155B5B"/>
    <w:rsid w:val="00170481"/>
    <w:rsid w:val="00176762"/>
    <w:rsid w:val="00177813"/>
    <w:rsid w:val="0018138B"/>
    <w:rsid w:val="001813A8"/>
    <w:rsid w:val="001820A5"/>
    <w:rsid w:val="00182AC2"/>
    <w:rsid w:val="00184534"/>
    <w:rsid w:val="00184CE7"/>
    <w:rsid w:val="00186E73"/>
    <w:rsid w:val="001902AA"/>
    <w:rsid w:val="00190D8F"/>
    <w:rsid w:val="00192F41"/>
    <w:rsid w:val="00195FD4"/>
    <w:rsid w:val="001A0896"/>
    <w:rsid w:val="001A27D7"/>
    <w:rsid w:val="001A2969"/>
    <w:rsid w:val="001A2CD3"/>
    <w:rsid w:val="001A3BB3"/>
    <w:rsid w:val="001A5187"/>
    <w:rsid w:val="001B28EE"/>
    <w:rsid w:val="001C3DC4"/>
    <w:rsid w:val="001C4D60"/>
    <w:rsid w:val="001C4F5F"/>
    <w:rsid w:val="001C5202"/>
    <w:rsid w:val="001C5D56"/>
    <w:rsid w:val="001C7924"/>
    <w:rsid w:val="001D2044"/>
    <w:rsid w:val="001D4A33"/>
    <w:rsid w:val="001D6458"/>
    <w:rsid w:val="001D68BC"/>
    <w:rsid w:val="001E45CD"/>
    <w:rsid w:val="001E56B9"/>
    <w:rsid w:val="001E6651"/>
    <w:rsid w:val="001E7116"/>
    <w:rsid w:val="001E783A"/>
    <w:rsid w:val="001E78D3"/>
    <w:rsid w:val="001E7B6A"/>
    <w:rsid w:val="001F0E08"/>
    <w:rsid w:val="001F194E"/>
    <w:rsid w:val="001F43C8"/>
    <w:rsid w:val="001F4FB4"/>
    <w:rsid w:val="001F5CD6"/>
    <w:rsid w:val="001F6ABE"/>
    <w:rsid w:val="001F6F20"/>
    <w:rsid w:val="00202DE1"/>
    <w:rsid w:val="00203527"/>
    <w:rsid w:val="00203E61"/>
    <w:rsid w:val="00206734"/>
    <w:rsid w:val="00206C0A"/>
    <w:rsid w:val="002130E1"/>
    <w:rsid w:val="00214E39"/>
    <w:rsid w:val="00215422"/>
    <w:rsid w:val="00215CB5"/>
    <w:rsid w:val="0022120E"/>
    <w:rsid w:val="00222F3A"/>
    <w:rsid w:val="0022590F"/>
    <w:rsid w:val="00226C67"/>
    <w:rsid w:val="00231501"/>
    <w:rsid w:val="002325BB"/>
    <w:rsid w:val="002337AA"/>
    <w:rsid w:val="0023446B"/>
    <w:rsid w:val="00241020"/>
    <w:rsid w:val="00241443"/>
    <w:rsid w:val="00243556"/>
    <w:rsid w:val="00245595"/>
    <w:rsid w:val="00250710"/>
    <w:rsid w:val="002516CA"/>
    <w:rsid w:val="002524FE"/>
    <w:rsid w:val="002538B7"/>
    <w:rsid w:val="00253D65"/>
    <w:rsid w:val="00253D92"/>
    <w:rsid w:val="00254A54"/>
    <w:rsid w:val="00255026"/>
    <w:rsid w:val="002552C9"/>
    <w:rsid w:val="00256E0B"/>
    <w:rsid w:val="00257C2F"/>
    <w:rsid w:val="00257D9E"/>
    <w:rsid w:val="00257DF8"/>
    <w:rsid w:val="00260E49"/>
    <w:rsid w:val="0026234F"/>
    <w:rsid w:val="002624A6"/>
    <w:rsid w:val="00262E70"/>
    <w:rsid w:val="002637CC"/>
    <w:rsid w:val="0026797E"/>
    <w:rsid w:val="00274DAF"/>
    <w:rsid w:val="0027619B"/>
    <w:rsid w:val="00276EFF"/>
    <w:rsid w:val="00277325"/>
    <w:rsid w:val="00282094"/>
    <w:rsid w:val="0028442F"/>
    <w:rsid w:val="00284CF3"/>
    <w:rsid w:val="00285229"/>
    <w:rsid w:val="002869E2"/>
    <w:rsid w:val="00286C90"/>
    <w:rsid w:val="0028764C"/>
    <w:rsid w:val="00292165"/>
    <w:rsid w:val="002924AB"/>
    <w:rsid w:val="00292DEC"/>
    <w:rsid w:val="00293729"/>
    <w:rsid w:val="002A01E3"/>
    <w:rsid w:val="002A081A"/>
    <w:rsid w:val="002A6011"/>
    <w:rsid w:val="002B0F9C"/>
    <w:rsid w:val="002B2383"/>
    <w:rsid w:val="002B24BF"/>
    <w:rsid w:val="002B251E"/>
    <w:rsid w:val="002B7040"/>
    <w:rsid w:val="002B7A36"/>
    <w:rsid w:val="002B7F1D"/>
    <w:rsid w:val="002C040B"/>
    <w:rsid w:val="002C1DD8"/>
    <w:rsid w:val="002C1F5F"/>
    <w:rsid w:val="002C396C"/>
    <w:rsid w:val="002D078B"/>
    <w:rsid w:val="002D355B"/>
    <w:rsid w:val="002D52DE"/>
    <w:rsid w:val="002E0B8F"/>
    <w:rsid w:val="002E1682"/>
    <w:rsid w:val="002E1A97"/>
    <w:rsid w:val="002E5E98"/>
    <w:rsid w:val="002E6F03"/>
    <w:rsid w:val="002E6FF0"/>
    <w:rsid w:val="002F07D1"/>
    <w:rsid w:val="002F2328"/>
    <w:rsid w:val="002F468A"/>
    <w:rsid w:val="002F5C44"/>
    <w:rsid w:val="002F5E6A"/>
    <w:rsid w:val="002F77DC"/>
    <w:rsid w:val="00300F13"/>
    <w:rsid w:val="00302730"/>
    <w:rsid w:val="00311726"/>
    <w:rsid w:val="00312340"/>
    <w:rsid w:val="003130C3"/>
    <w:rsid w:val="00316724"/>
    <w:rsid w:val="00320943"/>
    <w:rsid w:val="00323332"/>
    <w:rsid w:val="00324391"/>
    <w:rsid w:val="00325991"/>
    <w:rsid w:val="00325D11"/>
    <w:rsid w:val="00326F2C"/>
    <w:rsid w:val="00341EB9"/>
    <w:rsid w:val="00342203"/>
    <w:rsid w:val="00343342"/>
    <w:rsid w:val="00345200"/>
    <w:rsid w:val="00346268"/>
    <w:rsid w:val="0034634E"/>
    <w:rsid w:val="00350287"/>
    <w:rsid w:val="00350452"/>
    <w:rsid w:val="003513E7"/>
    <w:rsid w:val="0035617A"/>
    <w:rsid w:val="003562FB"/>
    <w:rsid w:val="00357965"/>
    <w:rsid w:val="003620E7"/>
    <w:rsid w:val="003647C3"/>
    <w:rsid w:val="003652EA"/>
    <w:rsid w:val="00365D34"/>
    <w:rsid w:val="00365F0B"/>
    <w:rsid w:val="00366BD5"/>
    <w:rsid w:val="00367998"/>
    <w:rsid w:val="00367ABE"/>
    <w:rsid w:val="00372D0A"/>
    <w:rsid w:val="0037390B"/>
    <w:rsid w:val="00375C58"/>
    <w:rsid w:val="0037676A"/>
    <w:rsid w:val="00381503"/>
    <w:rsid w:val="003860A5"/>
    <w:rsid w:val="00387B3D"/>
    <w:rsid w:val="00390597"/>
    <w:rsid w:val="00396A48"/>
    <w:rsid w:val="003971F7"/>
    <w:rsid w:val="003A1C81"/>
    <w:rsid w:val="003A2778"/>
    <w:rsid w:val="003A5019"/>
    <w:rsid w:val="003A5165"/>
    <w:rsid w:val="003A7701"/>
    <w:rsid w:val="003B213C"/>
    <w:rsid w:val="003B3E78"/>
    <w:rsid w:val="003B4F0C"/>
    <w:rsid w:val="003B6159"/>
    <w:rsid w:val="003C276A"/>
    <w:rsid w:val="003C5BEF"/>
    <w:rsid w:val="003C6EA0"/>
    <w:rsid w:val="003D2D56"/>
    <w:rsid w:val="003D31CD"/>
    <w:rsid w:val="003D3946"/>
    <w:rsid w:val="003D5D33"/>
    <w:rsid w:val="003D69B6"/>
    <w:rsid w:val="003E1915"/>
    <w:rsid w:val="003E33B7"/>
    <w:rsid w:val="003E593F"/>
    <w:rsid w:val="003E6494"/>
    <w:rsid w:val="003F6567"/>
    <w:rsid w:val="003F717E"/>
    <w:rsid w:val="003F753E"/>
    <w:rsid w:val="004007BC"/>
    <w:rsid w:val="00401029"/>
    <w:rsid w:val="00402BC5"/>
    <w:rsid w:val="004045A6"/>
    <w:rsid w:val="00406BA6"/>
    <w:rsid w:val="00407102"/>
    <w:rsid w:val="00407876"/>
    <w:rsid w:val="004120F7"/>
    <w:rsid w:val="00412151"/>
    <w:rsid w:val="00413692"/>
    <w:rsid w:val="00417A26"/>
    <w:rsid w:val="00425912"/>
    <w:rsid w:val="00426FF4"/>
    <w:rsid w:val="00434123"/>
    <w:rsid w:val="0043550D"/>
    <w:rsid w:val="004361D8"/>
    <w:rsid w:val="00436754"/>
    <w:rsid w:val="00436B80"/>
    <w:rsid w:val="0044114A"/>
    <w:rsid w:val="004418E9"/>
    <w:rsid w:val="0044663F"/>
    <w:rsid w:val="004474F1"/>
    <w:rsid w:val="00450984"/>
    <w:rsid w:val="004525DD"/>
    <w:rsid w:val="0045305E"/>
    <w:rsid w:val="00453DC9"/>
    <w:rsid w:val="0045459F"/>
    <w:rsid w:val="00457A22"/>
    <w:rsid w:val="00462E10"/>
    <w:rsid w:val="00465274"/>
    <w:rsid w:val="00466938"/>
    <w:rsid w:val="00473F4B"/>
    <w:rsid w:val="00477628"/>
    <w:rsid w:val="004809E8"/>
    <w:rsid w:val="00484A80"/>
    <w:rsid w:val="0048505F"/>
    <w:rsid w:val="00485528"/>
    <w:rsid w:val="00486715"/>
    <w:rsid w:val="004870FE"/>
    <w:rsid w:val="004913FC"/>
    <w:rsid w:val="004916C5"/>
    <w:rsid w:val="004919B7"/>
    <w:rsid w:val="00492033"/>
    <w:rsid w:val="00492295"/>
    <w:rsid w:val="004942FB"/>
    <w:rsid w:val="00497082"/>
    <w:rsid w:val="004A0B37"/>
    <w:rsid w:val="004A0DEC"/>
    <w:rsid w:val="004A4366"/>
    <w:rsid w:val="004B0FB2"/>
    <w:rsid w:val="004B125C"/>
    <w:rsid w:val="004B1466"/>
    <w:rsid w:val="004B3A5B"/>
    <w:rsid w:val="004B515B"/>
    <w:rsid w:val="004C2321"/>
    <w:rsid w:val="004C3CB8"/>
    <w:rsid w:val="004C4545"/>
    <w:rsid w:val="004D3EEB"/>
    <w:rsid w:val="004D41AE"/>
    <w:rsid w:val="004D428A"/>
    <w:rsid w:val="004D44E7"/>
    <w:rsid w:val="004D5D85"/>
    <w:rsid w:val="004D6D87"/>
    <w:rsid w:val="004E0FA8"/>
    <w:rsid w:val="004E2CD8"/>
    <w:rsid w:val="004E2DB0"/>
    <w:rsid w:val="004F058A"/>
    <w:rsid w:val="004F2A45"/>
    <w:rsid w:val="004F72E8"/>
    <w:rsid w:val="004F7BFB"/>
    <w:rsid w:val="005020E2"/>
    <w:rsid w:val="00502153"/>
    <w:rsid w:val="00502DD6"/>
    <w:rsid w:val="005034C7"/>
    <w:rsid w:val="00503A11"/>
    <w:rsid w:val="005041E0"/>
    <w:rsid w:val="0050626E"/>
    <w:rsid w:val="00511E64"/>
    <w:rsid w:val="00512069"/>
    <w:rsid w:val="005141D2"/>
    <w:rsid w:val="00516C43"/>
    <w:rsid w:val="00517CF0"/>
    <w:rsid w:val="00517DD2"/>
    <w:rsid w:val="00520440"/>
    <w:rsid w:val="005219F7"/>
    <w:rsid w:val="00522801"/>
    <w:rsid w:val="00531428"/>
    <w:rsid w:val="0053151B"/>
    <w:rsid w:val="005315C9"/>
    <w:rsid w:val="00532ADF"/>
    <w:rsid w:val="00533921"/>
    <w:rsid w:val="005376F1"/>
    <w:rsid w:val="00543F3C"/>
    <w:rsid w:val="005463C4"/>
    <w:rsid w:val="00552DD9"/>
    <w:rsid w:val="00557EE9"/>
    <w:rsid w:val="005618E2"/>
    <w:rsid w:val="0056249F"/>
    <w:rsid w:val="00564CA4"/>
    <w:rsid w:val="005655B3"/>
    <w:rsid w:val="0056594A"/>
    <w:rsid w:val="005666E5"/>
    <w:rsid w:val="0057031D"/>
    <w:rsid w:val="00570804"/>
    <w:rsid w:val="00570F2D"/>
    <w:rsid w:val="005722A5"/>
    <w:rsid w:val="00575EEB"/>
    <w:rsid w:val="005776E8"/>
    <w:rsid w:val="00577C7F"/>
    <w:rsid w:val="00580E5C"/>
    <w:rsid w:val="005834AA"/>
    <w:rsid w:val="0058422A"/>
    <w:rsid w:val="00584FFD"/>
    <w:rsid w:val="00586ACD"/>
    <w:rsid w:val="00586CD8"/>
    <w:rsid w:val="0058722F"/>
    <w:rsid w:val="005922F2"/>
    <w:rsid w:val="005923AA"/>
    <w:rsid w:val="00594BB8"/>
    <w:rsid w:val="005954EB"/>
    <w:rsid w:val="0059604F"/>
    <w:rsid w:val="0059613B"/>
    <w:rsid w:val="00597398"/>
    <w:rsid w:val="005A1976"/>
    <w:rsid w:val="005A4810"/>
    <w:rsid w:val="005A5F68"/>
    <w:rsid w:val="005A71EF"/>
    <w:rsid w:val="005A732A"/>
    <w:rsid w:val="005B2437"/>
    <w:rsid w:val="005B2A6F"/>
    <w:rsid w:val="005C72A4"/>
    <w:rsid w:val="005D000B"/>
    <w:rsid w:val="005D2256"/>
    <w:rsid w:val="005D25CA"/>
    <w:rsid w:val="005D2DFE"/>
    <w:rsid w:val="005D30AB"/>
    <w:rsid w:val="005D70FC"/>
    <w:rsid w:val="005D7D2D"/>
    <w:rsid w:val="005E0C37"/>
    <w:rsid w:val="005E346C"/>
    <w:rsid w:val="005E3479"/>
    <w:rsid w:val="005E3A78"/>
    <w:rsid w:val="005E6476"/>
    <w:rsid w:val="005F0095"/>
    <w:rsid w:val="005F2765"/>
    <w:rsid w:val="005F2F20"/>
    <w:rsid w:val="005F46DF"/>
    <w:rsid w:val="005F4DB9"/>
    <w:rsid w:val="005F57F6"/>
    <w:rsid w:val="005F63DD"/>
    <w:rsid w:val="005F6BEB"/>
    <w:rsid w:val="006003DF"/>
    <w:rsid w:val="0060044C"/>
    <w:rsid w:val="00601A24"/>
    <w:rsid w:val="00604B80"/>
    <w:rsid w:val="00605539"/>
    <w:rsid w:val="00606B6A"/>
    <w:rsid w:val="00606C32"/>
    <w:rsid w:val="006103EE"/>
    <w:rsid w:val="00610C0D"/>
    <w:rsid w:val="00610D81"/>
    <w:rsid w:val="006128CB"/>
    <w:rsid w:val="006128DB"/>
    <w:rsid w:val="006162D6"/>
    <w:rsid w:val="0062074D"/>
    <w:rsid w:val="00622AEF"/>
    <w:rsid w:val="006235D6"/>
    <w:rsid w:val="006255CA"/>
    <w:rsid w:val="0062610E"/>
    <w:rsid w:val="0062791F"/>
    <w:rsid w:val="00631757"/>
    <w:rsid w:val="00631EEB"/>
    <w:rsid w:val="00633053"/>
    <w:rsid w:val="00634144"/>
    <w:rsid w:val="006358DA"/>
    <w:rsid w:val="00641213"/>
    <w:rsid w:val="00642BE6"/>
    <w:rsid w:val="006455FC"/>
    <w:rsid w:val="006457ED"/>
    <w:rsid w:val="006477EF"/>
    <w:rsid w:val="00647A81"/>
    <w:rsid w:val="00651847"/>
    <w:rsid w:val="00654F0A"/>
    <w:rsid w:val="006554D3"/>
    <w:rsid w:val="00656DBF"/>
    <w:rsid w:val="00657407"/>
    <w:rsid w:val="0065799A"/>
    <w:rsid w:val="0066532C"/>
    <w:rsid w:val="006653C8"/>
    <w:rsid w:val="006705C7"/>
    <w:rsid w:val="00674D30"/>
    <w:rsid w:val="00677F36"/>
    <w:rsid w:val="00681C15"/>
    <w:rsid w:val="00681E17"/>
    <w:rsid w:val="00684561"/>
    <w:rsid w:val="006870E5"/>
    <w:rsid w:val="00690657"/>
    <w:rsid w:val="00690961"/>
    <w:rsid w:val="006942FA"/>
    <w:rsid w:val="00695F8B"/>
    <w:rsid w:val="006A1EC7"/>
    <w:rsid w:val="006A1ED5"/>
    <w:rsid w:val="006A65DF"/>
    <w:rsid w:val="006B269E"/>
    <w:rsid w:val="006B35BE"/>
    <w:rsid w:val="006B5B41"/>
    <w:rsid w:val="006B5C60"/>
    <w:rsid w:val="006C09B2"/>
    <w:rsid w:val="006C2B3C"/>
    <w:rsid w:val="006D03B8"/>
    <w:rsid w:val="006D07FE"/>
    <w:rsid w:val="006D1B9C"/>
    <w:rsid w:val="006D49B4"/>
    <w:rsid w:val="006E0399"/>
    <w:rsid w:val="006E0BA2"/>
    <w:rsid w:val="006E18D4"/>
    <w:rsid w:val="006E1A8F"/>
    <w:rsid w:val="006E5D6F"/>
    <w:rsid w:val="006E7744"/>
    <w:rsid w:val="006E77AF"/>
    <w:rsid w:val="006F3A9F"/>
    <w:rsid w:val="006F5CE7"/>
    <w:rsid w:val="007000C7"/>
    <w:rsid w:val="00701BC5"/>
    <w:rsid w:val="00701E90"/>
    <w:rsid w:val="00702577"/>
    <w:rsid w:val="00704258"/>
    <w:rsid w:val="007060A3"/>
    <w:rsid w:val="00706834"/>
    <w:rsid w:val="00706F29"/>
    <w:rsid w:val="00710D5F"/>
    <w:rsid w:val="0071556D"/>
    <w:rsid w:val="00715D39"/>
    <w:rsid w:val="00715FDF"/>
    <w:rsid w:val="00717872"/>
    <w:rsid w:val="00717E29"/>
    <w:rsid w:val="007210C4"/>
    <w:rsid w:val="0072382F"/>
    <w:rsid w:val="00725CD8"/>
    <w:rsid w:val="00727A43"/>
    <w:rsid w:val="00727C8C"/>
    <w:rsid w:val="007307FB"/>
    <w:rsid w:val="0073275A"/>
    <w:rsid w:val="00732F04"/>
    <w:rsid w:val="007348DB"/>
    <w:rsid w:val="00741067"/>
    <w:rsid w:val="0074540C"/>
    <w:rsid w:val="00746B60"/>
    <w:rsid w:val="00752234"/>
    <w:rsid w:val="00752C55"/>
    <w:rsid w:val="0075325A"/>
    <w:rsid w:val="00754CBA"/>
    <w:rsid w:val="0075799F"/>
    <w:rsid w:val="007602AD"/>
    <w:rsid w:val="00761D5F"/>
    <w:rsid w:val="00762325"/>
    <w:rsid w:val="00762D54"/>
    <w:rsid w:val="00763C2D"/>
    <w:rsid w:val="007663F8"/>
    <w:rsid w:val="007726AB"/>
    <w:rsid w:val="00776369"/>
    <w:rsid w:val="00782651"/>
    <w:rsid w:val="00791264"/>
    <w:rsid w:val="00793749"/>
    <w:rsid w:val="00794C92"/>
    <w:rsid w:val="007959C6"/>
    <w:rsid w:val="00795F68"/>
    <w:rsid w:val="007964A3"/>
    <w:rsid w:val="007A0B05"/>
    <w:rsid w:val="007A0B97"/>
    <w:rsid w:val="007A44EB"/>
    <w:rsid w:val="007A6807"/>
    <w:rsid w:val="007A7CC1"/>
    <w:rsid w:val="007B03F8"/>
    <w:rsid w:val="007B1D81"/>
    <w:rsid w:val="007B2A25"/>
    <w:rsid w:val="007B3599"/>
    <w:rsid w:val="007B5074"/>
    <w:rsid w:val="007B5589"/>
    <w:rsid w:val="007B7F19"/>
    <w:rsid w:val="007C61E6"/>
    <w:rsid w:val="007C642A"/>
    <w:rsid w:val="007C6915"/>
    <w:rsid w:val="007C7C04"/>
    <w:rsid w:val="007D3445"/>
    <w:rsid w:val="007D43C6"/>
    <w:rsid w:val="007E7610"/>
    <w:rsid w:val="007F0F97"/>
    <w:rsid w:val="007F15EC"/>
    <w:rsid w:val="007F28E4"/>
    <w:rsid w:val="007F2A34"/>
    <w:rsid w:val="007F6F6D"/>
    <w:rsid w:val="00801CF6"/>
    <w:rsid w:val="00804514"/>
    <w:rsid w:val="00804D36"/>
    <w:rsid w:val="0080619C"/>
    <w:rsid w:val="00807D10"/>
    <w:rsid w:val="00811729"/>
    <w:rsid w:val="00811FC4"/>
    <w:rsid w:val="00812780"/>
    <w:rsid w:val="008134EB"/>
    <w:rsid w:val="00813C95"/>
    <w:rsid w:val="008157D3"/>
    <w:rsid w:val="00816807"/>
    <w:rsid w:val="0081734A"/>
    <w:rsid w:val="00821CFF"/>
    <w:rsid w:val="008245EF"/>
    <w:rsid w:val="00830F2A"/>
    <w:rsid w:val="008310F2"/>
    <w:rsid w:val="008321D1"/>
    <w:rsid w:val="0083520F"/>
    <w:rsid w:val="00835C86"/>
    <w:rsid w:val="00836955"/>
    <w:rsid w:val="00842C85"/>
    <w:rsid w:val="00843B0A"/>
    <w:rsid w:val="00843F0D"/>
    <w:rsid w:val="00844235"/>
    <w:rsid w:val="0084673B"/>
    <w:rsid w:val="00851870"/>
    <w:rsid w:val="00851B9F"/>
    <w:rsid w:val="00851BD6"/>
    <w:rsid w:val="00853405"/>
    <w:rsid w:val="00854A4D"/>
    <w:rsid w:val="00857C36"/>
    <w:rsid w:val="008612B3"/>
    <w:rsid w:val="008628D9"/>
    <w:rsid w:val="0086466F"/>
    <w:rsid w:val="008659B0"/>
    <w:rsid w:val="0087086B"/>
    <w:rsid w:val="00870E26"/>
    <w:rsid w:val="00871B59"/>
    <w:rsid w:val="00871C4A"/>
    <w:rsid w:val="00876001"/>
    <w:rsid w:val="00877A62"/>
    <w:rsid w:val="00877C4E"/>
    <w:rsid w:val="0088580C"/>
    <w:rsid w:val="0088685B"/>
    <w:rsid w:val="00890828"/>
    <w:rsid w:val="00890F67"/>
    <w:rsid w:val="00892906"/>
    <w:rsid w:val="00893202"/>
    <w:rsid w:val="008A06BE"/>
    <w:rsid w:val="008A0BB8"/>
    <w:rsid w:val="008A39C6"/>
    <w:rsid w:val="008A6266"/>
    <w:rsid w:val="008B4B49"/>
    <w:rsid w:val="008B6F32"/>
    <w:rsid w:val="008C20D2"/>
    <w:rsid w:val="008C309E"/>
    <w:rsid w:val="008C5412"/>
    <w:rsid w:val="008C7B3C"/>
    <w:rsid w:val="008D6A8A"/>
    <w:rsid w:val="008F02A4"/>
    <w:rsid w:val="008F223D"/>
    <w:rsid w:val="008F7950"/>
    <w:rsid w:val="008F7ADB"/>
    <w:rsid w:val="008F7CE7"/>
    <w:rsid w:val="009022B6"/>
    <w:rsid w:val="00904E5C"/>
    <w:rsid w:val="00907E99"/>
    <w:rsid w:val="0092045D"/>
    <w:rsid w:val="00922D62"/>
    <w:rsid w:val="009239F0"/>
    <w:rsid w:val="00925984"/>
    <w:rsid w:val="009259BA"/>
    <w:rsid w:val="00927259"/>
    <w:rsid w:val="009331C6"/>
    <w:rsid w:val="00933872"/>
    <w:rsid w:val="009349C6"/>
    <w:rsid w:val="0093609C"/>
    <w:rsid w:val="009362DE"/>
    <w:rsid w:val="00940B20"/>
    <w:rsid w:val="009451C5"/>
    <w:rsid w:val="00946418"/>
    <w:rsid w:val="009469AE"/>
    <w:rsid w:val="0095100C"/>
    <w:rsid w:val="00951128"/>
    <w:rsid w:val="00951222"/>
    <w:rsid w:val="0095359F"/>
    <w:rsid w:val="00953EBF"/>
    <w:rsid w:val="00956889"/>
    <w:rsid w:val="00957E3F"/>
    <w:rsid w:val="009604AD"/>
    <w:rsid w:val="00961201"/>
    <w:rsid w:val="00962CD7"/>
    <w:rsid w:val="00964BC3"/>
    <w:rsid w:val="00975D05"/>
    <w:rsid w:val="00975D50"/>
    <w:rsid w:val="00975E3B"/>
    <w:rsid w:val="009830A9"/>
    <w:rsid w:val="00984857"/>
    <w:rsid w:val="0099484F"/>
    <w:rsid w:val="0099566E"/>
    <w:rsid w:val="00996645"/>
    <w:rsid w:val="00997A81"/>
    <w:rsid w:val="009A1E10"/>
    <w:rsid w:val="009A218A"/>
    <w:rsid w:val="009A583B"/>
    <w:rsid w:val="009A5BE4"/>
    <w:rsid w:val="009B1049"/>
    <w:rsid w:val="009B1D79"/>
    <w:rsid w:val="009B262C"/>
    <w:rsid w:val="009B4361"/>
    <w:rsid w:val="009B669F"/>
    <w:rsid w:val="009D1B1D"/>
    <w:rsid w:val="009D2DA5"/>
    <w:rsid w:val="009D4CC2"/>
    <w:rsid w:val="009E0709"/>
    <w:rsid w:val="009E2F85"/>
    <w:rsid w:val="009F0DC8"/>
    <w:rsid w:val="009F28CB"/>
    <w:rsid w:val="009F2D90"/>
    <w:rsid w:val="009F5FA5"/>
    <w:rsid w:val="009F7016"/>
    <w:rsid w:val="00A00081"/>
    <w:rsid w:val="00A0088F"/>
    <w:rsid w:val="00A046A2"/>
    <w:rsid w:val="00A047C9"/>
    <w:rsid w:val="00A1018B"/>
    <w:rsid w:val="00A11531"/>
    <w:rsid w:val="00A12D3F"/>
    <w:rsid w:val="00A1420B"/>
    <w:rsid w:val="00A16CCA"/>
    <w:rsid w:val="00A20B30"/>
    <w:rsid w:val="00A22F6B"/>
    <w:rsid w:val="00A24F43"/>
    <w:rsid w:val="00A25122"/>
    <w:rsid w:val="00A26B74"/>
    <w:rsid w:val="00A31309"/>
    <w:rsid w:val="00A33C61"/>
    <w:rsid w:val="00A35CAD"/>
    <w:rsid w:val="00A36A97"/>
    <w:rsid w:val="00A41542"/>
    <w:rsid w:val="00A44A74"/>
    <w:rsid w:val="00A44EB4"/>
    <w:rsid w:val="00A47BAD"/>
    <w:rsid w:val="00A47FF6"/>
    <w:rsid w:val="00A54C43"/>
    <w:rsid w:val="00A60138"/>
    <w:rsid w:val="00A6172A"/>
    <w:rsid w:val="00A6430F"/>
    <w:rsid w:val="00A658D2"/>
    <w:rsid w:val="00A65F19"/>
    <w:rsid w:val="00A67C86"/>
    <w:rsid w:val="00A726DB"/>
    <w:rsid w:val="00A734E8"/>
    <w:rsid w:val="00A742B9"/>
    <w:rsid w:val="00A748FF"/>
    <w:rsid w:val="00A75917"/>
    <w:rsid w:val="00A7630E"/>
    <w:rsid w:val="00A80025"/>
    <w:rsid w:val="00A82439"/>
    <w:rsid w:val="00A8298B"/>
    <w:rsid w:val="00A83963"/>
    <w:rsid w:val="00A86134"/>
    <w:rsid w:val="00A92333"/>
    <w:rsid w:val="00A927AA"/>
    <w:rsid w:val="00A9566E"/>
    <w:rsid w:val="00AB3689"/>
    <w:rsid w:val="00AB4E02"/>
    <w:rsid w:val="00AC0A8B"/>
    <w:rsid w:val="00AC1A0A"/>
    <w:rsid w:val="00AC3508"/>
    <w:rsid w:val="00AC5A62"/>
    <w:rsid w:val="00AC6138"/>
    <w:rsid w:val="00AC62BC"/>
    <w:rsid w:val="00AD1C52"/>
    <w:rsid w:val="00AD2502"/>
    <w:rsid w:val="00AD3ED8"/>
    <w:rsid w:val="00AD5637"/>
    <w:rsid w:val="00AE1FAA"/>
    <w:rsid w:val="00AE38EB"/>
    <w:rsid w:val="00AE54CE"/>
    <w:rsid w:val="00AF1B95"/>
    <w:rsid w:val="00AF72F9"/>
    <w:rsid w:val="00AF7EDF"/>
    <w:rsid w:val="00B0330E"/>
    <w:rsid w:val="00B05A80"/>
    <w:rsid w:val="00B060E1"/>
    <w:rsid w:val="00B06FB9"/>
    <w:rsid w:val="00B105B4"/>
    <w:rsid w:val="00B1235B"/>
    <w:rsid w:val="00B165A3"/>
    <w:rsid w:val="00B1737B"/>
    <w:rsid w:val="00B20D9C"/>
    <w:rsid w:val="00B242C8"/>
    <w:rsid w:val="00B26FF4"/>
    <w:rsid w:val="00B306E7"/>
    <w:rsid w:val="00B3371F"/>
    <w:rsid w:val="00B34C8E"/>
    <w:rsid w:val="00B36759"/>
    <w:rsid w:val="00B375C3"/>
    <w:rsid w:val="00B42D15"/>
    <w:rsid w:val="00B43A22"/>
    <w:rsid w:val="00B52D88"/>
    <w:rsid w:val="00B53507"/>
    <w:rsid w:val="00B56058"/>
    <w:rsid w:val="00B63907"/>
    <w:rsid w:val="00B65A92"/>
    <w:rsid w:val="00B67527"/>
    <w:rsid w:val="00B708A2"/>
    <w:rsid w:val="00B74AD2"/>
    <w:rsid w:val="00B77DA5"/>
    <w:rsid w:val="00B80518"/>
    <w:rsid w:val="00B81C33"/>
    <w:rsid w:val="00B82616"/>
    <w:rsid w:val="00B84910"/>
    <w:rsid w:val="00B84EE7"/>
    <w:rsid w:val="00B85464"/>
    <w:rsid w:val="00B854BB"/>
    <w:rsid w:val="00B86AD9"/>
    <w:rsid w:val="00B92559"/>
    <w:rsid w:val="00B96A74"/>
    <w:rsid w:val="00B975AF"/>
    <w:rsid w:val="00BA025C"/>
    <w:rsid w:val="00BA3DC9"/>
    <w:rsid w:val="00BA4113"/>
    <w:rsid w:val="00BA494C"/>
    <w:rsid w:val="00BA65AA"/>
    <w:rsid w:val="00BA7107"/>
    <w:rsid w:val="00BB037D"/>
    <w:rsid w:val="00BB055D"/>
    <w:rsid w:val="00BB1567"/>
    <w:rsid w:val="00BB31A0"/>
    <w:rsid w:val="00BB4AC0"/>
    <w:rsid w:val="00BB56EC"/>
    <w:rsid w:val="00BB5B05"/>
    <w:rsid w:val="00BB5E2F"/>
    <w:rsid w:val="00BB7A19"/>
    <w:rsid w:val="00BC1063"/>
    <w:rsid w:val="00BC1B40"/>
    <w:rsid w:val="00BC1F88"/>
    <w:rsid w:val="00BC1FF3"/>
    <w:rsid w:val="00BC64D8"/>
    <w:rsid w:val="00BD07B6"/>
    <w:rsid w:val="00BD0E31"/>
    <w:rsid w:val="00BD2146"/>
    <w:rsid w:val="00BD240F"/>
    <w:rsid w:val="00BD5912"/>
    <w:rsid w:val="00BE2545"/>
    <w:rsid w:val="00BE254C"/>
    <w:rsid w:val="00BE57FF"/>
    <w:rsid w:val="00BE76CF"/>
    <w:rsid w:val="00BF1954"/>
    <w:rsid w:val="00BF1DC4"/>
    <w:rsid w:val="00BF29E6"/>
    <w:rsid w:val="00BF369D"/>
    <w:rsid w:val="00BF5D54"/>
    <w:rsid w:val="00C000CE"/>
    <w:rsid w:val="00C003D2"/>
    <w:rsid w:val="00C059B5"/>
    <w:rsid w:val="00C10718"/>
    <w:rsid w:val="00C12C45"/>
    <w:rsid w:val="00C14F7E"/>
    <w:rsid w:val="00C20F59"/>
    <w:rsid w:val="00C236A2"/>
    <w:rsid w:val="00C24A24"/>
    <w:rsid w:val="00C25AF5"/>
    <w:rsid w:val="00C31275"/>
    <w:rsid w:val="00C32227"/>
    <w:rsid w:val="00C350F9"/>
    <w:rsid w:val="00C44FCF"/>
    <w:rsid w:val="00C4713F"/>
    <w:rsid w:val="00C47C44"/>
    <w:rsid w:val="00C50589"/>
    <w:rsid w:val="00C517D8"/>
    <w:rsid w:val="00C52149"/>
    <w:rsid w:val="00C53ECF"/>
    <w:rsid w:val="00C54341"/>
    <w:rsid w:val="00C553EB"/>
    <w:rsid w:val="00C561CE"/>
    <w:rsid w:val="00C6048C"/>
    <w:rsid w:val="00C60976"/>
    <w:rsid w:val="00C60E8E"/>
    <w:rsid w:val="00C63D8A"/>
    <w:rsid w:val="00C640DE"/>
    <w:rsid w:val="00C644D3"/>
    <w:rsid w:val="00C72451"/>
    <w:rsid w:val="00C76C7C"/>
    <w:rsid w:val="00C80370"/>
    <w:rsid w:val="00C815AC"/>
    <w:rsid w:val="00C81EFE"/>
    <w:rsid w:val="00C840C5"/>
    <w:rsid w:val="00C84188"/>
    <w:rsid w:val="00C8467D"/>
    <w:rsid w:val="00C8603E"/>
    <w:rsid w:val="00C86B5C"/>
    <w:rsid w:val="00C9319E"/>
    <w:rsid w:val="00C951CD"/>
    <w:rsid w:val="00C96CA4"/>
    <w:rsid w:val="00CA19EE"/>
    <w:rsid w:val="00CA1C9E"/>
    <w:rsid w:val="00CA314B"/>
    <w:rsid w:val="00CA32EF"/>
    <w:rsid w:val="00CA726C"/>
    <w:rsid w:val="00CB3C2A"/>
    <w:rsid w:val="00CB7840"/>
    <w:rsid w:val="00CC1991"/>
    <w:rsid w:val="00CC29AB"/>
    <w:rsid w:val="00CC5364"/>
    <w:rsid w:val="00CD1502"/>
    <w:rsid w:val="00CD289C"/>
    <w:rsid w:val="00CD42AF"/>
    <w:rsid w:val="00CD7ADD"/>
    <w:rsid w:val="00CD7BE7"/>
    <w:rsid w:val="00CE124C"/>
    <w:rsid w:val="00CE3B7E"/>
    <w:rsid w:val="00CE4F90"/>
    <w:rsid w:val="00CE5361"/>
    <w:rsid w:val="00CE5641"/>
    <w:rsid w:val="00CE6213"/>
    <w:rsid w:val="00CF1071"/>
    <w:rsid w:val="00CF1C8D"/>
    <w:rsid w:val="00CF287A"/>
    <w:rsid w:val="00D00146"/>
    <w:rsid w:val="00D00AAA"/>
    <w:rsid w:val="00D03ABB"/>
    <w:rsid w:val="00D17BC6"/>
    <w:rsid w:val="00D215A9"/>
    <w:rsid w:val="00D21A6E"/>
    <w:rsid w:val="00D256ED"/>
    <w:rsid w:val="00D31B11"/>
    <w:rsid w:val="00D36605"/>
    <w:rsid w:val="00D4048F"/>
    <w:rsid w:val="00D503A5"/>
    <w:rsid w:val="00D5234B"/>
    <w:rsid w:val="00D526CE"/>
    <w:rsid w:val="00D54042"/>
    <w:rsid w:val="00D56B10"/>
    <w:rsid w:val="00D5785B"/>
    <w:rsid w:val="00D579D2"/>
    <w:rsid w:val="00D64625"/>
    <w:rsid w:val="00D70388"/>
    <w:rsid w:val="00D70431"/>
    <w:rsid w:val="00D70451"/>
    <w:rsid w:val="00D726D7"/>
    <w:rsid w:val="00D72903"/>
    <w:rsid w:val="00D763AC"/>
    <w:rsid w:val="00D76A1B"/>
    <w:rsid w:val="00D81203"/>
    <w:rsid w:val="00D818AC"/>
    <w:rsid w:val="00D826E1"/>
    <w:rsid w:val="00D827DD"/>
    <w:rsid w:val="00D83125"/>
    <w:rsid w:val="00D839FE"/>
    <w:rsid w:val="00D85516"/>
    <w:rsid w:val="00D85DAA"/>
    <w:rsid w:val="00D90CC8"/>
    <w:rsid w:val="00D9218C"/>
    <w:rsid w:val="00D92315"/>
    <w:rsid w:val="00D945A6"/>
    <w:rsid w:val="00D9516F"/>
    <w:rsid w:val="00DA0A02"/>
    <w:rsid w:val="00DA0EB5"/>
    <w:rsid w:val="00DA104A"/>
    <w:rsid w:val="00DB0532"/>
    <w:rsid w:val="00DB29EC"/>
    <w:rsid w:val="00DB2F85"/>
    <w:rsid w:val="00DB6BDC"/>
    <w:rsid w:val="00DB7A8B"/>
    <w:rsid w:val="00DC00EC"/>
    <w:rsid w:val="00DC2817"/>
    <w:rsid w:val="00DC2C4E"/>
    <w:rsid w:val="00DC4628"/>
    <w:rsid w:val="00DC53F9"/>
    <w:rsid w:val="00DD0AE7"/>
    <w:rsid w:val="00DD22D0"/>
    <w:rsid w:val="00DD4E2A"/>
    <w:rsid w:val="00DE0224"/>
    <w:rsid w:val="00DE0EA5"/>
    <w:rsid w:val="00DE1AA8"/>
    <w:rsid w:val="00DE24C1"/>
    <w:rsid w:val="00DE2A22"/>
    <w:rsid w:val="00DE62F4"/>
    <w:rsid w:val="00DF40F4"/>
    <w:rsid w:val="00E00913"/>
    <w:rsid w:val="00E03BFC"/>
    <w:rsid w:val="00E13304"/>
    <w:rsid w:val="00E13B2D"/>
    <w:rsid w:val="00E16F85"/>
    <w:rsid w:val="00E177A3"/>
    <w:rsid w:val="00E20069"/>
    <w:rsid w:val="00E21025"/>
    <w:rsid w:val="00E2166F"/>
    <w:rsid w:val="00E23565"/>
    <w:rsid w:val="00E24CAC"/>
    <w:rsid w:val="00E2730F"/>
    <w:rsid w:val="00E27C9C"/>
    <w:rsid w:val="00E30493"/>
    <w:rsid w:val="00E32148"/>
    <w:rsid w:val="00E334B1"/>
    <w:rsid w:val="00E35156"/>
    <w:rsid w:val="00E35435"/>
    <w:rsid w:val="00E3567A"/>
    <w:rsid w:val="00E376D0"/>
    <w:rsid w:val="00E379FB"/>
    <w:rsid w:val="00E4447D"/>
    <w:rsid w:val="00E45659"/>
    <w:rsid w:val="00E47EA8"/>
    <w:rsid w:val="00E508E6"/>
    <w:rsid w:val="00E50A07"/>
    <w:rsid w:val="00E55850"/>
    <w:rsid w:val="00E61441"/>
    <w:rsid w:val="00E61BE7"/>
    <w:rsid w:val="00E62C0E"/>
    <w:rsid w:val="00E64243"/>
    <w:rsid w:val="00E6522E"/>
    <w:rsid w:val="00E66281"/>
    <w:rsid w:val="00E66EC0"/>
    <w:rsid w:val="00E75B6D"/>
    <w:rsid w:val="00E77751"/>
    <w:rsid w:val="00E77DD0"/>
    <w:rsid w:val="00E81ECA"/>
    <w:rsid w:val="00E82E78"/>
    <w:rsid w:val="00E82F57"/>
    <w:rsid w:val="00E8370B"/>
    <w:rsid w:val="00E83B1C"/>
    <w:rsid w:val="00E84E55"/>
    <w:rsid w:val="00E858BC"/>
    <w:rsid w:val="00E93BC8"/>
    <w:rsid w:val="00E94C98"/>
    <w:rsid w:val="00E96268"/>
    <w:rsid w:val="00E97F4E"/>
    <w:rsid w:val="00EA103D"/>
    <w:rsid w:val="00EA1747"/>
    <w:rsid w:val="00EA263A"/>
    <w:rsid w:val="00EA394F"/>
    <w:rsid w:val="00EA646F"/>
    <w:rsid w:val="00EA68AF"/>
    <w:rsid w:val="00EB06BF"/>
    <w:rsid w:val="00EB717D"/>
    <w:rsid w:val="00EB7242"/>
    <w:rsid w:val="00EB7C74"/>
    <w:rsid w:val="00EC045C"/>
    <w:rsid w:val="00EC1534"/>
    <w:rsid w:val="00EC2B10"/>
    <w:rsid w:val="00EC3834"/>
    <w:rsid w:val="00ED3213"/>
    <w:rsid w:val="00ED692A"/>
    <w:rsid w:val="00ED74FC"/>
    <w:rsid w:val="00EE11A6"/>
    <w:rsid w:val="00EE2171"/>
    <w:rsid w:val="00EE6C8A"/>
    <w:rsid w:val="00EF383C"/>
    <w:rsid w:val="00EF54F2"/>
    <w:rsid w:val="00EF5BA9"/>
    <w:rsid w:val="00EF6591"/>
    <w:rsid w:val="00F02153"/>
    <w:rsid w:val="00F03F11"/>
    <w:rsid w:val="00F12EAD"/>
    <w:rsid w:val="00F16A7D"/>
    <w:rsid w:val="00F220CC"/>
    <w:rsid w:val="00F221C0"/>
    <w:rsid w:val="00F24662"/>
    <w:rsid w:val="00F25F4D"/>
    <w:rsid w:val="00F2603D"/>
    <w:rsid w:val="00F26A9C"/>
    <w:rsid w:val="00F33B26"/>
    <w:rsid w:val="00F34AD3"/>
    <w:rsid w:val="00F34BC6"/>
    <w:rsid w:val="00F3657D"/>
    <w:rsid w:val="00F36CAE"/>
    <w:rsid w:val="00F40867"/>
    <w:rsid w:val="00F42B0A"/>
    <w:rsid w:val="00F443C4"/>
    <w:rsid w:val="00F4668A"/>
    <w:rsid w:val="00F46A57"/>
    <w:rsid w:val="00F501E9"/>
    <w:rsid w:val="00F51928"/>
    <w:rsid w:val="00F54C1F"/>
    <w:rsid w:val="00F5515E"/>
    <w:rsid w:val="00F566E7"/>
    <w:rsid w:val="00F570CE"/>
    <w:rsid w:val="00F62E2C"/>
    <w:rsid w:val="00F637CF"/>
    <w:rsid w:val="00F661A1"/>
    <w:rsid w:val="00F675DF"/>
    <w:rsid w:val="00F67C57"/>
    <w:rsid w:val="00F723BD"/>
    <w:rsid w:val="00F74672"/>
    <w:rsid w:val="00F81900"/>
    <w:rsid w:val="00F83674"/>
    <w:rsid w:val="00F84210"/>
    <w:rsid w:val="00F94DDE"/>
    <w:rsid w:val="00F963A9"/>
    <w:rsid w:val="00F96447"/>
    <w:rsid w:val="00F9684D"/>
    <w:rsid w:val="00F96D16"/>
    <w:rsid w:val="00FA675D"/>
    <w:rsid w:val="00FA696D"/>
    <w:rsid w:val="00FB1A8E"/>
    <w:rsid w:val="00FB2B23"/>
    <w:rsid w:val="00FC522E"/>
    <w:rsid w:val="00FC53FA"/>
    <w:rsid w:val="00FC6557"/>
    <w:rsid w:val="00FC781C"/>
    <w:rsid w:val="00FD4770"/>
    <w:rsid w:val="00FD53EA"/>
    <w:rsid w:val="00FD601B"/>
    <w:rsid w:val="00FD62EF"/>
    <w:rsid w:val="00FE3A6F"/>
    <w:rsid w:val="00FE3D40"/>
    <w:rsid w:val="00FE537D"/>
    <w:rsid w:val="00FE5E7A"/>
    <w:rsid w:val="00FF256C"/>
    <w:rsid w:val="00FF2A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3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410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4">
    <w:name w:val="style4"/>
    <w:basedOn w:val="a0"/>
    <w:rsid w:val="00241020"/>
  </w:style>
  <w:style w:type="character" w:styleId="a4">
    <w:name w:val="Strong"/>
    <w:basedOn w:val="a0"/>
    <w:uiPriority w:val="22"/>
    <w:qFormat/>
    <w:rsid w:val="006455FC"/>
    <w:rPr>
      <w:b/>
      <w:bCs/>
    </w:rPr>
  </w:style>
  <w:style w:type="paragraph" w:styleId="a5">
    <w:name w:val="header"/>
    <w:basedOn w:val="a"/>
    <w:link w:val="a6"/>
    <w:uiPriority w:val="99"/>
    <w:unhideWhenUsed/>
    <w:rsid w:val="00CB784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B7840"/>
  </w:style>
  <w:style w:type="paragraph" w:styleId="a7">
    <w:name w:val="footer"/>
    <w:basedOn w:val="a"/>
    <w:link w:val="a8"/>
    <w:uiPriority w:val="99"/>
    <w:semiHidden/>
    <w:unhideWhenUsed/>
    <w:rsid w:val="00CB784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B7840"/>
  </w:style>
  <w:style w:type="paragraph" w:styleId="a9">
    <w:name w:val="Balloon Text"/>
    <w:basedOn w:val="a"/>
    <w:link w:val="aa"/>
    <w:uiPriority w:val="99"/>
    <w:semiHidden/>
    <w:unhideWhenUsed/>
    <w:rsid w:val="00CB784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B7840"/>
    <w:rPr>
      <w:rFonts w:ascii="Tahoma" w:hAnsi="Tahoma" w:cs="Tahoma"/>
      <w:sz w:val="16"/>
      <w:szCs w:val="16"/>
    </w:rPr>
  </w:style>
  <w:style w:type="table" w:styleId="ab">
    <w:name w:val="Table Grid"/>
    <w:basedOn w:val="a1"/>
    <w:uiPriority w:val="59"/>
    <w:rsid w:val="00851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2538B7"/>
    <w:pPr>
      <w:contextualSpacing/>
    </w:pPr>
    <w:rPr>
      <w:rFonts w:ascii="Calibri" w:eastAsia="Calibri" w:hAnsi="Calibri" w:cs="Calibri"/>
      <w:color w:val="000000"/>
      <w:lang w:eastAsia="ru-RU"/>
    </w:rPr>
  </w:style>
</w:styles>
</file>

<file path=word/webSettings.xml><?xml version="1.0" encoding="utf-8"?>
<w:webSettings xmlns:r="http://schemas.openxmlformats.org/officeDocument/2006/relationships" xmlns:w="http://schemas.openxmlformats.org/wordprocessingml/2006/main">
  <w:divs>
    <w:div w:id="534344357">
      <w:bodyDiv w:val="1"/>
      <w:marLeft w:val="0"/>
      <w:marRight w:val="0"/>
      <w:marTop w:val="0"/>
      <w:marBottom w:val="0"/>
      <w:divBdr>
        <w:top w:val="none" w:sz="0" w:space="0" w:color="auto"/>
        <w:left w:val="none" w:sz="0" w:space="0" w:color="auto"/>
        <w:bottom w:val="none" w:sz="0" w:space="0" w:color="auto"/>
        <w:right w:val="none" w:sz="0" w:space="0" w:color="auto"/>
      </w:divBdr>
    </w:div>
    <w:div w:id="200234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FB37B1-288F-4160-B57D-9BBF76250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19</Pages>
  <Words>2882</Words>
  <Characters>16430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Волокитина Е.С. МБОУ лицей №5 города Ельца </vt:lpstr>
    </vt:vector>
  </TitlesOfParts>
  <Company/>
  <LinksUpToDate>false</LinksUpToDate>
  <CharactersWithSpaces>19274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Волокитина Е.С. МБОУ лицей №5 города Ельца </dc:title>
  <dc:creator>1</dc:creator>
  <cp:lastModifiedBy>1</cp:lastModifiedBy>
  <cp:revision>15</cp:revision>
  <dcterms:created xsi:type="dcterms:W3CDTF">2013-08-27T04:50:00Z</dcterms:created>
  <dcterms:modified xsi:type="dcterms:W3CDTF">2013-09-03T05:55:00Z</dcterms:modified>
</cp:coreProperties>
</file>