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C7" w:rsidRPr="00A0360E" w:rsidRDefault="00FE37C7" w:rsidP="00FE37C7">
      <w:pPr>
        <w:jc w:val="center"/>
        <w:rPr>
          <w:rFonts w:ascii="Bookman Old Style" w:hAnsi="Bookman Old Style" w:cs="Shruti"/>
          <w:b/>
          <w:color w:val="FE00BB"/>
          <w:spacing w:val="20"/>
          <w:sz w:val="40"/>
        </w:rPr>
      </w:pPr>
      <w:r w:rsidRPr="00A0360E">
        <w:rPr>
          <w:rFonts w:ascii="Bookman Old Style" w:hAnsi="Bookman Old Style" w:cs="Shruti"/>
          <w:b/>
          <w:color w:val="FE00BB"/>
          <w:spacing w:val="20"/>
          <w:sz w:val="40"/>
        </w:rPr>
        <w:t>Информационно – рабочая карта</w:t>
      </w:r>
    </w:p>
    <w:p w:rsidR="00825A74" w:rsidRDefault="00FE37C7" w:rsidP="00FE37C7">
      <w:pPr>
        <w:jc w:val="center"/>
        <w:rPr>
          <w:rFonts w:cs="Shruti"/>
        </w:rPr>
      </w:pPr>
      <w:r w:rsidRPr="00FE37C7">
        <w:rPr>
          <w:rFonts w:ascii="Shruti" w:hAnsi="Shruti" w:cs="Shruti"/>
          <w:sz w:val="28"/>
        </w:rPr>
        <w:t xml:space="preserve">ученика 3а класса  </w:t>
      </w:r>
      <w:r w:rsidRPr="00FE37C7">
        <w:rPr>
          <w:rFonts w:ascii="Shruti" w:hAnsi="Shruti" w:cs="Shruti"/>
        </w:rPr>
        <w:softHyphen/>
      </w:r>
      <w:r w:rsidRPr="00FE37C7">
        <w:rPr>
          <w:rFonts w:ascii="Shruti" w:hAnsi="Shruti" w:cs="Shruti"/>
        </w:rPr>
        <w:softHyphen/>
      </w:r>
      <w:r w:rsidRPr="00FE37C7">
        <w:rPr>
          <w:rFonts w:ascii="Shruti" w:hAnsi="Shruti" w:cs="Shruti"/>
        </w:rPr>
        <w:softHyphen/>
      </w:r>
      <w:r w:rsidRPr="00FE37C7">
        <w:rPr>
          <w:rFonts w:ascii="Shruti" w:hAnsi="Shruti" w:cs="Shruti"/>
        </w:rPr>
        <w:softHyphen/>
      </w:r>
      <w:r w:rsidRPr="00FE37C7">
        <w:rPr>
          <w:rFonts w:ascii="Shruti" w:hAnsi="Shruti" w:cs="Shruti"/>
        </w:rPr>
        <w:softHyphen/>
      </w:r>
      <w:r w:rsidRPr="00FE37C7">
        <w:rPr>
          <w:rFonts w:ascii="Shruti" w:hAnsi="Shruti" w:cs="Shruti"/>
        </w:rPr>
        <w:softHyphen/>
      </w:r>
      <w:r w:rsidRPr="00FE37C7">
        <w:rPr>
          <w:rFonts w:ascii="Shruti" w:hAnsi="Shruti" w:cs="Shruti"/>
        </w:rPr>
        <w:softHyphen/>
      </w:r>
      <w:r w:rsidRPr="00FE37C7">
        <w:rPr>
          <w:rFonts w:ascii="Shruti" w:hAnsi="Shruti" w:cs="Shruti"/>
        </w:rPr>
        <w:softHyphen/>
      </w:r>
      <w:r w:rsidRPr="00FE37C7">
        <w:rPr>
          <w:rFonts w:ascii="Shruti" w:hAnsi="Shruti" w:cs="Shruti"/>
        </w:rPr>
        <w:softHyphen/>
      </w:r>
      <w:r w:rsidRPr="00FE37C7">
        <w:rPr>
          <w:rFonts w:ascii="Shruti" w:hAnsi="Shruti" w:cs="Shruti"/>
        </w:rPr>
        <w:softHyphen/>
      </w:r>
      <w:r w:rsidRPr="00FE37C7">
        <w:rPr>
          <w:rFonts w:ascii="Shruti" w:hAnsi="Shruti" w:cs="Shruti"/>
        </w:rPr>
        <w:softHyphen/>
      </w:r>
      <w:r w:rsidRPr="00FE37C7">
        <w:rPr>
          <w:rFonts w:ascii="Shruti" w:hAnsi="Shruti" w:cs="Shruti"/>
        </w:rPr>
        <w:softHyphen/>
      </w:r>
      <w:r w:rsidRPr="00FE37C7">
        <w:rPr>
          <w:rFonts w:ascii="Shruti" w:hAnsi="Shruti" w:cs="Shruti"/>
        </w:rPr>
        <w:softHyphen/>
      </w:r>
      <w:r w:rsidRPr="00FE37C7">
        <w:rPr>
          <w:rFonts w:ascii="Shruti" w:hAnsi="Shruti" w:cs="Shruti"/>
        </w:rPr>
        <w:softHyphen/>
      </w:r>
      <w:r w:rsidRPr="00FE37C7">
        <w:rPr>
          <w:rFonts w:ascii="Shruti" w:hAnsi="Shruti" w:cs="Shruti"/>
        </w:rPr>
        <w:softHyphen/>
      </w:r>
      <w:r w:rsidRPr="00FE37C7">
        <w:rPr>
          <w:rFonts w:ascii="Shruti" w:hAnsi="Shruti" w:cs="Shruti"/>
        </w:rPr>
        <w:softHyphen/>
      </w:r>
      <w:r w:rsidRPr="00FE37C7">
        <w:rPr>
          <w:rFonts w:ascii="Shruti" w:hAnsi="Shruti" w:cs="Shruti"/>
        </w:rPr>
        <w:softHyphen/>
      </w:r>
      <w:r w:rsidRPr="00FE37C7">
        <w:rPr>
          <w:rFonts w:ascii="Shruti" w:hAnsi="Shruti" w:cs="Shruti"/>
        </w:rPr>
        <w:softHyphen/>
      </w:r>
      <w:r w:rsidRPr="00FE37C7">
        <w:rPr>
          <w:rFonts w:ascii="Shruti" w:hAnsi="Shruti" w:cs="Shruti"/>
        </w:rPr>
        <w:softHyphen/>
      </w:r>
      <w:r w:rsidRPr="00FE37C7">
        <w:rPr>
          <w:rFonts w:ascii="Shruti" w:hAnsi="Shruti" w:cs="Shruti"/>
        </w:rPr>
        <w:softHyphen/>
      </w:r>
      <w:r w:rsidRPr="00FE37C7">
        <w:rPr>
          <w:rFonts w:ascii="Shruti" w:hAnsi="Shruti" w:cs="Shruti"/>
        </w:rPr>
        <w:softHyphen/>
      </w:r>
      <w:r w:rsidRPr="00FE37C7">
        <w:rPr>
          <w:rFonts w:ascii="Shruti" w:hAnsi="Shruti" w:cs="Shruti"/>
        </w:rPr>
        <w:softHyphen/>
      </w:r>
      <w:r w:rsidRPr="00FE37C7">
        <w:rPr>
          <w:rFonts w:ascii="Shruti" w:hAnsi="Shruti" w:cs="Shruti"/>
        </w:rPr>
        <w:softHyphen/>
      </w:r>
      <w:r w:rsidRPr="00FE37C7">
        <w:rPr>
          <w:rFonts w:ascii="Shruti" w:hAnsi="Shruti" w:cs="Shruti"/>
        </w:rPr>
        <w:softHyphen/>
      </w:r>
      <w:r w:rsidRPr="00FE37C7">
        <w:rPr>
          <w:rFonts w:ascii="Shruti" w:hAnsi="Shruti" w:cs="Shruti"/>
        </w:rPr>
        <w:softHyphen/>
      </w:r>
      <w:r w:rsidRPr="00FE37C7">
        <w:rPr>
          <w:rFonts w:ascii="Shruti" w:hAnsi="Shruti" w:cs="Shruti"/>
        </w:rPr>
        <w:softHyphen/>
      </w:r>
      <w:r w:rsidRPr="00FE37C7">
        <w:rPr>
          <w:rFonts w:ascii="Shruti" w:hAnsi="Shruti" w:cs="Shruti"/>
        </w:rPr>
        <w:softHyphen/>
      </w:r>
      <w:r w:rsidRPr="00FE37C7">
        <w:rPr>
          <w:rFonts w:ascii="Shruti" w:hAnsi="Shruti" w:cs="Shruti"/>
        </w:rPr>
        <w:softHyphen/>
        <w:t>______________________________</w:t>
      </w:r>
    </w:p>
    <w:p w:rsidR="00FE37C7" w:rsidRDefault="00FE37C7" w:rsidP="00FE37C7">
      <w:pPr>
        <w:jc w:val="center"/>
        <w:rPr>
          <w:rFonts w:cs="Shruti"/>
          <w:b/>
          <w:sz w:val="16"/>
          <w:szCs w:val="16"/>
        </w:rPr>
      </w:pPr>
    </w:p>
    <w:p w:rsidR="008A3276" w:rsidRPr="00FE37C7" w:rsidRDefault="008A3276" w:rsidP="00FE37C7">
      <w:pPr>
        <w:jc w:val="center"/>
        <w:rPr>
          <w:rFonts w:cs="Shruti"/>
          <w:b/>
          <w:sz w:val="16"/>
          <w:szCs w:val="16"/>
        </w:rPr>
      </w:pPr>
    </w:p>
    <w:p w:rsidR="00FE37C7" w:rsidRPr="00A30CE0" w:rsidRDefault="00FE37C7" w:rsidP="00FE37C7">
      <w:pPr>
        <w:jc w:val="center"/>
        <w:rPr>
          <w:rFonts w:cs="Shruti"/>
          <w:b/>
          <w:color w:val="00CC00"/>
          <w:sz w:val="40"/>
          <w:u w:val="single"/>
        </w:rPr>
      </w:pPr>
      <w:proofErr w:type="gramStart"/>
      <w:r w:rsidRPr="00A30CE0">
        <w:rPr>
          <w:rFonts w:cs="Shruti"/>
          <w:b/>
          <w:color w:val="00CC00"/>
          <w:sz w:val="40"/>
          <w:u w:val="single"/>
          <w:lang w:val="en-US"/>
        </w:rPr>
        <w:t>I</w:t>
      </w:r>
      <w:r w:rsidRPr="00A30CE0">
        <w:rPr>
          <w:rFonts w:cs="Shruti"/>
          <w:b/>
          <w:color w:val="00CC00"/>
          <w:sz w:val="40"/>
          <w:u w:val="single"/>
        </w:rPr>
        <w:t xml:space="preserve"> блок.</w:t>
      </w:r>
      <w:proofErr w:type="gramEnd"/>
      <w:r w:rsidRPr="00A30CE0">
        <w:rPr>
          <w:rFonts w:cs="Shruti"/>
          <w:b/>
          <w:color w:val="00CC00"/>
          <w:sz w:val="40"/>
          <w:u w:val="single"/>
        </w:rPr>
        <w:t xml:space="preserve">   </w:t>
      </w:r>
    </w:p>
    <w:p w:rsidR="00FE37C7" w:rsidRPr="00323FB0" w:rsidRDefault="00FE37C7" w:rsidP="00FE37C7">
      <w:pPr>
        <w:rPr>
          <w:rFonts w:cs="Shruti"/>
          <w:b/>
          <w:sz w:val="36"/>
        </w:rPr>
      </w:pPr>
      <w:r w:rsidRPr="00323FB0">
        <w:rPr>
          <w:rFonts w:cs="Shruti"/>
          <w:b/>
          <w:sz w:val="36"/>
        </w:rPr>
        <w:t>Тест.</w:t>
      </w:r>
    </w:p>
    <w:p w:rsidR="00FE37C7" w:rsidRDefault="00FE37C7" w:rsidP="00FE37C7">
      <w:pPr>
        <w:rPr>
          <w:rFonts w:cs="Shruti"/>
          <w:b/>
          <w:sz w:val="32"/>
        </w:rPr>
      </w:pPr>
    </w:p>
    <w:p w:rsidR="005175FA" w:rsidRPr="005175FA" w:rsidRDefault="005175FA" w:rsidP="00FE37C7">
      <w:pPr>
        <w:rPr>
          <w:rFonts w:cs="Shruti"/>
          <w:b/>
          <w:sz w:val="32"/>
        </w:rPr>
      </w:pPr>
    </w:p>
    <w:p w:rsidR="005476CE" w:rsidRPr="00A30CE0" w:rsidRDefault="005476CE" w:rsidP="00FE37C7">
      <w:pPr>
        <w:rPr>
          <w:rFonts w:cs="Shruti"/>
          <w:b/>
          <w:sz w:val="32"/>
        </w:rPr>
      </w:pPr>
    </w:p>
    <w:p w:rsidR="00FE37C7" w:rsidRPr="00A30CE0" w:rsidRDefault="00FE37C7" w:rsidP="00FE37C7">
      <w:pPr>
        <w:jc w:val="center"/>
        <w:rPr>
          <w:rFonts w:cs="Shruti"/>
          <w:b/>
          <w:color w:val="00CC00"/>
          <w:sz w:val="40"/>
          <w:u w:val="single"/>
        </w:rPr>
      </w:pPr>
      <w:proofErr w:type="gramStart"/>
      <w:r w:rsidRPr="00A30CE0">
        <w:rPr>
          <w:rFonts w:cs="Shruti"/>
          <w:b/>
          <w:color w:val="00CC00"/>
          <w:sz w:val="40"/>
          <w:u w:val="single"/>
          <w:lang w:val="en-US"/>
        </w:rPr>
        <w:t>II</w:t>
      </w:r>
      <w:r w:rsidRPr="00A30CE0">
        <w:rPr>
          <w:rFonts w:cs="Shruti"/>
          <w:b/>
          <w:color w:val="00CC00"/>
          <w:sz w:val="40"/>
          <w:u w:val="single"/>
        </w:rPr>
        <w:t xml:space="preserve"> блок.</w:t>
      </w:r>
      <w:proofErr w:type="gramEnd"/>
      <w:r w:rsidRPr="00A30CE0">
        <w:rPr>
          <w:rFonts w:cs="Shruti"/>
          <w:b/>
          <w:color w:val="00CC00"/>
          <w:sz w:val="40"/>
          <w:u w:val="single"/>
        </w:rPr>
        <w:t xml:space="preserve">   </w:t>
      </w:r>
    </w:p>
    <w:p w:rsidR="005476CE" w:rsidRPr="005175FA" w:rsidRDefault="005476CE" w:rsidP="005476CE">
      <w:pPr>
        <w:tabs>
          <w:tab w:val="left" w:pos="3282"/>
          <w:tab w:val="center" w:pos="5233"/>
        </w:tabs>
        <w:spacing w:line="240" w:lineRule="auto"/>
        <w:rPr>
          <w:rFonts w:ascii="Century Gothic" w:hAnsi="Century Gothic" w:cs="Times New Roman"/>
          <w:b/>
          <w:sz w:val="28"/>
          <w:szCs w:val="28"/>
        </w:rPr>
      </w:pPr>
      <w:r w:rsidRPr="005175FA">
        <w:rPr>
          <w:rFonts w:ascii="Century Gothic" w:hAnsi="Century Gothic" w:cs="Times New Roman"/>
          <w:b/>
          <w:sz w:val="28"/>
          <w:szCs w:val="28"/>
        </w:rPr>
        <w:t>План сравнения басен:</w:t>
      </w:r>
    </w:p>
    <w:p w:rsidR="005476CE" w:rsidRPr="00E22937" w:rsidRDefault="005476CE" w:rsidP="005476CE">
      <w:pPr>
        <w:pStyle w:val="a3"/>
        <w:numPr>
          <w:ilvl w:val="0"/>
          <w:numId w:val="1"/>
        </w:numPr>
        <w:tabs>
          <w:tab w:val="left" w:pos="3282"/>
          <w:tab w:val="center" w:pos="5233"/>
        </w:tabs>
        <w:spacing w:line="240" w:lineRule="auto"/>
        <w:jc w:val="left"/>
        <w:rPr>
          <w:rFonts w:ascii="Century Gothic" w:hAnsi="Century Gothic" w:cs="Times New Roman"/>
          <w:sz w:val="32"/>
          <w:szCs w:val="28"/>
        </w:rPr>
      </w:pPr>
      <w:r w:rsidRPr="00E22937">
        <w:rPr>
          <w:rFonts w:ascii="Century Gothic" w:hAnsi="Century Gothic" w:cs="Times New Roman"/>
          <w:sz w:val="32"/>
          <w:szCs w:val="28"/>
        </w:rPr>
        <w:t>Название басни.</w:t>
      </w:r>
    </w:p>
    <w:p w:rsidR="005476CE" w:rsidRPr="00E22937" w:rsidRDefault="005476CE" w:rsidP="005476CE">
      <w:pPr>
        <w:pStyle w:val="a3"/>
        <w:numPr>
          <w:ilvl w:val="0"/>
          <w:numId w:val="1"/>
        </w:numPr>
        <w:tabs>
          <w:tab w:val="left" w:pos="3282"/>
          <w:tab w:val="center" w:pos="5233"/>
        </w:tabs>
        <w:spacing w:line="240" w:lineRule="auto"/>
        <w:jc w:val="left"/>
        <w:rPr>
          <w:rFonts w:ascii="Century Gothic" w:hAnsi="Century Gothic" w:cs="Times New Roman"/>
          <w:sz w:val="32"/>
          <w:szCs w:val="28"/>
        </w:rPr>
      </w:pPr>
      <w:r w:rsidRPr="00E22937">
        <w:rPr>
          <w:rFonts w:ascii="Century Gothic" w:hAnsi="Century Gothic" w:cs="Times New Roman"/>
          <w:sz w:val="32"/>
          <w:szCs w:val="28"/>
        </w:rPr>
        <w:t>Время написания.</w:t>
      </w:r>
    </w:p>
    <w:p w:rsidR="005476CE" w:rsidRPr="00E22937" w:rsidRDefault="005476CE" w:rsidP="005476CE">
      <w:pPr>
        <w:pStyle w:val="a3"/>
        <w:numPr>
          <w:ilvl w:val="0"/>
          <w:numId w:val="1"/>
        </w:numPr>
        <w:tabs>
          <w:tab w:val="left" w:pos="3282"/>
          <w:tab w:val="center" w:pos="5233"/>
        </w:tabs>
        <w:spacing w:line="240" w:lineRule="auto"/>
        <w:jc w:val="left"/>
        <w:rPr>
          <w:rFonts w:ascii="Century Gothic" w:hAnsi="Century Gothic" w:cs="Times New Roman"/>
          <w:sz w:val="32"/>
          <w:szCs w:val="28"/>
        </w:rPr>
      </w:pPr>
      <w:r w:rsidRPr="00E22937">
        <w:rPr>
          <w:rFonts w:ascii="Century Gothic" w:hAnsi="Century Gothic" w:cs="Times New Roman"/>
          <w:sz w:val="32"/>
          <w:szCs w:val="28"/>
        </w:rPr>
        <w:t>Форма написания (стихотворная, прозаическая)</w:t>
      </w:r>
    </w:p>
    <w:p w:rsidR="005476CE" w:rsidRPr="00E22937" w:rsidRDefault="005476CE" w:rsidP="005476CE">
      <w:pPr>
        <w:pStyle w:val="a3"/>
        <w:numPr>
          <w:ilvl w:val="0"/>
          <w:numId w:val="1"/>
        </w:numPr>
        <w:tabs>
          <w:tab w:val="left" w:pos="3282"/>
          <w:tab w:val="center" w:pos="5233"/>
        </w:tabs>
        <w:spacing w:line="240" w:lineRule="auto"/>
        <w:jc w:val="left"/>
        <w:rPr>
          <w:rFonts w:ascii="Century Gothic" w:hAnsi="Century Gothic" w:cs="Times New Roman"/>
          <w:sz w:val="32"/>
          <w:szCs w:val="28"/>
        </w:rPr>
      </w:pPr>
      <w:r w:rsidRPr="00E22937">
        <w:rPr>
          <w:rFonts w:ascii="Century Gothic" w:hAnsi="Century Gothic" w:cs="Times New Roman"/>
          <w:sz w:val="32"/>
          <w:szCs w:val="28"/>
        </w:rPr>
        <w:t xml:space="preserve">Композиция </w:t>
      </w:r>
      <w:proofErr w:type="gramStart"/>
      <w:r w:rsidRPr="00E22937">
        <w:rPr>
          <w:rFonts w:ascii="Century Gothic" w:hAnsi="Century Gothic" w:cs="Times New Roman"/>
          <w:sz w:val="32"/>
          <w:szCs w:val="28"/>
        </w:rPr>
        <w:t xml:space="preserve">( </w:t>
      </w:r>
      <w:proofErr w:type="gramEnd"/>
      <w:r w:rsidRPr="00E22937">
        <w:rPr>
          <w:rFonts w:ascii="Century Gothic" w:hAnsi="Century Gothic" w:cs="Times New Roman"/>
          <w:sz w:val="32"/>
          <w:szCs w:val="28"/>
        </w:rPr>
        <w:t>сюжет, мораль)</w:t>
      </w:r>
    </w:p>
    <w:p w:rsidR="005476CE" w:rsidRPr="00E22937" w:rsidRDefault="005476CE" w:rsidP="005476CE">
      <w:pPr>
        <w:pStyle w:val="a3"/>
        <w:numPr>
          <w:ilvl w:val="0"/>
          <w:numId w:val="1"/>
        </w:numPr>
        <w:tabs>
          <w:tab w:val="left" w:pos="3282"/>
          <w:tab w:val="center" w:pos="5233"/>
        </w:tabs>
        <w:spacing w:line="240" w:lineRule="auto"/>
        <w:jc w:val="left"/>
        <w:rPr>
          <w:rFonts w:ascii="Century Gothic" w:hAnsi="Century Gothic" w:cs="Times New Roman"/>
          <w:sz w:val="32"/>
          <w:szCs w:val="28"/>
        </w:rPr>
      </w:pPr>
      <w:r w:rsidRPr="00E22937">
        <w:rPr>
          <w:rFonts w:ascii="Century Gothic" w:hAnsi="Century Gothic" w:cs="Times New Roman"/>
          <w:sz w:val="32"/>
          <w:szCs w:val="28"/>
        </w:rPr>
        <w:t>Характеры героев.</w:t>
      </w:r>
    </w:p>
    <w:p w:rsidR="00E22937" w:rsidRDefault="00E22937" w:rsidP="00FE37C7">
      <w:pPr>
        <w:rPr>
          <w:rFonts w:ascii="Times New Roman" w:hAnsi="Times New Roman" w:cs="Times New Roman"/>
          <w:b/>
          <w:sz w:val="28"/>
        </w:rPr>
      </w:pPr>
    </w:p>
    <w:p w:rsidR="00A30CE0" w:rsidRPr="003A6C28" w:rsidRDefault="00A30CE0" w:rsidP="00FE37C7">
      <w:pPr>
        <w:rPr>
          <w:rFonts w:ascii="Times New Roman" w:hAnsi="Times New Roman" w:cs="Times New Roman"/>
          <w:b/>
          <w:sz w:val="28"/>
        </w:rPr>
      </w:pPr>
    </w:p>
    <w:p w:rsidR="005476CE" w:rsidRPr="00A30CE0" w:rsidRDefault="005476CE" w:rsidP="005476CE">
      <w:pPr>
        <w:jc w:val="center"/>
        <w:rPr>
          <w:rFonts w:cs="Shruti"/>
          <w:b/>
          <w:color w:val="00CC00"/>
          <w:sz w:val="40"/>
          <w:u w:val="single"/>
        </w:rPr>
      </w:pPr>
      <w:proofErr w:type="gramStart"/>
      <w:r w:rsidRPr="00A30CE0">
        <w:rPr>
          <w:rFonts w:cs="Shruti"/>
          <w:b/>
          <w:color w:val="00CC00"/>
          <w:sz w:val="40"/>
          <w:u w:val="single"/>
          <w:lang w:val="en-US"/>
        </w:rPr>
        <w:t>III</w:t>
      </w:r>
      <w:r w:rsidRPr="00A30CE0">
        <w:rPr>
          <w:rFonts w:cs="Shruti"/>
          <w:b/>
          <w:color w:val="00CC00"/>
          <w:sz w:val="40"/>
          <w:u w:val="single"/>
        </w:rPr>
        <w:t xml:space="preserve"> блок.</w:t>
      </w:r>
      <w:proofErr w:type="gramEnd"/>
      <w:r w:rsidRPr="00A30CE0">
        <w:rPr>
          <w:rFonts w:cs="Shruti"/>
          <w:b/>
          <w:color w:val="00CC00"/>
          <w:sz w:val="40"/>
          <w:u w:val="single"/>
        </w:rPr>
        <w:t xml:space="preserve">   </w:t>
      </w:r>
    </w:p>
    <w:p w:rsidR="005476CE" w:rsidRPr="00842B8E" w:rsidRDefault="00373B9B" w:rsidP="005476CE">
      <w:pPr>
        <w:rPr>
          <w:rFonts w:ascii="Times New Roman" w:hAnsi="Times New Roman" w:cs="Times New Roman"/>
          <w:b/>
          <w:sz w:val="32"/>
        </w:rPr>
      </w:pPr>
      <w:r w:rsidRPr="00842B8E">
        <w:rPr>
          <w:rFonts w:ascii="Times New Roman" w:hAnsi="Times New Roman" w:cs="Times New Roman"/>
          <w:sz w:val="32"/>
          <w:szCs w:val="28"/>
        </w:rPr>
        <w:t xml:space="preserve">Расчётливость,  властолюбие,  высокомерие,  льстивость,  грубость,  </w:t>
      </w:r>
      <w:proofErr w:type="gramStart"/>
      <w:r w:rsidRPr="00842B8E">
        <w:rPr>
          <w:rFonts w:ascii="Times New Roman" w:hAnsi="Times New Roman" w:cs="Times New Roman"/>
          <w:sz w:val="32"/>
          <w:szCs w:val="28"/>
        </w:rPr>
        <w:t>хамство</w:t>
      </w:r>
      <w:proofErr w:type="gramEnd"/>
      <w:r w:rsidRPr="00842B8E">
        <w:rPr>
          <w:rFonts w:ascii="Times New Roman" w:hAnsi="Times New Roman" w:cs="Times New Roman"/>
          <w:sz w:val="32"/>
          <w:szCs w:val="28"/>
        </w:rPr>
        <w:t>, жестокость,  хитрость</w:t>
      </w:r>
    </w:p>
    <w:p w:rsidR="00A30CE0" w:rsidRPr="00FE37C7" w:rsidRDefault="00A30CE0" w:rsidP="008A3276">
      <w:pPr>
        <w:rPr>
          <w:rFonts w:cs="Shruti"/>
          <w:b/>
          <w:sz w:val="32"/>
        </w:rPr>
      </w:pPr>
    </w:p>
    <w:p w:rsidR="003A6C28" w:rsidRPr="00A30CE0" w:rsidRDefault="003A6C28" w:rsidP="003A6C28">
      <w:pPr>
        <w:jc w:val="center"/>
        <w:rPr>
          <w:rFonts w:cs="Shruti"/>
          <w:b/>
          <w:color w:val="00CC00"/>
          <w:sz w:val="40"/>
          <w:u w:val="single"/>
        </w:rPr>
      </w:pPr>
      <w:proofErr w:type="gramStart"/>
      <w:r w:rsidRPr="00A30CE0">
        <w:rPr>
          <w:rFonts w:cs="Shruti"/>
          <w:b/>
          <w:color w:val="00CC00"/>
          <w:sz w:val="40"/>
          <w:u w:val="single"/>
          <w:lang w:val="en-US"/>
        </w:rPr>
        <w:t>IV</w:t>
      </w:r>
      <w:r w:rsidRPr="00A30CE0">
        <w:rPr>
          <w:rFonts w:cs="Shruti"/>
          <w:b/>
          <w:color w:val="00CC00"/>
          <w:sz w:val="40"/>
          <w:u w:val="single"/>
        </w:rPr>
        <w:t xml:space="preserve"> блок.</w:t>
      </w:r>
      <w:proofErr w:type="gramEnd"/>
      <w:r w:rsidRPr="00A30CE0">
        <w:rPr>
          <w:rFonts w:cs="Shruti"/>
          <w:b/>
          <w:color w:val="00CC00"/>
          <w:sz w:val="40"/>
          <w:u w:val="single"/>
        </w:rPr>
        <w:t xml:space="preserve">   </w:t>
      </w:r>
    </w:p>
    <w:p w:rsidR="003A6C28" w:rsidRPr="00842B8E" w:rsidRDefault="003A6C28" w:rsidP="003A6C28">
      <w:pPr>
        <w:rPr>
          <w:rFonts w:ascii="Times New Roman" w:hAnsi="Times New Roman" w:cs="Times New Roman"/>
          <w:sz w:val="32"/>
        </w:rPr>
      </w:pPr>
      <w:r w:rsidRPr="00842B8E">
        <w:rPr>
          <w:rFonts w:ascii="Times New Roman" w:hAnsi="Times New Roman" w:cs="Times New Roman"/>
          <w:i/>
          <w:sz w:val="32"/>
          <w:szCs w:val="28"/>
        </w:rPr>
        <w:t xml:space="preserve">Жадность, </w:t>
      </w:r>
      <w:r w:rsidR="00136009" w:rsidRPr="00842B8E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Pr="00842B8E">
        <w:rPr>
          <w:rFonts w:ascii="Times New Roman" w:hAnsi="Times New Roman" w:cs="Times New Roman"/>
          <w:i/>
          <w:sz w:val="32"/>
          <w:szCs w:val="28"/>
        </w:rPr>
        <w:t xml:space="preserve">воспитанность, </w:t>
      </w:r>
      <w:r w:rsidR="00136009" w:rsidRPr="00842B8E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Pr="00842B8E">
        <w:rPr>
          <w:rFonts w:ascii="Times New Roman" w:hAnsi="Times New Roman" w:cs="Times New Roman"/>
          <w:i/>
          <w:sz w:val="32"/>
          <w:szCs w:val="28"/>
        </w:rPr>
        <w:t>глупость,</w:t>
      </w:r>
      <w:r w:rsidR="00136009" w:rsidRPr="00842B8E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Pr="00842B8E">
        <w:rPr>
          <w:rFonts w:ascii="Times New Roman" w:hAnsi="Times New Roman" w:cs="Times New Roman"/>
          <w:i/>
          <w:sz w:val="32"/>
          <w:szCs w:val="28"/>
        </w:rPr>
        <w:t xml:space="preserve"> доброта, </w:t>
      </w:r>
      <w:r w:rsidR="00136009" w:rsidRPr="00842B8E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Pr="00842B8E">
        <w:rPr>
          <w:rFonts w:ascii="Times New Roman" w:hAnsi="Times New Roman" w:cs="Times New Roman"/>
          <w:i/>
          <w:sz w:val="32"/>
          <w:szCs w:val="28"/>
        </w:rPr>
        <w:t>справедливость,  отзывчивость, лень, вежливость,</w:t>
      </w:r>
      <w:r w:rsidR="00136009" w:rsidRPr="00842B8E">
        <w:rPr>
          <w:rFonts w:ascii="Times New Roman" w:hAnsi="Times New Roman" w:cs="Times New Roman"/>
          <w:i/>
          <w:sz w:val="32"/>
          <w:szCs w:val="28"/>
        </w:rPr>
        <w:t xml:space="preserve">  </w:t>
      </w:r>
      <w:r w:rsidRPr="00842B8E">
        <w:rPr>
          <w:rFonts w:ascii="Times New Roman" w:hAnsi="Times New Roman" w:cs="Times New Roman"/>
          <w:i/>
          <w:sz w:val="32"/>
          <w:szCs w:val="28"/>
        </w:rPr>
        <w:t xml:space="preserve">правдивость, </w:t>
      </w:r>
      <w:r w:rsidR="00136009" w:rsidRPr="00842B8E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Pr="00842B8E">
        <w:rPr>
          <w:rFonts w:ascii="Times New Roman" w:hAnsi="Times New Roman" w:cs="Times New Roman"/>
          <w:i/>
          <w:sz w:val="32"/>
          <w:szCs w:val="28"/>
        </w:rPr>
        <w:t>трусость</w:t>
      </w:r>
    </w:p>
    <w:p w:rsidR="00FE37C7" w:rsidRPr="00FE37C7" w:rsidRDefault="00FE37C7" w:rsidP="003A6C28">
      <w:pPr>
        <w:jc w:val="center"/>
      </w:pPr>
    </w:p>
    <w:sectPr w:rsidR="00FE37C7" w:rsidRPr="00FE37C7" w:rsidSect="00FE37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4FC"/>
    <w:multiLevelType w:val="hybridMultilevel"/>
    <w:tmpl w:val="A9362B7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37C7"/>
    <w:rsid w:val="00136009"/>
    <w:rsid w:val="00287A28"/>
    <w:rsid w:val="00323FB0"/>
    <w:rsid w:val="00373B9B"/>
    <w:rsid w:val="003A6C28"/>
    <w:rsid w:val="004F37B6"/>
    <w:rsid w:val="005175FA"/>
    <w:rsid w:val="005476CE"/>
    <w:rsid w:val="006D7C52"/>
    <w:rsid w:val="008259CF"/>
    <w:rsid w:val="00842B8E"/>
    <w:rsid w:val="008A3276"/>
    <w:rsid w:val="00A0360E"/>
    <w:rsid w:val="00A30CE0"/>
    <w:rsid w:val="00A5589C"/>
    <w:rsid w:val="00CE4304"/>
    <w:rsid w:val="00E22937"/>
    <w:rsid w:val="00F35235"/>
    <w:rsid w:val="00FE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6CE"/>
    <w:pPr>
      <w:ind w:left="720"/>
      <w:contextualSpacing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2011-10-15T16:55:00Z</dcterms:created>
  <dcterms:modified xsi:type="dcterms:W3CDTF">2011-10-17T19:08:00Z</dcterms:modified>
</cp:coreProperties>
</file>