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41" w:rsidRDefault="00AE1BDB" w:rsidP="00A35C41">
      <w:pPr>
        <w:pStyle w:val="a7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Урок изучения нового материала по теме</w:t>
      </w:r>
    </w:p>
    <w:p w:rsidR="00AC7853" w:rsidRPr="00A35C41" w:rsidRDefault="00AC7853" w:rsidP="00A35C41">
      <w:pPr>
        <w:pStyle w:val="a7"/>
        <w:ind w:firstLine="70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"Имя числительное как часть речи". 6-й класс</w:t>
      </w:r>
      <w:r w:rsidR="001700E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C7853" w:rsidRPr="00A35C41" w:rsidRDefault="00F879B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F879B3" w:rsidRPr="00A35C41" w:rsidRDefault="00F879B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700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ознакомить с признаками числительного как части речи (общее значение, морфологические признаки, синтаксическая роль в предложении);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учить различать количественные и порядковые числительные; отличать числительные от других частей речи с числовым значением; </w:t>
      </w:r>
    </w:p>
    <w:p w:rsidR="00AC7853" w:rsidRPr="00A35C41" w:rsidRDefault="00F879B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00EC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proofErr w:type="gramEnd"/>
      <w:r w:rsidRPr="001700E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вивать умение работать с книгой, систематизировать материал; развивать мышление и логику.</w:t>
      </w:r>
    </w:p>
    <w:p w:rsidR="00AC7853" w:rsidRPr="00A35C41" w:rsidRDefault="00F879B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700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воспитывающие</w:t>
      </w:r>
      <w:proofErr w:type="gramEnd"/>
      <w:r w:rsidRPr="001700EC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прививать уважение и внимательное отношение к родному языку.</w:t>
      </w:r>
    </w:p>
    <w:p w:rsidR="00F879B3" w:rsidRPr="00A35C41" w:rsidRDefault="00F879B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700E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стандартное + презентация «Имя числительное как часть речи».</w:t>
      </w:r>
    </w:p>
    <w:p w:rsidR="00AC7853" w:rsidRPr="001700EC" w:rsidRDefault="00AC7853" w:rsidP="00A35C4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AC7853" w:rsidRPr="00A35C41" w:rsidRDefault="001700EC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C7853"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Организационный момент.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Приветствие. Отсутствующие.</w:t>
      </w:r>
    </w:p>
    <w:p w:rsidR="001700EC" w:rsidRDefault="001700EC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Формулировка темы урока.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Сегодня, ребята, мы п</w:t>
      </w:r>
      <w:r w:rsidR="00F879B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риступаем к изучению новой темы. Какой?  На этот вопрос вы ответите 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сами, а пока спишите предложения и ск</w:t>
      </w:r>
      <w:r w:rsidR="00F879B3" w:rsidRPr="00A35C41">
        <w:rPr>
          <w:rFonts w:ascii="Times New Roman" w:hAnsi="Times New Roman" w:cs="Times New Roman"/>
          <w:sz w:val="28"/>
          <w:szCs w:val="28"/>
          <w:lang w:eastAsia="ru-RU"/>
        </w:rPr>
        <w:t>ажите, что между ними общего. (Э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то загадки).</w:t>
      </w:r>
    </w:p>
    <w:p w:rsidR="00024FB9" w:rsidRPr="00A35C41" w:rsidRDefault="00D43E2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024FB9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(слайд № 1 - загадки</w:t>
        </w:r>
        <w:proofErr w:type="gramStart"/>
        <w:r w:rsidR="00024FB9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)</w:t>
        </w:r>
        <w:proofErr w:type="gramEnd"/>
      </w:hyperlink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Отгадайте их.</w:t>
      </w:r>
    </w:p>
    <w:p w:rsidR="00F879B3" w:rsidRPr="00A35C41" w:rsidRDefault="00AC7853" w:rsidP="00A35C41">
      <w:pPr>
        <w:pStyle w:val="a7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Два конца, два кольца, посередине гвоздик (ножницы)</w:t>
      </w:r>
      <w:r w:rsidR="00F879B3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F879B3" w:rsidRPr="00A35C41" w:rsidRDefault="00F879B3" w:rsidP="00A35C41">
      <w:pPr>
        <w:pStyle w:val="a7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Четыре братца под одной большой крыше</w:t>
      </w:r>
      <w:r w:rsidR="00AC7853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й живут (стол). </w:t>
      </w:r>
    </w:p>
    <w:p w:rsidR="00A35C41" w:rsidRPr="00A35C41" w:rsidRDefault="00AC7853" w:rsidP="00A35C41">
      <w:pPr>
        <w:pStyle w:val="a7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Сто одёжек и все без застёжек (капуста).</w:t>
      </w:r>
      <w:r w:rsidR="00A35C41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C7853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Дать орфографический комментарий.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- Назовите знакомые части речи, надпишите их.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>Что называют слова два, четыре, сто?</w:t>
      </w:r>
      <w:r w:rsidR="008160E8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Если называют числительные, следует вопрос</w:t>
      </w:r>
      <w:proofErr w:type="gramStart"/>
      <w:r w:rsidR="008160E8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160E8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Что вы уже знаете об имени числительном?</w:t>
      </w:r>
    </w:p>
    <w:p w:rsidR="00AC7853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E1BDB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Значит о чем пойдет речь на уроке? </w:t>
      </w:r>
      <w:r w:rsidR="00024FB9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Запишем тему в тетрадь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7853" w:rsidRPr="00A35C41" w:rsidRDefault="00D43E2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024FB9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(слайд № 2</w:t>
        </w:r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- тема</w:t>
        </w:r>
        <w:proofErr w:type="gramStart"/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)</w:t>
        </w:r>
        <w:proofErr w:type="gramEnd"/>
      </w:hyperlink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Если вы внимательно посмотрите вокруг, то увидите, что числительные окружают нас по</w:t>
      </w:r>
      <w:r w:rsidR="008160E8" w:rsidRPr="00A35C41">
        <w:rPr>
          <w:rFonts w:ascii="Times New Roman" w:hAnsi="Times New Roman" w:cs="Times New Roman"/>
          <w:sz w:val="28"/>
          <w:szCs w:val="28"/>
          <w:lang w:eastAsia="ru-RU"/>
        </w:rPr>
        <w:t>всюду. В каких ситуациях вы встречаетесь с числительными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Затруднения устраняются при помощи наводящих вопросов: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В какой школе вы учитесь?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Сколько уроков у вас сегодня?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За которой партой вы сидите?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 А на каких уроках вы встречаетесь с числительными?</w:t>
      </w:r>
      <w:r w:rsidR="00024FB9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(математика, география, физика, биология)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В среднем растения поглощают до 55% энергии солнечных лучей.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Скольких метров достигает цунами у берега? (10 - 50</w:t>
      </w:r>
      <w:proofErr w:type="gramStart"/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-Молодцы. Числительные занимают восьмое место по частоте употребления среди других частей речи.</w:t>
      </w:r>
    </w:p>
    <w:p w:rsidR="001700EC" w:rsidRPr="001700EC" w:rsidRDefault="001700EC" w:rsidP="00A35C4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3. Историческая справка.</w:t>
      </w:r>
    </w:p>
    <w:p w:rsidR="007368D5" w:rsidRPr="00A35C41" w:rsidRDefault="007368D5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t>История русских числительных очень интересна. Наши далёкие предки-славяне осмысливали число как определённое количество каких-либо конкретных предметов: "два дома", "семь быков". И лишь постепенно ими стало осознаваться число само по себе, независимо от предметов и лиц, просто как число два или число семь.</w:t>
      </w:r>
    </w:p>
    <w:p w:rsidR="00A35C41" w:rsidRPr="00A35C41" w:rsidRDefault="007368D5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lastRenderedPageBreak/>
        <w:t>    В давние времена существовало сочетание "подай пясть", то есть подай руку (на которой пять пальцев). Современное слово "пять" связано с существовавшим ранее словом "пясть</w:t>
      </w:r>
      <w:proofErr w:type="gramStart"/>
      <w:r w:rsidRPr="00A35C41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A35C41">
        <w:rPr>
          <w:rFonts w:ascii="Times New Roman" w:hAnsi="Times New Roman" w:cs="Times New Roman"/>
          <w:sz w:val="28"/>
          <w:szCs w:val="28"/>
        </w:rPr>
        <w:t>"рука") и когда-то имело конкретное значение пять пальцев пясти.    Слова, обозначающие в русском языке числа, собирались постепенно, из разных частей речи. "Один", "два", "три", "четыре" – из прилагательных. Как и все прилагательные, они согласовывались с существительными по роду, числу и падежу. "Пять", "шесть", "семь", "восемь", "девять" – из существительных. В давние времена, когда эти слова были существительными, за ними следовали существительные в родительном падеже.</w:t>
      </w:r>
    </w:p>
    <w:p w:rsidR="00A35C41" w:rsidRPr="00A35C41" w:rsidRDefault="007368D5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t>Слово "тысяча" для обозначения больших чисел появилось раньше других слов. Когда потребовалось обозначить число 10000, использовали слово "тьма". В самом слове чувствуется значение бесконечности. Дальнейшее увеличение числового ряда поставило славян в тупик, и, когда это потребовалось, они заимствовали у греков слова "легион" (сто тысяч) и "</w:t>
      </w:r>
      <w:proofErr w:type="spellStart"/>
      <w:r w:rsidRPr="00A35C41">
        <w:rPr>
          <w:rFonts w:ascii="Times New Roman" w:hAnsi="Times New Roman" w:cs="Times New Roman"/>
          <w:sz w:val="28"/>
          <w:szCs w:val="28"/>
        </w:rPr>
        <w:t>леодр</w:t>
      </w:r>
      <w:proofErr w:type="spellEnd"/>
      <w:r w:rsidRPr="00A35C41">
        <w:rPr>
          <w:rFonts w:ascii="Times New Roman" w:hAnsi="Times New Roman" w:cs="Times New Roman"/>
          <w:sz w:val="28"/>
          <w:szCs w:val="28"/>
        </w:rPr>
        <w:t>" (миллион). Со временем понадобились слова для обозначения десяти, ста миллионов, миллиарда и т.д. Для этого подыскали слова со значением бесконечности: десять миллионов – "ворон" (вечная птица), сто миллионов – "колода" (гроб).</w:t>
      </w:r>
    </w:p>
    <w:p w:rsidR="007368D5" w:rsidRPr="00A35C41" w:rsidRDefault="007368D5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t xml:space="preserve">    Таким образом, потребовалось </w:t>
      </w:r>
      <w:proofErr w:type="gramStart"/>
      <w:r w:rsidRPr="00A35C4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35C41">
        <w:rPr>
          <w:rFonts w:ascii="Times New Roman" w:hAnsi="Times New Roman" w:cs="Times New Roman"/>
          <w:sz w:val="28"/>
          <w:szCs w:val="28"/>
        </w:rPr>
        <w:t xml:space="preserve"> времени, чтобы наши предки стали воспринимать числа как нечто отвлечённое от объектов и явлений конкретно-предметного мира. Процесс этот был очень медленным. Интересно, что долгое время на письме славяне передавали число не цифрой, а буквой: </w:t>
      </w:r>
      <w:proofErr w:type="gramStart"/>
      <w:r w:rsidRPr="00A35C41">
        <w:rPr>
          <w:rFonts w:ascii="Times New Roman" w:hAnsi="Times New Roman" w:cs="Times New Roman"/>
          <w:sz w:val="28"/>
          <w:szCs w:val="28"/>
        </w:rPr>
        <w:t>А – один, Б – ничего не значит, В – два, Г – три, Д – четыре, Е – пять… Цифровое обозначение чисел на письме появилось сравнительно поздно.</w:t>
      </w:r>
      <w:proofErr w:type="gramEnd"/>
    </w:p>
    <w:p w:rsidR="007368D5" w:rsidRPr="00A35C41" w:rsidRDefault="007368D5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t xml:space="preserve">    С течением времени счётные имена становились всё больше похожими друг на друга. У них исчезла категория рода и числа – на путях истории счётные имена растеряли эти важнейшие признаки  и тем самым окончательно обособились от всех остальных имён. Они </w:t>
      </w:r>
      <w:proofErr w:type="gramStart"/>
      <w:r w:rsidRPr="00A35C41">
        <w:rPr>
          <w:rFonts w:ascii="Times New Roman" w:hAnsi="Times New Roman" w:cs="Times New Roman"/>
          <w:sz w:val="28"/>
          <w:szCs w:val="28"/>
        </w:rPr>
        <w:t>образовали самостоятельную часть речи</w:t>
      </w:r>
      <w:proofErr w:type="gramEnd"/>
      <w:r w:rsidRPr="00A35C41">
        <w:rPr>
          <w:rFonts w:ascii="Times New Roman" w:hAnsi="Times New Roman" w:cs="Times New Roman"/>
          <w:sz w:val="28"/>
          <w:szCs w:val="28"/>
        </w:rPr>
        <w:t xml:space="preserve"> – имя числительное. В середине ХУШ века М.В.Ломоносов в своей грамматике впервые назвал числительные самостоятельной частью речи.</w:t>
      </w: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t>-Давайте попробуем записать число буквами кириллицы.</w:t>
      </w: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A35C41">
        <w:rPr>
          <w:rFonts w:ascii="Times New Roman" w:hAnsi="Times New Roman" w:cs="Times New Roman"/>
          <w:sz w:val="28"/>
          <w:szCs w:val="28"/>
        </w:rPr>
        <w:t>231,102. (У доски).</w:t>
      </w:r>
      <w:r w:rsidR="005C3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06" w:rsidRPr="001700EC" w:rsidRDefault="001700EC" w:rsidP="00A35C4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C7853"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34F06"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Изучение нового материала.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Вновь обратитесь к числительным из предложений. На какой вопрос они отвечают? Запишите их в первый столбик. Что они обозначают? (число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>, количество предметов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Образуйте и запишите во второй столбик слова, отвечающие на вопрос КОТОРЫЙ? А что они обозначают (порядок предметов при счёте)</w:t>
      </w: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(Обращаем внимание на морфемное строение слов)</w:t>
      </w:r>
    </w:p>
    <w:tbl>
      <w:tblPr>
        <w:tblpPr w:leftFromText="180" w:rightFromText="180" w:vertAnchor="text" w:horzAnchor="margin" w:tblpY="-67"/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28"/>
        <w:gridCol w:w="230"/>
        <w:gridCol w:w="3331"/>
      </w:tblGrid>
      <w:tr w:rsidR="00234F06" w:rsidRPr="00A35C41" w:rsidTr="001700EC">
        <w:trPr>
          <w:tblCellSpacing w:w="7" w:type="dxa"/>
        </w:trPr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</w:t>
            </w:r>
          </w:p>
        </w:tc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Второй</w:t>
            </w:r>
          </w:p>
        </w:tc>
      </w:tr>
      <w:tr w:rsidR="00234F06" w:rsidRPr="00A35C41" w:rsidTr="001700EC">
        <w:trPr>
          <w:tblCellSpacing w:w="7" w:type="dxa"/>
        </w:trPr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Четвёртый</w:t>
            </w:r>
          </w:p>
        </w:tc>
      </w:tr>
      <w:tr w:rsidR="00234F06" w:rsidRPr="00A35C41" w:rsidTr="001700EC">
        <w:trPr>
          <w:tblCellSpacing w:w="7" w:type="dxa"/>
        </w:trPr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</w:t>
            </w:r>
          </w:p>
        </w:tc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Сотый</w:t>
            </w:r>
          </w:p>
        </w:tc>
      </w:tr>
      <w:tr w:rsidR="00234F06" w:rsidRPr="00A35C41" w:rsidTr="001700EC">
        <w:trPr>
          <w:tblCellSpacing w:w="7" w:type="dxa"/>
        </w:trPr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Количественные</w:t>
            </w:r>
          </w:p>
        </w:tc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Порядковые</w:t>
            </w:r>
          </w:p>
        </w:tc>
      </w:tr>
      <w:tr w:rsidR="00234F06" w:rsidRPr="00A35C41" w:rsidTr="001700EC">
        <w:trPr>
          <w:tblCellSpacing w:w="7" w:type="dxa"/>
        </w:trPr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Семь</w:t>
            </w:r>
          </w:p>
        </w:tc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Седьмой</w:t>
            </w:r>
          </w:p>
        </w:tc>
      </w:tr>
      <w:tr w:rsidR="00234F06" w:rsidRPr="00A35C41" w:rsidTr="001700EC">
        <w:trPr>
          <w:tblCellSpacing w:w="7" w:type="dxa"/>
        </w:trPr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Восемь</w:t>
            </w:r>
          </w:p>
        </w:tc>
        <w:tc>
          <w:tcPr>
            <w:tcW w:w="0" w:type="auto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0" w:type="dxa"/>
            <w:hideMark/>
          </w:tcPr>
          <w:p w:rsidR="00234F06" w:rsidRPr="00A35C41" w:rsidRDefault="00234F06" w:rsidP="00A35C41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C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Восьмой</w:t>
            </w:r>
          </w:p>
        </w:tc>
      </w:tr>
    </w:tbl>
    <w:p w:rsidR="00234F06" w:rsidRPr="00A35C41" w:rsidRDefault="00234F06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C41" w:rsidRPr="00A35C41" w:rsidRDefault="00A35C41" w:rsidP="001700E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0E8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Откроем </w:t>
      </w:r>
      <w:r w:rsidR="00234F06" w:rsidRPr="00A35C41">
        <w:rPr>
          <w:rFonts w:ascii="Times New Roman" w:hAnsi="Times New Roman" w:cs="Times New Roman"/>
          <w:sz w:val="28"/>
          <w:szCs w:val="28"/>
          <w:lang w:eastAsia="ru-RU"/>
        </w:rPr>
        <w:t>263 страницу учебника.  Вам необходимо, прочитав материал параграфа, заполнить пропуски в схеме.</w:t>
      </w:r>
    </w:p>
    <w:p w:rsidR="008160E8" w:rsidRPr="00A35C41" w:rsidRDefault="008160E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(слайд №3-схема)</w:t>
      </w:r>
    </w:p>
    <w:p w:rsidR="00234F06" w:rsidRPr="00A35C41" w:rsidRDefault="00234F06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Что у вас получилось?</w:t>
      </w:r>
      <w:r w:rsidR="00EE6E9A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Проверка с комментариями.</w:t>
      </w:r>
    </w:p>
    <w:p w:rsidR="00234F06" w:rsidRPr="001700EC" w:rsidRDefault="00234F06" w:rsidP="00A35C4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E6E9A"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700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Закрепление изученного материала.</w:t>
      </w:r>
    </w:p>
    <w:p w:rsidR="00AC7853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- Посмотрите на экран и решите ребус (м/м семь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о семь).</w:t>
      </w:r>
      <w:r w:rsidR="00EE6E9A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7853" w:rsidRPr="00A35C41" w:rsidRDefault="00D43E2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A35C41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(С</w:t>
        </w:r>
        <w:r w:rsidR="00EE6E9A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лайд № 4</w:t>
        </w:r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- ребус</w:t>
        </w:r>
        <w:proofErr w:type="gramStart"/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)</w:t>
        </w:r>
        <w:proofErr w:type="gramEnd"/>
      </w:hyperlink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В какой столбик вы их запишите? Почему?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Образуйте от них порядковые числительные. Докажите свою правоту.</w:t>
      </w:r>
    </w:p>
    <w:p w:rsidR="00EE6E9A" w:rsidRPr="00A35C41" w:rsidRDefault="00EE6E9A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018" w:rsidRPr="00A35C4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) Давайте попробуем образовать порядковое числительное от 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11? Аргументируйте ответ.</w:t>
      </w:r>
    </w:p>
    <w:p w:rsidR="00AC7853" w:rsidRPr="00A35C41" w:rsidRDefault="00EE6E9A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-А вы знаете, почему в слове одиннадцать пишется 2 буквы Н?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Числительные от 11 до 19, а также некоторые другие, раньше представлялись сочетаниями отдельных слов и выглядели так: </w:t>
      </w:r>
      <w:r w:rsidR="00EE6E9A" w:rsidRPr="00A35C41">
        <w:rPr>
          <w:rFonts w:ascii="Times New Roman" w:hAnsi="Times New Roman" w:cs="Times New Roman"/>
          <w:sz w:val="28"/>
          <w:szCs w:val="28"/>
          <w:lang w:eastAsia="ru-RU"/>
        </w:rPr>
        <w:t>Приложение 1 (слайд № 5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- иллюстрация сообщения</w:t>
      </w:r>
      <w:proofErr w:type="gramStart"/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A35C4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847DEC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Современные </w:t>
      </w: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числительные 11, 12 и т. д. произошли из названий единиц, предлога </w:t>
      </w:r>
      <w:proofErr w:type="gramStart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</w:t>
      </w:r>
      <w:proofErr w:type="gramStart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числитель</w:t>
      </w:r>
      <w:r w:rsidR="00EE6E9A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ного</w:t>
      </w:r>
      <w:proofErr w:type="gramEnd"/>
      <w:r w:rsidR="00EE6E9A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ДЕСЯТЬ. Они читались так</w:t>
      </w:r>
      <w:proofErr w:type="gramStart"/>
      <w:r w:rsidR="00EE6E9A"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...</w:t>
      </w: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Постепенно составные элементы этих числительных сблизились, вторая часть потеряла признаки старой формы и превратилась в ДЦАТЬ. Слово стало единым целым. Этим и объясняется соседство двух букв Н: одна - конечный согласный основы числительного ОДИН, вторая - первая буква предлога </w:t>
      </w:r>
      <w:proofErr w:type="gramStart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C7853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- Я называю несколько числительных. Если вы </w:t>
      </w:r>
      <w:r w:rsidR="00EE6E9A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слышите количественные </w:t>
      </w:r>
      <w:r w:rsidR="00AE1BDB" w:rsidRPr="00A35C4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E6E9A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хлопаете</w:t>
      </w:r>
      <w:r w:rsidR="00AE1BDB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в ладоши</w:t>
      </w:r>
      <w:r w:rsidR="00EE6E9A" w:rsidRPr="00A35C41">
        <w:rPr>
          <w:rFonts w:ascii="Times New Roman" w:hAnsi="Times New Roman" w:cs="Times New Roman"/>
          <w:sz w:val="28"/>
          <w:szCs w:val="28"/>
          <w:lang w:eastAsia="ru-RU"/>
        </w:rPr>
        <w:t>, если порядковые - молчите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25, четвёртое, 7, восьмое, 60, 345, две тысячи восьмой, 564, девяносто третья.</w:t>
      </w:r>
    </w:p>
    <w:p w:rsidR="00AC7853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внимание на экран. Запишите предложения. Определим, какую синтаксическую функцию выполняют числительные в предложении.</w:t>
      </w:r>
    </w:p>
    <w:p w:rsidR="00AC7853" w:rsidRPr="00A35C41" w:rsidRDefault="00D43E2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A35C41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(С</w:t>
        </w:r>
        <w:r w:rsidR="00EE6E9A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лайд № 6</w:t>
        </w:r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- предложения</w:t>
        </w:r>
        <w:proofErr w:type="gramStart"/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)</w:t>
        </w:r>
        <w:proofErr w:type="gramEnd"/>
      </w:hyperlink>
    </w:p>
    <w:p w:rsidR="00AC7853" w:rsidRPr="00A35C41" w:rsidRDefault="00AE1BDB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>аким ещё членом предложения может быть числительное?</w:t>
      </w:r>
      <w:r w:rsidR="00754018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Определения. (Порядковые)</w:t>
      </w:r>
    </w:p>
    <w:p w:rsidR="00847DEC" w:rsidRPr="00A35C41" w:rsidRDefault="00847DEC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Приведите пример.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Мы живем на втором этаже.</w:t>
      </w:r>
    </w:p>
    <w:p w:rsidR="00AC7853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Д) В русском языке есть</w:t>
      </w:r>
      <w:r w:rsidR="00AC7853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слова других частей речи, то есть существительное, прилагательн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ое, глаголы с числовым значением, которые очень легко спутать с числительными.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018" w:rsidRPr="00A35C41">
        <w:rPr>
          <w:rFonts w:ascii="Times New Roman" w:hAnsi="Times New Roman" w:cs="Times New Roman"/>
          <w:sz w:val="28"/>
          <w:szCs w:val="28"/>
          <w:lang w:eastAsia="ru-RU"/>
        </w:rPr>
        <w:t>Давайте выполним</w:t>
      </w:r>
      <w:proofErr w:type="gramStart"/>
      <w:r w:rsidR="00754018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35C41">
        <w:rPr>
          <w:rFonts w:ascii="Times New Roman" w:hAnsi="Times New Roman" w:cs="Times New Roman"/>
          <w:sz w:val="28"/>
          <w:szCs w:val="28"/>
          <w:lang w:eastAsia="ru-RU"/>
        </w:rPr>
        <w:t>пр. "Третье лишнее" </w:t>
      </w:r>
      <w:hyperlink r:id="rId9" w:history="1">
        <w:r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(слайд № 5)</w:t>
        </w:r>
      </w:hyperlink>
      <w:r w:rsidRPr="00A35C41">
        <w:rPr>
          <w:rFonts w:ascii="Times New Roman" w:hAnsi="Times New Roman" w:cs="Times New Roman"/>
          <w:sz w:val="28"/>
          <w:szCs w:val="28"/>
          <w:lang w:eastAsia="ru-RU"/>
        </w:rPr>
        <w:t>. Два слова в каждой строке - числительные, одно - другая часть речи. Найдите её и выпишите. (Взаимопроверка - </w:t>
      </w:r>
      <w:hyperlink r:id="rId10" w:history="1">
        <w:r w:rsidR="00A35C41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слайд № 6</w:t>
        </w:r>
      </w:hyperlink>
      <w:r w:rsidRPr="00A35C41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847DEC" w:rsidRPr="00A35C41" w:rsidRDefault="00847DEC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-Чем же отличаются числительные от слов с числовым значением?</w:t>
      </w:r>
    </w:p>
    <w:p w:rsidR="00847DEC" w:rsidRPr="00A35C41" w:rsidRDefault="00847DEC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(другие части речи отвечают на вопрос что</w:t>
      </w:r>
      <w:proofErr w:type="gramStart"/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A35C41">
        <w:rPr>
          <w:rFonts w:ascii="Times New Roman" w:hAnsi="Times New Roman" w:cs="Times New Roman"/>
          <w:sz w:val="28"/>
          <w:szCs w:val="28"/>
          <w:lang w:eastAsia="ru-RU"/>
        </w:rPr>
        <w:t>обозначают конкретный предмет, имеют разные грамматические признаки, например, три – изменяется по падежам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 (потеряли признаки существительного)</w:t>
      </w: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, трояк- 2 </w:t>
      </w:r>
      <w:proofErr w:type="spellStart"/>
      <w:r w:rsidRPr="00A35C41">
        <w:rPr>
          <w:rFonts w:ascii="Times New Roman" w:hAnsi="Times New Roman" w:cs="Times New Roman"/>
          <w:sz w:val="28"/>
          <w:szCs w:val="28"/>
          <w:lang w:eastAsia="ru-RU"/>
        </w:rPr>
        <w:t>скл</w:t>
      </w:r>
      <w:proofErr w:type="spellEnd"/>
      <w:r w:rsidRPr="00A35C41">
        <w:rPr>
          <w:rFonts w:ascii="Times New Roman" w:hAnsi="Times New Roman" w:cs="Times New Roman"/>
          <w:sz w:val="28"/>
          <w:szCs w:val="28"/>
          <w:lang w:eastAsia="ru-RU"/>
        </w:rPr>
        <w:t>., м.р., изменяется по числам и падежам).</w:t>
      </w:r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 Ребята, а вы знаете, что числительные могут прятаться внутри слов?</w:t>
      </w:r>
    </w:p>
    <w:p w:rsidR="00AC7853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hyperlink r:id="rId11" w:history="1">
        <w:r w:rsidR="00A35C41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(С</w:t>
        </w:r>
        <w:r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лайд №9</w:t>
        </w:r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- текст</w:t>
        </w:r>
        <w:proofErr w:type="gramStart"/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 )</w:t>
        </w:r>
        <w:proofErr w:type="gramEnd"/>
        <w:r w:rsidR="00AC7853" w:rsidRPr="00A35C41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AC7853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Вскоре 7я 40 о5 сядет за 100л, блещущий чи100тою. Сес3цы 40и е</w:t>
      </w:r>
      <w:proofErr w:type="gramStart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proofErr w:type="gramEnd"/>
      <w:r w:rsidRPr="00A35C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ухи3лись пре2рительно приготовить обед, отыскать вме100 осе3ны 100лько ус3ц, что пред100ит целый пир.</w:t>
      </w:r>
    </w:p>
    <w:p w:rsidR="00754018" w:rsidRPr="00A35C41" w:rsidRDefault="00AC7853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 xml:space="preserve">- Расшифруйте текст. </w:t>
      </w:r>
      <w:r w:rsidR="00A35C41" w:rsidRPr="00A35C41">
        <w:rPr>
          <w:rFonts w:ascii="Times New Roman" w:hAnsi="Times New Roman" w:cs="Times New Roman"/>
          <w:sz w:val="28"/>
          <w:szCs w:val="28"/>
          <w:lang w:eastAsia="ru-RU"/>
        </w:rPr>
        <w:t>Проверка.</w:t>
      </w:r>
    </w:p>
    <w:p w:rsidR="00A35C41" w:rsidRPr="00A35C41" w:rsidRDefault="00A35C41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-На слайде задания для самостоятельной работы. Проверка.</w:t>
      </w:r>
    </w:p>
    <w:p w:rsidR="00754018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Итак, что вы узнали об имени числительном сегодня?</w:t>
      </w:r>
    </w:p>
    <w:p w:rsidR="00AC7853" w:rsidRPr="001700EC" w:rsidRDefault="00754018" w:rsidP="00A35C41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700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6.</w:t>
      </w:r>
      <w:hyperlink r:id="rId12" w:history="1">
        <w:r w:rsidR="00A35C41" w:rsidRPr="001700EC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(С</w:t>
        </w:r>
        <w:r w:rsidRPr="001700EC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лайд № 10</w:t>
        </w:r>
        <w:r w:rsidR="00AC7853" w:rsidRPr="001700EC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- домашнее задание)</w:t>
        </w:r>
      </w:hyperlink>
    </w:p>
    <w:p w:rsidR="00754018" w:rsidRPr="00A35C41" w:rsidRDefault="00754018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5C41">
        <w:rPr>
          <w:rFonts w:ascii="Times New Roman" w:hAnsi="Times New Roman" w:cs="Times New Roman"/>
          <w:sz w:val="28"/>
          <w:szCs w:val="28"/>
          <w:lang w:eastAsia="ru-RU"/>
        </w:rPr>
        <w:t>Домашнее задание. Упр. 577, выучить теорию по схеме, составленной в тетради.</w:t>
      </w:r>
    </w:p>
    <w:p w:rsidR="00BB3D49" w:rsidRPr="00A35C41" w:rsidRDefault="005C35FF" w:rsidP="00A35C4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3D49" w:rsidRPr="00A35C41" w:rsidSect="00736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97E"/>
    <w:multiLevelType w:val="multilevel"/>
    <w:tmpl w:val="23E2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853"/>
    <w:rsid w:val="00024FB9"/>
    <w:rsid w:val="001700EC"/>
    <w:rsid w:val="00234F06"/>
    <w:rsid w:val="002C51E8"/>
    <w:rsid w:val="004066A6"/>
    <w:rsid w:val="004C526B"/>
    <w:rsid w:val="005C35FF"/>
    <w:rsid w:val="007368D5"/>
    <w:rsid w:val="00754018"/>
    <w:rsid w:val="00787B9C"/>
    <w:rsid w:val="008160E8"/>
    <w:rsid w:val="00847DEC"/>
    <w:rsid w:val="00A35C41"/>
    <w:rsid w:val="00AC7853"/>
    <w:rsid w:val="00AE1BDB"/>
    <w:rsid w:val="00D43E23"/>
    <w:rsid w:val="00EA0366"/>
    <w:rsid w:val="00EE6E9A"/>
    <w:rsid w:val="00F879B3"/>
    <w:rsid w:val="00FE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E8"/>
  </w:style>
  <w:style w:type="paragraph" w:styleId="1">
    <w:name w:val="heading 1"/>
    <w:basedOn w:val="a"/>
    <w:link w:val="10"/>
    <w:uiPriority w:val="9"/>
    <w:qFormat/>
    <w:rsid w:val="00AC7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8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7853"/>
  </w:style>
  <w:style w:type="character" w:styleId="a5">
    <w:name w:val="Emphasis"/>
    <w:basedOn w:val="a0"/>
    <w:uiPriority w:val="20"/>
    <w:qFormat/>
    <w:rsid w:val="00AC7853"/>
    <w:rPr>
      <w:i/>
      <w:iCs/>
    </w:rPr>
  </w:style>
  <w:style w:type="character" w:styleId="a6">
    <w:name w:val="Strong"/>
    <w:basedOn w:val="a0"/>
    <w:uiPriority w:val="22"/>
    <w:qFormat/>
    <w:rsid w:val="00AC7853"/>
    <w:rPr>
      <w:b/>
      <w:bCs/>
    </w:rPr>
  </w:style>
  <w:style w:type="paragraph" w:styleId="a7">
    <w:name w:val="No Spacing"/>
    <w:uiPriority w:val="1"/>
    <w:qFormat/>
    <w:rsid w:val="00736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9856/prez.p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9856/prez.ppt" TargetMode="External"/><Relationship Id="rId12" Type="http://schemas.openxmlformats.org/officeDocument/2006/relationships/hyperlink" Target="http://festival.1september.ru/articles/529856/prez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9856/prez.ppt" TargetMode="External"/><Relationship Id="rId11" Type="http://schemas.openxmlformats.org/officeDocument/2006/relationships/hyperlink" Target="http://festival.1september.ru/articles/529856/prez.ppt" TargetMode="External"/><Relationship Id="rId5" Type="http://schemas.openxmlformats.org/officeDocument/2006/relationships/hyperlink" Target="http://festival.1september.ru/articles/529856/prez.ppt" TargetMode="External"/><Relationship Id="rId10" Type="http://schemas.openxmlformats.org/officeDocument/2006/relationships/hyperlink" Target="http://festival.1september.ru/articles/529856/prez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29856/prez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</dc:creator>
  <cp:lastModifiedBy>Манина</cp:lastModifiedBy>
  <cp:revision>5</cp:revision>
  <cp:lastPrinted>2013-02-23T06:58:00Z</cp:lastPrinted>
  <dcterms:created xsi:type="dcterms:W3CDTF">2013-02-16T11:48:00Z</dcterms:created>
  <dcterms:modified xsi:type="dcterms:W3CDTF">2013-03-30T19:18:00Z</dcterms:modified>
</cp:coreProperties>
</file>