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F" w:rsidRPr="00E86D7F" w:rsidRDefault="00E86D7F" w:rsidP="00145C84">
      <w:pPr>
        <w:pStyle w:val="2"/>
        <w:spacing w:before="240" w:beforeAutospacing="0" w:after="0" w:afterAutospacing="0" w:line="264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E86D7F">
        <w:rPr>
          <w:sz w:val="28"/>
          <w:szCs w:val="28"/>
        </w:rPr>
        <w:t>«Маленькие волшебники природы».</w:t>
      </w:r>
    </w:p>
    <w:p w:rsidR="00145C84" w:rsidRPr="00E86D7F" w:rsidRDefault="00145C84" w:rsidP="00145C84">
      <w:pPr>
        <w:pStyle w:val="2"/>
        <w:spacing w:before="240" w:beforeAutospacing="0" w:after="0" w:afterAutospacing="0" w:line="264" w:lineRule="atLeast"/>
        <w:rPr>
          <w:color w:val="000000"/>
          <w:sz w:val="28"/>
          <w:szCs w:val="28"/>
          <w:shd w:val="clear" w:color="auto" w:fill="FFFFFF"/>
        </w:rPr>
      </w:pPr>
      <w:r w:rsidRPr="00E86D7F">
        <w:rPr>
          <w:b w:val="0"/>
          <w:color w:val="000000"/>
          <w:sz w:val="28"/>
          <w:szCs w:val="28"/>
          <w:shd w:val="clear" w:color="auto" w:fill="FFFFFF"/>
        </w:rPr>
        <w:t>Цветам необходима - ДОБРОТА,</w:t>
      </w:r>
      <w:r w:rsidRPr="00E86D7F">
        <w:rPr>
          <w:b w:val="0"/>
          <w:color w:val="000000"/>
          <w:sz w:val="28"/>
          <w:szCs w:val="28"/>
        </w:rPr>
        <w:br/>
      </w:r>
      <w:r w:rsidRPr="00E86D7F">
        <w:rPr>
          <w:b w:val="0"/>
          <w:color w:val="000000"/>
          <w:sz w:val="28"/>
          <w:szCs w:val="28"/>
          <w:shd w:val="clear" w:color="auto" w:fill="FFFFFF"/>
        </w:rPr>
        <w:t>Что в сердце каждом прячется</w:t>
      </w:r>
      <w:r w:rsidRPr="00E86D7F">
        <w:rPr>
          <w:b w:val="0"/>
          <w:color w:val="000000"/>
          <w:sz w:val="28"/>
          <w:szCs w:val="28"/>
        </w:rPr>
        <w:br/>
      </w:r>
      <w:r w:rsidRPr="00E86D7F">
        <w:rPr>
          <w:b w:val="0"/>
          <w:color w:val="000000"/>
          <w:sz w:val="28"/>
          <w:szCs w:val="28"/>
          <w:shd w:val="clear" w:color="auto" w:fill="FFFFFF"/>
        </w:rPr>
        <w:t>                 с улыбкой...</w:t>
      </w:r>
      <w:r w:rsidRPr="00E86D7F">
        <w:rPr>
          <w:b w:val="0"/>
          <w:color w:val="000000"/>
          <w:sz w:val="28"/>
          <w:szCs w:val="28"/>
        </w:rPr>
        <w:br/>
      </w:r>
      <w:r w:rsidRPr="00E86D7F">
        <w:rPr>
          <w:b w:val="0"/>
          <w:color w:val="000000"/>
          <w:sz w:val="28"/>
          <w:szCs w:val="28"/>
          <w:shd w:val="clear" w:color="auto" w:fill="FFFFFF"/>
        </w:rPr>
        <w:t>Отсюда прорастает КРАСОТА,</w:t>
      </w:r>
      <w:r w:rsidRPr="00E86D7F">
        <w:rPr>
          <w:b w:val="0"/>
          <w:color w:val="000000"/>
          <w:sz w:val="28"/>
          <w:szCs w:val="28"/>
        </w:rPr>
        <w:br/>
      </w:r>
      <w:r w:rsidRPr="00E86D7F">
        <w:rPr>
          <w:b w:val="0"/>
          <w:color w:val="000000"/>
          <w:sz w:val="28"/>
          <w:szCs w:val="28"/>
          <w:shd w:val="clear" w:color="auto" w:fill="FFFFFF"/>
        </w:rPr>
        <w:t>И в детском сердце ЧУДО,</w:t>
      </w:r>
      <w:r w:rsidRPr="00E86D7F">
        <w:rPr>
          <w:b w:val="0"/>
          <w:color w:val="000000"/>
          <w:sz w:val="28"/>
          <w:szCs w:val="28"/>
        </w:rPr>
        <w:br/>
      </w:r>
      <w:r w:rsidRPr="00E86D7F">
        <w:rPr>
          <w:b w:val="0"/>
          <w:color w:val="000000"/>
          <w:sz w:val="28"/>
          <w:szCs w:val="28"/>
          <w:shd w:val="clear" w:color="auto" w:fill="FFFFFF"/>
        </w:rPr>
        <w:t>               совершится</w:t>
      </w:r>
      <w:r w:rsidRPr="00E86D7F">
        <w:rPr>
          <w:color w:val="000000"/>
          <w:sz w:val="28"/>
          <w:szCs w:val="28"/>
          <w:shd w:val="clear" w:color="auto" w:fill="FFFFFF"/>
        </w:rPr>
        <w:t>!!!</w:t>
      </w:r>
    </w:p>
    <w:p w:rsidR="00145C84" w:rsidRPr="00E86D7F" w:rsidRDefault="00145C84" w:rsidP="00145C84">
      <w:pPr>
        <w:rPr>
          <w:rFonts w:ascii="Times New Roman" w:hAnsi="Times New Roman" w:cs="Times New Roman"/>
          <w:sz w:val="28"/>
          <w:szCs w:val="28"/>
        </w:rPr>
      </w:pPr>
      <w:r w:rsidRPr="00E86D7F">
        <w:rPr>
          <w:rFonts w:ascii="Times New Roman" w:hAnsi="Times New Roman" w:cs="Times New Roman"/>
          <w:sz w:val="28"/>
          <w:szCs w:val="28"/>
        </w:rPr>
        <w:t>Прогулка замечательный вид деятельности детей. На прогулке мы не только наблюдаем, играем, что – то узнаем новое, но и хотим стать: «Маленькими волшебниками природы». На своем участке мы стараемся привлекать наших малышей не только к сбору сухих веток и камушков, но и к ухаживанию за цветами. Поливая цветы  мы вместе  с детьми говорим волшебные слова: «Растите большими и красивыми», «Пейте на здоровье», «Мы вас любим». От Кирилла мы не ожидали, что он скажет растениям волшебное слово: «Приятного аппетита». Мы и дальше будем продолжать учить детей ухаживать за растениями.</w:t>
      </w:r>
    </w:p>
    <w:p w:rsidR="00E86D7F" w:rsidRDefault="00E86D7F">
      <w:r>
        <w:rPr>
          <w:noProof/>
          <w:lang w:eastAsia="ru-RU"/>
        </w:rPr>
        <w:drawing>
          <wp:inline distT="0" distB="0" distL="0" distR="0">
            <wp:extent cx="2757713" cy="2068285"/>
            <wp:effectExtent l="19050" t="0" r="4537" b="0"/>
            <wp:docPr id="1" name="Рисунок 1" descr="G:\театр\труд\PICT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атр\труд\PICT2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10" cy="2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8321" cy="2068285"/>
            <wp:effectExtent l="19050" t="0" r="0" b="0"/>
            <wp:docPr id="2" name="Рисунок 2" descr="G:\театр\труд\PICT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атр\труд\PICT2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15" cy="206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7F" w:rsidRDefault="00E86D7F" w:rsidP="00E86D7F"/>
    <w:p w:rsidR="00DB7F59" w:rsidRPr="00E86D7F" w:rsidRDefault="00E86D7F" w:rsidP="00E86D7F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4052207" cy="2579914"/>
            <wp:effectExtent l="19050" t="0" r="5443" b="0"/>
            <wp:docPr id="3" name="Рисунок 3" descr="G:\театр\труд\PICT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еатр\труд\PICT2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06" cy="258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F59" w:rsidRPr="00E86D7F" w:rsidSect="00DB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45C84"/>
    <w:rsid w:val="00145C84"/>
    <w:rsid w:val="00BD17B2"/>
    <w:rsid w:val="00DB7F59"/>
    <w:rsid w:val="00E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84"/>
  </w:style>
  <w:style w:type="paragraph" w:styleId="2">
    <w:name w:val="heading 2"/>
    <w:basedOn w:val="a"/>
    <w:link w:val="20"/>
    <w:uiPriority w:val="9"/>
    <w:qFormat/>
    <w:rsid w:val="00145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2</cp:revision>
  <dcterms:created xsi:type="dcterms:W3CDTF">2015-06-25T14:35:00Z</dcterms:created>
  <dcterms:modified xsi:type="dcterms:W3CDTF">2015-07-26T07:59:00Z</dcterms:modified>
</cp:coreProperties>
</file>