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36"/>
          <w:szCs w:val="36"/>
        </w:rPr>
      </w:pPr>
      <w:bookmarkStart w:id="0" w:name="_GoBack"/>
      <w:r>
        <w:rPr>
          <w:sz w:val="36"/>
          <w:szCs w:val="36"/>
        </w:rPr>
        <w:t>Методическая разработка занятия по развитию речи</w:t>
      </w:r>
    </w:p>
    <w:p>
      <w:pPr>
        <w:rPr>
          <w:sz w:val="36"/>
          <w:szCs w:val="36"/>
        </w:rPr>
      </w:pPr>
      <w:r>
        <w:rPr>
          <w:sz w:val="36"/>
          <w:szCs w:val="36"/>
        </w:rPr>
        <w:t>в начальных классах на тему сказка «Теремок»</w:t>
      </w:r>
    </w:p>
    <w:bookmarkEnd w:id="0"/>
    <w:p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Данное разработанное занятие по развитию речи может быть использовано как на уроке в начальной школе, так и во внеурочной, внеклассной работе с учащимися.</w:t>
      </w:r>
    </w:p>
    <w:p>
      <w:pPr>
        <w:rPr>
          <w:b/>
          <w:sz w:val="40"/>
          <w:szCs w:val="40"/>
        </w:rPr>
      </w:pPr>
      <w:r>
        <w:rPr>
          <w:sz w:val="40"/>
          <w:szCs w:val="40"/>
        </w:rPr>
        <w:t>Русская народная сказка «Теремок».</w:t>
      </w:r>
    </w:p>
    <w:p>
      <w:pPr>
        <w:rPr>
          <w:i/>
          <w:sz w:val="32"/>
          <w:szCs w:val="32"/>
        </w:rPr>
      </w:pPr>
      <w:r>
        <w:rPr>
          <w:b/>
          <w:i/>
          <w:sz w:val="32"/>
          <w:szCs w:val="32"/>
        </w:rPr>
        <w:t>Цель и задачи  занятия</w:t>
      </w:r>
      <w:r>
        <w:rPr>
          <w:sz w:val="32"/>
          <w:szCs w:val="32"/>
        </w:rPr>
        <w:t xml:space="preserve"> </w:t>
      </w:r>
      <w:r>
        <w:rPr>
          <w:i/>
          <w:sz w:val="32"/>
          <w:szCs w:val="32"/>
        </w:rPr>
        <w:t>– развивать устную речь учащихся, повторить  русскую народную сказку «Теремок», научить детей рассказывать сказку, правильно  выстраивать предложения,  точно употреблять слова в речи, развивать кругозор, интерес к чтению, развивать эстетические чувства, воспитывать любовь к предмету, развитие УУД.</w:t>
      </w:r>
    </w:p>
    <w:p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Оборудование, необходимое для занятия:</w:t>
      </w:r>
    </w:p>
    <w:p>
      <w:pPr>
        <w:rPr>
          <w:i/>
          <w:sz w:val="32"/>
          <w:szCs w:val="32"/>
        </w:rPr>
      </w:pPr>
      <w:r>
        <w:rPr>
          <w:i/>
          <w:sz w:val="32"/>
          <w:szCs w:val="32"/>
        </w:rPr>
        <w:t>Для учител</w:t>
      </w:r>
      <w:proofErr w:type="gramStart"/>
      <w:r>
        <w:rPr>
          <w:i/>
          <w:sz w:val="32"/>
          <w:szCs w:val="32"/>
        </w:rPr>
        <w:t>я-</w:t>
      </w:r>
      <w:proofErr w:type="gramEnd"/>
      <w:r>
        <w:rPr>
          <w:i/>
          <w:sz w:val="32"/>
          <w:szCs w:val="32"/>
        </w:rPr>
        <w:t xml:space="preserve"> компьютер, проектор, интерактивное оборудование </w:t>
      </w:r>
      <w:proofErr w:type="spellStart"/>
      <w:r>
        <w:rPr>
          <w:i/>
          <w:sz w:val="32"/>
          <w:szCs w:val="32"/>
        </w:rPr>
        <w:t>Мимио</w:t>
      </w:r>
      <w:proofErr w:type="spellEnd"/>
      <w:r>
        <w:rPr>
          <w:i/>
          <w:sz w:val="32"/>
          <w:szCs w:val="32"/>
        </w:rPr>
        <w:t>, загадки, текст сказки.</w:t>
      </w:r>
    </w:p>
    <w:p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Учитель заранее разрабатывает в интерактивной среде </w:t>
      </w:r>
      <w:proofErr w:type="spellStart"/>
      <w:r>
        <w:rPr>
          <w:i/>
          <w:sz w:val="32"/>
          <w:szCs w:val="32"/>
        </w:rPr>
        <w:t>Мимио</w:t>
      </w:r>
      <w:proofErr w:type="spellEnd"/>
      <w:r>
        <w:rPr>
          <w:i/>
          <w:sz w:val="32"/>
          <w:szCs w:val="32"/>
        </w:rPr>
        <w:t xml:space="preserve"> страницу для занятия (рис.1).</w:t>
      </w:r>
    </w:p>
    <w:p>
      <w:pPr>
        <w:rPr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Рис.1</w:t>
      </w:r>
    </w:p>
    <w:p>
      <w:pPr>
        <w:jc w:val="center"/>
        <w:rPr>
          <w:b/>
          <w:sz w:val="32"/>
          <w:szCs w:val="32"/>
        </w:rPr>
      </w:pPr>
      <w:r>
        <w:rPr>
          <w:b/>
          <w:sz w:val="40"/>
          <w:szCs w:val="40"/>
        </w:rPr>
        <w:t>Ход занятия</w:t>
      </w:r>
      <w:r>
        <w:rPr>
          <w:b/>
          <w:sz w:val="32"/>
          <w:szCs w:val="32"/>
        </w:rPr>
        <w:t>.</w:t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Вступление. 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 xml:space="preserve">Учитель приветствует учащихся.  </w:t>
      </w:r>
      <w:proofErr w:type="gramStart"/>
      <w:r>
        <w:rPr>
          <w:sz w:val="32"/>
          <w:szCs w:val="32"/>
        </w:rPr>
        <w:t>Спрашивает</w:t>
      </w:r>
      <w:proofErr w:type="gramEnd"/>
      <w:r>
        <w:rPr>
          <w:sz w:val="32"/>
          <w:szCs w:val="32"/>
        </w:rPr>
        <w:t xml:space="preserve"> какие  русские народные сказки ребята уже знают. Ребята перечисляют сказки, вспоминают героев сказок.</w:t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Отгадывание загадок. 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>Ребята, отгадайте загадки, которые я приготовила для вас.</w:t>
      </w:r>
    </w:p>
    <w:p>
      <w:pPr>
        <w:spacing w:after="0" w:line="240" w:lineRule="auto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t xml:space="preserve">Гребешок аленький, </w:t>
      </w: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br/>
        <w:t xml:space="preserve">Кафтанчик рябенький, </w:t>
      </w: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br/>
        <w:t xml:space="preserve">Двойная бородка, важная походка. </w:t>
      </w: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br/>
        <w:t xml:space="preserve">Раньше всех встаёт, голосисто поёт. </w:t>
      </w:r>
    </w:p>
    <w:p>
      <w:pPr>
        <w:spacing w:after="75" w:line="240" w:lineRule="auto"/>
        <w:jc w:val="right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t>Ответ: Петух</w:t>
      </w:r>
    </w:p>
    <w:p>
      <w:pPr>
        <w:spacing w:after="0" w:line="240" w:lineRule="auto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t xml:space="preserve">Самого не видно, а песню слышно; </w:t>
      </w: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br/>
        <w:t xml:space="preserve">Летит, пищит, случай не упустит: </w:t>
      </w: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br/>
        <w:t xml:space="preserve">Сядет и укусит. </w:t>
      </w:r>
    </w:p>
    <w:p>
      <w:pPr>
        <w:spacing w:after="75" w:line="240" w:lineRule="auto"/>
        <w:jc w:val="right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t>Ответ: Комар</w:t>
      </w:r>
    </w:p>
    <w:p>
      <w:pPr>
        <w:spacing w:after="0" w:line="240" w:lineRule="auto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t xml:space="preserve">Хозяин лесной, просыпается весной, </w:t>
      </w: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br/>
        <w:t xml:space="preserve">А зимой, под вьюжный вой, </w:t>
      </w: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br/>
        <w:t xml:space="preserve">Спит в избушке снеговой. </w:t>
      </w:r>
    </w:p>
    <w:p>
      <w:pPr>
        <w:spacing w:after="75" w:line="240" w:lineRule="auto"/>
        <w:jc w:val="right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lastRenderedPageBreak/>
        <w:t>Ответ: Медведь</w:t>
      </w:r>
    </w:p>
    <w:p>
      <w:pPr>
        <w:spacing w:after="0" w:line="240" w:lineRule="auto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t xml:space="preserve">Зелёные мы, как трава, </w:t>
      </w: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br/>
        <w:t xml:space="preserve">Наша песенка: "Ква-ква". </w:t>
      </w:r>
    </w:p>
    <w:p>
      <w:pPr>
        <w:spacing w:after="75" w:line="240" w:lineRule="auto"/>
        <w:jc w:val="right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t>Ответ: Лягушка</w:t>
      </w:r>
    </w:p>
    <w:p>
      <w:pPr>
        <w:spacing w:after="0" w:line="240" w:lineRule="auto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t xml:space="preserve">На гору бегом, с горы кувырком. </w:t>
      </w:r>
    </w:p>
    <w:p>
      <w:pPr>
        <w:spacing w:after="75" w:line="240" w:lineRule="auto"/>
        <w:jc w:val="right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t>Ответ: Заяц</w:t>
      </w:r>
    </w:p>
    <w:p>
      <w:pPr>
        <w:spacing w:after="0" w:line="240" w:lineRule="auto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t xml:space="preserve">Под полом таится, кошки боится. </w:t>
      </w:r>
    </w:p>
    <w:p>
      <w:pPr>
        <w:spacing w:after="75" w:line="240" w:lineRule="auto"/>
        <w:jc w:val="right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  <w:t>Ответ: Мышка</w:t>
      </w:r>
    </w:p>
    <w:p>
      <w:pPr>
        <w:rPr>
          <w:color w:val="000000" w:themeColor="text1"/>
          <w:sz w:val="32"/>
          <w:szCs w:val="32"/>
        </w:rPr>
      </w:pPr>
    </w:p>
    <w:p>
      <w:pPr>
        <w:rPr>
          <w:color w:val="000000" w:themeColor="text1"/>
          <w:sz w:val="32"/>
          <w:szCs w:val="32"/>
        </w:rPr>
      </w:pPr>
    </w:p>
    <w:p>
      <w:pPr>
        <w:rPr>
          <w:color w:val="000000" w:themeColor="text1"/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t>После отгадывания загадок учитель спрашивает у школьников: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 xml:space="preserve">Знают ли они </w:t>
      </w:r>
      <w:proofErr w:type="gramStart"/>
      <w:r>
        <w:rPr>
          <w:sz w:val="32"/>
          <w:szCs w:val="32"/>
        </w:rPr>
        <w:t>сказку</w:t>
      </w:r>
      <w:proofErr w:type="gramEnd"/>
      <w:r>
        <w:rPr>
          <w:sz w:val="32"/>
          <w:szCs w:val="32"/>
        </w:rPr>
        <w:t xml:space="preserve"> в которой встречаются все эти герои? 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 xml:space="preserve">Ребята отвечают, что знают сказку «Теремок». 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>На интерактивной доске дети выкладывают название сказки «Теремок</w:t>
      </w:r>
      <w:proofErr w:type="gramStart"/>
      <w:r>
        <w:rPr>
          <w:sz w:val="32"/>
          <w:szCs w:val="32"/>
        </w:rPr>
        <w:t>»(</w:t>
      </w:r>
      <w:proofErr w:type="gramEnd"/>
      <w:r>
        <w:rPr>
          <w:sz w:val="32"/>
          <w:szCs w:val="32"/>
        </w:rPr>
        <w:t>Рис.2)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>Обязательно надо сообщить учащимся, что это один из нескольких вариантов сказки.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>Далее учитель предлагает ребятам поиграть и вспомнить эту сказку.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Рис.2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>«Строим» теремок.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>Учитель приглашает нескольких учащихся к интерактивной доске.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>Они с помощью стилуса передвигают части домика и таким образом выстраивают теремок. Ребята обсуждают вид домика и договариваются между собой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(</w:t>
      </w:r>
      <w:proofErr w:type="gramStart"/>
      <w:r>
        <w:rPr>
          <w:sz w:val="32"/>
          <w:szCs w:val="32"/>
        </w:rPr>
        <w:t>р</w:t>
      </w:r>
      <w:proofErr w:type="gramEnd"/>
      <w:r>
        <w:rPr>
          <w:sz w:val="32"/>
          <w:szCs w:val="32"/>
        </w:rPr>
        <w:t>ис.3,4)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Рис.3</w:t>
      </w:r>
    </w:p>
    <w:p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Рис.4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>Рассказываем сказку.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 xml:space="preserve">Ребятам предлагается вспомнить и рассказать сказку. </w:t>
      </w:r>
    </w:p>
    <w:p>
      <w:pPr>
        <w:rPr>
          <w:sz w:val="32"/>
          <w:szCs w:val="32"/>
        </w:rPr>
      </w:pPr>
      <w:r>
        <w:rPr>
          <w:sz w:val="32"/>
          <w:szCs w:val="32"/>
        </w:rPr>
        <w:lastRenderedPageBreak/>
        <w:t>Каждый рассказывающий выходит к доске, помещает своего героя сказки по своему желанию в домик, рассказывает свою часть сказки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(</w:t>
      </w:r>
      <w:proofErr w:type="gramStart"/>
      <w:r>
        <w:rPr>
          <w:sz w:val="32"/>
          <w:szCs w:val="32"/>
        </w:rPr>
        <w:t>р</w:t>
      </w:r>
      <w:proofErr w:type="gramEnd"/>
      <w:r>
        <w:rPr>
          <w:sz w:val="32"/>
          <w:szCs w:val="32"/>
        </w:rPr>
        <w:t xml:space="preserve">ис 5-10) 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>Учитель корректирует высказывания учащихся, обращает внимание на правильное построение предложений, развивает речь учащихся, а так же даёт образец правильной речи, зачитывая те</w:t>
      </w:r>
      <w:proofErr w:type="gramStart"/>
      <w:r>
        <w:rPr>
          <w:sz w:val="32"/>
          <w:szCs w:val="32"/>
        </w:rPr>
        <w:t>кст ск</w:t>
      </w:r>
      <w:proofErr w:type="gramEnd"/>
      <w:r>
        <w:rPr>
          <w:sz w:val="32"/>
          <w:szCs w:val="32"/>
        </w:rPr>
        <w:t>азки.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Рис.5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Рис.6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Рис.7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Рис.8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Рис.9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Рис.10</w:t>
      </w: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Итог занятия. </w:t>
      </w:r>
      <w:r>
        <w:rPr>
          <w:sz w:val="32"/>
          <w:szCs w:val="32"/>
        </w:rPr>
        <w:t>Может задать вопросы эмоционального характера и по содержанию сказки. Например: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>Какую сказку мы с вами сегодня вспомнили? Понравилась ли она? Как она называется? Кто герои? Чему учит эта сказка?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>Захотелось ли вам самим прочитать эту сказку, посмотреть мультфильм?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>Можно предложить ребятам нарисовать иллюстрацию к сказке «Теремок». Устроить выставку детских рисунков.</w:t>
      </w:r>
    </w:p>
    <w:p>
      <w:pPr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Татулечка</cp:lastModifiedBy>
  <cp:revision>4</cp:revision>
  <dcterms:created xsi:type="dcterms:W3CDTF">2012-11-13T18:47:00Z</dcterms:created>
  <dcterms:modified xsi:type="dcterms:W3CDTF">2014-01-23T06:13:00Z</dcterms:modified>
</cp:coreProperties>
</file>