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37" w:rsidRPr="008E2BC5" w:rsidRDefault="00FA1F37" w:rsidP="00A12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C5">
        <w:rPr>
          <w:rFonts w:ascii="Times New Roman" w:hAnsi="Times New Roman" w:cs="Times New Roman"/>
          <w:b/>
          <w:sz w:val="28"/>
          <w:szCs w:val="28"/>
        </w:rPr>
        <w:t>Процесс восприятия окружающего мира и умение пользоваться полученной информацией – важный компонент в создании успешной учебной деятельности учащихся.</w:t>
      </w:r>
    </w:p>
    <w:p w:rsidR="00FA1F37" w:rsidRPr="008E2BC5" w:rsidRDefault="00FA1F37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b/>
          <w:sz w:val="28"/>
          <w:szCs w:val="28"/>
        </w:rPr>
        <w:t>Цель:</w:t>
      </w:r>
      <w:r w:rsidRPr="008E2BC5">
        <w:rPr>
          <w:rFonts w:ascii="Times New Roman" w:hAnsi="Times New Roman" w:cs="Times New Roman"/>
          <w:sz w:val="28"/>
          <w:szCs w:val="28"/>
        </w:rPr>
        <w:t xml:space="preserve"> Активизировать интерес родителей к индивидуальным особенностям школьника, таким как тип восприятия окружающего мира, с целью повышения эффективности учебного процесса. </w:t>
      </w:r>
    </w:p>
    <w:p w:rsidR="00FA1F37" w:rsidRPr="008E2BC5" w:rsidRDefault="00FA1F37" w:rsidP="00FA1F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BC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A1F37" w:rsidRPr="008E2BC5" w:rsidRDefault="00FA1F37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t>ознакомить родителей с информацией по теме “Восприятие школьника”;</w:t>
      </w:r>
    </w:p>
    <w:p w:rsidR="00FA1F37" w:rsidRPr="008E2BC5" w:rsidRDefault="00FA1F37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t>помочь родителям осознать индивидуальные особенности своего ребенка;</w:t>
      </w:r>
    </w:p>
    <w:p w:rsidR="00FA1F37" w:rsidRPr="008E2BC5" w:rsidRDefault="00FA1F37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t>привлечь родительское внимание к учебному процессу школьника;</w:t>
      </w:r>
    </w:p>
    <w:p w:rsidR="00FA1F37" w:rsidRPr="008E2BC5" w:rsidRDefault="00FA1F37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t>дать рекомендации по рациональному использованию ведущей системы восприятия школьника, при работе с изучаемым материалом;</w:t>
      </w:r>
    </w:p>
    <w:p w:rsidR="00FA1F37" w:rsidRPr="008E2BC5" w:rsidRDefault="00FA1F37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t>ознакомить родителей с возможностями развития систем восприятия на практике, в повседневной жизни школьника.</w:t>
      </w:r>
    </w:p>
    <w:p w:rsidR="00FA1F37" w:rsidRPr="008E2BC5" w:rsidRDefault="00FA1F37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 w:rsidRPr="008E2BC5">
        <w:rPr>
          <w:rFonts w:ascii="Times New Roman" w:hAnsi="Times New Roman" w:cs="Times New Roman"/>
          <w:sz w:val="28"/>
          <w:szCs w:val="28"/>
        </w:rPr>
        <w:t>: родители начальной школы.</w:t>
      </w:r>
    </w:p>
    <w:p w:rsidR="00FA1F37" w:rsidRPr="008E2BC5" w:rsidRDefault="00FA1F37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2BC5">
        <w:rPr>
          <w:rFonts w:ascii="Times New Roman" w:hAnsi="Times New Roman" w:cs="Times New Roman"/>
          <w:sz w:val="28"/>
          <w:szCs w:val="28"/>
        </w:rPr>
        <w:t>борудование</w:t>
      </w:r>
      <w:proofErr w:type="spellEnd"/>
      <w:r w:rsidRPr="008E2BC5">
        <w:rPr>
          <w:rFonts w:ascii="Times New Roman" w:hAnsi="Times New Roman" w:cs="Times New Roman"/>
          <w:sz w:val="28"/>
          <w:szCs w:val="28"/>
        </w:rPr>
        <w:t xml:space="preserve">: компьютер, интерактивная доска, </w:t>
      </w:r>
      <w:proofErr w:type="spellStart"/>
      <w:r w:rsidRPr="008E2BC5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8E2BC5">
        <w:rPr>
          <w:rFonts w:ascii="Times New Roman" w:hAnsi="Times New Roman" w:cs="Times New Roman"/>
          <w:sz w:val="28"/>
          <w:szCs w:val="28"/>
        </w:rPr>
        <w:t xml:space="preserve"> проектор, блиц-тест на определение ведущей системы восприятия у школьника (Л.Бродвей, Б.Хил), блиц-тест для родителей на определение ведущей системы восприятия (Л. Бродвей, Б. Хил), памятка “Рекомендации по развитию восприятия школьника”, памятка “Доминирующий тип восприятия и пути их рационального использования”.</w:t>
      </w:r>
    </w:p>
    <w:p w:rsidR="00FA1F37" w:rsidRPr="008E2BC5" w:rsidRDefault="00FA1F37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b/>
          <w:sz w:val="28"/>
          <w:szCs w:val="28"/>
        </w:rPr>
        <w:t>Методическое сопровождение:</w:t>
      </w:r>
      <w:r w:rsidRPr="008E2BC5">
        <w:rPr>
          <w:rFonts w:ascii="Times New Roman" w:hAnsi="Times New Roman" w:cs="Times New Roman"/>
          <w:sz w:val="28"/>
          <w:szCs w:val="28"/>
        </w:rPr>
        <w:t xml:space="preserve"> Презентация по теме “О восприятии школьника”.</w:t>
      </w:r>
    </w:p>
    <w:p w:rsidR="00FA1F37" w:rsidRPr="008E2BC5" w:rsidRDefault="00FA1F37" w:rsidP="00FA1F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BC5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8E2BC5">
        <w:rPr>
          <w:rFonts w:ascii="Times New Roman" w:hAnsi="Times New Roman" w:cs="Times New Roman"/>
          <w:sz w:val="28"/>
          <w:szCs w:val="28"/>
        </w:rPr>
        <w:t xml:space="preserve">беседа с элементами </w:t>
      </w:r>
      <w:proofErr w:type="spellStart"/>
      <w:r w:rsidRPr="008E2BC5">
        <w:rPr>
          <w:rFonts w:ascii="Times New Roman" w:hAnsi="Times New Roman" w:cs="Times New Roman"/>
          <w:sz w:val="28"/>
          <w:szCs w:val="28"/>
        </w:rPr>
        <w:t>дискуссии</w:t>
      </w:r>
      <w:proofErr w:type="gramStart"/>
      <w:r w:rsidRPr="008E2BC5">
        <w:rPr>
          <w:rFonts w:ascii="Times New Roman" w:hAnsi="Times New Roman" w:cs="Times New Roman"/>
          <w:sz w:val="28"/>
          <w:szCs w:val="28"/>
        </w:rPr>
        <w:t>;б</w:t>
      </w:r>
      <w:proofErr w:type="gramEnd"/>
      <w:r w:rsidRPr="008E2BC5">
        <w:rPr>
          <w:rFonts w:ascii="Times New Roman" w:hAnsi="Times New Roman" w:cs="Times New Roman"/>
          <w:sz w:val="28"/>
          <w:szCs w:val="28"/>
        </w:rPr>
        <w:t>лиц-тестирование;самоанализ</w:t>
      </w:r>
      <w:proofErr w:type="spellEnd"/>
    </w:p>
    <w:p w:rsidR="00FA1F37" w:rsidRPr="008E2BC5" w:rsidRDefault="00FA1F37" w:rsidP="00A12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C5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FA1F37" w:rsidRPr="008E2BC5" w:rsidRDefault="00A12B7B" w:rsidP="00A12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t xml:space="preserve">- </w:t>
      </w:r>
      <w:r w:rsidR="00FA1F37" w:rsidRPr="008E2BC5">
        <w:rPr>
          <w:rFonts w:ascii="Times New Roman" w:hAnsi="Times New Roman" w:cs="Times New Roman"/>
          <w:sz w:val="28"/>
          <w:szCs w:val="28"/>
        </w:rPr>
        <w:t>Здравствуйте, уважаемые родители! Сегодня на родительском собрании мы обсудим тему “О восприятии школьника”. Слайд №1.</w:t>
      </w:r>
    </w:p>
    <w:p w:rsidR="00FA1F37" w:rsidRPr="008E2BC5" w:rsidRDefault="00A12B7B" w:rsidP="00A12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t xml:space="preserve">- </w:t>
      </w:r>
      <w:r w:rsidR="00FA1F37" w:rsidRPr="008E2BC5">
        <w:rPr>
          <w:rFonts w:ascii="Times New Roman" w:hAnsi="Times New Roman" w:cs="Times New Roman"/>
          <w:sz w:val="28"/>
          <w:szCs w:val="28"/>
        </w:rPr>
        <w:t>Ребенок воспринимает и познает окружающий мир с момента рождения. Начиная учиться в школе, он так же познаёт и воспринимает предлагаемый ему учебный материал. Это познание осуществляется по средствам тех систем восприятия, которыми он пользуется в повседневной жизни. Но родители не всегда замечают, как ребёнку это делать легче, эффективнее (особенно в младшем возрасте). Ребенок запомнил, повторил, нарисовал</w:t>
      </w:r>
      <w:proofErr w:type="gramStart"/>
      <w:r w:rsidR="00FA1F37" w:rsidRPr="008E2BC5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="00FA1F37" w:rsidRPr="008E2BC5">
        <w:rPr>
          <w:rFonts w:ascii="Times New Roman" w:hAnsi="Times New Roman" w:cs="Times New Roman"/>
          <w:sz w:val="28"/>
          <w:szCs w:val="28"/>
        </w:rPr>
        <w:t>вот и замечательно! А как же это у него получилось?</w:t>
      </w:r>
      <w:r w:rsidRPr="008E2BC5">
        <w:rPr>
          <w:rFonts w:ascii="Times New Roman" w:hAnsi="Times New Roman" w:cs="Times New Roman"/>
          <w:sz w:val="28"/>
          <w:szCs w:val="28"/>
        </w:rPr>
        <w:t xml:space="preserve"> Чаще всего не важно!</w:t>
      </w:r>
    </w:p>
    <w:p w:rsidR="00A12B7B" w:rsidRPr="008E2BC5" w:rsidRDefault="00FA1F37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t>Уважаемые родители, как вы себе представляете процесс восприятия окружающей действительности?</w:t>
      </w:r>
    </w:p>
    <w:p w:rsidR="00A12B7B" w:rsidRPr="008E2BC5" w:rsidRDefault="00FA1F37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t>Как это у нас с вами и у ваших детей получается?</w:t>
      </w:r>
    </w:p>
    <w:p w:rsidR="00FA1F37" w:rsidRPr="008E2BC5" w:rsidRDefault="00FA1F37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t xml:space="preserve"> Предлагаю назвать слова, которые, по вашему мнению, непосредственно связаны с процессом восприятия </w:t>
      </w:r>
      <w:r w:rsidR="00A12B7B" w:rsidRPr="008E2BC5">
        <w:rPr>
          <w:rFonts w:ascii="Times New Roman" w:hAnsi="Times New Roman" w:cs="Times New Roman"/>
          <w:sz w:val="28"/>
          <w:szCs w:val="28"/>
        </w:rPr>
        <w:t xml:space="preserve">  </w:t>
      </w:r>
      <w:r w:rsidRPr="008E2BC5">
        <w:rPr>
          <w:rFonts w:ascii="Times New Roman" w:hAnsi="Times New Roman" w:cs="Times New Roman"/>
          <w:sz w:val="28"/>
          <w:szCs w:val="28"/>
        </w:rPr>
        <w:t>(родители называют слова, психолог/учитель записывает на доске, заполняя схему “Восприятие”).</w:t>
      </w:r>
    </w:p>
    <w:p w:rsidR="00A12B7B" w:rsidRPr="008E2BC5" w:rsidRDefault="00A12B7B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F37" w:rsidRPr="008E2BC5" w:rsidRDefault="00FA1F37" w:rsidP="00C66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t>Схема “Восприятие”</w:t>
      </w:r>
    </w:p>
    <w:p w:rsidR="00FA1F37" w:rsidRPr="008E2BC5" w:rsidRDefault="00FA1F37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t>Обобщим наши представления о восприятии окружающего мира. Психолог/учитель анализирует составленную схему.</w:t>
      </w:r>
    </w:p>
    <w:p w:rsidR="00FA1F37" w:rsidRPr="008E2BC5" w:rsidRDefault="00FA1F37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t xml:space="preserve">Сейчас предлагаю познакомиться с информацией по теме “Восприятие”. Слайд № 2. </w:t>
      </w:r>
    </w:p>
    <w:p w:rsidR="00FA1F37" w:rsidRPr="008E2BC5" w:rsidRDefault="00FA1F37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t>Психолог отмечает совпадения в слайде № 2 и составленной родителями схеме.</w:t>
      </w:r>
    </w:p>
    <w:p w:rsidR="00A12B7B" w:rsidRPr="008E2BC5" w:rsidRDefault="00A12B7B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t xml:space="preserve">-    </w:t>
      </w:r>
      <w:r w:rsidR="00FA1F37" w:rsidRPr="008E2BC5">
        <w:rPr>
          <w:rFonts w:ascii="Times New Roman" w:hAnsi="Times New Roman" w:cs="Times New Roman"/>
          <w:sz w:val="28"/>
          <w:szCs w:val="28"/>
        </w:rPr>
        <w:t>Всех людей, в том числе и школьников, как было сказано ранее мы можем разделить на группы по силе проявления того или иного доминирующего у него типа восприятия.</w:t>
      </w:r>
    </w:p>
    <w:p w:rsidR="00A12B7B" w:rsidRPr="008E2BC5" w:rsidRDefault="00FA1F37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t xml:space="preserve"> Слайд № 3. </w:t>
      </w:r>
    </w:p>
    <w:p w:rsidR="00FA1F37" w:rsidRPr="008E2BC5" w:rsidRDefault="00FA1F37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t>Характеризуем группы людей по доминирующей системе восприятия.</w:t>
      </w:r>
    </w:p>
    <w:p w:rsidR="00A12B7B" w:rsidRPr="008E2BC5" w:rsidRDefault="00A12B7B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FA1F37" w:rsidRPr="008E2BC5">
        <w:rPr>
          <w:rFonts w:ascii="Times New Roman" w:hAnsi="Times New Roman" w:cs="Times New Roman"/>
          <w:sz w:val="28"/>
          <w:szCs w:val="28"/>
        </w:rPr>
        <w:t xml:space="preserve">Какими особенностями обладают системы восприятия того или иного типа (визуального, </w:t>
      </w:r>
      <w:proofErr w:type="spellStart"/>
      <w:r w:rsidR="00FA1F37" w:rsidRPr="008E2BC5">
        <w:rPr>
          <w:rFonts w:ascii="Times New Roman" w:hAnsi="Times New Roman" w:cs="Times New Roman"/>
          <w:sz w:val="28"/>
          <w:szCs w:val="28"/>
        </w:rPr>
        <w:t>аудиального</w:t>
      </w:r>
      <w:proofErr w:type="spellEnd"/>
      <w:r w:rsidR="00FA1F37" w:rsidRPr="008E2BC5">
        <w:rPr>
          <w:rFonts w:ascii="Times New Roman" w:hAnsi="Times New Roman" w:cs="Times New Roman"/>
          <w:sz w:val="28"/>
          <w:szCs w:val="28"/>
        </w:rPr>
        <w:t xml:space="preserve"> или кинестетического) увидим далее. Слайд № 4, 5, 6. Родителям раздается памятка “Доминирующие системы восприятия и пути их рационального использования”. Приложение № 1, краткая характеристика.</w:t>
      </w:r>
    </w:p>
    <w:p w:rsidR="00FA1F37" w:rsidRPr="008E2BC5" w:rsidRDefault="00FA1F37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t xml:space="preserve"> Даём краткую характеристику визуального, </w:t>
      </w:r>
      <w:proofErr w:type="spellStart"/>
      <w:r w:rsidRPr="008E2BC5">
        <w:rPr>
          <w:rFonts w:ascii="Times New Roman" w:hAnsi="Times New Roman" w:cs="Times New Roman"/>
          <w:sz w:val="28"/>
          <w:szCs w:val="28"/>
        </w:rPr>
        <w:t>аудиального</w:t>
      </w:r>
      <w:proofErr w:type="spellEnd"/>
      <w:r w:rsidRPr="008E2BC5">
        <w:rPr>
          <w:rFonts w:ascii="Times New Roman" w:hAnsi="Times New Roman" w:cs="Times New Roman"/>
          <w:sz w:val="28"/>
          <w:szCs w:val="28"/>
        </w:rPr>
        <w:t xml:space="preserve"> или кинестетического типа.</w:t>
      </w:r>
    </w:p>
    <w:p w:rsidR="00A12B7B" w:rsidRPr="008E2BC5" w:rsidRDefault="00FA1F37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t xml:space="preserve">Психолог (учитель) Сейчас, предлагаю вам определить, какой доминирующий тип восприятия у вашего ребенка. Для этого воспользуемся </w:t>
      </w:r>
      <w:proofErr w:type="spellStart"/>
      <w:proofErr w:type="gramStart"/>
      <w:r w:rsidRPr="008E2BC5">
        <w:rPr>
          <w:rFonts w:ascii="Times New Roman" w:hAnsi="Times New Roman" w:cs="Times New Roman"/>
          <w:sz w:val="28"/>
          <w:szCs w:val="28"/>
        </w:rPr>
        <w:t>блиц-тестом</w:t>
      </w:r>
      <w:proofErr w:type="spellEnd"/>
      <w:proofErr w:type="gramEnd"/>
      <w:r w:rsidRPr="008E2BC5">
        <w:rPr>
          <w:rFonts w:ascii="Times New Roman" w:hAnsi="Times New Roman" w:cs="Times New Roman"/>
          <w:sz w:val="28"/>
          <w:szCs w:val="28"/>
        </w:rPr>
        <w:t xml:space="preserve"> на определение ведущей системы восприятия у школьников (Л. Бродвей, Б. Хил), </w:t>
      </w:r>
    </w:p>
    <w:p w:rsidR="00A12B7B" w:rsidRPr="008E2BC5" w:rsidRDefault="00FA1F37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t xml:space="preserve">используя приложение № 2. </w:t>
      </w:r>
      <w:r w:rsidR="00A12B7B" w:rsidRPr="008E2BC5">
        <w:rPr>
          <w:rFonts w:ascii="Times New Roman" w:hAnsi="Times New Roman" w:cs="Times New Roman"/>
          <w:sz w:val="28"/>
          <w:szCs w:val="28"/>
        </w:rPr>
        <w:t xml:space="preserve"> Слайд № 7. </w:t>
      </w:r>
    </w:p>
    <w:p w:rsidR="00FA1F37" w:rsidRPr="008E2BC5" w:rsidRDefault="00A12B7B" w:rsidP="00A12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t xml:space="preserve">- </w:t>
      </w:r>
      <w:r w:rsidR="00FA1F37" w:rsidRPr="008E2BC5">
        <w:rPr>
          <w:rFonts w:ascii="Times New Roman" w:hAnsi="Times New Roman" w:cs="Times New Roman"/>
          <w:sz w:val="28"/>
          <w:szCs w:val="28"/>
        </w:rPr>
        <w:t>Родители получают бланк для определения ведущей системы восприятия у своего ребенка. По окончании работы можно внести полученные данные в таблицу общих результатов класса, подвести общий итог (таблица может быть размещена на доске класса). ОБЩИЙ РЕЗУЛЬТАТ ПО КЛАССУ</w:t>
      </w:r>
    </w:p>
    <w:p w:rsidR="00FA1F37" w:rsidRPr="008E2BC5" w:rsidRDefault="00FA1F37" w:rsidP="00A12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t>ЗРИТЕЛЬ</w:t>
      </w:r>
      <w:r w:rsidRPr="008E2BC5">
        <w:rPr>
          <w:rFonts w:ascii="Times New Roman" w:hAnsi="Times New Roman" w:cs="Times New Roman"/>
          <w:sz w:val="28"/>
          <w:szCs w:val="28"/>
        </w:rPr>
        <w:tab/>
        <w:t>СЛУШАТЕЛЬ</w:t>
      </w:r>
      <w:r w:rsidRPr="008E2BC5">
        <w:rPr>
          <w:rFonts w:ascii="Times New Roman" w:hAnsi="Times New Roman" w:cs="Times New Roman"/>
          <w:sz w:val="28"/>
          <w:szCs w:val="28"/>
        </w:rPr>
        <w:tab/>
        <w:t>ДЕЯТЕЛЬ</w:t>
      </w:r>
    </w:p>
    <w:p w:rsidR="00FA1F37" w:rsidRPr="008E2BC5" w:rsidRDefault="00FA1F37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F37" w:rsidRPr="008E2BC5" w:rsidRDefault="00FA1F37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t xml:space="preserve">Полученная информация даст </w:t>
      </w:r>
      <w:r w:rsidR="00A12B7B" w:rsidRPr="008E2BC5">
        <w:rPr>
          <w:rFonts w:ascii="Times New Roman" w:hAnsi="Times New Roman" w:cs="Times New Roman"/>
          <w:sz w:val="28"/>
          <w:szCs w:val="28"/>
        </w:rPr>
        <w:t xml:space="preserve">мне </w:t>
      </w:r>
      <w:r w:rsidRPr="008E2BC5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A12B7B" w:rsidRPr="008E2BC5">
        <w:rPr>
          <w:rFonts w:ascii="Times New Roman" w:hAnsi="Times New Roman" w:cs="Times New Roman"/>
          <w:sz w:val="28"/>
          <w:szCs w:val="28"/>
        </w:rPr>
        <w:t xml:space="preserve"> </w:t>
      </w:r>
      <w:r w:rsidRPr="008E2BC5">
        <w:rPr>
          <w:rFonts w:ascii="Times New Roman" w:hAnsi="Times New Roman" w:cs="Times New Roman"/>
          <w:sz w:val="28"/>
          <w:szCs w:val="28"/>
        </w:rPr>
        <w:t>учесть индивидуальные особенности учащихся, осуществляя индивидуальный подход, тем самым создавая оптималь</w:t>
      </w:r>
      <w:r w:rsidR="00A12B7B" w:rsidRPr="008E2BC5">
        <w:rPr>
          <w:rFonts w:ascii="Times New Roman" w:hAnsi="Times New Roman" w:cs="Times New Roman"/>
          <w:sz w:val="28"/>
          <w:szCs w:val="28"/>
        </w:rPr>
        <w:t xml:space="preserve">ный режим работы класса на </w:t>
      </w:r>
      <w:r w:rsidRPr="008E2BC5">
        <w:rPr>
          <w:rFonts w:ascii="Times New Roman" w:hAnsi="Times New Roman" w:cs="Times New Roman"/>
          <w:sz w:val="28"/>
          <w:szCs w:val="28"/>
        </w:rPr>
        <w:t xml:space="preserve"> уроке. </w:t>
      </w:r>
    </w:p>
    <w:p w:rsidR="00FA1F37" w:rsidRPr="008E2BC5" w:rsidRDefault="00A12B7B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t xml:space="preserve">- </w:t>
      </w:r>
      <w:r w:rsidR="00FA1F37" w:rsidRPr="008E2BC5">
        <w:rPr>
          <w:rFonts w:ascii="Times New Roman" w:hAnsi="Times New Roman" w:cs="Times New Roman"/>
          <w:sz w:val="28"/>
          <w:szCs w:val="28"/>
        </w:rPr>
        <w:t xml:space="preserve">В учебной деятельности </w:t>
      </w:r>
      <w:proofErr w:type="spellStart"/>
      <w:r w:rsidR="00FA1F37" w:rsidRPr="008E2BC5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="00FA1F37" w:rsidRPr="008E2B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1F37" w:rsidRPr="008E2BC5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="00FA1F37" w:rsidRPr="008E2B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1F37" w:rsidRPr="008E2BC5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="00FA1F37" w:rsidRPr="008E2BC5">
        <w:rPr>
          <w:rFonts w:ascii="Times New Roman" w:hAnsi="Times New Roman" w:cs="Times New Roman"/>
          <w:sz w:val="28"/>
          <w:szCs w:val="28"/>
        </w:rPr>
        <w:t xml:space="preserve"> так же имеют свои особенности. То, что с легкостью удается </w:t>
      </w:r>
      <w:proofErr w:type="spellStart"/>
      <w:r w:rsidR="00FA1F37" w:rsidRPr="008E2BC5">
        <w:rPr>
          <w:rFonts w:ascii="Times New Roman" w:hAnsi="Times New Roman" w:cs="Times New Roman"/>
          <w:sz w:val="28"/>
          <w:szCs w:val="28"/>
        </w:rPr>
        <w:t>визуалу</w:t>
      </w:r>
      <w:proofErr w:type="spellEnd"/>
      <w:r w:rsidR="00FA1F37" w:rsidRPr="008E2B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1F37" w:rsidRPr="008E2BC5">
        <w:rPr>
          <w:rFonts w:ascii="Times New Roman" w:hAnsi="Times New Roman" w:cs="Times New Roman"/>
          <w:sz w:val="28"/>
          <w:szCs w:val="28"/>
        </w:rPr>
        <w:t>кинестетику</w:t>
      </w:r>
      <w:proofErr w:type="spellEnd"/>
      <w:r w:rsidR="00FA1F37" w:rsidRPr="008E2BC5">
        <w:rPr>
          <w:rFonts w:ascii="Times New Roman" w:hAnsi="Times New Roman" w:cs="Times New Roman"/>
          <w:sz w:val="28"/>
          <w:szCs w:val="28"/>
        </w:rPr>
        <w:t xml:space="preserve"> может быть очень сложным при выполнении задания определенного вида, при выполнении домашнего задания, освоения нового материала на уроке и наоборот. Взрослым очень важно взять это во внимание и создать условия для более продуктивного процесса усвоения знаний, более успешной учебной деятельности, где трудности могут быть преодолены быстрее, эффективнее, с меньшим эмоциональным напряжением. Как добиться этого на практике, можно прочитать в наших рекомендациях для родителей. (Приложение № 1, приёмы рационального использования доминирующей системы восприятия)</w:t>
      </w:r>
    </w:p>
    <w:p w:rsidR="00FA1F37" w:rsidRPr="008E2BC5" w:rsidRDefault="00AA37B6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2BC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8E2BC5">
        <w:rPr>
          <w:rFonts w:ascii="Times New Roman" w:hAnsi="Times New Roman" w:cs="Times New Roman"/>
          <w:sz w:val="28"/>
          <w:szCs w:val="28"/>
        </w:rPr>
        <w:t>бращаю</w:t>
      </w:r>
      <w:proofErr w:type="spellEnd"/>
      <w:proofErr w:type="gramEnd"/>
      <w:r w:rsidRPr="008E2BC5">
        <w:rPr>
          <w:rFonts w:ascii="Times New Roman" w:hAnsi="Times New Roman" w:cs="Times New Roman"/>
          <w:sz w:val="28"/>
          <w:szCs w:val="28"/>
        </w:rPr>
        <w:t xml:space="preserve">  ваше </w:t>
      </w:r>
      <w:r w:rsidR="00FA1F37" w:rsidRPr="008E2BC5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Pr="008E2BC5">
        <w:rPr>
          <w:rFonts w:ascii="Times New Roman" w:hAnsi="Times New Roman" w:cs="Times New Roman"/>
          <w:sz w:val="28"/>
          <w:szCs w:val="28"/>
        </w:rPr>
        <w:t xml:space="preserve">в </w:t>
      </w:r>
      <w:r w:rsidR="00FA1F37" w:rsidRPr="008E2BC5">
        <w:rPr>
          <w:rFonts w:ascii="Times New Roman" w:hAnsi="Times New Roman" w:cs="Times New Roman"/>
          <w:sz w:val="28"/>
          <w:szCs w:val="28"/>
        </w:rPr>
        <w:t xml:space="preserve"> памятке “Доминирующие системы восприятия и пути их рационального использования” на приёмы построения успешной учебной деятельности школьника..</w:t>
      </w:r>
    </w:p>
    <w:p w:rsidR="00AA37B6" w:rsidRPr="008E2BC5" w:rsidRDefault="00FA1F37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t xml:space="preserve">Переходим к слайду № 8, который является переходным к раздаточному материалу для родителей – “Рекомендации по развитию систем восприятия школьника”. Родители получают рекомендации (Приложение № 3), обсуждают способы развития. </w:t>
      </w:r>
    </w:p>
    <w:p w:rsidR="00FA1F37" w:rsidRPr="008E2BC5" w:rsidRDefault="00FA1F37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t xml:space="preserve">Слайды № 9, 10, 11. </w:t>
      </w:r>
    </w:p>
    <w:p w:rsidR="00FA1F37" w:rsidRPr="008E2BC5" w:rsidRDefault="00AA37B6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8E2BC5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8E2BC5">
        <w:rPr>
          <w:rFonts w:ascii="Times New Roman" w:hAnsi="Times New Roman" w:cs="Times New Roman"/>
          <w:sz w:val="28"/>
          <w:szCs w:val="28"/>
        </w:rPr>
        <w:t xml:space="preserve"> п</w:t>
      </w:r>
      <w:r w:rsidR="00FA1F37" w:rsidRPr="008E2BC5">
        <w:rPr>
          <w:rFonts w:ascii="Times New Roman" w:hAnsi="Times New Roman" w:cs="Times New Roman"/>
          <w:sz w:val="28"/>
          <w:szCs w:val="28"/>
        </w:rPr>
        <w:t>олученная информация даст</w:t>
      </w:r>
      <w:r w:rsidRPr="008E2BC5">
        <w:rPr>
          <w:rFonts w:ascii="Times New Roman" w:hAnsi="Times New Roman" w:cs="Times New Roman"/>
          <w:sz w:val="28"/>
          <w:szCs w:val="28"/>
        </w:rPr>
        <w:t xml:space="preserve"> вам </w:t>
      </w:r>
      <w:r w:rsidR="00FA1F37" w:rsidRPr="008E2BC5">
        <w:rPr>
          <w:rFonts w:ascii="Times New Roman" w:hAnsi="Times New Roman" w:cs="Times New Roman"/>
          <w:sz w:val="28"/>
          <w:szCs w:val="28"/>
        </w:rPr>
        <w:t xml:space="preserve"> возможность помочь своим детям развить системы восприятия, в своей повседневной жизни.</w:t>
      </w:r>
    </w:p>
    <w:p w:rsidR="00AA37B6" w:rsidRPr="008E2BC5" w:rsidRDefault="00AA37B6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t xml:space="preserve">- </w:t>
      </w:r>
      <w:r w:rsidR="00FA1F37" w:rsidRPr="008E2BC5">
        <w:rPr>
          <w:rFonts w:ascii="Times New Roman" w:hAnsi="Times New Roman" w:cs="Times New Roman"/>
          <w:sz w:val="28"/>
          <w:szCs w:val="28"/>
        </w:rPr>
        <w:t>Знание родителем доминирующего типа восприятия своего ребенка, как было сказано ранее, позволяет снять трудности общения, построить более успешную совместную деятельность, наладить учебный процесс ребенка.</w:t>
      </w:r>
    </w:p>
    <w:p w:rsidR="00FA1F37" w:rsidRPr="008E2BC5" w:rsidRDefault="00AA37B6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t xml:space="preserve"> </w:t>
      </w:r>
      <w:r w:rsidR="00FA1F37" w:rsidRPr="008E2BC5">
        <w:rPr>
          <w:rFonts w:ascii="Times New Roman" w:hAnsi="Times New Roman" w:cs="Times New Roman"/>
          <w:sz w:val="28"/>
          <w:szCs w:val="28"/>
        </w:rPr>
        <w:t xml:space="preserve"> Однако ещё эффективнее это можно осуществить, узнав так же и свою доминирующую систему восприятия. Какие конкретно это дает преимущества можно увидеть на слайде № 12. Психолог/учитель обсуждает с родителями информацию слайда.</w:t>
      </w:r>
    </w:p>
    <w:p w:rsidR="00AA37B6" w:rsidRPr="008E2BC5" w:rsidRDefault="00AA37B6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t xml:space="preserve">- </w:t>
      </w:r>
      <w:r w:rsidR="00FA1F37" w:rsidRPr="008E2BC5">
        <w:rPr>
          <w:rFonts w:ascii="Times New Roman" w:hAnsi="Times New Roman" w:cs="Times New Roman"/>
          <w:sz w:val="28"/>
          <w:szCs w:val="28"/>
        </w:rPr>
        <w:t xml:space="preserve">Затем родителям раздается блиц-тест на определение их ведущей системы восприятия (Л. Бродвей, Б. Хил). (Приложение № 4) </w:t>
      </w:r>
      <w:proofErr w:type="spellStart"/>
      <w:proofErr w:type="gramStart"/>
      <w:r w:rsidR="00FA1F37" w:rsidRPr="008E2BC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FA1F37" w:rsidRPr="008E2BC5">
        <w:rPr>
          <w:rFonts w:ascii="Times New Roman" w:hAnsi="Times New Roman" w:cs="Times New Roman"/>
          <w:sz w:val="28"/>
          <w:szCs w:val="28"/>
        </w:rPr>
        <w:t>лайд</w:t>
      </w:r>
      <w:proofErr w:type="spellEnd"/>
      <w:r w:rsidR="00FA1F37" w:rsidRPr="008E2BC5">
        <w:rPr>
          <w:rFonts w:ascii="Times New Roman" w:hAnsi="Times New Roman" w:cs="Times New Roman"/>
          <w:sz w:val="28"/>
          <w:szCs w:val="28"/>
        </w:rPr>
        <w:t xml:space="preserve"> № 13. Данный блиц-тест родители выполняют самостоятельно дома. </w:t>
      </w:r>
    </w:p>
    <w:p w:rsidR="00FA1F37" w:rsidRPr="008E2BC5" w:rsidRDefault="00AA37B6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t>-</w:t>
      </w:r>
      <w:r w:rsidR="00FA1F37" w:rsidRPr="008E2BC5">
        <w:rPr>
          <w:rFonts w:ascii="Times New Roman" w:hAnsi="Times New Roman" w:cs="Times New Roman"/>
          <w:sz w:val="28"/>
          <w:szCs w:val="28"/>
        </w:rPr>
        <w:t xml:space="preserve"> Мы надеемся, наша встреча будет способствовать дальнейшему осознанию и пониманию особенностей ваших детей, бесконфликтному взаимодействию, облегчению учебной деятельности школьника. Вы сможете более грамотно направлять любую деятельность </w:t>
      </w:r>
      <w:r w:rsidR="00FA1F37" w:rsidRPr="008E2BC5">
        <w:rPr>
          <w:rFonts w:ascii="Times New Roman" w:hAnsi="Times New Roman" w:cs="Times New Roman"/>
          <w:sz w:val="28"/>
          <w:szCs w:val="28"/>
        </w:rPr>
        <w:lastRenderedPageBreak/>
        <w:t>вашего ребенка, поддерживать его развитие, его стремления, формировать всесторонне развитую, гармоничную личность.</w:t>
      </w:r>
    </w:p>
    <w:p w:rsidR="00FA1F37" w:rsidRPr="008E2BC5" w:rsidRDefault="00FA1F37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t xml:space="preserve">В заключении, на листах, лежащих на парте (листы раздаются заранее), напишите, пожалуйста, свое впечатление о полученной на собрании информации. (Приложение № 5) </w:t>
      </w:r>
      <w:proofErr w:type="spellStart"/>
      <w:proofErr w:type="gramStart"/>
      <w:r w:rsidRPr="008E2BC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8E2BC5">
        <w:rPr>
          <w:rFonts w:ascii="Times New Roman" w:hAnsi="Times New Roman" w:cs="Times New Roman"/>
          <w:sz w:val="28"/>
          <w:szCs w:val="28"/>
        </w:rPr>
        <w:t>лайд</w:t>
      </w:r>
      <w:proofErr w:type="spellEnd"/>
      <w:r w:rsidRPr="008E2BC5">
        <w:rPr>
          <w:rFonts w:ascii="Times New Roman" w:hAnsi="Times New Roman" w:cs="Times New Roman"/>
          <w:sz w:val="28"/>
          <w:szCs w:val="28"/>
        </w:rPr>
        <w:t xml:space="preserve"> № 14.</w:t>
      </w:r>
    </w:p>
    <w:p w:rsidR="00C87272" w:rsidRPr="008E2BC5" w:rsidRDefault="00FA1F37" w:rsidP="00FA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C5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C87272" w:rsidRPr="008E2BC5" w:rsidSect="00C660ED">
      <w:pgSz w:w="11906" w:h="16838"/>
      <w:pgMar w:top="709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F37"/>
    <w:rsid w:val="000E40C6"/>
    <w:rsid w:val="00411EE9"/>
    <w:rsid w:val="0044364C"/>
    <w:rsid w:val="008E2BC5"/>
    <w:rsid w:val="00A12B7B"/>
    <w:rsid w:val="00AA37B6"/>
    <w:rsid w:val="00C660ED"/>
    <w:rsid w:val="00C87272"/>
    <w:rsid w:val="00FA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</dc:creator>
  <cp:keywords/>
  <dc:description/>
  <cp:lastModifiedBy>Lexa</cp:lastModifiedBy>
  <cp:revision>5</cp:revision>
  <cp:lastPrinted>2013-12-15T19:43:00Z</cp:lastPrinted>
  <dcterms:created xsi:type="dcterms:W3CDTF">2013-12-15T18:57:00Z</dcterms:created>
  <dcterms:modified xsi:type="dcterms:W3CDTF">2014-01-19T09:09:00Z</dcterms:modified>
</cp:coreProperties>
</file>