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7FD" w:rsidRPr="0067337A" w:rsidRDefault="002207FD" w:rsidP="002207F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7337A">
        <w:rPr>
          <w:rFonts w:ascii="Times New Roman" w:hAnsi="Times New Roman" w:cs="Times New Roman"/>
          <w:sz w:val="32"/>
          <w:szCs w:val="32"/>
          <w:u w:val="single"/>
        </w:rPr>
        <w:t xml:space="preserve">Отчет по воспитательной работе </w:t>
      </w:r>
      <w:r>
        <w:rPr>
          <w:rFonts w:ascii="Times New Roman" w:hAnsi="Times New Roman" w:cs="Times New Roman"/>
          <w:sz w:val="32"/>
          <w:szCs w:val="32"/>
          <w:u w:val="single"/>
        </w:rPr>
        <w:br/>
      </w:r>
      <w:r w:rsidRPr="0067337A">
        <w:rPr>
          <w:rFonts w:ascii="Times New Roman" w:hAnsi="Times New Roman" w:cs="Times New Roman"/>
          <w:sz w:val="32"/>
          <w:szCs w:val="32"/>
          <w:u w:val="single"/>
        </w:rPr>
        <w:t xml:space="preserve">за </w:t>
      </w:r>
      <w:r>
        <w:rPr>
          <w:rFonts w:ascii="Times New Roman" w:hAnsi="Times New Roman" w:cs="Times New Roman"/>
          <w:sz w:val="32"/>
          <w:szCs w:val="32"/>
          <w:u w:val="single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полугодие </w:t>
      </w:r>
      <w:r w:rsidRPr="0067337A">
        <w:rPr>
          <w:rFonts w:ascii="Times New Roman" w:hAnsi="Times New Roman" w:cs="Times New Roman"/>
          <w:sz w:val="32"/>
          <w:szCs w:val="32"/>
          <w:u w:val="single"/>
        </w:rPr>
        <w:t>201</w:t>
      </w:r>
      <w:r>
        <w:rPr>
          <w:rFonts w:ascii="Times New Roman" w:hAnsi="Times New Roman" w:cs="Times New Roman"/>
          <w:sz w:val="32"/>
          <w:szCs w:val="32"/>
          <w:u w:val="single"/>
        </w:rPr>
        <w:t>3</w:t>
      </w:r>
      <w:r w:rsidRPr="0067337A">
        <w:rPr>
          <w:rFonts w:ascii="Times New Roman" w:hAnsi="Times New Roman" w:cs="Times New Roman"/>
          <w:sz w:val="32"/>
          <w:szCs w:val="32"/>
          <w:u w:val="single"/>
        </w:rPr>
        <w:t>-201</w:t>
      </w:r>
      <w:r>
        <w:rPr>
          <w:rFonts w:ascii="Times New Roman" w:hAnsi="Times New Roman" w:cs="Times New Roman"/>
          <w:sz w:val="32"/>
          <w:szCs w:val="32"/>
          <w:u w:val="single"/>
        </w:rPr>
        <w:t>4</w:t>
      </w:r>
      <w:r w:rsidRPr="0067337A">
        <w:rPr>
          <w:rFonts w:ascii="Times New Roman" w:hAnsi="Times New Roman" w:cs="Times New Roman"/>
          <w:sz w:val="32"/>
          <w:szCs w:val="32"/>
          <w:u w:val="single"/>
        </w:rPr>
        <w:t xml:space="preserve"> уч. год.</w:t>
      </w:r>
    </w:p>
    <w:p w:rsidR="002207FD" w:rsidRPr="0067337A" w:rsidRDefault="002207FD" w:rsidP="002207F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 w:rsidRPr="0067337A">
        <w:rPr>
          <w:rFonts w:ascii="Times New Roman" w:hAnsi="Times New Roman" w:cs="Times New Roman"/>
          <w:sz w:val="32"/>
          <w:szCs w:val="32"/>
          <w:u w:val="single"/>
        </w:rPr>
        <w:t>Чепрасовой</w:t>
      </w:r>
      <w:proofErr w:type="spellEnd"/>
      <w:r w:rsidRPr="0067337A">
        <w:rPr>
          <w:rFonts w:ascii="Times New Roman" w:hAnsi="Times New Roman" w:cs="Times New Roman"/>
          <w:sz w:val="32"/>
          <w:szCs w:val="32"/>
          <w:u w:val="single"/>
        </w:rPr>
        <w:t xml:space="preserve"> Н.И</w:t>
      </w:r>
    </w:p>
    <w:p w:rsidR="002207FD" w:rsidRDefault="002207FD" w:rsidP="002207FD">
      <w:pPr>
        <w:rPr>
          <w:rFonts w:ascii="Times New Roman" w:hAnsi="Times New Roman" w:cs="Times New Roman"/>
          <w:sz w:val="24"/>
          <w:szCs w:val="24"/>
        </w:rPr>
      </w:pPr>
      <w:r w:rsidRPr="000D43E9">
        <w:rPr>
          <w:rFonts w:ascii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создание благоприятных условий для индивидуального развития и нравственного формирования личности ребенка.</w:t>
      </w:r>
    </w:p>
    <w:p w:rsidR="002207FD" w:rsidRPr="000D43E9" w:rsidRDefault="002207FD" w:rsidP="002207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0D43E9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2207FD" w:rsidRDefault="002207FD" w:rsidP="00220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-организация учебной деятельности учащихся;</w:t>
      </w:r>
    </w:p>
    <w:p w:rsidR="002207FD" w:rsidRDefault="002207FD" w:rsidP="00220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-организация работы по охране здоровья и жизнедеятельности учащихся;</w:t>
      </w:r>
    </w:p>
    <w:p w:rsidR="002207FD" w:rsidRDefault="002207FD" w:rsidP="00220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-организация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учащихся по интересам.</w:t>
      </w:r>
    </w:p>
    <w:p w:rsidR="002207FD" w:rsidRPr="000D43E9" w:rsidRDefault="002207FD" w:rsidP="002207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0D43E9">
        <w:rPr>
          <w:rFonts w:ascii="Times New Roman" w:hAnsi="Times New Roman" w:cs="Times New Roman"/>
          <w:sz w:val="24"/>
          <w:szCs w:val="24"/>
          <w:u w:val="single"/>
        </w:rPr>
        <w:t>Основные формы работы:</w:t>
      </w:r>
    </w:p>
    <w:p w:rsidR="002207FD" w:rsidRDefault="002207FD" w:rsidP="00220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-классные часы;</w:t>
      </w:r>
    </w:p>
    <w:p w:rsidR="002207FD" w:rsidRDefault="002207FD" w:rsidP="00220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-беседы, инструктажи;</w:t>
      </w:r>
    </w:p>
    <w:p w:rsidR="002207FD" w:rsidRDefault="002207FD" w:rsidP="00220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-организация горячего питания</w:t>
      </w:r>
    </w:p>
    <w:p w:rsidR="002207FD" w:rsidRDefault="002207FD" w:rsidP="00220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-родительские собрания;</w:t>
      </w:r>
    </w:p>
    <w:p w:rsidR="002207FD" w:rsidRDefault="002207FD" w:rsidP="00220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-проверка и контроль успеваемости;</w:t>
      </w:r>
    </w:p>
    <w:p w:rsidR="002207FD" w:rsidRDefault="002207FD" w:rsidP="00220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-индивидуальная работа с учащимися и родителями;</w:t>
      </w:r>
    </w:p>
    <w:p w:rsidR="002207FD" w:rsidRDefault="002207FD" w:rsidP="00220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-индивидуальные консультации с одаренными детьми;</w:t>
      </w:r>
    </w:p>
    <w:p w:rsidR="002207FD" w:rsidRDefault="002207FD" w:rsidP="00220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-праздники;</w:t>
      </w:r>
    </w:p>
    <w:p w:rsidR="002207FD" w:rsidRDefault="002207FD" w:rsidP="00220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-конкурсы;</w:t>
      </w:r>
    </w:p>
    <w:p w:rsidR="002207FD" w:rsidRDefault="002207FD" w:rsidP="00220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-экскурсии;</w:t>
      </w:r>
    </w:p>
    <w:p w:rsidR="002207FD" w:rsidRDefault="002207FD" w:rsidP="00220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-посещение театра.</w:t>
      </w:r>
    </w:p>
    <w:p w:rsidR="002207FD" w:rsidRPr="00BF5FFE" w:rsidRDefault="002207FD" w:rsidP="002207FD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FFE">
        <w:rPr>
          <w:rFonts w:ascii="Times New Roman" w:hAnsi="Times New Roman" w:cs="Times New Roman"/>
          <w:sz w:val="28"/>
          <w:szCs w:val="28"/>
        </w:rPr>
        <w:t>Отчет по основным направлениям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7"/>
        <w:gridCol w:w="2500"/>
        <w:gridCol w:w="2796"/>
        <w:gridCol w:w="2108"/>
      </w:tblGrid>
      <w:tr w:rsidR="002207FD" w:rsidRPr="00313971" w:rsidTr="009631D7">
        <w:tc>
          <w:tcPr>
            <w:tcW w:w="2167" w:type="dxa"/>
          </w:tcPr>
          <w:p w:rsidR="002207FD" w:rsidRPr="00313971" w:rsidRDefault="002207FD" w:rsidP="0096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71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500" w:type="dxa"/>
          </w:tcPr>
          <w:p w:rsidR="002207FD" w:rsidRPr="00313971" w:rsidRDefault="002207FD" w:rsidP="0096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71">
              <w:rPr>
                <w:rFonts w:ascii="Times New Roman" w:hAnsi="Times New Roman" w:cs="Times New Roman"/>
                <w:sz w:val="24"/>
                <w:szCs w:val="24"/>
              </w:rPr>
              <w:t>ВОСПИТАТЕЛЬНЫЕ ЗАДАЧИ</w:t>
            </w:r>
          </w:p>
        </w:tc>
        <w:tc>
          <w:tcPr>
            <w:tcW w:w="2822" w:type="dxa"/>
          </w:tcPr>
          <w:p w:rsidR="002207FD" w:rsidRPr="00313971" w:rsidRDefault="002207FD" w:rsidP="0096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71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082" w:type="dxa"/>
          </w:tcPr>
          <w:p w:rsidR="002207FD" w:rsidRPr="00313971" w:rsidRDefault="002207FD" w:rsidP="0096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7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участников.</w:t>
            </w:r>
          </w:p>
          <w:p w:rsidR="002207FD" w:rsidRPr="00313971" w:rsidRDefault="002207FD" w:rsidP="0096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71">
              <w:rPr>
                <w:rFonts w:ascii="Times New Roman" w:hAnsi="Times New Roman" w:cs="Times New Roman"/>
                <w:sz w:val="24"/>
                <w:szCs w:val="24"/>
              </w:rPr>
              <w:t>Призеры.</w:t>
            </w:r>
          </w:p>
        </w:tc>
      </w:tr>
      <w:tr w:rsidR="002207FD" w:rsidRPr="00313971" w:rsidTr="009631D7">
        <w:tc>
          <w:tcPr>
            <w:tcW w:w="2167" w:type="dxa"/>
          </w:tcPr>
          <w:p w:rsidR="002207FD" w:rsidRDefault="002207FD" w:rsidP="0096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Здоровье-сберегающее.</w:t>
            </w:r>
          </w:p>
          <w:p w:rsidR="002207FD" w:rsidRPr="00313971" w:rsidRDefault="002207FD" w:rsidP="0096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Профилактическое</w:t>
            </w:r>
          </w:p>
        </w:tc>
        <w:tc>
          <w:tcPr>
            <w:tcW w:w="2500" w:type="dxa"/>
          </w:tcPr>
          <w:p w:rsidR="002207FD" w:rsidRPr="00313971" w:rsidRDefault="002207FD" w:rsidP="0096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71">
              <w:rPr>
                <w:rFonts w:ascii="Times New Roman" w:hAnsi="Times New Roman" w:cs="Times New Roman"/>
                <w:sz w:val="24"/>
                <w:szCs w:val="24"/>
              </w:rPr>
              <w:t>- формировать необходимые знания, умения, навыки по ведению здорового образа жизни.</w:t>
            </w:r>
          </w:p>
        </w:tc>
        <w:tc>
          <w:tcPr>
            <w:tcW w:w="2822" w:type="dxa"/>
          </w:tcPr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Организация горячего питания.</w:t>
            </w: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2.Общешкольный день здоровья, единый день ОБЖ. </w:t>
            </w: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3.Тренировочные мероприятия по выводу детей по сигналу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«Тревога!», переход улицы, безопасный маршрут от школы до дома.</w:t>
            </w: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Классные часы «За здоровый образ жизни»</w:t>
            </w: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«Правильное питание - залог здоровья»</w:t>
            </w: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Как развивать физические возможности»</w:t>
            </w: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«Детям Подмосковья безопасность на дороге» и т.д.</w:t>
            </w: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5.Урок-игра «Составляем режим дня»</w:t>
            </w: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«Друзья здоровья»</w:t>
            </w: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Разбор ситуации «Где подстерегают опасности».</w:t>
            </w: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7.Систематически по плану беседы, инструктажи по правилам дорожного движения, технике безопасности.</w:t>
            </w: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Встреча с работниками ГБДД, МЧС.</w:t>
            </w:r>
          </w:p>
          <w:p w:rsidR="002207FD" w:rsidRPr="00313971" w:rsidRDefault="002207FD" w:rsidP="0096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2207FD" w:rsidRDefault="002207FD" w:rsidP="0096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учеников-100%</w:t>
            </w:r>
          </w:p>
          <w:p w:rsidR="002207FD" w:rsidRPr="00313971" w:rsidRDefault="002207FD" w:rsidP="0096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FD" w:rsidRPr="00313971" w:rsidTr="009631D7">
        <w:tc>
          <w:tcPr>
            <w:tcW w:w="2167" w:type="dxa"/>
          </w:tcPr>
          <w:p w:rsidR="002207FD" w:rsidRDefault="002207FD" w:rsidP="0096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Военно-патриотическое.</w:t>
            </w:r>
          </w:p>
          <w:p w:rsidR="002207FD" w:rsidRPr="00313971" w:rsidRDefault="002207FD" w:rsidP="0096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Спортивное.</w:t>
            </w:r>
          </w:p>
        </w:tc>
        <w:tc>
          <w:tcPr>
            <w:tcW w:w="2500" w:type="dxa"/>
          </w:tcPr>
          <w:p w:rsidR="002207FD" w:rsidRPr="003072D2" w:rsidRDefault="002207FD" w:rsidP="00963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приобщать </w:t>
            </w:r>
            <w:proofErr w:type="gramStart"/>
            <w:r w:rsidRPr="0030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0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общечеловеческим ценностям; </w:t>
            </w:r>
          </w:p>
          <w:p w:rsidR="002207FD" w:rsidRDefault="002207FD" w:rsidP="00963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знакомить с обществен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- политической жизнью страны,</w:t>
            </w:r>
          </w:p>
          <w:p w:rsidR="002207FD" w:rsidRPr="00313971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правильного отношения к физическому развитию.</w:t>
            </w:r>
          </w:p>
        </w:tc>
        <w:tc>
          <w:tcPr>
            <w:tcW w:w="2822" w:type="dxa"/>
          </w:tcPr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Городские </w:t>
            </w:r>
            <w:r w:rsidRPr="00CA262E">
              <w:rPr>
                <w:rFonts w:ascii="Times New Roman" w:hAnsi="Times New Roman" w:cs="Times New Roman"/>
                <w:i/>
                <w:sz w:val="24"/>
                <w:szCs w:val="24"/>
              </w:rPr>
              <w:t>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плаванию.</w:t>
            </w: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Школьные соревнования «Веселые старты».</w:t>
            </w: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Школьные соревнования «Мама, папа, я - спортивная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семья»</w:t>
            </w: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4.Встречная Эстафета</w:t>
            </w: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Городские соревнования</w:t>
            </w: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«Юный богатырь»</w:t>
            </w: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FD" w:rsidRDefault="00CD2C7A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07FD">
              <w:rPr>
                <w:rFonts w:ascii="Times New Roman" w:hAnsi="Times New Roman" w:cs="Times New Roman"/>
                <w:sz w:val="24"/>
                <w:szCs w:val="24"/>
              </w:rPr>
              <w:t xml:space="preserve">.Классные часы </w:t>
            </w: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«20летие Российской конституции»</w:t>
            </w:r>
          </w:p>
          <w:p w:rsidR="002207FD" w:rsidRPr="005F7B81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«400 летие </w:t>
            </w:r>
            <w:r w:rsidRPr="005F7B81">
              <w:rPr>
                <w:rFonts w:ascii="Times New Roman" w:hAnsi="Times New Roman" w:cs="Times New Roman"/>
                <w:bCs/>
                <w:color w:val="414141"/>
                <w:sz w:val="24"/>
                <w:szCs w:val="24"/>
              </w:rPr>
              <w:t>династии Романовых</w:t>
            </w:r>
            <w:r w:rsidRPr="005F7B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207FD" w:rsidRDefault="00CD2C7A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2207FD">
              <w:rPr>
                <w:rFonts w:ascii="Times New Roman" w:hAnsi="Times New Roman" w:cs="Times New Roman"/>
                <w:sz w:val="24"/>
                <w:szCs w:val="24"/>
              </w:rPr>
              <w:t>Встреча с ветеран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ВОВ</w:t>
            </w:r>
            <w:r w:rsidR="002207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«Битва под Москвой.</w:t>
            </w:r>
          </w:p>
          <w:p w:rsidR="002207FD" w:rsidRPr="00313971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Городской конкурс, посвященный 400 летие династии Романовых</w:t>
            </w:r>
          </w:p>
        </w:tc>
        <w:tc>
          <w:tcPr>
            <w:tcW w:w="2082" w:type="dxa"/>
          </w:tcPr>
          <w:p w:rsidR="002207FD" w:rsidRPr="00180009" w:rsidRDefault="002207FD" w:rsidP="009631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8000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Чехомова</w:t>
            </w:r>
            <w:proofErr w:type="spellEnd"/>
            <w:r w:rsidRPr="001800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Ксения.</w:t>
            </w:r>
          </w:p>
          <w:p w:rsidR="002207FD" w:rsidRPr="00180009" w:rsidRDefault="002207FD" w:rsidP="009631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80009">
              <w:rPr>
                <w:rFonts w:ascii="Times New Roman" w:hAnsi="Times New Roman" w:cs="Times New Roman"/>
                <w:i/>
                <w:sz w:val="24"/>
                <w:szCs w:val="24"/>
              </w:rPr>
              <w:t>Буланина</w:t>
            </w:r>
            <w:proofErr w:type="spellEnd"/>
            <w:r w:rsidRPr="001800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Анастасия,</w:t>
            </w:r>
            <w:r w:rsidRPr="00180009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Волков Михаил,</w:t>
            </w:r>
            <w:r w:rsidRPr="00180009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Иванов Денис</w:t>
            </w:r>
            <w:r w:rsidRPr="00180009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Литвинов Никита,</w:t>
            </w:r>
            <w:r w:rsidRPr="00180009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Ильяшенко Анна.</w:t>
            </w:r>
            <w:r w:rsidRPr="00180009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  <w:p w:rsidR="002207FD" w:rsidRPr="00180009" w:rsidRDefault="002207FD" w:rsidP="009631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07FD" w:rsidRPr="00180009" w:rsidRDefault="002207FD" w:rsidP="009631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07FD" w:rsidRPr="00180009" w:rsidRDefault="002207FD" w:rsidP="009631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07FD" w:rsidRPr="00180009" w:rsidRDefault="002207FD" w:rsidP="009631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07FD" w:rsidRPr="00180009" w:rsidRDefault="002207FD" w:rsidP="009631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009">
              <w:rPr>
                <w:rFonts w:ascii="Times New Roman" w:hAnsi="Times New Roman" w:cs="Times New Roman"/>
                <w:i/>
                <w:sz w:val="24"/>
                <w:szCs w:val="24"/>
              </w:rPr>
              <w:t>10 учащихся.</w:t>
            </w:r>
          </w:p>
          <w:p w:rsidR="002207FD" w:rsidRPr="00180009" w:rsidRDefault="002207FD" w:rsidP="009631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место.</w:t>
            </w:r>
          </w:p>
          <w:p w:rsidR="002207FD" w:rsidRPr="00180009" w:rsidRDefault="002207FD" w:rsidP="009631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07FD" w:rsidRPr="00180009" w:rsidRDefault="002207FD" w:rsidP="009631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0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207FD" w:rsidRPr="00180009" w:rsidRDefault="002207FD" w:rsidP="009631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07FD" w:rsidRPr="00180009" w:rsidRDefault="002207FD" w:rsidP="009631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009">
              <w:rPr>
                <w:rFonts w:ascii="Times New Roman" w:hAnsi="Times New Roman" w:cs="Times New Roman"/>
                <w:i/>
                <w:sz w:val="24"/>
                <w:szCs w:val="24"/>
              </w:rPr>
              <w:t>Семья Трусовых.</w:t>
            </w:r>
          </w:p>
          <w:p w:rsidR="002207FD" w:rsidRPr="00180009" w:rsidRDefault="002207FD" w:rsidP="009631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 место</w:t>
            </w:r>
          </w:p>
          <w:p w:rsidR="002207FD" w:rsidRPr="00180009" w:rsidRDefault="002207FD" w:rsidP="009631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07FD" w:rsidRDefault="002207FD" w:rsidP="009631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07FD" w:rsidRPr="00180009" w:rsidRDefault="002207FD" w:rsidP="009631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1800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учеников</w:t>
            </w:r>
          </w:p>
          <w:p w:rsidR="002207FD" w:rsidRDefault="002207FD" w:rsidP="009631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место</w:t>
            </w:r>
          </w:p>
          <w:p w:rsidR="002207FD" w:rsidRDefault="002207FD" w:rsidP="009631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07FD" w:rsidRPr="00180009" w:rsidRDefault="002207FD" w:rsidP="009631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1800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учеников</w:t>
            </w:r>
          </w:p>
          <w:p w:rsidR="002207FD" w:rsidRPr="00180009" w:rsidRDefault="002207FD" w:rsidP="009631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07FD" w:rsidRPr="00180009" w:rsidRDefault="002207FD" w:rsidP="009631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07FD" w:rsidRPr="00180009" w:rsidRDefault="002207FD" w:rsidP="009631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07FD" w:rsidRPr="00180009" w:rsidRDefault="00CD2C7A" w:rsidP="009631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 человек.</w:t>
            </w:r>
          </w:p>
          <w:p w:rsidR="002207FD" w:rsidRPr="00180009" w:rsidRDefault="002207FD" w:rsidP="009631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07FD" w:rsidRPr="00180009" w:rsidRDefault="002207FD" w:rsidP="009631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07FD" w:rsidRPr="00180009" w:rsidRDefault="002207FD" w:rsidP="009631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07FD" w:rsidRPr="00180009" w:rsidRDefault="002207FD" w:rsidP="009631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07FD" w:rsidRPr="00180009" w:rsidRDefault="00CD2C7A" w:rsidP="009631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 человек</w:t>
            </w:r>
          </w:p>
          <w:p w:rsidR="002207FD" w:rsidRPr="00180009" w:rsidRDefault="002207FD" w:rsidP="009631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2C7A" w:rsidRDefault="00CD2C7A" w:rsidP="009631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07FD" w:rsidRPr="00180009" w:rsidRDefault="002207FD" w:rsidP="009631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Морозова Елизавета</w:t>
            </w:r>
          </w:p>
          <w:p w:rsidR="002207FD" w:rsidRPr="00180009" w:rsidRDefault="002207FD" w:rsidP="009631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07FD" w:rsidRPr="00180009" w:rsidRDefault="002207FD" w:rsidP="009631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07FD" w:rsidRPr="00313971" w:rsidTr="009631D7">
        <w:tc>
          <w:tcPr>
            <w:tcW w:w="2167" w:type="dxa"/>
          </w:tcPr>
          <w:p w:rsidR="002207FD" w:rsidRPr="00313971" w:rsidRDefault="002207FD" w:rsidP="0096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</w:t>
            </w:r>
          </w:p>
        </w:tc>
        <w:tc>
          <w:tcPr>
            <w:tcW w:w="2500" w:type="dxa"/>
          </w:tcPr>
          <w:p w:rsidR="002207FD" w:rsidRPr="009E637B" w:rsidRDefault="002207FD" w:rsidP="00963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формировать эстетический вкус, стремление к красоте во всех проявлениях жизни; </w:t>
            </w:r>
          </w:p>
          <w:p w:rsidR="002207FD" w:rsidRPr="00313971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создать атмосферу взаимной заинтересованности</w:t>
            </w:r>
          </w:p>
        </w:tc>
        <w:tc>
          <w:tcPr>
            <w:tcW w:w="2822" w:type="dxa"/>
          </w:tcPr>
          <w:p w:rsidR="002207FD" w:rsidRDefault="002207FD" w:rsidP="00963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Городская выставка-конкурс «Дом, где живут книги», посвященная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Международному дню школьных библиотек.</w:t>
            </w: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библиотечный конкурс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Осень в моем городе»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мастер-классов по изготовлению открыток,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роспись 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библиотечный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«Подарок елочке»</w:t>
            </w:r>
          </w:p>
          <w:p w:rsidR="002207FD" w:rsidRDefault="002207FD" w:rsidP="0022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5.Школьный конкурс  «Новогодняя игрушка»</w:t>
            </w: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r w:rsidR="00CD2C7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– поделок на осеннюю тематику</w:t>
            </w:r>
          </w:p>
          <w:p w:rsidR="002207FD" w:rsidRPr="00313971" w:rsidRDefault="002207FD" w:rsidP="00CD2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2207FD" w:rsidRDefault="002207FD" w:rsidP="0096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  <w:p w:rsidR="002207FD" w:rsidRDefault="002207FD" w:rsidP="0096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Скобельский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– 1место,</w:t>
            </w:r>
          </w:p>
          <w:p w:rsidR="002207FD" w:rsidRDefault="002207FD" w:rsidP="0096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 Матвей – 2 место,</w:t>
            </w:r>
          </w:p>
          <w:p w:rsidR="002207FD" w:rsidRDefault="002207FD" w:rsidP="0096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Ирина,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Литвинов Никита.</w:t>
            </w:r>
          </w:p>
          <w:p w:rsidR="002207FD" w:rsidRDefault="002207FD" w:rsidP="0096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2207FD" w:rsidRDefault="002207FD" w:rsidP="0096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FD" w:rsidRDefault="002207FD" w:rsidP="0096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FD" w:rsidRDefault="002207FD" w:rsidP="0022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2207FD" w:rsidRDefault="002207FD" w:rsidP="0096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FD" w:rsidRDefault="002207FD" w:rsidP="0096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человек.</w:t>
            </w: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FD" w:rsidRDefault="002207FD" w:rsidP="00220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7A" w:rsidRDefault="002207FD" w:rsidP="0022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  <w:p w:rsidR="00CD2C7A" w:rsidRDefault="00CD2C7A" w:rsidP="00CD2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FD" w:rsidRPr="00CD2C7A" w:rsidRDefault="00CD2C7A" w:rsidP="00CD2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человек</w:t>
            </w:r>
          </w:p>
        </w:tc>
      </w:tr>
      <w:tr w:rsidR="002207FD" w:rsidRPr="00313971" w:rsidTr="009631D7">
        <w:tc>
          <w:tcPr>
            <w:tcW w:w="2167" w:type="dxa"/>
          </w:tcPr>
          <w:p w:rsidR="002207FD" w:rsidRPr="00313971" w:rsidRDefault="002207FD" w:rsidP="0096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Научное</w:t>
            </w:r>
          </w:p>
        </w:tc>
        <w:tc>
          <w:tcPr>
            <w:tcW w:w="2500" w:type="dxa"/>
          </w:tcPr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способности действовать целесообразно, мыслить рационально и проявлять себя,</w:t>
            </w: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навыки самообразования,</w:t>
            </w:r>
          </w:p>
          <w:p w:rsidR="002207FD" w:rsidRPr="00313971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познавательной активности.</w:t>
            </w:r>
          </w:p>
        </w:tc>
        <w:tc>
          <w:tcPr>
            <w:tcW w:w="2822" w:type="dxa"/>
          </w:tcPr>
          <w:p w:rsidR="002207FD" w:rsidRPr="00B86101" w:rsidRDefault="002207FD" w:rsidP="00963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B8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</w:t>
            </w:r>
            <w:r w:rsidR="00CD2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дистанционная олимпиада по математике</w:t>
            </w:r>
            <w:r w:rsidR="0064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«</w:t>
            </w:r>
            <w:proofErr w:type="spellStart"/>
            <w:r w:rsidR="0064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="0064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207FD" w:rsidRDefault="002207FD" w:rsidP="00963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303" w:rsidRDefault="00645303" w:rsidP="00645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303" w:rsidRPr="00B86101" w:rsidRDefault="002207FD" w:rsidP="006453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64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дистанционная олимпиада по </w:t>
            </w:r>
            <w:r w:rsidR="0064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русскому языку</w:t>
            </w:r>
            <w:r w:rsidR="0064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«</w:t>
            </w:r>
            <w:proofErr w:type="spellStart"/>
            <w:r w:rsidR="0064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="0064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207FD" w:rsidRDefault="002207FD" w:rsidP="00963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7FD" w:rsidRDefault="002207FD" w:rsidP="00963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303" w:rsidRDefault="00645303" w:rsidP="00963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303" w:rsidRDefault="00645303" w:rsidP="00963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303" w:rsidRDefault="00645303" w:rsidP="00963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303" w:rsidRDefault="00645303" w:rsidP="00963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5686" w:rsidRDefault="008A5686" w:rsidP="00963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220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Игра-путешествие по стране «Устное народное творчество»</w:t>
            </w:r>
          </w:p>
          <w:p w:rsidR="002207FD" w:rsidRDefault="008A5686" w:rsidP="00963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20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Математический вечер «Геометрия вокруг нас»</w:t>
            </w:r>
          </w:p>
          <w:p w:rsidR="002207FD" w:rsidRDefault="008A5686" w:rsidP="00963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20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.Час-игра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– наш общий дом»</w:t>
            </w:r>
          </w:p>
          <w:p w:rsidR="002207FD" w:rsidRPr="00313971" w:rsidRDefault="002207FD" w:rsidP="008A5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2207FD" w:rsidRDefault="00645303" w:rsidP="0096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2207F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645303" w:rsidRDefault="00645303" w:rsidP="0064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</w:t>
            </w:r>
          </w:p>
          <w:p w:rsidR="002207FD" w:rsidRDefault="00645303" w:rsidP="0064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Мохов Алексей,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Емельяненко Даниил,</w:t>
            </w:r>
          </w:p>
          <w:p w:rsidR="00645303" w:rsidRDefault="00645303" w:rsidP="0064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Алина.</w:t>
            </w:r>
          </w:p>
          <w:p w:rsidR="00645303" w:rsidRDefault="00645303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FD" w:rsidRDefault="00645303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207FD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645303" w:rsidRDefault="00645303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– Емельяненко Даниил,</w:t>
            </w:r>
          </w:p>
          <w:p w:rsidR="002207FD" w:rsidRDefault="00645303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место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Чехомова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Ксения, </w:t>
            </w:r>
          </w:p>
          <w:p w:rsidR="002207FD" w:rsidRDefault="00645303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Мохов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07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2207FD">
              <w:rPr>
                <w:rFonts w:ascii="Times New Roman" w:hAnsi="Times New Roman" w:cs="Times New Roman"/>
                <w:sz w:val="24"/>
                <w:szCs w:val="24"/>
              </w:rPr>
              <w:t>ртемий</w:t>
            </w:r>
            <w:proofErr w:type="spellEnd"/>
            <w:r w:rsidR="00220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07FD" w:rsidRDefault="00645303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Литвинов Никита.</w:t>
            </w: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56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56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FD" w:rsidRDefault="008A5686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207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07FD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FD" w:rsidRPr="00731F47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7FD" w:rsidRPr="00313971" w:rsidTr="009631D7">
        <w:tc>
          <w:tcPr>
            <w:tcW w:w="2167" w:type="dxa"/>
          </w:tcPr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Культурно-развлекательное.</w:t>
            </w: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Экскурсионное.</w:t>
            </w:r>
          </w:p>
          <w:p w:rsidR="002207FD" w:rsidRPr="00313971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2207FD" w:rsidRDefault="002207FD" w:rsidP="0096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-приобщение детей к духовным ценностям и историческому прошлому Родины</w:t>
            </w:r>
          </w:p>
          <w:p w:rsidR="002207FD" w:rsidRPr="005350BE" w:rsidRDefault="002207FD" w:rsidP="00963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познавательных интересов, формированию активного самопознания.</w:t>
            </w:r>
          </w:p>
          <w:p w:rsidR="002207FD" w:rsidRPr="00313971" w:rsidRDefault="002207FD" w:rsidP="0096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350BE">
              <w:rPr>
                <w:rFonts w:ascii="Times New Roman" w:hAnsi="Times New Roman" w:cs="Times New Roman"/>
                <w:sz w:val="24"/>
                <w:szCs w:val="24"/>
              </w:rPr>
              <w:t>Экскурсии в школьный музей.</w:t>
            </w: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2.Экскурсия </w:t>
            </w:r>
            <w:r w:rsidR="008A5686">
              <w:rPr>
                <w:rFonts w:ascii="Times New Roman" w:hAnsi="Times New Roman" w:cs="Times New Roman"/>
                <w:sz w:val="24"/>
                <w:szCs w:val="24"/>
              </w:rPr>
              <w:t>в городскую библиотеку</w:t>
            </w: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Экскурси</w:t>
            </w:r>
            <w:r w:rsidR="008A568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КЭЦ</w:t>
            </w:r>
          </w:p>
          <w:p w:rsidR="002207FD" w:rsidRDefault="002207FD" w:rsidP="008A5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07FD" w:rsidRDefault="00D33744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07FD">
              <w:rPr>
                <w:rFonts w:ascii="Times New Roman" w:hAnsi="Times New Roman" w:cs="Times New Roman"/>
                <w:sz w:val="24"/>
                <w:szCs w:val="24"/>
              </w:rPr>
              <w:t>.Экскурсия в Кремль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Оружейная палата»</w:t>
            </w:r>
            <w:r w:rsidR="00220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3744" w:rsidRDefault="00D33744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FD" w:rsidRPr="0058772A" w:rsidRDefault="00D33744" w:rsidP="00963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20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фокусником</w:t>
            </w:r>
            <w:r w:rsidR="002207FD" w:rsidRPr="0058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07FD" w:rsidRPr="0058772A" w:rsidRDefault="002207FD" w:rsidP="009631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3744" w:rsidRDefault="00D33744" w:rsidP="00D3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207FD" w:rsidRPr="00136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07FD" w:rsidRPr="0058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.Кукольный театр</w:t>
            </w:r>
          </w:p>
          <w:p w:rsidR="00D33744" w:rsidRDefault="00D33744" w:rsidP="00D33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FD" w:rsidRPr="00136D67" w:rsidRDefault="00D33744" w:rsidP="00D3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Праздник «Наколдуй, Хоттабыч, сказку!»</w:t>
            </w:r>
          </w:p>
        </w:tc>
        <w:tc>
          <w:tcPr>
            <w:tcW w:w="2082" w:type="dxa"/>
          </w:tcPr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56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56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56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37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37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FD" w:rsidRDefault="00D33744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207F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37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FD" w:rsidRDefault="002207FD" w:rsidP="0096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7FD" w:rsidRPr="00136D67" w:rsidRDefault="002207FD" w:rsidP="00D33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07FD" w:rsidRDefault="002207FD" w:rsidP="002207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7FD" w:rsidRDefault="002207FD" w:rsidP="002207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7FD" w:rsidRPr="00790BD3" w:rsidRDefault="002207FD" w:rsidP="00220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Сотрудничество с родителями.</w:t>
      </w:r>
      <w:r w:rsidRPr="0079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07FD" w:rsidRDefault="002207FD" w:rsidP="00D337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B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период времени </w:t>
      </w:r>
      <w:r w:rsidRPr="0079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проведено </w:t>
      </w:r>
      <w:r w:rsidR="00D3374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9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90B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родительских</w:t>
      </w:r>
      <w:proofErr w:type="gramEnd"/>
      <w:r w:rsidRPr="0079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</w:t>
      </w:r>
      <w:r w:rsidR="00D3374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0BD3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собрания в обязательном порядке имели общую теоретическую часть по направлениям  педагогического всеобуча родителей, на котор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79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лицея, мед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аботник, учителя-предметники. Были проведены индивидуальные консультации для родителей.</w:t>
      </w:r>
    </w:p>
    <w:p w:rsidR="002207FD" w:rsidRPr="00790BD3" w:rsidRDefault="002207FD" w:rsidP="00220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7FD" w:rsidRDefault="002207FD" w:rsidP="002207FD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</w:t>
      </w:r>
      <w:bookmarkStart w:id="0" w:name="_GoBack"/>
      <w:bookmarkEnd w:id="0"/>
      <w:r w:rsidRPr="00790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оуправление в классе проходит этап становления. </w:t>
      </w:r>
    </w:p>
    <w:p w:rsidR="002207FD" w:rsidRPr="00790BD3" w:rsidRDefault="002207FD" w:rsidP="00D337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790BD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принимает  активное, заинтересованное участие в жизни школы: интеллектуальные викторины, спортивные соревнования, театральные постановки, участие в праздничных концертах.</w:t>
      </w:r>
    </w:p>
    <w:p w:rsidR="002207FD" w:rsidRPr="00790BD3" w:rsidRDefault="002207FD" w:rsidP="002207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790B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 охватывают 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90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62EF" w:rsidRDefault="00D362EF"/>
    <w:sectPr w:rsidR="00D3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7FD"/>
    <w:rsid w:val="002207FD"/>
    <w:rsid w:val="00645303"/>
    <w:rsid w:val="008A5686"/>
    <w:rsid w:val="00CD2C7A"/>
    <w:rsid w:val="00D33744"/>
    <w:rsid w:val="00D3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2013-12-22T19:25:00Z</dcterms:created>
  <dcterms:modified xsi:type="dcterms:W3CDTF">2013-12-22T20:42:00Z</dcterms:modified>
</cp:coreProperties>
</file>