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6C" w:rsidRPr="00BF296C" w:rsidRDefault="00BF296C" w:rsidP="00717E7C">
      <w:pPr>
        <w:spacing w:line="300" w:lineRule="atLeast"/>
        <w:jc w:val="center"/>
        <w:outlineLvl w:val="0"/>
        <w:rPr>
          <w:bCs/>
          <w:kern w:val="36"/>
          <w:sz w:val="36"/>
          <w:szCs w:val="44"/>
        </w:rPr>
      </w:pPr>
      <w:r w:rsidRPr="00BF296C">
        <w:rPr>
          <w:bCs/>
          <w:kern w:val="36"/>
          <w:sz w:val="36"/>
          <w:szCs w:val="44"/>
        </w:rPr>
        <w:t>МБДОУ детский сад «Солнышко»</w:t>
      </w:r>
    </w:p>
    <w:p w:rsidR="00BF296C" w:rsidRPr="00BF296C" w:rsidRDefault="00BF296C" w:rsidP="00717E7C">
      <w:pPr>
        <w:spacing w:line="300" w:lineRule="atLeast"/>
        <w:jc w:val="center"/>
        <w:outlineLvl w:val="0"/>
        <w:rPr>
          <w:bCs/>
          <w:kern w:val="36"/>
          <w:sz w:val="32"/>
          <w:szCs w:val="44"/>
        </w:rPr>
      </w:pPr>
    </w:p>
    <w:p w:rsidR="00BF296C" w:rsidRPr="00BF296C" w:rsidRDefault="00BF296C" w:rsidP="00717E7C">
      <w:pPr>
        <w:spacing w:line="300" w:lineRule="atLeast"/>
        <w:jc w:val="center"/>
        <w:outlineLvl w:val="0"/>
        <w:rPr>
          <w:bCs/>
          <w:kern w:val="36"/>
          <w:sz w:val="32"/>
          <w:szCs w:val="44"/>
        </w:rPr>
      </w:pPr>
    </w:p>
    <w:p w:rsidR="00BF296C" w:rsidRPr="00BF296C" w:rsidRDefault="00BF296C" w:rsidP="00717E7C">
      <w:pPr>
        <w:spacing w:line="300" w:lineRule="atLeast"/>
        <w:jc w:val="center"/>
        <w:outlineLvl w:val="0"/>
        <w:rPr>
          <w:bCs/>
          <w:kern w:val="36"/>
          <w:sz w:val="32"/>
          <w:szCs w:val="44"/>
        </w:rPr>
      </w:pPr>
    </w:p>
    <w:p w:rsidR="00BF296C" w:rsidRPr="00BF296C" w:rsidRDefault="00BF296C" w:rsidP="00717E7C">
      <w:pPr>
        <w:spacing w:line="300" w:lineRule="atLeast"/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</w:p>
    <w:p w:rsidR="00BF296C" w:rsidRPr="00BF296C" w:rsidRDefault="00BF296C" w:rsidP="00717E7C">
      <w:pPr>
        <w:spacing w:line="300" w:lineRule="atLeast"/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</w:p>
    <w:p w:rsidR="00BF296C" w:rsidRPr="00BF296C" w:rsidRDefault="00BF296C" w:rsidP="00717E7C">
      <w:pPr>
        <w:spacing w:line="300" w:lineRule="atLeast"/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</w:p>
    <w:p w:rsidR="00C44AA7" w:rsidRPr="00BF296C" w:rsidRDefault="00C44AA7" w:rsidP="00717E7C">
      <w:pPr>
        <w:spacing w:line="300" w:lineRule="atLeast"/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  <w:r w:rsidRPr="00BF296C">
        <w:rPr>
          <w:rFonts w:ascii="Arial" w:hAnsi="Arial" w:cs="Arial"/>
          <w:b/>
          <w:bCs/>
          <w:kern w:val="36"/>
          <w:sz w:val="44"/>
          <w:szCs w:val="44"/>
        </w:rPr>
        <w:t>Конспект комплексного занятия по познавательному развитию</w:t>
      </w:r>
      <w:r w:rsidRPr="00BF296C">
        <w:rPr>
          <w:rFonts w:ascii="Arial" w:hAnsi="Arial" w:cs="Arial"/>
          <w:b/>
          <w:bCs/>
          <w:kern w:val="36"/>
          <w:sz w:val="44"/>
          <w:szCs w:val="44"/>
        </w:rPr>
        <w:br/>
        <w:t>«В гостях у русской народной сказки»</w:t>
      </w:r>
    </w:p>
    <w:p w:rsidR="00C44AA7" w:rsidRPr="00BF296C" w:rsidRDefault="00C44AA7" w:rsidP="00717E7C">
      <w:pPr>
        <w:spacing w:line="300" w:lineRule="atLeast"/>
        <w:jc w:val="center"/>
        <w:rPr>
          <w:rFonts w:ascii="Arial" w:hAnsi="Arial" w:cs="Arial"/>
          <w:sz w:val="32"/>
          <w:szCs w:val="32"/>
        </w:rPr>
      </w:pPr>
      <w:r w:rsidRPr="00BF296C">
        <w:rPr>
          <w:rFonts w:ascii="Arial" w:hAnsi="Arial" w:cs="Arial"/>
          <w:sz w:val="32"/>
          <w:szCs w:val="32"/>
        </w:rPr>
        <w:t xml:space="preserve">в старшей группе </w:t>
      </w:r>
    </w:p>
    <w:p w:rsidR="00BF296C" w:rsidRPr="00BF296C" w:rsidRDefault="00BF296C" w:rsidP="00717E7C">
      <w:pPr>
        <w:spacing w:line="300" w:lineRule="atLeast"/>
        <w:jc w:val="center"/>
        <w:rPr>
          <w:rFonts w:ascii="Arial" w:hAnsi="Arial" w:cs="Arial"/>
          <w:sz w:val="32"/>
          <w:szCs w:val="32"/>
        </w:rPr>
      </w:pPr>
    </w:p>
    <w:p w:rsidR="00BF296C" w:rsidRPr="00BF296C" w:rsidRDefault="00BF296C" w:rsidP="00717E7C">
      <w:pPr>
        <w:spacing w:line="300" w:lineRule="atLeast"/>
        <w:jc w:val="center"/>
        <w:rPr>
          <w:rFonts w:ascii="Arial" w:hAnsi="Arial" w:cs="Arial"/>
          <w:sz w:val="32"/>
          <w:szCs w:val="32"/>
        </w:rPr>
      </w:pPr>
    </w:p>
    <w:p w:rsidR="00BF296C" w:rsidRPr="00BF296C" w:rsidRDefault="00BF296C" w:rsidP="00717E7C">
      <w:pPr>
        <w:spacing w:line="300" w:lineRule="atLeast"/>
        <w:jc w:val="center"/>
        <w:rPr>
          <w:rFonts w:ascii="Arial" w:hAnsi="Arial" w:cs="Arial"/>
          <w:sz w:val="32"/>
          <w:szCs w:val="32"/>
        </w:rPr>
      </w:pPr>
    </w:p>
    <w:p w:rsidR="00BF296C" w:rsidRPr="00BF296C" w:rsidRDefault="00BF296C" w:rsidP="00717E7C">
      <w:pPr>
        <w:spacing w:line="300" w:lineRule="atLeast"/>
        <w:jc w:val="center"/>
        <w:rPr>
          <w:rFonts w:ascii="Arial" w:hAnsi="Arial" w:cs="Arial"/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  <w:r w:rsidRPr="00BF296C">
        <w:rPr>
          <w:sz w:val="32"/>
          <w:szCs w:val="32"/>
        </w:rPr>
        <w:t xml:space="preserve">Воспитатель </w:t>
      </w:r>
      <w:r w:rsidRPr="00BF296C">
        <w:rPr>
          <w:sz w:val="32"/>
          <w:szCs w:val="32"/>
          <w:lang w:val="en-US"/>
        </w:rPr>
        <w:t>I</w:t>
      </w:r>
      <w:r w:rsidRPr="00BF296C">
        <w:rPr>
          <w:sz w:val="32"/>
          <w:szCs w:val="32"/>
        </w:rPr>
        <w:t xml:space="preserve"> категории</w:t>
      </w: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  <w:r w:rsidRPr="00BF296C">
        <w:rPr>
          <w:sz w:val="32"/>
          <w:szCs w:val="32"/>
        </w:rPr>
        <w:t>Вавилова Надежда Александровна</w:t>
      </w: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right"/>
        <w:rPr>
          <w:sz w:val="32"/>
          <w:szCs w:val="32"/>
        </w:rPr>
      </w:pPr>
    </w:p>
    <w:p w:rsidR="00BF296C" w:rsidRPr="00BF296C" w:rsidRDefault="00BF296C" w:rsidP="00BF296C">
      <w:pPr>
        <w:spacing w:line="300" w:lineRule="atLeast"/>
        <w:jc w:val="center"/>
        <w:rPr>
          <w:sz w:val="32"/>
          <w:szCs w:val="32"/>
        </w:rPr>
      </w:pPr>
      <w:r w:rsidRPr="00BF296C">
        <w:rPr>
          <w:sz w:val="32"/>
          <w:szCs w:val="32"/>
        </w:rPr>
        <w:t>2014 год</w:t>
      </w:r>
    </w:p>
    <w:p w:rsidR="00C44AA7" w:rsidRPr="00BF296C" w:rsidRDefault="00C44AA7" w:rsidP="009A7C10">
      <w:pPr>
        <w:rPr>
          <w:sz w:val="28"/>
          <w:szCs w:val="28"/>
        </w:rPr>
      </w:pPr>
      <w:r w:rsidRPr="00BF296C">
        <w:rPr>
          <w:b/>
          <w:bCs/>
          <w:sz w:val="28"/>
          <w:szCs w:val="28"/>
          <w:u w:val="single"/>
        </w:rPr>
        <w:lastRenderedPageBreak/>
        <w:t>Цели</w:t>
      </w:r>
      <w:r w:rsidRPr="00BF296C">
        <w:rPr>
          <w:sz w:val="28"/>
          <w:szCs w:val="28"/>
        </w:rPr>
        <w:t>: приобщать детей к устному народному творчеству; воспитывать устойчивый  интерес  и любовь  к русским народным сказкам и играм;  развивать внимание, коммуникативные навыки, знакомство с изделиями гжельских мастеров.</w:t>
      </w:r>
    </w:p>
    <w:p w:rsidR="00C44AA7" w:rsidRPr="00BF296C" w:rsidRDefault="00C44AA7" w:rsidP="009F2395">
      <w:pPr>
        <w:rPr>
          <w:b/>
          <w:bCs/>
          <w:sz w:val="28"/>
          <w:szCs w:val="28"/>
        </w:rPr>
      </w:pPr>
      <w:bookmarkStart w:id="0" w:name="OLE_LINK1"/>
      <w:bookmarkStart w:id="1" w:name="OLE_LINK2"/>
    </w:p>
    <w:p w:rsidR="00C44AA7" w:rsidRPr="00BF296C" w:rsidRDefault="00C44AA7" w:rsidP="009F2395">
      <w:pPr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Интеграция образовательных областей:</w:t>
      </w:r>
      <w:r w:rsidRPr="00BF296C">
        <w:rPr>
          <w:sz w:val="28"/>
          <w:szCs w:val="28"/>
        </w:rPr>
        <w:t xml:space="preserve"> </w:t>
      </w:r>
      <w:bookmarkStart w:id="2" w:name="_GoBack"/>
      <w:bookmarkEnd w:id="2"/>
      <w:r w:rsidRPr="00BF296C">
        <w:rPr>
          <w:sz w:val="28"/>
          <w:szCs w:val="28"/>
        </w:rPr>
        <w:t>«Физическая культура», «Познание».</w:t>
      </w:r>
    </w:p>
    <w:p w:rsidR="00C44AA7" w:rsidRPr="00BF296C" w:rsidRDefault="00C44AA7" w:rsidP="009F2395">
      <w:pPr>
        <w:rPr>
          <w:sz w:val="28"/>
          <w:szCs w:val="28"/>
        </w:rPr>
      </w:pPr>
    </w:p>
    <w:p w:rsidR="00C44AA7" w:rsidRPr="00BF296C" w:rsidRDefault="00C44AA7" w:rsidP="009F2395">
      <w:pPr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Виды детской деятельности:</w:t>
      </w:r>
      <w:r w:rsidRPr="00BF296C">
        <w:rPr>
          <w:sz w:val="28"/>
          <w:szCs w:val="28"/>
        </w:rPr>
        <w:t xml:space="preserve"> игровая, музыкально-художественная, коммуникативная, познавательно-исследовательская, восприятие художественной литературы.</w:t>
      </w:r>
    </w:p>
    <w:p w:rsidR="00C44AA7" w:rsidRPr="00BF296C" w:rsidRDefault="00C44AA7" w:rsidP="009F2395">
      <w:pPr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Планируемые результаты:</w:t>
      </w:r>
      <w:r w:rsidRPr="00BF296C">
        <w:rPr>
          <w:sz w:val="28"/>
          <w:szCs w:val="28"/>
        </w:rPr>
        <w:t xml:space="preserve"> умеет поддерживать беседу, высказывает свою точку зрения, эмоционально воспринимает русские народные сказки и игры, Выражает положительные эмоции интерес, радость, восхищение.</w:t>
      </w:r>
    </w:p>
    <w:p w:rsidR="00C44AA7" w:rsidRPr="00BF296C" w:rsidRDefault="00C44AA7" w:rsidP="009F2395">
      <w:pPr>
        <w:rPr>
          <w:sz w:val="28"/>
          <w:szCs w:val="28"/>
        </w:rPr>
      </w:pPr>
    </w:p>
    <w:bookmarkEnd w:id="0"/>
    <w:bookmarkEnd w:id="1"/>
    <w:p w:rsidR="00C44AA7" w:rsidRPr="00BF296C" w:rsidRDefault="00C44AA7" w:rsidP="005E6AE6">
      <w:pPr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 xml:space="preserve">Материалы и оборудование: </w:t>
      </w:r>
      <w:r w:rsidRPr="00BF296C">
        <w:rPr>
          <w:sz w:val="28"/>
          <w:szCs w:val="28"/>
        </w:rPr>
        <w:t>мультимедийное оборудование, иллюстрации к сказкам, сундучок, яблочко, тарелочки с гжельской росписью.</w:t>
      </w:r>
    </w:p>
    <w:p w:rsidR="00C44AA7" w:rsidRPr="00BF296C" w:rsidRDefault="00C44AA7" w:rsidP="00717E7C">
      <w:pPr>
        <w:spacing w:line="300" w:lineRule="atLeast"/>
        <w:rPr>
          <w:b/>
          <w:bCs/>
          <w:i/>
          <w:iCs/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b/>
          <w:bCs/>
          <w:sz w:val="28"/>
          <w:szCs w:val="28"/>
        </w:rPr>
      </w:pPr>
      <w:r w:rsidRPr="00BF296C">
        <w:rPr>
          <w:b/>
          <w:bCs/>
          <w:i/>
          <w:iCs/>
          <w:sz w:val="28"/>
          <w:szCs w:val="28"/>
        </w:rPr>
        <w:t>Звучит  музыка «В гостях у Сказки». Выходит ведущая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Сказка учит добро понимать,</w:t>
      </w:r>
      <w:r w:rsidRPr="00BF296C">
        <w:rPr>
          <w:sz w:val="28"/>
          <w:szCs w:val="28"/>
        </w:rPr>
        <w:br/>
        <w:t>О поступках людей рассуждать,</w:t>
      </w:r>
      <w:r w:rsidRPr="00BF296C">
        <w:rPr>
          <w:sz w:val="28"/>
          <w:szCs w:val="28"/>
        </w:rPr>
        <w:br/>
        <w:t>Коль плохой, то его осудить,</w:t>
      </w:r>
      <w:r w:rsidRPr="00BF296C">
        <w:rPr>
          <w:sz w:val="28"/>
          <w:szCs w:val="28"/>
        </w:rPr>
        <w:br/>
        <w:t>Ну а слабый – его защитить!</w:t>
      </w:r>
      <w:r w:rsidRPr="00BF296C">
        <w:rPr>
          <w:sz w:val="28"/>
          <w:szCs w:val="28"/>
        </w:rPr>
        <w:br/>
        <w:t>Дети учатся думать, мечтать, на вопросы ответ получать.</w:t>
      </w:r>
      <w:r w:rsidRPr="00BF296C">
        <w:rPr>
          <w:sz w:val="28"/>
          <w:szCs w:val="28"/>
        </w:rPr>
        <w:br/>
        <w:t>Каждый раз что-нибудь узнают,</w:t>
      </w:r>
      <w:r w:rsidRPr="00BF296C">
        <w:rPr>
          <w:sz w:val="28"/>
          <w:szCs w:val="28"/>
        </w:rPr>
        <w:br/>
        <w:t>Окружающий мир познают.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Ведущий: </w:t>
      </w:r>
      <w:r w:rsidRPr="00BF296C">
        <w:rPr>
          <w:sz w:val="28"/>
          <w:szCs w:val="28"/>
        </w:rPr>
        <w:t>Здравствуйте ребята! Здравствуйте, гости дорогие! Я -</w:t>
      </w:r>
      <w:r w:rsidR="00BF296C">
        <w:rPr>
          <w:sz w:val="28"/>
          <w:szCs w:val="28"/>
        </w:rPr>
        <w:t xml:space="preserve"> </w:t>
      </w:r>
      <w:r w:rsidRPr="00BF296C">
        <w:rPr>
          <w:sz w:val="28"/>
          <w:szCs w:val="28"/>
        </w:rPr>
        <w:t>сказочница, зовут меня Надежда Александровна.</w:t>
      </w:r>
      <w:r w:rsidR="00BF296C">
        <w:rPr>
          <w:sz w:val="28"/>
          <w:szCs w:val="28"/>
        </w:rPr>
        <w:t xml:space="preserve"> </w:t>
      </w:r>
      <w:r w:rsidRPr="00BF296C">
        <w:rPr>
          <w:sz w:val="28"/>
          <w:szCs w:val="28"/>
        </w:rPr>
        <w:t>Ребята, а вы любите сказки? (Да)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Сейчас мы с вами отправимся в путешествие по русским народным сказкам.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А кто же сочинил эти сказки? (Русский народ)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Наша жизнь скучна без сказок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Дорог день, как целый год,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Всех добрей и ярче краски,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Если сказка к нам придёт,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В гости сказочка идёт,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Она встречи с вами ждёт.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Много сказок есть на свете,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Сказки эти любят дети.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- Давайте, крепко возьмёмся за руки, улыбнемся друг другу и произнесём волшебные слова!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Крепко за руки держитесь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Раз, два, три, четыре, пять.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Сказку будем начинать!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(Появляется сундучок.)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- Ой, ребята, смотрите волшебный сундучок. Что же в нём? (Открываем.)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lastRenderedPageBreak/>
        <w:t>В сундучке моём чудесном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Много сказок, много песен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Только сказки до поры,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Спрятались от детворы.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Тогда закроем глазки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И очутимся в сказке.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А сундучок поможет нам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Расставить всё по местам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Все готовы? Раз, два, три – в какой мы сказке, посмотри?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Слайд 1 (изображение трех сказок)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1. Что за сказка: кошка, внучка,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Да ещё собака Жучка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Деду с бабой помогали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Корнеплоды собирали?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(«Репка».)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Слайд 2 (правильный ответ)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2. Все минуточку внимания!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Сказку я хочу начать.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Этой сказочки названье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Поспешите отгадать.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Не садись на пенёк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Не ешь пирожок!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Неси бабушке, неси дедушке! 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(«Маша и медведь».)</w:t>
      </w:r>
    </w:p>
    <w:p w:rsidR="00C44AA7" w:rsidRPr="00BF296C" w:rsidRDefault="00C44AA7" w:rsidP="008C28D7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Слайд  (правильный ответ)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3. Как настали холода,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Дом слепила изо льда.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Грело солнце день за днём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И растаял этот дом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Выгнала она косого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Из домика лубяного. 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(«</w:t>
      </w:r>
      <w:proofErr w:type="spellStart"/>
      <w:r w:rsidRPr="00BF296C">
        <w:rPr>
          <w:sz w:val="28"/>
          <w:szCs w:val="28"/>
        </w:rPr>
        <w:t>Заюшкина</w:t>
      </w:r>
      <w:proofErr w:type="spellEnd"/>
      <w:r w:rsidRPr="00BF296C">
        <w:rPr>
          <w:sz w:val="28"/>
          <w:szCs w:val="28"/>
        </w:rPr>
        <w:t xml:space="preserve"> избушка».)</w:t>
      </w:r>
    </w:p>
    <w:p w:rsidR="00C44AA7" w:rsidRPr="00BF296C" w:rsidRDefault="00C44AA7" w:rsidP="008C28D7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Слайд  (правильный ответ)</w:t>
      </w:r>
    </w:p>
    <w:p w:rsidR="00C44AA7" w:rsidRPr="00BF296C" w:rsidRDefault="00C44AA7" w:rsidP="008C28D7">
      <w:pPr>
        <w:spacing w:line="300" w:lineRule="atLeast"/>
        <w:ind w:left="900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4. В сказке живёт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Он не ёжик и не кот,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Из муки он был печён,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На сметане был мешён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На дорожке он катился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Был он весел, был он смел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И в пути он песню пел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lastRenderedPageBreak/>
        <w:t>Съесть его хотел зайчишка,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Серый волк и бурый мишка,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А когда малыш в лесу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Встретил рыжую лису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От неё уйти не смог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Что за сказка?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(«Колобок»)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  <w:r w:rsidRPr="00BF296C">
        <w:rPr>
          <w:sz w:val="28"/>
          <w:szCs w:val="28"/>
        </w:rPr>
        <w:t>Слайд  (правильный ответ)</w:t>
      </w:r>
    </w:p>
    <w:p w:rsidR="00C44AA7" w:rsidRPr="00BF296C" w:rsidRDefault="00C44AA7" w:rsidP="00717E7C">
      <w:pPr>
        <w:spacing w:line="300" w:lineRule="atLeast"/>
        <w:ind w:left="900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proofErr w:type="spellStart"/>
      <w:r w:rsidRPr="00BF296C">
        <w:rPr>
          <w:b/>
          <w:bCs/>
          <w:sz w:val="28"/>
          <w:szCs w:val="28"/>
        </w:rPr>
        <w:t>Ведущий</w:t>
      </w:r>
      <w:proofErr w:type="gramStart"/>
      <w:r w:rsidRPr="00BF296C">
        <w:rPr>
          <w:b/>
          <w:bCs/>
          <w:sz w:val="28"/>
          <w:szCs w:val="28"/>
        </w:rPr>
        <w:t>:</w:t>
      </w:r>
      <w:r w:rsidRPr="00BF296C">
        <w:rPr>
          <w:sz w:val="28"/>
          <w:szCs w:val="28"/>
        </w:rPr>
        <w:t>В</w:t>
      </w:r>
      <w:proofErr w:type="gramEnd"/>
      <w:r w:rsidRPr="00BF296C">
        <w:rPr>
          <w:sz w:val="28"/>
          <w:szCs w:val="28"/>
        </w:rPr>
        <w:t>ижу</w:t>
      </w:r>
      <w:proofErr w:type="spellEnd"/>
      <w:r w:rsidRPr="00BF296C">
        <w:rPr>
          <w:sz w:val="28"/>
          <w:szCs w:val="28"/>
        </w:rPr>
        <w:t>, сказки вам читали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И героев все узнали.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Молодцы! Справились с заданием!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А теперь немножко поиграем! А ну-ка угадайте, что я спрятала в своей ладони. </w:t>
      </w:r>
      <w:proofErr w:type="gramStart"/>
      <w:r w:rsidRPr="00BF296C">
        <w:rPr>
          <w:sz w:val="28"/>
          <w:szCs w:val="28"/>
        </w:rPr>
        <w:t>(Проводится игра «Горячо-холодно».</w:t>
      </w:r>
      <w:proofErr w:type="gramEnd"/>
      <w:r w:rsidRPr="00BF296C">
        <w:rPr>
          <w:sz w:val="28"/>
          <w:szCs w:val="28"/>
        </w:rPr>
        <w:t xml:space="preserve"> </w:t>
      </w:r>
      <w:proofErr w:type="gramStart"/>
      <w:r w:rsidRPr="00BF296C">
        <w:rPr>
          <w:sz w:val="28"/>
          <w:szCs w:val="28"/>
        </w:rPr>
        <w:t>Дети предлагают варианты ответов)</w:t>
      </w:r>
      <w:proofErr w:type="gramEnd"/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-Молодцы! Правильно, у меня в руке платочек. Я вам предлагаю поиграть в русскую народную игру «Гори, гори ясно»</w:t>
      </w:r>
      <w:proofErr w:type="gramStart"/>
      <w:r w:rsidRPr="00BF296C">
        <w:rPr>
          <w:sz w:val="28"/>
          <w:szCs w:val="28"/>
        </w:rPr>
        <w:t>.(</w:t>
      </w:r>
      <w:proofErr w:type="gramEnd"/>
      <w:r w:rsidRPr="00BF296C">
        <w:rPr>
          <w:sz w:val="28"/>
          <w:szCs w:val="28"/>
        </w:rPr>
        <w:t>«Достань платок»)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-А можно поиграть и с большими платками. Проводится игра «Ручеек».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proofErr w:type="spellStart"/>
      <w:r w:rsidRPr="00BF296C">
        <w:rPr>
          <w:b/>
          <w:bCs/>
          <w:sz w:val="28"/>
          <w:szCs w:val="28"/>
        </w:rPr>
        <w:t>Ведущий</w:t>
      </w:r>
      <w:proofErr w:type="gramStart"/>
      <w:r w:rsidRPr="00BF296C">
        <w:rPr>
          <w:b/>
          <w:bCs/>
          <w:sz w:val="28"/>
          <w:szCs w:val="28"/>
        </w:rPr>
        <w:t>:</w:t>
      </w:r>
      <w:r w:rsidRPr="00BF296C">
        <w:rPr>
          <w:sz w:val="28"/>
          <w:szCs w:val="28"/>
        </w:rPr>
        <w:t>О</w:t>
      </w:r>
      <w:proofErr w:type="gramEnd"/>
      <w:r w:rsidRPr="00BF296C">
        <w:rPr>
          <w:sz w:val="28"/>
          <w:szCs w:val="28"/>
        </w:rPr>
        <w:t>тдохнули</w:t>
      </w:r>
      <w:proofErr w:type="spellEnd"/>
      <w:r w:rsidRPr="00BF296C">
        <w:rPr>
          <w:sz w:val="28"/>
          <w:szCs w:val="28"/>
        </w:rPr>
        <w:t xml:space="preserve"> немножко. Посмотрим в наш сундучок. Что он еще скрывает?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В какую же сказку мы попадаем на этот раз? 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Сундучок, открой секрет, знаешь зверя или нет?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Достать из сундучка героя </w:t>
      </w:r>
      <w:proofErr w:type="gramStart"/>
      <w:r w:rsidRPr="00BF296C">
        <w:rPr>
          <w:sz w:val="28"/>
          <w:szCs w:val="28"/>
        </w:rPr>
        <w:t>сказки</w:t>
      </w:r>
      <w:proofErr w:type="gramEnd"/>
      <w:r w:rsidRPr="00BF296C">
        <w:rPr>
          <w:sz w:val="28"/>
          <w:szCs w:val="28"/>
        </w:rPr>
        <w:t xml:space="preserve">…. А из </w:t>
      </w:r>
      <w:proofErr w:type="gramStart"/>
      <w:r w:rsidRPr="00BF296C">
        <w:rPr>
          <w:sz w:val="28"/>
          <w:szCs w:val="28"/>
        </w:rPr>
        <w:t>какой</w:t>
      </w:r>
      <w:proofErr w:type="gramEnd"/>
      <w:r w:rsidRPr="00BF296C">
        <w:rPr>
          <w:sz w:val="28"/>
          <w:szCs w:val="28"/>
        </w:rPr>
        <w:t xml:space="preserve"> сказки этот герой мы сейчас с вами узнаем.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Разрезные картинки «Собери сказку»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Ведущий:</w:t>
      </w:r>
      <w:r w:rsidRPr="00BF296C">
        <w:rPr>
          <w:sz w:val="28"/>
          <w:szCs w:val="28"/>
        </w:rPr>
        <w:t> Ребята, вы только взгляните вокруг,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Вся наша жизнь – дело наших рук. Давайте вспомним пословицы о труде.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 Без труда не вытащишь рыбку из пруда.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 Терпенье и труд все перетрут.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 Кто не работает, тот не ест.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 Любовь к труду – у людей на виду.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 Не за своё дело не берись, а за своим не ленись.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 Землю красит солнце, а человека – труд.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*Дерево ценят по плодам, а человека – по делам.</w:t>
      </w:r>
    </w:p>
    <w:p w:rsidR="00C44AA7" w:rsidRPr="00BF296C" w:rsidRDefault="00C44AA7" w:rsidP="00780ED3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Ведущий:</w:t>
      </w:r>
      <w:r w:rsidRPr="00BF296C">
        <w:rPr>
          <w:sz w:val="28"/>
          <w:szCs w:val="28"/>
        </w:rPr>
        <w:t xml:space="preserve"> Ребята, в нашем сундучке </w:t>
      </w:r>
      <w:proofErr w:type="spellStart"/>
      <w:proofErr w:type="gramStart"/>
      <w:r w:rsidRPr="00BF296C">
        <w:rPr>
          <w:sz w:val="28"/>
          <w:szCs w:val="28"/>
        </w:rPr>
        <w:t>естьеще</w:t>
      </w:r>
      <w:proofErr w:type="spellEnd"/>
      <w:proofErr w:type="gramEnd"/>
      <w:r w:rsidRPr="00BF296C">
        <w:rPr>
          <w:sz w:val="28"/>
          <w:szCs w:val="28"/>
        </w:rPr>
        <w:t xml:space="preserve"> что то очень интересное: по тарелочке катится волшебное яблочко и приглашает нас в село Гжель</w:t>
      </w:r>
      <w:r w:rsidR="001C4579">
        <w:rPr>
          <w:sz w:val="28"/>
          <w:szCs w:val="28"/>
        </w:rPr>
        <w:t xml:space="preserve">, </w:t>
      </w:r>
      <w:r w:rsidRPr="00BF296C">
        <w:rPr>
          <w:sz w:val="28"/>
          <w:szCs w:val="28"/>
        </w:rPr>
        <w:t xml:space="preserve">недалеко от Москвы, там живут мастера, которые делают и расписывают замечательную посуду и статуэтки, Чем же они отличаются от других изделий? Конечно </w:t>
      </w:r>
      <w:proofErr w:type="gramStart"/>
      <w:r w:rsidRPr="00BF296C">
        <w:rPr>
          <w:sz w:val="28"/>
          <w:szCs w:val="28"/>
        </w:rPr>
        <w:t>же</w:t>
      </w:r>
      <w:proofErr w:type="gramEnd"/>
      <w:r w:rsidRPr="00BF296C">
        <w:rPr>
          <w:sz w:val="28"/>
          <w:szCs w:val="28"/>
        </w:rPr>
        <w:t xml:space="preserve"> своим цветом - он всегда бело-голубой. </w:t>
      </w:r>
      <w:proofErr w:type="spellStart"/>
      <w:r w:rsidRPr="00BF296C">
        <w:rPr>
          <w:sz w:val="28"/>
          <w:szCs w:val="28"/>
        </w:rPr>
        <w:t>Гжельцы</w:t>
      </w:r>
      <w:proofErr w:type="spellEnd"/>
      <w:r w:rsidRPr="00BF296C">
        <w:rPr>
          <w:sz w:val="28"/>
          <w:szCs w:val="28"/>
        </w:rPr>
        <w:t xml:space="preserve"> говорят: "Такого голубого неба, как над крышами их домов больше нигде нет", вот и задумали они сохранить синеву неба на века. Самые любимые </w:t>
      </w:r>
      <w:r w:rsidRPr="00BF296C">
        <w:rPr>
          <w:sz w:val="28"/>
          <w:szCs w:val="28"/>
        </w:rPr>
        <w:lastRenderedPageBreak/>
        <w:t xml:space="preserve">узоры у </w:t>
      </w:r>
      <w:proofErr w:type="spellStart"/>
      <w:r w:rsidRPr="00BF296C">
        <w:rPr>
          <w:sz w:val="28"/>
          <w:szCs w:val="28"/>
        </w:rPr>
        <w:t>гжельцев</w:t>
      </w:r>
      <w:proofErr w:type="spellEnd"/>
      <w:r w:rsidRPr="00BF296C">
        <w:rPr>
          <w:sz w:val="28"/>
          <w:szCs w:val="28"/>
        </w:rPr>
        <w:t xml:space="preserve"> это чайная роза и её бутоны, а ещё синяя птица - птица счастья.</w:t>
      </w:r>
    </w:p>
    <w:p w:rsidR="00C44AA7" w:rsidRPr="00BF296C" w:rsidRDefault="00C44AA7" w:rsidP="00780ED3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BF296C">
        <w:rPr>
          <w:sz w:val="28"/>
          <w:szCs w:val="28"/>
        </w:rPr>
        <w:t>Слайды с изображением изделий гжельских мастеров</w:t>
      </w:r>
    </w:p>
    <w:p w:rsidR="00C44AA7" w:rsidRPr="00BF296C" w:rsidRDefault="00C44AA7" w:rsidP="00717E7C">
      <w:pPr>
        <w:spacing w:line="300" w:lineRule="atLeast"/>
        <w:rPr>
          <w:b/>
          <w:bCs/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 xml:space="preserve">Ведущий: </w:t>
      </w:r>
      <w:r w:rsidRPr="00BF296C">
        <w:rPr>
          <w:sz w:val="28"/>
          <w:szCs w:val="28"/>
        </w:rPr>
        <w:t>Поверить трудно: неужели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                   Всего два цвета? Чудеса!!!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                    Вот так художники из Гжели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                    На снег наносят небеса! 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                    В </w:t>
      </w:r>
      <w:proofErr w:type="spellStart"/>
      <w:r w:rsidRPr="00BF296C">
        <w:rPr>
          <w:sz w:val="28"/>
          <w:szCs w:val="28"/>
        </w:rPr>
        <w:t>Гжеле</w:t>
      </w:r>
      <w:proofErr w:type="spellEnd"/>
      <w:r w:rsidRPr="00BF296C">
        <w:rPr>
          <w:sz w:val="28"/>
          <w:szCs w:val="28"/>
        </w:rPr>
        <w:t xml:space="preserve"> вся душа России: белый снег и реки синие, 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 xml:space="preserve">                    Травы, ягоды, цветы и прекрасные мечты.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b/>
          <w:bCs/>
          <w:i/>
          <w:iCs/>
          <w:sz w:val="28"/>
          <w:szCs w:val="28"/>
        </w:rPr>
      </w:pPr>
      <w:r w:rsidRPr="00BF296C">
        <w:rPr>
          <w:sz w:val="28"/>
          <w:szCs w:val="28"/>
        </w:rPr>
        <w:t>Мы вместе с</w:t>
      </w:r>
      <w:r w:rsidR="001C4579">
        <w:rPr>
          <w:sz w:val="28"/>
          <w:szCs w:val="28"/>
        </w:rPr>
        <w:t xml:space="preserve"> </w:t>
      </w:r>
      <w:r w:rsidRPr="00BF296C">
        <w:rPr>
          <w:sz w:val="28"/>
          <w:szCs w:val="28"/>
        </w:rPr>
        <w:t>детьми в нашем детском саду приготовили сувениры с гжельской росписью, которые хотим подарить вам на память</w:t>
      </w:r>
      <w:r w:rsidRPr="00BF296C">
        <w:rPr>
          <w:b/>
          <w:bCs/>
          <w:i/>
          <w:iCs/>
          <w:sz w:val="28"/>
          <w:szCs w:val="28"/>
        </w:rPr>
        <w:t>. (Дети дарят тарелочки и возвращаются к ведущей)</w:t>
      </w: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sz w:val="28"/>
          <w:szCs w:val="28"/>
        </w:rPr>
        <w:t>Ну вот, наше путешествие заканчивается и если оно вам понравилось, то возьмите со стола «солнышко», а если не</w:t>
      </w:r>
      <w:proofErr w:type="gramStart"/>
      <w:r w:rsidRPr="00BF296C">
        <w:rPr>
          <w:sz w:val="28"/>
          <w:szCs w:val="28"/>
        </w:rPr>
        <w:t>т-</w:t>
      </w:r>
      <w:proofErr w:type="gramEnd"/>
      <w:r w:rsidRPr="00BF296C">
        <w:rPr>
          <w:sz w:val="28"/>
          <w:szCs w:val="28"/>
        </w:rPr>
        <w:t>«тучку». Расскажите, чем оно вам понравилось? (ответы детей).</w:t>
      </w:r>
    </w:p>
    <w:p w:rsidR="00C44AA7" w:rsidRPr="00BF296C" w:rsidRDefault="00C44AA7" w:rsidP="00717E7C">
      <w:pPr>
        <w:spacing w:line="300" w:lineRule="atLeast"/>
        <w:rPr>
          <w:b/>
          <w:bCs/>
          <w:sz w:val="28"/>
          <w:szCs w:val="28"/>
        </w:rPr>
      </w:pPr>
    </w:p>
    <w:p w:rsidR="00C44AA7" w:rsidRPr="00BF296C" w:rsidRDefault="00C44AA7" w:rsidP="00717E7C">
      <w:pPr>
        <w:spacing w:line="300" w:lineRule="atLeast"/>
        <w:rPr>
          <w:sz w:val="28"/>
          <w:szCs w:val="28"/>
        </w:rPr>
      </w:pPr>
      <w:r w:rsidRPr="00BF296C">
        <w:rPr>
          <w:b/>
          <w:bCs/>
          <w:sz w:val="28"/>
          <w:szCs w:val="28"/>
        </w:rPr>
        <w:t>Ведущий прощается со всеми: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Пришло время расставания</w:t>
      </w:r>
    </w:p>
    <w:p w:rsidR="00C44AA7" w:rsidRPr="00BF296C" w:rsidRDefault="00C44AA7" w:rsidP="00717E7C">
      <w:pPr>
        <w:spacing w:line="300" w:lineRule="atLeast"/>
        <w:ind w:left="450"/>
        <w:rPr>
          <w:sz w:val="28"/>
          <w:szCs w:val="28"/>
        </w:rPr>
      </w:pPr>
      <w:r w:rsidRPr="00BF296C">
        <w:rPr>
          <w:sz w:val="28"/>
          <w:szCs w:val="28"/>
        </w:rPr>
        <w:t>Говорим вам: «До свидания!»</w:t>
      </w:r>
    </w:p>
    <w:p w:rsidR="00C44AA7" w:rsidRPr="00BF296C" w:rsidRDefault="00C44AA7">
      <w:pPr>
        <w:rPr>
          <w:sz w:val="28"/>
          <w:szCs w:val="28"/>
        </w:rPr>
      </w:pPr>
    </w:p>
    <w:p w:rsidR="00C44AA7" w:rsidRPr="00BF296C" w:rsidRDefault="00C44AA7">
      <w:pPr>
        <w:rPr>
          <w:sz w:val="28"/>
          <w:szCs w:val="28"/>
        </w:rPr>
      </w:pPr>
      <w:r w:rsidRPr="00BF296C">
        <w:rPr>
          <w:sz w:val="28"/>
          <w:szCs w:val="28"/>
        </w:rPr>
        <w:t>Дети уходят под музыку «В мире много сказок…»</w:t>
      </w:r>
    </w:p>
    <w:sectPr w:rsidR="00C44AA7" w:rsidRPr="00BF296C" w:rsidSect="005E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D8C"/>
    <w:rsid w:val="00001B14"/>
    <w:rsid w:val="000071BD"/>
    <w:rsid w:val="001072DD"/>
    <w:rsid w:val="00117869"/>
    <w:rsid w:val="00127D22"/>
    <w:rsid w:val="00133221"/>
    <w:rsid w:val="00134F04"/>
    <w:rsid w:val="00167482"/>
    <w:rsid w:val="00170752"/>
    <w:rsid w:val="001874D4"/>
    <w:rsid w:val="001C4579"/>
    <w:rsid w:val="002020F9"/>
    <w:rsid w:val="002A2E18"/>
    <w:rsid w:val="002A5374"/>
    <w:rsid w:val="002B4236"/>
    <w:rsid w:val="002D7EEC"/>
    <w:rsid w:val="002E1D17"/>
    <w:rsid w:val="00314ED6"/>
    <w:rsid w:val="003310C5"/>
    <w:rsid w:val="00395BB2"/>
    <w:rsid w:val="003A334B"/>
    <w:rsid w:val="003C257B"/>
    <w:rsid w:val="003F7D9A"/>
    <w:rsid w:val="0040334C"/>
    <w:rsid w:val="00426D34"/>
    <w:rsid w:val="00473145"/>
    <w:rsid w:val="005E15BD"/>
    <w:rsid w:val="005E6AE6"/>
    <w:rsid w:val="00613315"/>
    <w:rsid w:val="00710CE0"/>
    <w:rsid w:val="00717E7C"/>
    <w:rsid w:val="00721BE7"/>
    <w:rsid w:val="00732886"/>
    <w:rsid w:val="00753665"/>
    <w:rsid w:val="00780ED3"/>
    <w:rsid w:val="00784622"/>
    <w:rsid w:val="008B5A4D"/>
    <w:rsid w:val="008C28D7"/>
    <w:rsid w:val="009424B6"/>
    <w:rsid w:val="009A7C10"/>
    <w:rsid w:val="009C3542"/>
    <w:rsid w:val="009D3FE6"/>
    <w:rsid w:val="009F2395"/>
    <w:rsid w:val="00B424A3"/>
    <w:rsid w:val="00B45B11"/>
    <w:rsid w:val="00B94D8C"/>
    <w:rsid w:val="00BC2F47"/>
    <w:rsid w:val="00BF296C"/>
    <w:rsid w:val="00BF32D5"/>
    <w:rsid w:val="00C44AA7"/>
    <w:rsid w:val="00CA3585"/>
    <w:rsid w:val="00DA6398"/>
    <w:rsid w:val="00E3528B"/>
    <w:rsid w:val="00E41072"/>
    <w:rsid w:val="00F6259C"/>
    <w:rsid w:val="00FA33D7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B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17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7E7C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17E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1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840</Words>
  <Characters>4790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22</cp:revision>
  <cp:lastPrinted>2014-02-03T04:58:00Z</cp:lastPrinted>
  <dcterms:created xsi:type="dcterms:W3CDTF">2014-01-22T13:23:00Z</dcterms:created>
  <dcterms:modified xsi:type="dcterms:W3CDTF">2015-08-30T15:47:00Z</dcterms:modified>
</cp:coreProperties>
</file>