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15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824"/>
        <w:gridCol w:w="993"/>
        <w:gridCol w:w="850"/>
        <w:gridCol w:w="851"/>
        <w:gridCol w:w="1841"/>
        <w:gridCol w:w="1418"/>
        <w:gridCol w:w="1700"/>
        <w:gridCol w:w="1417"/>
        <w:gridCol w:w="1276"/>
        <w:gridCol w:w="1276"/>
      </w:tblGrid>
      <w:tr w:rsidR="009B18C0" w:rsidTr="00B85FDF">
        <w:trPr>
          <w:trHeight w:val="551"/>
        </w:trPr>
        <w:tc>
          <w:tcPr>
            <w:tcW w:w="709" w:type="dxa"/>
            <w:tcBorders>
              <w:top w:val="single" w:sz="4" w:space="0" w:color="000000"/>
              <w:left w:val="single" w:sz="4" w:space="0" w:color="000000"/>
              <w:bottom w:val="nil"/>
              <w:right w:val="single" w:sz="4" w:space="0" w:color="auto"/>
            </w:tcBorders>
            <w:hideMark/>
          </w:tcPr>
          <w:p w:rsidR="007C3EC1" w:rsidRDefault="009B18C0" w:rsidP="007C3EC1">
            <w:pPr>
              <w:spacing w:after="0" w:line="240" w:lineRule="auto"/>
              <w:jc w:val="center"/>
              <w:rPr>
                <w:rFonts w:ascii="Times New Roman" w:hAnsi="Times New Roman"/>
                <w:b/>
                <w:sz w:val="24"/>
                <w:szCs w:val="24"/>
              </w:rPr>
            </w:pPr>
            <w:r>
              <w:rPr>
                <w:rFonts w:ascii="Times New Roman" w:hAnsi="Times New Roman"/>
                <w:b/>
                <w:sz w:val="24"/>
                <w:szCs w:val="24"/>
              </w:rPr>
              <w:t>№</w:t>
            </w:r>
          </w:p>
          <w:p w:rsidR="009B18C0" w:rsidRDefault="007C3EC1" w:rsidP="007C3EC1">
            <w:pPr>
              <w:spacing w:after="0" w:line="240" w:lineRule="auto"/>
              <w:jc w:val="center"/>
              <w:rPr>
                <w:rFonts w:ascii="Times New Roman" w:hAnsi="Times New Roman"/>
                <w:b/>
                <w:sz w:val="24"/>
                <w:szCs w:val="24"/>
              </w:rPr>
            </w:pPr>
            <w:r>
              <w:rPr>
                <w:rFonts w:ascii="Times New Roman" w:hAnsi="Times New Roman"/>
                <w:b/>
                <w:sz w:val="24"/>
                <w:szCs w:val="24"/>
              </w:rPr>
              <w:t>п</w:t>
            </w:r>
            <w:r w:rsidR="009B18C0">
              <w:rPr>
                <w:rFonts w:ascii="Times New Roman" w:hAnsi="Times New Roman"/>
                <w:b/>
                <w:sz w:val="24"/>
                <w:szCs w:val="24"/>
              </w:rPr>
              <w:t>/п</w:t>
            </w:r>
          </w:p>
        </w:tc>
        <w:tc>
          <w:tcPr>
            <w:tcW w:w="3824" w:type="dxa"/>
            <w:tcBorders>
              <w:top w:val="single" w:sz="4" w:space="0" w:color="000000"/>
              <w:left w:val="single" w:sz="4" w:space="0" w:color="auto"/>
              <w:bottom w:val="nil"/>
              <w:right w:val="single" w:sz="4" w:space="0" w:color="auto"/>
            </w:tcBorders>
            <w:hideMark/>
          </w:tcPr>
          <w:p w:rsidR="009B18C0" w:rsidRDefault="009B18C0">
            <w:pPr>
              <w:pStyle w:val="a3"/>
              <w:spacing w:line="276" w:lineRule="auto"/>
              <w:jc w:val="center"/>
              <w:rPr>
                <w:rFonts w:ascii="Times New Roman" w:hAnsi="Times New Roman"/>
                <w:b/>
                <w:sz w:val="24"/>
                <w:szCs w:val="24"/>
              </w:rPr>
            </w:pPr>
            <w:r>
              <w:rPr>
                <w:rFonts w:ascii="Times New Roman" w:hAnsi="Times New Roman"/>
                <w:b/>
                <w:sz w:val="24"/>
                <w:szCs w:val="24"/>
              </w:rPr>
              <w:t xml:space="preserve">Наименование разделов, </w:t>
            </w:r>
          </w:p>
          <w:p w:rsidR="009B18C0" w:rsidRDefault="009B18C0">
            <w:pPr>
              <w:pStyle w:val="a3"/>
              <w:spacing w:line="276" w:lineRule="auto"/>
              <w:jc w:val="center"/>
              <w:rPr>
                <w:rFonts w:ascii="Times New Roman" w:hAnsi="Times New Roman"/>
                <w:b/>
                <w:sz w:val="24"/>
                <w:szCs w:val="24"/>
              </w:rPr>
            </w:pPr>
            <w:r>
              <w:rPr>
                <w:rFonts w:ascii="Times New Roman" w:hAnsi="Times New Roman"/>
                <w:b/>
                <w:sz w:val="24"/>
                <w:szCs w:val="24"/>
              </w:rPr>
              <w:t>тем</w:t>
            </w:r>
          </w:p>
          <w:p w:rsidR="009B18C0" w:rsidRDefault="009B18C0">
            <w:pPr>
              <w:pStyle w:val="a3"/>
              <w:spacing w:line="276" w:lineRule="auto"/>
              <w:jc w:val="center"/>
              <w:rPr>
                <w:rFonts w:ascii="Times New Roman" w:hAnsi="Times New Roman"/>
                <w:sz w:val="24"/>
                <w:szCs w:val="24"/>
              </w:rPr>
            </w:pPr>
            <w:r>
              <w:rPr>
                <w:rFonts w:ascii="Times New Roman" w:hAnsi="Times New Roman"/>
                <w:b/>
                <w:sz w:val="24"/>
                <w:szCs w:val="24"/>
              </w:rPr>
              <w:t>программы</w:t>
            </w:r>
          </w:p>
        </w:tc>
        <w:tc>
          <w:tcPr>
            <w:tcW w:w="993" w:type="dxa"/>
            <w:tcBorders>
              <w:top w:val="single" w:sz="4" w:space="0" w:color="000000"/>
              <w:left w:val="single" w:sz="4" w:space="0" w:color="auto"/>
              <w:bottom w:val="nil"/>
              <w:right w:val="single" w:sz="4" w:space="0" w:color="000000"/>
            </w:tcBorders>
            <w:hideMark/>
          </w:tcPr>
          <w:p w:rsidR="009B18C0" w:rsidRDefault="009B18C0">
            <w:pPr>
              <w:spacing w:after="0" w:line="240" w:lineRule="auto"/>
              <w:jc w:val="center"/>
              <w:rPr>
                <w:rFonts w:ascii="Times New Roman" w:hAnsi="Times New Roman"/>
                <w:b/>
                <w:sz w:val="24"/>
                <w:szCs w:val="24"/>
              </w:rPr>
            </w:pPr>
            <w:r>
              <w:rPr>
                <w:rFonts w:ascii="Times New Roman" w:hAnsi="Times New Roman"/>
                <w:b/>
                <w:sz w:val="24"/>
                <w:szCs w:val="24"/>
              </w:rPr>
              <w:t>Коли-</w:t>
            </w:r>
          </w:p>
          <w:p w:rsidR="009B18C0" w:rsidRDefault="009B18C0">
            <w:pPr>
              <w:spacing w:after="0" w:line="240" w:lineRule="auto"/>
              <w:jc w:val="center"/>
              <w:rPr>
                <w:rFonts w:ascii="Times New Roman" w:hAnsi="Times New Roman"/>
                <w:b/>
                <w:sz w:val="24"/>
                <w:szCs w:val="24"/>
              </w:rPr>
            </w:pPr>
            <w:r>
              <w:rPr>
                <w:rFonts w:ascii="Times New Roman" w:hAnsi="Times New Roman"/>
                <w:b/>
                <w:sz w:val="24"/>
                <w:szCs w:val="24"/>
              </w:rPr>
              <w:t>чество часов</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9B18C0" w:rsidRDefault="009B18C0">
            <w:pPr>
              <w:spacing w:after="0" w:line="240" w:lineRule="auto"/>
              <w:jc w:val="center"/>
              <w:rPr>
                <w:rFonts w:ascii="Times New Roman" w:hAnsi="Times New Roman"/>
                <w:b/>
                <w:sz w:val="24"/>
                <w:szCs w:val="24"/>
              </w:rPr>
            </w:pPr>
            <w:r>
              <w:rPr>
                <w:rFonts w:ascii="Times New Roman" w:hAnsi="Times New Roman"/>
                <w:b/>
                <w:sz w:val="24"/>
                <w:szCs w:val="24"/>
              </w:rPr>
              <w:t>Дата</w:t>
            </w:r>
          </w:p>
        </w:tc>
        <w:tc>
          <w:tcPr>
            <w:tcW w:w="6376" w:type="dxa"/>
            <w:gridSpan w:val="4"/>
            <w:tcBorders>
              <w:top w:val="single" w:sz="4" w:space="0" w:color="000000"/>
              <w:left w:val="single" w:sz="4" w:space="0" w:color="000000"/>
              <w:bottom w:val="single" w:sz="4" w:space="0" w:color="auto"/>
              <w:right w:val="single" w:sz="4" w:space="0" w:color="000000"/>
            </w:tcBorders>
            <w:hideMark/>
          </w:tcPr>
          <w:p w:rsidR="009B18C0" w:rsidRDefault="009B18C0">
            <w:pPr>
              <w:spacing w:after="0" w:line="240" w:lineRule="auto"/>
              <w:jc w:val="center"/>
              <w:rPr>
                <w:rFonts w:ascii="Times New Roman" w:hAnsi="Times New Roman"/>
                <w:b/>
                <w:sz w:val="24"/>
                <w:szCs w:val="24"/>
              </w:rPr>
            </w:pPr>
            <w:r>
              <w:rPr>
                <w:rFonts w:ascii="Times New Roman" w:hAnsi="Times New Roman"/>
                <w:b/>
                <w:sz w:val="24"/>
                <w:szCs w:val="24"/>
              </w:rPr>
              <w:t>Практическая</w:t>
            </w:r>
          </w:p>
          <w:p w:rsidR="009B18C0" w:rsidRDefault="009B18C0">
            <w:pPr>
              <w:spacing w:after="0" w:line="240" w:lineRule="auto"/>
              <w:jc w:val="center"/>
              <w:rPr>
                <w:rFonts w:ascii="Times New Roman" w:hAnsi="Times New Roman"/>
                <w:b/>
                <w:sz w:val="24"/>
                <w:szCs w:val="24"/>
              </w:rPr>
            </w:pPr>
            <w:r>
              <w:rPr>
                <w:rFonts w:ascii="Times New Roman" w:hAnsi="Times New Roman"/>
                <w:b/>
                <w:sz w:val="24"/>
                <w:szCs w:val="24"/>
              </w:rPr>
              <w:t>часть</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9B18C0" w:rsidRDefault="009B18C0">
            <w:pPr>
              <w:spacing w:after="0" w:line="240" w:lineRule="auto"/>
              <w:jc w:val="center"/>
              <w:rPr>
                <w:rFonts w:ascii="Times New Roman" w:hAnsi="Times New Roman"/>
                <w:b/>
                <w:sz w:val="24"/>
                <w:szCs w:val="24"/>
              </w:rPr>
            </w:pPr>
            <w:r>
              <w:rPr>
                <w:rFonts w:ascii="Times New Roman" w:hAnsi="Times New Roman"/>
                <w:b/>
                <w:sz w:val="24"/>
                <w:szCs w:val="24"/>
              </w:rPr>
              <w:t>Вид</w:t>
            </w:r>
          </w:p>
          <w:p w:rsidR="009B18C0" w:rsidRDefault="009B18C0">
            <w:pPr>
              <w:spacing w:after="0" w:line="240" w:lineRule="auto"/>
              <w:jc w:val="center"/>
              <w:rPr>
                <w:rFonts w:ascii="Times New Roman" w:hAnsi="Times New Roman"/>
                <w:b/>
                <w:sz w:val="24"/>
                <w:szCs w:val="24"/>
              </w:rPr>
            </w:pPr>
            <w:r>
              <w:rPr>
                <w:rFonts w:ascii="Times New Roman" w:hAnsi="Times New Roman"/>
                <w:b/>
                <w:sz w:val="24"/>
                <w:szCs w:val="24"/>
              </w:rPr>
              <w:t>деятель-</w:t>
            </w:r>
          </w:p>
          <w:p w:rsidR="009B18C0" w:rsidRDefault="009B18C0">
            <w:pPr>
              <w:spacing w:after="0" w:line="240" w:lineRule="auto"/>
              <w:jc w:val="center"/>
              <w:rPr>
                <w:rFonts w:ascii="Times New Roman" w:hAnsi="Times New Roman"/>
                <w:b/>
                <w:sz w:val="24"/>
                <w:szCs w:val="24"/>
              </w:rPr>
            </w:pPr>
            <w:r>
              <w:rPr>
                <w:rFonts w:ascii="Times New Roman" w:hAnsi="Times New Roman"/>
                <w:b/>
                <w:sz w:val="24"/>
                <w:szCs w:val="24"/>
              </w:rPr>
              <w:t>ности</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7C3EC1" w:rsidRDefault="009B18C0" w:rsidP="007C3EC1">
            <w:pPr>
              <w:spacing w:after="0" w:line="240" w:lineRule="auto"/>
              <w:jc w:val="both"/>
              <w:rPr>
                <w:rFonts w:ascii="Times New Roman" w:hAnsi="Times New Roman"/>
                <w:b/>
                <w:sz w:val="24"/>
                <w:szCs w:val="24"/>
              </w:rPr>
            </w:pPr>
            <w:r>
              <w:rPr>
                <w:rFonts w:ascii="Times New Roman" w:hAnsi="Times New Roman"/>
                <w:b/>
                <w:sz w:val="24"/>
                <w:szCs w:val="24"/>
              </w:rPr>
              <w:t>При</w:t>
            </w:r>
          </w:p>
          <w:p w:rsidR="009B18C0" w:rsidRDefault="009B18C0" w:rsidP="007C3EC1">
            <w:pPr>
              <w:spacing w:after="0" w:line="240" w:lineRule="auto"/>
              <w:jc w:val="both"/>
              <w:rPr>
                <w:rFonts w:ascii="Times New Roman" w:hAnsi="Times New Roman"/>
                <w:b/>
                <w:sz w:val="24"/>
                <w:szCs w:val="24"/>
              </w:rPr>
            </w:pPr>
            <w:r>
              <w:rPr>
                <w:rFonts w:ascii="Times New Roman" w:hAnsi="Times New Roman"/>
                <w:b/>
                <w:sz w:val="24"/>
                <w:szCs w:val="24"/>
              </w:rPr>
              <w:t>меча</w:t>
            </w:r>
          </w:p>
          <w:p w:rsidR="009B18C0" w:rsidRDefault="009B18C0" w:rsidP="007C3EC1">
            <w:pPr>
              <w:spacing w:after="0" w:line="240" w:lineRule="auto"/>
              <w:jc w:val="both"/>
              <w:rPr>
                <w:rFonts w:ascii="Times New Roman" w:hAnsi="Times New Roman"/>
                <w:b/>
                <w:sz w:val="24"/>
                <w:szCs w:val="24"/>
              </w:rPr>
            </w:pPr>
            <w:r>
              <w:rPr>
                <w:rFonts w:ascii="Times New Roman" w:hAnsi="Times New Roman"/>
                <w:b/>
                <w:sz w:val="24"/>
                <w:szCs w:val="24"/>
              </w:rPr>
              <w:t>ние</w:t>
            </w:r>
          </w:p>
        </w:tc>
      </w:tr>
      <w:tr w:rsidR="009B18C0" w:rsidTr="00B85FDF">
        <w:tc>
          <w:tcPr>
            <w:tcW w:w="709" w:type="dxa"/>
            <w:tcBorders>
              <w:top w:val="nil"/>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3824" w:type="dxa"/>
            <w:tcBorders>
              <w:top w:val="nil"/>
              <w:left w:val="single" w:sz="4" w:space="0" w:color="auto"/>
              <w:bottom w:val="single" w:sz="4" w:space="0" w:color="auto"/>
              <w:right w:val="single" w:sz="4" w:space="0" w:color="auto"/>
            </w:tcBorders>
          </w:tcPr>
          <w:p w:rsidR="009B18C0" w:rsidRDefault="009B18C0">
            <w:pPr>
              <w:pStyle w:val="a3"/>
              <w:spacing w:line="276" w:lineRule="auto"/>
              <w:rPr>
                <w:rFonts w:ascii="Times New Roman" w:hAnsi="Times New Roman"/>
                <w:sz w:val="24"/>
                <w:szCs w:val="24"/>
              </w:rPr>
            </w:pPr>
          </w:p>
        </w:tc>
        <w:tc>
          <w:tcPr>
            <w:tcW w:w="993" w:type="dxa"/>
            <w:tcBorders>
              <w:top w:val="nil"/>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auto"/>
            </w:tcBorders>
            <w:hideMark/>
          </w:tcPr>
          <w:p w:rsidR="009B18C0" w:rsidRDefault="009B18C0">
            <w:pPr>
              <w:spacing w:after="0" w:line="240" w:lineRule="auto"/>
              <w:jc w:val="center"/>
              <w:rPr>
                <w:rFonts w:ascii="Times New Roman" w:hAnsi="Times New Roman"/>
                <w:b/>
                <w:sz w:val="24"/>
                <w:szCs w:val="24"/>
              </w:rPr>
            </w:pPr>
            <w:r>
              <w:rPr>
                <w:rFonts w:ascii="Times New Roman" w:hAnsi="Times New Roman"/>
                <w:b/>
                <w:sz w:val="24"/>
                <w:szCs w:val="24"/>
              </w:rPr>
              <w:t>план</w:t>
            </w:r>
          </w:p>
        </w:tc>
        <w:tc>
          <w:tcPr>
            <w:tcW w:w="851" w:type="dxa"/>
            <w:tcBorders>
              <w:top w:val="single" w:sz="4" w:space="0" w:color="000000"/>
              <w:left w:val="single" w:sz="4" w:space="0" w:color="auto"/>
              <w:bottom w:val="single" w:sz="4" w:space="0" w:color="000000"/>
              <w:right w:val="single" w:sz="4" w:space="0" w:color="000000"/>
            </w:tcBorders>
            <w:hideMark/>
          </w:tcPr>
          <w:p w:rsidR="009B18C0" w:rsidRDefault="009B18C0">
            <w:pPr>
              <w:spacing w:after="0" w:line="240" w:lineRule="auto"/>
              <w:jc w:val="center"/>
              <w:rPr>
                <w:rFonts w:ascii="Times New Roman" w:hAnsi="Times New Roman"/>
                <w:b/>
                <w:sz w:val="24"/>
                <w:szCs w:val="24"/>
              </w:rPr>
            </w:pPr>
            <w:r>
              <w:rPr>
                <w:rFonts w:ascii="Times New Roman" w:hAnsi="Times New Roman"/>
                <w:b/>
                <w:sz w:val="24"/>
                <w:szCs w:val="24"/>
              </w:rPr>
              <w:t>факт</w:t>
            </w:r>
          </w:p>
        </w:tc>
        <w:tc>
          <w:tcPr>
            <w:tcW w:w="1841" w:type="dxa"/>
            <w:tcBorders>
              <w:top w:val="single" w:sz="4" w:space="0" w:color="auto"/>
              <w:left w:val="single" w:sz="4" w:space="0" w:color="000000"/>
              <w:bottom w:val="single" w:sz="4" w:space="0" w:color="auto"/>
              <w:right w:val="single" w:sz="4" w:space="0" w:color="auto"/>
            </w:tcBorders>
            <w:hideMark/>
          </w:tcPr>
          <w:p w:rsidR="009B18C0" w:rsidRDefault="009B18C0">
            <w:pPr>
              <w:spacing w:after="0" w:line="240" w:lineRule="auto"/>
              <w:rPr>
                <w:rFonts w:ascii="Times New Roman" w:hAnsi="Times New Roman"/>
                <w:b/>
                <w:sz w:val="24"/>
                <w:szCs w:val="24"/>
              </w:rPr>
            </w:pPr>
            <w:r>
              <w:rPr>
                <w:rFonts w:ascii="Times New Roman" w:hAnsi="Times New Roman"/>
                <w:b/>
                <w:sz w:val="24"/>
                <w:szCs w:val="24"/>
              </w:rPr>
              <w:t>лабораторная</w:t>
            </w:r>
          </w:p>
          <w:p w:rsidR="009B18C0" w:rsidRDefault="009B18C0">
            <w:pPr>
              <w:spacing w:after="0" w:line="240" w:lineRule="auto"/>
              <w:jc w:val="center"/>
              <w:rPr>
                <w:rFonts w:ascii="Times New Roman" w:hAnsi="Times New Roman"/>
                <w:b/>
                <w:sz w:val="24"/>
                <w:szCs w:val="24"/>
              </w:rPr>
            </w:pPr>
            <w:r>
              <w:rPr>
                <w:rFonts w:ascii="Times New Roman" w:hAnsi="Times New Roman"/>
                <w:b/>
                <w:sz w:val="24"/>
                <w:szCs w:val="24"/>
              </w:rPr>
              <w:t>работа</w:t>
            </w:r>
          </w:p>
        </w:tc>
        <w:tc>
          <w:tcPr>
            <w:tcW w:w="1418" w:type="dxa"/>
            <w:tcBorders>
              <w:top w:val="single" w:sz="4" w:space="0" w:color="auto"/>
              <w:left w:val="single" w:sz="4" w:space="0" w:color="000000"/>
              <w:bottom w:val="single" w:sz="4" w:space="0" w:color="auto"/>
              <w:right w:val="single" w:sz="4" w:space="0" w:color="auto"/>
            </w:tcBorders>
            <w:hideMark/>
          </w:tcPr>
          <w:p w:rsidR="009B18C0" w:rsidRDefault="009B18C0">
            <w:pPr>
              <w:spacing w:after="0" w:line="240" w:lineRule="auto"/>
              <w:rPr>
                <w:rFonts w:ascii="Times New Roman" w:hAnsi="Times New Roman"/>
                <w:b/>
                <w:sz w:val="24"/>
                <w:szCs w:val="24"/>
              </w:rPr>
            </w:pPr>
            <w:r>
              <w:rPr>
                <w:rFonts w:ascii="Times New Roman" w:hAnsi="Times New Roman"/>
                <w:b/>
                <w:sz w:val="24"/>
                <w:szCs w:val="24"/>
              </w:rPr>
              <w:t>экскурсия</w:t>
            </w:r>
          </w:p>
        </w:tc>
        <w:tc>
          <w:tcPr>
            <w:tcW w:w="1700" w:type="dxa"/>
            <w:tcBorders>
              <w:top w:val="single" w:sz="4" w:space="0" w:color="auto"/>
              <w:left w:val="single" w:sz="4" w:space="0" w:color="auto"/>
              <w:bottom w:val="single" w:sz="4" w:space="0" w:color="auto"/>
              <w:right w:val="single" w:sz="4" w:space="0" w:color="auto"/>
            </w:tcBorders>
            <w:hideMark/>
          </w:tcPr>
          <w:p w:rsidR="009B18C0" w:rsidRDefault="009B18C0">
            <w:pPr>
              <w:spacing w:after="0" w:line="240" w:lineRule="auto"/>
              <w:jc w:val="center"/>
              <w:rPr>
                <w:rFonts w:ascii="Times New Roman" w:hAnsi="Times New Roman"/>
                <w:b/>
                <w:sz w:val="24"/>
                <w:szCs w:val="24"/>
              </w:rPr>
            </w:pPr>
            <w:r>
              <w:rPr>
                <w:rFonts w:ascii="Times New Roman" w:hAnsi="Times New Roman"/>
                <w:b/>
                <w:sz w:val="24"/>
                <w:szCs w:val="24"/>
              </w:rPr>
              <w:t>контрольная</w:t>
            </w:r>
          </w:p>
          <w:p w:rsidR="009B18C0" w:rsidRDefault="009B18C0">
            <w:pPr>
              <w:spacing w:after="0" w:line="240" w:lineRule="auto"/>
              <w:jc w:val="center"/>
              <w:rPr>
                <w:rFonts w:ascii="Times New Roman" w:hAnsi="Times New Roman"/>
                <w:b/>
                <w:sz w:val="24"/>
                <w:szCs w:val="24"/>
              </w:rPr>
            </w:pPr>
            <w:r>
              <w:rPr>
                <w:rFonts w:ascii="Times New Roman" w:hAnsi="Times New Roman"/>
                <w:b/>
                <w:sz w:val="24"/>
                <w:szCs w:val="24"/>
              </w:rPr>
              <w:t>работа</w:t>
            </w:r>
          </w:p>
        </w:tc>
        <w:tc>
          <w:tcPr>
            <w:tcW w:w="1417" w:type="dxa"/>
            <w:tcBorders>
              <w:top w:val="single" w:sz="4" w:space="0" w:color="auto"/>
              <w:left w:val="single" w:sz="4" w:space="0" w:color="auto"/>
              <w:bottom w:val="single" w:sz="4" w:space="0" w:color="auto"/>
              <w:right w:val="single" w:sz="4" w:space="0" w:color="000000"/>
            </w:tcBorders>
            <w:hideMark/>
          </w:tcPr>
          <w:p w:rsidR="009B18C0" w:rsidRDefault="009B18C0">
            <w:pPr>
              <w:spacing w:after="0" w:line="240" w:lineRule="auto"/>
              <w:jc w:val="center"/>
              <w:rPr>
                <w:rFonts w:ascii="Times New Roman" w:hAnsi="Times New Roman"/>
                <w:b/>
                <w:sz w:val="24"/>
                <w:szCs w:val="24"/>
              </w:rPr>
            </w:pPr>
            <w:r>
              <w:rPr>
                <w:rFonts w:ascii="Times New Roman" w:hAnsi="Times New Roman"/>
                <w:b/>
                <w:sz w:val="24"/>
                <w:szCs w:val="24"/>
              </w:rPr>
              <w:t>тестиро-</w:t>
            </w:r>
          </w:p>
          <w:p w:rsidR="009B18C0" w:rsidRDefault="009B18C0">
            <w:pPr>
              <w:spacing w:after="0" w:line="240" w:lineRule="auto"/>
              <w:jc w:val="center"/>
              <w:rPr>
                <w:rFonts w:ascii="Times New Roman" w:hAnsi="Times New Roman"/>
                <w:b/>
                <w:sz w:val="24"/>
                <w:szCs w:val="24"/>
              </w:rPr>
            </w:pPr>
            <w:r>
              <w:rPr>
                <w:rFonts w:ascii="Times New Roman" w:hAnsi="Times New Roman"/>
                <w:b/>
                <w:sz w:val="24"/>
                <w:szCs w:val="24"/>
              </w:rPr>
              <w:t>вание</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B18C0" w:rsidRDefault="009B18C0">
            <w:pPr>
              <w:spacing w:after="0" w:line="240" w:lineRule="auto"/>
              <w:rPr>
                <w:rFonts w:ascii="Times New Roman" w:hAnsi="Times New Roman"/>
                <w:b/>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B18C0" w:rsidRDefault="009B18C0">
            <w:pPr>
              <w:spacing w:after="0" w:line="240" w:lineRule="auto"/>
              <w:rPr>
                <w:rFonts w:ascii="Times New Roman" w:hAnsi="Times New Roman"/>
                <w:b/>
                <w:sz w:val="24"/>
                <w:szCs w:val="24"/>
              </w:rPr>
            </w:pPr>
          </w:p>
        </w:tc>
      </w:tr>
      <w:tr w:rsidR="009B18C0" w:rsidTr="00B85FDF">
        <w:trPr>
          <w:trHeight w:val="527"/>
        </w:trPr>
        <w:tc>
          <w:tcPr>
            <w:tcW w:w="709"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3824" w:type="dxa"/>
            <w:tcBorders>
              <w:top w:val="single" w:sz="4" w:space="0" w:color="auto"/>
              <w:left w:val="single" w:sz="4" w:space="0" w:color="auto"/>
              <w:bottom w:val="single" w:sz="4" w:space="0" w:color="auto"/>
              <w:right w:val="single" w:sz="4" w:space="0" w:color="auto"/>
            </w:tcBorders>
            <w:hideMark/>
          </w:tcPr>
          <w:p w:rsidR="009B18C0" w:rsidRPr="009B18C0" w:rsidRDefault="009B18C0" w:rsidP="004614C4">
            <w:pPr>
              <w:tabs>
                <w:tab w:val="left" w:pos="10915"/>
              </w:tabs>
              <w:autoSpaceDE w:val="0"/>
              <w:autoSpaceDN w:val="0"/>
              <w:adjustRightInd w:val="0"/>
              <w:spacing w:line="240" w:lineRule="auto"/>
              <w:jc w:val="center"/>
              <w:rPr>
                <w:rFonts w:ascii="Times New Roman" w:hAnsi="Times New Roman"/>
                <w:b/>
                <w:sz w:val="24"/>
                <w:szCs w:val="24"/>
              </w:rPr>
            </w:pPr>
            <w:r w:rsidRPr="009B18C0">
              <w:rPr>
                <w:rFonts w:ascii="Times New Roman" w:hAnsi="Times New Roman"/>
                <w:b/>
                <w:sz w:val="24"/>
                <w:szCs w:val="24"/>
              </w:rPr>
              <w:t>О нашей Родине</w:t>
            </w: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9B18C0" w:rsidP="009B18C0">
            <w:pPr>
              <w:tabs>
                <w:tab w:val="left" w:pos="10915"/>
              </w:tabs>
              <w:adjustRightInd w:val="0"/>
              <w:spacing w:line="240" w:lineRule="auto"/>
              <w:jc w:val="center"/>
              <w:rPr>
                <w:rFonts w:ascii="Times New Roman" w:hAnsi="Times New Roman"/>
                <w:b/>
                <w:sz w:val="24"/>
                <w:szCs w:val="24"/>
              </w:rPr>
            </w:pPr>
            <w:r w:rsidRPr="009B18C0">
              <w:rPr>
                <w:rFonts w:ascii="Times New Roman" w:hAnsi="Times New Roman"/>
                <w:b/>
                <w:sz w:val="24"/>
                <w:szCs w:val="24"/>
              </w:rPr>
              <w:t>5ч.</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9B18C0" w:rsidRDefault="009B18C0" w:rsidP="007C3EC1">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c>
          <w:tcPr>
            <w:tcW w:w="709" w:type="dxa"/>
            <w:tcBorders>
              <w:top w:val="single" w:sz="4" w:space="0" w:color="auto"/>
              <w:left w:val="single" w:sz="4" w:space="0" w:color="000000"/>
              <w:bottom w:val="single" w:sz="4" w:space="0" w:color="auto"/>
              <w:right w:val="single" w:sz="4" w:space="0" w:color="auto"/>
            </w:tcBorders>
            <w:hideMark/>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1.</w:t>
            </w:r>
          </w:p>
        </w:tc>
        <w:tc>
          <w:tcPr>
            <w:tcW w:w="3824" w:type="dxa"/>
            <w:tcBorders>
              <w:top w:val="single" w:sz="4" w:space="0" w:color="auto"/>
              <w:left w:val="single" w:sz="4" w:space="0" w:color="auto"/>
              <w:bottom w:val="single" w:sz="4" w:space="0" w:color="auto"/>
              <w:right w:val="single" w:sz="4" w:space="0" w:color="auto"/>
            </w:tcBorders>
            <w:hideMark/>
          </w:tcPr>
          <w:p w:rsidR="009B18C0" w:rsidRPr="009B18C0" w:rsidRDefault="009B18C0" w:rsidP="009B18C0">
            <w:pPr>
              <w:tabs>
                <w:tab w:val="left" w:pos="10915"/>
              </w:tabs>
              <w:autoSpaceDE w:val="0"/>
              <w:autoSpaceDN w:val="0"/>
              <w:adjustRightInd w:val="0"/>
              <w:spacing w:line="240" w:lineRule="auto"/>
              <w:rPr>
                <w:rFonts w:ascii="Times New Roman" w:hAnsi="Times New Roman"/>
                <w:b/>
                <w:sz w:val="24"/>
                <w:szCs w:val="24"/>
              </w:rPr>
            </w:pPr>
            <w:r w:rsidRPr="009B18C0">
              <w:rPr>
                <w:rFonts w:ascii="Times New Roman" w:hAnsi="Times New Roman"/>
                <w:sz w:val="24"/>
                <w:szCs w:val="24"/>
              </w:rPr>
              <w:t>Ф. Савинов « Родина»</w:t>
            </w: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9B18C0" w:rsidP="009B18C0">
            <w:pPr>
              <w:tabs>
                <w:tab w:val="left" w:pos="10915"/>
              </w:tabs>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hideMark/>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c>
          <w:tcPr>
            <w:tcW w:w="709" w:type="dxa"/>
            <w:tcBorders>
              <w:top w:val="single" w:sz="4" w:space="0" w:color="auto"/>
              <w:left w:val="single" w:sz="4" w:space="0" w:color="000000"/>
              <w:bottom w:val="single" w:sz="4" w:space="0" w:color="auto"/>
              <w:right w:val="single" w:sz="4" w:space="0" w:color="auto"/>
            </w:tcBorders>
            <w:hideMark/>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2-3.</w:t>
            </w:r>
          </w:p>
        </w:tc>
        <w:tc>
          <w:tcPr>
            <w:tcW w:w="3824" w:type="dxa"/>
            <w:tcBorders>
              <w:top w:val="single" w:sz="4" w:space="0" w:color="auto"/>
              <w:left w:val="single" w:sz="4" w:space="0" w:color="auto"/>
              <w:bottom w:val="single" w:sz="4" w:space="0" w:color="auto"/>
              <w:right w:val="single" w:sz="4" w:space="0" w:color="auto"/>
            </w:tcBorders>
            <w:hideMark/>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И. Никитин «Русь»</w:t>
            </w: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CC7A4C" w:rsidP="009B18C0">
            <w:pPr>
              <w:tabs>
                <w:tab w:val="left" w:pos="10915"/>
              </w:tabs>
              <w:adjustRightInd w:val="0"/>
              <w:spacing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c>
          <w:tcPr>
            <w:tcW w:w="709" w:type="dxa"/>
            <w:tcBorders>
              <w:top w:val="single" w:sz="4" w:space="0" w:color="auto"/>
              <w:left w:val="single" w:sz="4" w:space="0" w:color="000000"/>
              <w:bottom w:val="single" w:sz="4" w:space="0" w:color="auto"/>
              <w:right w:val="single" w:sz="4" w:space="0" w:color="auto"/>
            </w:tcBorders>
            <w:hideMark/>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4.</w:t>
            </w:r>
          </w:p>
        </w:tc>
        <w:tc>
          <w:tcPr>
            <w:tcW w:w="3824" w:type="dxa"/>
            <w:tcBorders>
              <w:top w:val="single" w:sz="4" w:space="0" w:color="auto"/>
              <w:left w:val="single" w:sz="4" w:space="0" w:color="auto"/>
              <w:bottom w:val="single" w:sz="4" w:space="0" w:color="auto"/>
              <w:right w:val="single" w:sz="4" w:space="0" w:color="auto"/>
            </w:tcBorders>
            <w:hideMark/>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С. Романовский «Слово о Русской земле»</w:t>
            </w: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CC7A4C" w:rsidP="009B18C0">
            <w:pPr>
              <w:tabs>
                <w:tab w:val="left" w:pos="10915"/>
              </w:tabs>
              <w:adjustRightInd w:val="0"/>
              <w:spacing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c>
          <w:tcPr>
            <w:tcW w:w="709" w:type="dxa"/>
            <w:tcBorders>
              <w:top w:val="single" w:sz="4" w:space="0" w:color="auto"/>
              <w:left w:val="single" w:sz="4" w:space="0" w:color="000000"/>
              <w:bottom w:val="single" w:sz="4" w:space="0" w:color="auto"/>
              <w:right w:val="single" w:sz="4" w:space="0" w:color="auto"/>
            </w:tcBorders>
            <w:hideMark/>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5.</w:t>
            </w:r>
          </w:p>
        </w:tc>
        <w:tc>
          <w:tcPr>
            <w:tcW w:w="3824" w:type="dxa"/>
            <w:tcBorders>
              <w:top w:val="single" w:sz="4" w:space="0" w:color="auto"/>
              <w:left w:val="single" w:sz="4" w:space="0" w:color="auto"/>
              <w:bottom w:val="single" w:sz="4" w:space="0" w:color="auto"/>
              <w:right w:val="single" w:sz="4" w:space="0" w:color="auto"/>
            </w:tcBorders>
            <w:hideMark/>
          </w:tcPr>
          <w:p w:rsidR="009B18C0" w:rsidRPr="009B18C0" w:rsidRDefault="00CC7A4C" w:rsidP="00CC7A4C">
            <w:pPr>
              <w:tabs>
                <w:tab w:val="left" w:pos="1091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 Прокофьев </w:t>
            </w:r>
            <w:r w:rsidR="009B18C0" w:rsidRPr="009B18C0">
              <w:rPr>
                <w:rFonts w:ascii="Times New Roman" w:hAnsi="Times New Roman"/>
                <w:sz w:val="24"/>
                <w:szCs w:val="24"/>
              </w:rPr>
              <w:t>«Родина».</w:t>
            </w:r>
          </w:p>
          <w:p w:rsidR="009B18C0" w:rsidRPr="009B18C0" w:rsidRDefault="009B18C0" w:rsidP="00CC7A4C">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Н. Рубцов. «Россия, Русь – куда я ни взгляну...»</w:t>
            </w: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CC7A4C" w:rsidP="009B18C0">
            <w:pPr>
              <w:tabs>
                <w:tab w:val="left" w:pos="10915"/>
              </w:tabs>
              <w:adjustRightInd w:val="0"/>
              <w:spacing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c>
          <w:tcPr>
            <w:tcW w:w="709" w:type="dxa"/>
            <w:tcBorders>
              <w:top w:val="single" w:sz="4" w:space="0" w:color="auto"/>
              <w:left w:val="single" w:sz="4" w:space="0" w:color="000000"/>
              <w:bottom w:val="single" w:sz="4" w:space="0" w:color="auto"/>
              <w:right w:val="single" w:sz="4" w:space="0" w:color="auto"/>
            </w:tcBorders>
            <w:hideMark/>
          </w:tcPr>
          <w:p w:rsidR="009B18C0" w:rsidRPr="007C3EC1" w:rsidRDefault="009B18C0">
            <w:pPr>
              <w:spacing w:after="0" w:line="240" w:lineRule="auto"/>
              <w:jc w:val="center"/>
              <w:rPr>
                <w:rFonts w:ascii="Times New Roman" w:hAnsi="Times New Roman"/>
                <w:sz w:val="24"/>
                <w:szCs w:val="24"/>
              </w:rPr>
            </w:pPr>
          </w:p>
        </w:tc>
        <w:tc>
          <w:tcPr>
            <w:tcW w:w="3824" w:type="dxa"/>
            <w:tcBorders>
              <w:top w:val="single" w:sz="4" w:space="0" w:color="auto"/>
              <w:left w:val="single" w:sz="4" w:space="0" w:color="auto"/>
              <w:bottom w:val="single" w:sz="4" w:space="0" w:color="auto"/>
              <w:right w:val="single" w:sz="4" w:space="0" w:color="auto"/>
            </w:tcBorders>
            <w:hideMark/>
          </w:tcPr>
          <w:p w:rsidR="004614C4" w:rsidRDefault="009B18C0" w:rsidP="004614C4">
            <w:pPr>
              <w:tabs>
                <w:tab w:val="left" w:pos="10915"/>
              </w:tabs>
              <w:autoSpaceDE w:val="0"/>
              <w:autoSpaceDN w:val="0"/>
              <w:adjustRightInd w:val="0"/>
              <w:spacing w:after="0" w:line="240" w:lineRule="auto"/>
              <w:jc w:val="center"/>
              <w:rPr>
                <w:rFonts w:ascii="Times New Roman" w:hAnsi="Times New Roman"/>
                <w:b/>
                <w:sz w:val="24"/>
                <w:szCs w:val="24"/>
              </w:rPr>
            </w:pPr>
            <w:r w:rsidRPr="009B18C0">
              <w:rPr>
                <w:rFonts w:ascii="Times New Roman" w:hAnsi="Times New Roman"/>
                <w:b/>
                <w:sz w:val="24"/>
                <w:szCs w:val="24"/>
              </w:rPr>
              <w:t>Народная мудрость</w:t>
            </w:r>
          </w:p>
          <w:p w:rsidR="009B18C0" w:rsidRPr="009B18C0" w:rsidRDefault="009B18C0" w:rsidP="004614C4">
            <w:pPr>
              <w:tabs>
                <w:tab w:val="left" w:pos="10915"/>
              </w:tabs>
              <w:autoSpaceDE w:val="0"/>
              <w:autoSpaceDN w:val="0"/>
              <w:adjustRightInd w:val="0"/>
              <w:spacing w:after="0" w:line="240" w:lineRule="auto"/>
              <w:jc w:val="center"/>
              <w:rPr>
                <w:rFonts w:ascii="Times New Roman" w:hAnsi="Times New Roman"/>
                <w:b/>
                <w:sz w:val="24"/>
                <w:szCs w:val="24"/>
              </w:rPr>
            </w:pPr>
            <w:r w:rsidRPr="009B18C0">
              <w:rPr>
                <w:rFonts w:ascii="Times New Roman" w:hAnsi="Times New Roman"/>
                <w:b/>
                <w:sz w:val="24"/>
                <w:szCs w:val="24"/>
              </w:rPr>
              <w:t>(устное народное творчество)</w:t>
            </w: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9B18C0" w:rsidP="009B18C0">
            <w:pPr>
              <w:tabs>
                <w:tab w:val="left" w:pos="10915"/>
              </w:tabs>
              <w:adjustRightInd w:val="0"/>
              <w:spacing w:line="240" w:lineRule="auto"/>
              <w:jc w:val="center"/>
              <w:rPr>
                <w:rFonts w:ascii="Times New Roman" w:hAnsi="Times New Roman"/>
                <w:b/>
                <w:sz w:val="24"/>
                <w:szCs w:val="24"/>
              </w:rPr>
            </w:pPr>
            <w:r w:rsidRPr="009B18C0">
              <w:rPr>
                <w:rFonts w:ascii="Times New Roman" w:hAnsi="Times New Roman"/>
                <w:b/>
                <w:sz w:val="24"/>
                <w:szCs w:val="24"/>
              </w:rPr>
              <w:t>5ч.</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c>
          <w:tcPr>
            <w:tcW w:w="709" w:type="dxa"/>
            <w:tcBorders>
              <w:top w:val="single" w:sz="4" w:space="0" w:color="auto"/>
              <w:left w:val="single" w:sz="4" w:space="0" w:color="000000"/>
              <w:bottom w:val="single" w:sz="4" w:space="0" w:color="auto"/>
              <w:right w:val="single" w:sz="4" w:space="0" w:color="auto"/>
            </w:tcBorders>
            <w:hideMark/>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6.</w:t>
            </w:r>
          </w:p>
        </w:tc>
        <w:tc>
          <w:tcPr>
            <w:tcW w:w="3824" w:type="dxa"/>
            <w:tcBorders>
              <w:top w:val="single" w:sz="4" w:space="0" w:color="auto"/>
              <w:left w:val="single" w:sz="4" w:space="0" w:color="auto"/>
              <w:bottom w:val="single" w:sz="4" w:space="0" w:color="auto"/>
              <w:right w:val="single" w:sz="4" w:space="0" w:color="auto"/>
            </w:tcBorders>
            <w:hideMark/>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Народная песня «Я с горы на гору шла…» Загадки</w:t>
            </w: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CC7A4C" w:rsidP="009B18C0">
            <w:pPr>
              <w:tabs>
                <w:tab w:val="left" w:pos="10915"/>
              </w:tabs>
              <w:adjustRightInd w:val="0"/>
              <w:spacing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c>
          <w:tcPr>
            <w:tcW w:w="709" w:type="dxa"/>
            <w:tcBorders>
              <w:top w:val="single" w:sz="4" w:space="0" w:color="auto"/>
              <w:left w:val="single" w:sz="4" w:space="0" w:color="000000"/>
              <w:bottom w:val="single" w:sz="4" w:space="0" w:color="auto"/>
              <w:right w:val="single" w:sz="4" w:space="0" w:color="auto"/>
            </w:tcBorders>
            <w:hideMark/>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7.</w:t>
            </w:r>
          </w:p>
        </w:tc>
        <w:tc>
          <w:tcPr>
            <w:tcW w:w="3824" w:type="dxa"/>
            <w:tcBorders>
              <w:top w:val="single" w:sz="4" w:space="0" w:color="auto"/>
              <w:left w:val="single" w:sz="4" w:space="0" w:color="auto"/>
              <w:bottom w:val="single" w:sz="4" w:space="0" w:color="auto"/>
              <w:right w:val="single" w:sz="4" w:space="0" w:color="auto"/>
            </w:tcBorders>
            <w:hideMark/>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Былины «Как Илья Муромец богатырем стал»</w:t>
            </w: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CC7A4C" w:rsidP="009B18C0">
            <w:pPr>
              <w:tabs>
                <w:tab w:val="left" w:pos="10915"/>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c>
          <w:tcPr>
            <w:tcW w:w="709" w:type="dxa"/>
            <w:tcBorders>
              <w:top w:val="single" w:sz="4" w:space="0" w:color="auto"/>
              <w:left w:val="single" w:sz="4" w:space="0" w:color="000000"/>
              <w:bottom w:val="single" w:sz="4" w:space="0" w:color="auto"/>
              <w:right w:val="single" w:sz="4" w:space="0" w:color="auto"/>
            </w:tcBorders>
            <w:hideMark/>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8.</w:t>
            </w:r>
          </w:p>
        </w:tc>
        <w:tc>
          <w:tcPr>
            <w:tcW w:w="3824" w:type="dxa"/>
            <w:tcBorders>
              <w:top w:val="single" w:sz="4" w:space="0" w:color="auto"/>
              <w:left w:val="single" w:sz="4" w:space="0" w:color="auto"/>
              <w:bottom w:val="single" w:sz="4" w:space="0" w:color="auto"/>
              <w:right w:val="single" w:sz="4" w:space="0" w:color="auto"/>
            </w:tcBorders>
            <w:hideMark/>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Былины «Три поездки Ильи Муромца»</w:t>
            </w: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CC7A4C" w:rsidP="009B18C0">
            <w:pPr>
              <w:tabs>
                <w:tab w:val="left" w:pos="10915"/>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c>
          <w:tcPr>
            <w:tcW w:w="709" w:type="dxa"/>
            <w:tcBorders>
              <w:top w:val="single" w:sz="4" w:space="0" w:color="auto"/>
              <w:left w:val="single" w:sz="4" w:space="0" w:color="000000"/>
              <w:bottom w:val="single" w:sz="4" w:space="0" w:color="auto"/>
              <w:right w:val="single" w:sz="4" w:space="0" w:color="auto"/>
            </w:tcBorders>
            <w:hideMark/>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9.</w:t>
            </w:r>
          </w:p>
        </w:tc>
        <w:tc>
          <w:tcPr>
            <w:tcW w:w="3824" w:type="dxa"/>
            <w:tcBorders>
              <w:top w:val="single" w:sz="4" w:space="0" w:color="auto"/>
              <w:left w:val="single" w:sz="4" w:space="0" w:color="auto"/>
              <w:bottom w:val="single" w:sz="4" w:space="0" w:color="auto"/>
              <w:right w:val="single" w:sz="4" w:space="0" w:color="auto"/>
            </w:tcBorders>
            <w:hideMark/>
          </w:tcPr>
          <w:p w:rsidR="009B18C0" w:rsidRPr="009B18C0" w:rsidRDefault="009B18C0" w:rsidP="00CC7A4C">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 xml:space="preserve">Шутка, считалка, потешка, пословицы. </w:t>
            </w:r>
          </w:p>
          <w:p w:rsidR="009B18C0" w:rsidRDefault="009B18C0" w:rsidP="00CC7A4C">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песенки, приговорки, небылицы, докучные сказки. Пословицы, поговорки, загадки</w:t>
            </w:r>
          </w:p>
          <w:p w:rsidR="00DF7097" w:rsidRPr="009B18C0" w:rsidRDefault="00DF7097" w:rsidP="00CC7A4C">
            <w:pPr>
              <w:tabs>
                <w:tab w:val="left" w:pos="10915"/>
              </w:tabs>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CC7A4C" w:rsidP="009B18C0">
            <w:pPr>
              <w:tabs>
                <w:tab w:val="left" w:pos="10915"/>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c>
          <w:tcPr>
            <w:tcW w:w="709" w:type="dxa"/>
            <w:tcBorders>
              <w:top w:val="single" w:sz="4" w:space="0" w:color="auto"/>
              <w:left w:val="single" w:sz="4" w:space="0" w:color="000000"/>
              <w:bottom w:val="single" w:sz="4" w:space="0" w:color="auto"/>
              <w:right w:val="single" w:sz="4" w:space="0" w:color="auto"/>
            </w:tcBorders>
            <w:hideMark/>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10.</w:t>
            </w:r>
          </w:p>
        </w:tc>
        <w:tc>
          <w:tcPr>
            <w:tcW w:w="3824" w:type="dxa"/>
            <w:tcBorders>
              <w:top w:val="single" w:sz="4" w:space="0" w:color="auto"/>
              <w:left w:val="single" w:sz="4" w:space="0" w:color="auto"/>
              <w:bottom w:val="single" w:sz="4" w:space="0" w:color="auto"/>
              <w:right w:val="single" w:sz="4" w:space="0" w:color="auto"/>
            </w:tcBorders>
            <w:hideMark/>
          </w:tcPr>
          <w:p w:rsid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Проверь себя</w:t>
            </w:r>
          </w:p>
          <w:p w:rsidR="00DF7097" w:rsidRPr="009B18C0" w:rsidRDefault="00DF7097" w:rsidP="009B18C0">
            <w:pPr>
              <w:tabs>
                <w:tab w:val="left" w:pos="10915"/>
              </w:tabs>
              <w:autoSpaceDE w:val="0"/>
              <w:autoSpaceDN w:val="0"/>
              <w:adjustRightInd w:val="0"/>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CC7A4C" w:rsidP="009B18C0">
            <w:pPr>
              <w:tabs>
                <w:tab w:val="left" w:pos="10915"/>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97"/>
        </w:trPr>
        <w:tc>
          <w:tcPr>
            <w:tcW w:w="709" w:type="dxa"/>
            <w:tcBorders>
              <w:top w:val="single" w:sz="4" w:space="0" w:color="auto"/>
              <w:left w:val="single" w:sz="4" w:space="0" w:color="000000"/>
              <w:bottom w:val="single" w:sz="4" w:space="0" w:color="auto"/>
              <w:right w:val="single" w:sz="4" w:space="0" w:color="auto"/>
            </w:tcBorders>
            <w:hideMark/>
          </w:tcPr>
          <w:p w:rsidR="009B18C0" w:rsidRPr="007C3EC1" w:rsidRDefault="009B18C0">
            <w:pPr>
              <w:spacing w:after="0" w:line="240" w:lineRule="auto"/>
              <w:jc w:val="center"/>
              <w:rPr>
                <w:rFonts w:ascii="Times New Roman" w:hAnsi="Times New Roman"/>
                <w:sz w:val="24"/>
                <w:szCs w:val="24"/>
              </w:rPr>
            </w:pPr>
          </w:p>
        </w:tc>
        <w:tc>
          <w:tcPr>
            <w:tcW w:w="3824" w:type="dxa"/>
            <w:tcBorders>
              <w:top w:val="single" w:sz="4" w:space="0" w:color="auto"/>
              <w:left w:val="single" w:sz="4" w:space="0" w:color="auto"/>
              <w:bottom w:val="single" w:sz="4" w:space="0" w:color="auto"/>
              <w:right w:val="single" w:sz="4" w:space="0" w:color="auto"/>
            </w:tcBorders>
            <w:hideMark/>
          </w:tcPr>
          <w:p w:rsidR="009B18C0" w:rsidRPr="009B18C0" w:rsidRDefault="009B18C0" w:rsidP="004614C4">
            <w:pPr>
              <w:tabs>
                <w:tab w:val="left" w:pos="10915"/>
              </w:tabs>
              <w:autoSpaceDE w:val="0"/>
              <w:autoSpaceDN w:val="0"/>
              <w:adjustRightInd w:val="0"/>
              <w:spacing w:line="240" w:lineRule="auto"/>
              <w:jc w:val="center"/>
              <w:rPr>
                <w:rFonts w:ascii="Times New Roman" w:hAnsi="Times New Roman"/>
                <w:b/>
                <w:sz w:val="24"/>
                <w:szCs w:val="24"/>
              </w:rPr>
            </w:pPr>
            <w:r w:rsidRPr="009B18C0">
              <w:rPr>
                <w:rFonts w:ascii="Times New Roman" w:hAnsi="Times New Roman"/>
                <w:b/>
                <w:sz w:val="24"/>
                <w:szCs w:val="24"/>
              </w:rPr>
              <w:t>О детях и для детей</w:t>
            </w: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b/>
                <w:sz w:val="24"/>
                <w:szCs w:val="24"/>
              </w:rPr>
            </w:pPr>
            <w:r w:rsidRPr="009B18C0">
              <w:rPr>
                <w:rFonts w:ascii="Times New Roman" w:hAnsi="Times New Roman"/>
                <w:b/>
                <w:sz w:val="24"/>
                <w:szCs w:val="24"/>
              </w:rPr>
              <w:t>20ч.</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c>
          <w:tcPr>
            <w:tcW w:w="709" w:type="dxa"/>
            <w:tcBorders>
              <w:top w:val="single" w:sz="4" w:space="0" w:color="auto"/>
              <w:left w:val="single" w:sz="4" w:space="0" w:color="000000"/>
              <w:bottom w:val="single" w:sz="4" w:space="0" w:color="auto"/>
              <w:right w:val="single" w:sz="4" w:space="0" w:color="auto"/>
            </w:tcBorders>
            <w:hideMark/>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lastRenderedPageBreak/>
              <w:t>11.</w:t>
            </w:r>
          </w:p>
        </w:tc>
        <w:tc>
          <w:tcPr>
            <w:tcW w:w="3824" w:type="dxa"/>
            <w:tcBorders>
              <w:top w:val="single" w:sz="4" w:space="0" w:color="auto"/>
              <w:left w:val="single" w:sz="4" w:space="0" w:color="auto"/>
              <w:bottom w:val="single" w:sz="4" w:space="0" w:color="auto"/>
              <w:right w:val="single" w:sz="4" w:space="0" w:color="auto"/>
            </w:tcBorders>
            <w:hideMark/>
          </w:tcPr>
          <w:p w:rsidR="009B18C0" w:rsidRPr="009B18C0" w:rsidRDefault="009B18C0" w:rsidP="00CC7A4C">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А. Барто «Катя».</w:t>
            </w:r>
          </w:p>
          <w:p w:rsidR="001D6760" w:rsidRDefault="009B18C0" w:rsidP="00CC7A4C">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xml:space="preserve">: </w:t>
            </w:r>
          </w:p>
          <w:p w:rsidR="009B18C0" w:rsidRPr="009B18C0" w:rsidRDefault="009B18C0" w:rsidP="00CC7A4C">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Б. Заходер «Перемена»</w:t>
            </w: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647"/>
        </w:trPr>
        <w:tc>
          <w:tcPr>
            <w:tcW w:w="709" w:type="dxa"/>
            <w:tcBorders>
              <w:top w:val="single" w:sz="4" w:space="0" w:color="auto"/>
              <w:left w:val="single" w:sz="4" w:space="0" w:color="000000"/>
              <w:bottom w:val="single" w:sz="4" w:space="0" w:color="auto"/>
              <w:right w:val="single" w:sz="4" w:space="0" w:color="auto"/>
            </w:tcBorders>
            <w:hideMark/>
          </w:tcPr>
          <w:p w:rsidR="009B18C0" w:rsidRPr="007C3EC1" w:rsidRDefault="001A4056">
            <w:pPr>
              <w:spacing w:after="0" w:line="240" w:lineRule="auto"/>
              <w:rPr>
                <w:rFonts w:ascii="Times New Roman" w:hAnsi="Times New Roman"/>
                <w:sz w:val="24"/>
                <w:szCs w:val="24"/>
              </w:rPr>
            </w:pPr>
            <w:r>
              <w:rPr>
                <w:rFonts w:ascii="Times New Roman" w:hAnsi="Times New Roman"/>
                <w:sz w:val="24"/>
                <w:szCs w:val="24"/>
              </w:rPr>
              <w:t xml:space="preserve">  </w:t>
            </w:r>
            <w:r w:rsidR="001D6760" w:rsidRPr="007C3EC1">
              <w:rPr>
                <w:rFonts w:ascii="Times New Roman" w:hAnsi="Times New Roman"/>
                <w:sz w:val="24"/>
                <w:szCs w:val="24"/>
              </w:rPr>
              <w:t>12.</w:t>
            </w:r>
          </w:p>
        </w:tc>
        <w:tc>
          <w:tcPr>
            <w:tcW w:w="3824" w:type="dxa"/>
            <w:tcBorders>
              <w:top w:val="single" w:sz="4" w:space="0" w:color="auto"/>
              <w:left w:val="single" w:sz="4" w:space="0" w:color="auto"/>
              <w:bottom w:val="single" w:sz="4" w:space="0" w:color="auto"/>
              <w:right w:val="single" w:sz="4" w:space="0" w:color="auto"/>
            </w:tcBorders>
            <w:hideMark/>
          </w:tcPr>
          <w:p w:rsidR="009B18C0" w:rsidRPr="009B18C0" w:rsidRDefault="009B18C0" w:rsidP="00CC7A4C">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 xml:space="preserve"> С. Баруздин  «Стихи о человеке и его словах»,</w:t>
            </w:r>
          </w:p>
          <w:p w:rsidR="009B18C0" w:rsidRPr="009B18C0" w:rsidRDefault="009B18C0" w:rsidP="00CC7A4C">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 xml:space="preserve"> «Как Алешке учиться надоело»</w:t>
            </w: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862"/>
        </w:trPr>
        <w:tc>
          <w:tcPr>
            <w:tcW w:w="709" w:type="dxa"/>
            <w:tcBorders>
              <w:top w:val="single" w:sz="4" w:space="0" w:color="auto"/>
              <w:left w:val="single" w:sz="4" w:space="0" w:color="000000"/>
              <w:bottom w:val="single" w:sz="4" w:space="0" w:color="auto"/>
              <w:right w:val="single" w:sz="4" w:space="0" w:color="auto"/>
            </w:tcBorders>
            <w:hideMark/>
          </w:tcPr>
          <w:p w:rsidR="009B18C0" w:rsidRPr="007C3EC1" w:rsidRDefault="001A4056">
            <w:pPr>
              <w:spacing w:after="0" w:line="240" w:lineRule="auto"/>
              <w:jc w:val="center"/>
              <w:rPr>
                <w:rFonts w:ascii="Times New Roman" w:hAnsi="Times New Roman"/>
                <w:sz w:val="24"/>
                <w:szCs w:val="24"/>
              </w:rPr>
            </w:pPr>
            <w:r>
              <w:rPr>
                <w:rFonts w:ascii="Times New Roman" w:hAnsi="Times New Roman"/>
                <w:sz w:val="24"/>
                <w:szCs w:val="24"/>
              </w:rPr>
              <w:t>13</w:t>
            </w:r>
            <w:r w:rsidR="001D6760"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hideMark/>
          </w:tcPr>
          <w:p w:rsidR="009B18C0" w:rsidRPr="009B18C0" w:rsidRDefault="009B18C0" w:rsidP="00CC7A4C">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 xml:space="preserve"> Е. Пермяк «Смородинка».</w:t>
            </w:r>
          </w:p>
          <w:p w:rsidR="001D6760" w:rsidRDefault="009B18C0" w:rsidP="00CC7A4C">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w:t>
            </w:r>
          </w:p>
          <w:p w:rsidR="009B18C0" w:rsidRDefault="009B18C0" w:rsidP="00CC7A4C">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 xml:space="preserve"> С. Михалков «Прогулка»</w:t>
            </w:r>
          </w:p>
          <w:p w:rsidR="001A4056" w:rsidRPr="009B18C0" w:rsidRDefault="001A4056" w:rsidP="00CC7A4C">
            <w:pPr>
              <w:tabs>
                <w:tab w:val="left" w:pos="10915"/>
              </w:tabs>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862"/>
        </w:trPr>
        <w:tc>
          <w:tcPr>
            <w:tcW w:w="709" w:type="dxa"/>
            <w:tcBorders>
              <w:top w:val="single" w:sz="4" w:space="0" w:color="auto"/>
              <w:left w:val="single" w:sz="4" w:space="0" w:color="000000"/>
              <w:bottom w:val="single" w:sz="4" w:space="0" w:color="auto"/>
              <w:right w:val="single" w:sz="4" w:space="0" w:color="auto"/>
            </w:tcBorders>
            <w:hideMark/>
          </w:tcPr>
          <w:p w:rsidR="009B18C0" w:rsidRPr="007C3EC1" w:rsidRDefault="001A4056">
            <w:pPr>
              <w:spacing w:after="0" w:line="240" w:lineRule="auto"/>
              <w:jc w:val="center"/>
              <w:rPr>
                <w:rFonts w:ascii="Times New Roman" w:hAnsi="Times New Roman"/>
                <w:sz w:val="24"/>
                <w:szCs w:val="24"/>
              </w:rPr>
            </w:pPr>
            <w:r>
              <w:rPr>
                <w:rFonts w:ascii="Times New Roman" w:hAnsi="Times New Roman"/>
                <w:sz w:val="24"/>
                <w:szCs w:val="24"/>
              </w:rPr>
              <w:t>14</w:t>
            </w:r>
            <w:r w:rsidR="001D6760"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hideMark/>
          </w:tcPr>
          <w:p w:rsidR="009B18C0" w:rsidRPr="009B18C0" w:rsidRDefault="009B18C0" w:rsidP="00CC7A4C">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Н. Носов «Заплатка».  Г. Сапгир «Рабочие руки».</w:t>
            </w:r>
          </w:p>
          <w:p w:rsidR="001D6760" w:rsidRDefault="009B18C0" w:rsidP="00CC7A4C">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xml:space="preserve">: </w:t>
            </w:r>
          </w:p>
          <w:p w:rsidR="009B18C0" w:rsidRDefault="009B18C0" w:rsidP="00CC7A4C">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нанайская сказка «Айога»</w:t>
            </w:r>
          </w:p>
          <w:p w:rsidR="001A4056" w:rsidRPr="009B18C0" w:rsidRDefault="001A4056" w:rsidP="00CC7A4C">
            <w:pPr>
              <w:tabs>
                <w:tab w:val="left" w:pos="10915"/>
              </w:tabs>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862"/>
        </w:trPr>
        <w:tc>
          <w:tcPr>
            <w:tcW w:w="709" w:type="dxa"/>
            <w:tcBorders>
              <w:top w:val="single" w:sz="4" w:space="0" w:color="auto"/>
              <w:left w:val="single" w:sz="4" w:space="0" w:color="000000"/>
              <w:bottom w:val="single" w:sz="4" w:space="0" w:color="auto"/>
              <w:right w:val="single" w:sz="4" w:space="0" w:color="auto"/>
            </w:tcBorders>
            <w:hideMark/>
          </w:tcPr>
          <w:p w:rsidR="009B18C0" w:rsidRPr="007C3EC1" w:rsidRDefault="001A4056">
            <w:pPr>
              <w:spacing w:after="0" w:line="240" w:lineRule="auto"/>
              <w:jc w:val="center"/>
              <w:rPr>
                <w:rFonts w:ascii="Times New Roman" w:hAnsi="Times New Roman"/>
                <w:sz w:val="24"/>
                <w:szCs w:val="24"/>
              </w:rPr>
            </w:pPr>
            <w:r>
              <w:rPr>
                <w:rFonts w:ascii="Times New Roman" w:hAnsi="Times New Roman"/>
                <w:sz w:val="24"/>
                <w:szCs w:val="24"/>
              </w:rPr>
              <w:t>15-</w:t>
            </w:r>
            <w:r w:rsidR="001D6760" w:rsidRPr="007C3EC1">
              <w:rPr>
                <w:rFonts w:ascii="Times New Roman" w:hAnsi="Times New Roman"/>
                <w:sz w:val="24"/>
                <w:szCs w:val="24"/>
              </w:rPr>
              <w:t>16.</w:t>
            </w:r>
          </w:p>
        </w:tc>
        <w:tc>
          <w:tcPr>
            <w:tcW w:w="3824" w:type="dxa"/>
            <w:tcBorders>
              <w:top w:val="single" w:sz="4" w:space="0" w:color="auto"/>
              <w:left w:val="single" w:sz="4" w:space="0" w:color="auto"/>
              <w:bottom w:val="single" w:sz="4" w:space="0" w:color="auto"/>
              <w:right w:val="single" w:sz="4" w:space="0" w:color="auto"/>
            </w:tcBorders>
            <w:hideMark/>
          </w:tcPr>
          <w:p w:rsidR="009B18C0" w:rsidRPr="009B18C0" w:rsidRDefault="009B18C0" w:rsidP="00CC7A4C">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Басни. И. Крылов «Лебедь, щука и рак».Л. Толстой «Страшный зверь».</w:t>
            </w:r>
          </w:p>
          <w:p w:rsidR="001D6760" w:rsidRDefault="009B18C0" w:rsidP="00CC7A4C">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xml:space="preserve">:  </w:t>
            </w:r>
          </w:p>
          <w:p w:rsidR="009B18C0" w:rsidRPr="009B18C0" w:rsidRDefault="009B18C0" w:rsidP="00CC7A4C">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Я. Аким «Жадина»</w:t>
            </w: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1A4056" w:rsidP="009B18C0">
            <w:pPr>
              <w:tabs>
                <w:tab w:val="left" w:pos="10915"/>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566"/>
        </w:trPr>
        <w:tc>
          <w:tcPr>
            <w:tcW w:w="709" w:type="dxa"/>
            <w:tcBorders>
              <w:top w:val="single" w:sz="4" w:space="0" w:color="auto"/>
              <w:left w:val="single" w:sz="4" w:space="0" w:color="000000"/>
              <w:bottom w:val="single" w:sz="4" w:space="0" w:color="auto"/>
              <w:right w:val="single" w:sz="4" w:space="0" w:color="auto"/>
            </w:tcBorders>
            <w:hideMark/>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17-18.</w:t>
            </w:r>
          </w:p>
        </w:tc>
        <w:tc>
          <w:tcPr>
            <w:tcW w:w="3824" w:type="dxa"/>
            <w:tcBorders>
              <w:top w:val="single" w:sz="4" w:space="0" w:color="auto"/>
              <w:left w:val="single" w:sz="4" w:space="0" w:color="auto"/>
              <w:bottom w:val="single" w:sz="4" w:space="0" w:color="auto"/>
              <w:right w:val="single" w:sz="4" w:space="0" w:color="auto"/>
            </w:tcBorders>
            <w:hideMark/>
          </w:tcPr>
          <w:p w:rsid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М. Зощенко «Самое главное»</w:t>
            </w:r>
          </w:p>
          <w:p w:rsidR="001A4056" w:rsidRPr="009B18C0" w:rsidRDefault="001A4056" w:rsidP="009B18C0">
            <w:pPr>
              <w:tabs>
                <w:tab w:val="left" w:pos="10915"/>
              </w:tabs>
              <w:autoSpaceDE w:val="0"/>
              <w:autoSpaceDN w:val="0"/>
              <w:adjustRightInd w:val="0"/>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471986" w:rsidP="009B18C0">
            <w:pPr>
              <w:tabs>
                <w:tab w:val="left" w:pos="10915"/>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862"/>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19.</w:t>
            </w:r>
          </w:p>
        </w:tc>
        <w:tc>
          <w:tcPr>
            <w:tcW w:w="3824" w:type="dxa"/>
            <w:tcBorders>
              <w:top w:val="single" w:sz="4" w:space="0" w:color="auto"/>
              <w:left w:val="single" w:sz="4" w:space="0" w:color="auto"/>
              <w:bottom w:val="single" w:sz="4" w:space="0" w:color="auto"/>
              <w:right w:val="single" w:sz="4" w:space="0" w:color="auto"/>
            </w:tcBorders>
            <w:hideMark/>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В. Сутеев «Кто лучше?».</w:t>
            </w:r>
          </w:p>
          <w:p w:rsidR="001D676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xml:space="preserve">: </w:t>
            </w:r>
          </w:p>
          <w:p w:rsid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Л. Осеева «Волшебная иголочка»</w:t>
            </w:r>
          </w:p>
          <w:p w:rsidR="001A4056" w:rsidRPr="009B18C0" w:rsidRDefault="001A4056" w:rsidP="00471986">
            <w:pPr>
              <w:tabs>
                <w:tab w:val="left" w:pos="10915"/>
              </w:tabs>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862"/>
        </w:trPr>
        <w:tc>
          <w:tcPr>
            <w:tcW w:w="709" w:type="dxa"/>
            <w:tcBorders>
              <w:top w:val="single" w:sz="4" w:space="0" w:color="auto"/>
              <w:left w:val="single" w:sz="4" w:space="0" w:color="000000"/>
              <w:bottom w:val="single" w:sz="4" w:space="0" w:color="auto"/>
              <w:right w:val="single" w:sz="4" w:space="0" w:color="auto"/>
            </w:tcBorders>
            <w:hideMark/>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20-21.</w:t>
            </w:r>
          </w:p>
        </w:tc>
        <w:tc>
          <w:tcPr>
            <w:tcW w:w="3824" w:type="dxa"/>
            <w:tcBorders>
              <w:top w:val="single" w:sz="4" w:space="0" w:color="auto"/>
              <w:left w:val="single" w:sz="4" w:space="0" w:color="auto"/>
              <w:bottom w:val="single" w:sz="4" w:space="0" w:color="auto"/>
              <w:right w:val="single" w:sz="4" w:space="0" w:color="auto"/>
            </w:tcBorders>
            <w:hideMark/>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А. Митта «Шар в окошке».</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Е. Пермяк «Две пословицы».</w:t>
            </w:r>
          </w:p>
          <w:p w:rsidR="001D676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xml:space="preserve">: </w:t>
            </w:r>
          </w:p>
          <w:p w:rsid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В. Берестов «Прощание с другом»</w:t>
            </w:r>
          </w:p>
          <w:p w:rsidR="001A4056" w:rsidRPr="009B18C0" w:rsidRDefault="001A4056" w:rsidP="00471986">
            <w:pPr>
              <w:tabs>
                <w:tab w:val="left" w:pos="10915"/>
              </w:tabs>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862"/>
        </w:trPr>
        <w:tc>
          <w:tcPr>
            <w:tcW w:w="709" w:type="dxa"/>
            <w:tcBorders>
              <w:top w:val="single" w:sz="4" w:space="0" w:color="auto"/>
              <w:left w:val="single" w:sz="4" w:space="0" w:color="000000"/>
              <w:bottom w:val="single" w:sz="4" w:space="0" w:color="auto"/>
              <w:right w:val="single" w:sz="4" w:space="0" w:color="auto"/>
            </w:tcBorders>
            <w:hideMark/>
          </w:tcPr>
          <w:p w:rsidR="009B18C0" w:rsidRPr="007C3EC1" w:rsidRDefault="001D6760">
            <w:pPr>
              <w:spacing w:after="0" w:line="240" w:lineRule="auto"/>
              <w:rPr>
                <w:rFonts w:ascii="Times New Roman" w:hAnsi="Times New Roman"/>
                <w:sz w:val="24"/>
                <w:szCs w:val="24"/>
              </w:rPr>
            </w:pPr>
            <w:r w:rsidRPr="007C3EC1">
              <w:rPr>
                <w:rFonts w:ascii="Times New Roman" w:hAnsi="Times New Roman"/>
                <w:sz w:val="24"/>
                <w:szCs w:val="24"/>
              </w:rPr>
              <w:t>22.</w:t>
            </w:r>
          </w:p>
        </w:tc>
        <w:tc>
          <w:tcPr>
            <w:tcW w:w="3824" w:type="dxa"/>
            <w:tcBorders>
              <w:top w:val="single" w:sz="4" w:space="0" w:color="auto"/>
              <w:left w:val="single" w:sz="4" w:space="0" w:color="auto"/>
              <w:bottom w:val="single" w:sz="4" w:space="0" w:color="auto"/>
              <w:right w:val="single" w:sz="4" w:space="0" w:color="auto"/>
            </w:tcBorders>
            <w:hideMark/>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Л. Пантелеев «Две лягушки».</w:t>
            </w:r>
          </w:p>
          <w:p w:rsid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В. Катаев «Цветик</w:t>
            </w:r>
            <w:r w:rsidR="00CC7A4C">
              <w:rPr>
                <w:rFonts w:ascii="Times New Roman" w:hAnsi="Times New Roman"/>
                <w:sz w:val="24"/>
                <w:szCs w:val="24"/>
              </w:rPr>
              <w:t xml:space="preserve"> </w:t>
            </w:r>
            <w:r w:rsidRPr="009B18C0">
              <w:rPr>
                <w:rFonts w:ascii="Times New Roman" w:hAnsi="Times New Roman"/>
                <w:sz w:val="24"/>
                <w:szCs w:val="24"/>
              </w:rPr>
              <w:t>- семицветик»</w:t>
            </w:r>
          </w:p>
          <w:p w:rsidR="00DF7097" w:rsidRPr="009B18C0" w:rsidRDefault="00DF7097" w:rsidP="00471986">
            <w:pPr>
              <w:tabs>
                <w:tab w:val="left" w:pos="10915"/>
              </w:tabs>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36"/>
        </w:trPr>
        <w:tc>
          <w:tcPr>
            <w:tcW w:w="709" w:type="dxa"/>
            <w:tcBorders>
              <w:top w:val="single" w:sz="4" w:space="0" w:color="auto"/>
              <w:left w:val="single" w:sz="4" w:space="0" w:color="000000"/>
              <w:bottom w:val="single" w:sz="4" w:space="0" w:color="auto"/>
              <w:right w:val="single" w:sz="4" w:space="0" w:color="auto"/>
            </w:tcBorders>
            <w:hideMark/>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23.</w:t>
            </w:r>
          </w:p>
        </w:tc>
        <w:tc>
          <w:tcPr>
            <w:tcW w:w="3824" w:type="dxa"/>
            <w:tcBorders>
              <w:top w:val="single" w:sz="4" w:space="0" w:color="auto"/>
              <w:left w:val="single" w:sz="4" w:space="0" w:color="auto"/>
              <w:bottom w:val="single" w:sz="4" w:space="0" w:color="auto"/>
              <w:right w:val="single" w:sz="4" w:space="0" w:color="auto"/>
            </w:tcBorders>
            <w:hideMark/>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 xml:space="preserve">В. Беспальков «Совушка». </w:t>
            </w: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862"/>
        </w:trPr>
        <w:tc>
          <w:tcPr>
            <w:tcW w:w="709" w:type="dxa"/>
            <w:tcBorders>
              <w:top w:val="single" w:sz="4" w:space="0" w:color="auto"/>
              <w:left w:val="single" w:sz="4" w:space="0" w:color="000000"/>
              <w:bottom w:val="single" w:sz="4" w:space="0" w:color="auto"/>
              <w:right w:val="single" w:sz="4" w:space="0" w:color="auto"/>
            </w:tcBorders>
            <w:hideMark/>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lastRenderedPageBreak/>
              <w:t>24.</w:t>
            </w:r>
          </w:p>
        </w:tc>
        <w:tc>
          <w:tcPr>
            <w:tcW w:w="3824" w:type="dxa"/>
            <w:tcBorders>
              <w:top w:val="single" w:sz="4" w:space="0" w:color="auto"/>
              <w:left w:val="single" w:sz="4" w:space="0" w:color="auto"/>
              <w:bottom w:val="single" w:sz="4" w:space="0" w:color="auto"/>
              <w:right w:val="single" w:sz="4" w:space="0" w:color="auto"/>
            </w:tcBorders>
            <w:hideMark/>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В. Сутеев «Снежный зайчик».</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Н. Носов «Затейники».</w:t>
            </w:r>
          </w:p>
          <w:p w:rsidR="00CC7A4C"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xml:space="preserve">: </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Н. Носов «На горке»</w:t>
            </w: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672"/>
        </w:trPr>
        <w:tc>
          <w:tcPr>
            <w:tcW w:w="709" w:type="dxa"/>
            <w:tcBorders>
              <w:top w:val="single" w:sz="4" w:space="0" w:color="auto"/>
              <w:left w:val="single" w:sz="4" w:space="0" w:color="000000"/>
              <w:bottom w:val="single" w:sz="4" w:space="0" w:color="auto"/>
              <w:right w:val="single" w:sz="4" w:space="0" w:color="auto"/>
            </w:tcBorders>
            <w:hideMark/>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25.</w:t>
            </w:r>
          </w:p>
        </w:tc>
        <w:tc>
          <w:tcPr>
            <w:tcW w:w="3824" w:type="dxa"/>
            <w:tcBorders>
              <w:top w:val="single" w:sz="4" w:space="0" w:color="auto"/>
              <w:left w:val="single" w:sz="4" w:space="0" w:color="auto"/>
              <w:bottom w:val="single" w:sz="4" w:space="0" w:color="auto"/>
              <w:right w:val="single" w:sz="4" w:space="0" w:color="auto"/>
            </w:tcBorders>
            <w:hideMark/>
          </w:tcPr>
          <w:p w:rsidR="001D6760" w:rsidRDefault="009B18C0" w:rsidP="001D6760">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Русская народная сказка</w:t>
            </w:r>
          </w:p>
          <w:p w:rsidR="009B18C0" w:rsidRPr="009B18C0" w:rsidRDefault="009B18C0" w:rsidP="001D6760">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 xml:space="preserve"> «У страха глаза велики»</w:t>
            </w: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566"/>
        </w:trPr>
        <w:tc>
          <w:tcPr>
            <w:tcW w:w="709" w:type="dxa"/>
            <w:tcBorders>
              <w:top w:val="single" w:sz="4" w:space="0" w:color="auto"/>
              <w:left w:val="single" w:sz="4" w:space="0" w:color="000000"/>
              <w:bottom w:val="single" w:sz="4" w:space="0" w:color="auto"/>
              <w:right w:val="single" w:sz="4" w:space="0" w:color="auto"/>
            </w:tcBorders>
            <w:hideMark/>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26.</w:t>
            </w:r>
          </w:p>
        </w:tc>
        <w:tc>
          <w:tcPr>
            <w:tcW w:w="3824" w:type="dxa"/>
            <w:tcBorders>
              <w:top w:val="single" w:sz="4" w:space="0" w:color="auto"/>
              <w:left w:val="single" w:sz="4" w:space="0" w:color="auto"/>
              <w:bottom w:val="single" w:sz="4" w:space="0" w:color="auto"/>
              <w:right w:val="single" w:sz="4" w:space="0" w:color="auto"/>
            </w:tcBorders>
            <w:hideMark/>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Братья Гримм «Маленькие человечки».</w:t>
            </w:r>
          </w:p>
          <w:p w:rsidR="00CC7A4C"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xml:space="preserve">: </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Братья Гримм «Три брата»</w:t>
            </w: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92"/>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27.</w:t>
            </w:r>
          </w:p>
        </w:tc>
        <w:tc>
          <w:tcPr>
            <w:tcW w:w="3824" w:type="dxa"/>
            <w:tcBorders>
              <w:top w:val="single" w:sz="4" w:space="0" w:color="auto"/>
              <w:left w:val="single" w:sz="4" w:space="0" w:color="auto"/>
              <w:bottom w:val="single" w:sz="4" w:space="0" w:color="auto"/>
              <w:right w:val="single" w:sz="4" w:space="0" w:color="auto"/>
            </w:tcBorders>
            <w:hideMark/>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 xml:space="preserve"> Х. К. Андерсен «Пятеро из одного стручка»</w:t>
            </w: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504"/>
        </w:trPr>
        <w:tc>
          <w:tcPr>
            <w:tcW w:w="709" w:type="dxa"/>
            <w:tcBorders>
              <w:top w:val="single" w:sz="4" w:space="0" w:color="auto"/>
              <w:left w:val="single" w:sz="4" w:space="0" w:color="000000"/>
              <w:bottom w:val="single" w:sz="4" w:space="0" w:color="auto"/>
              <w:right w:val="single" w:sz="4" w:space="0" w:color="auto"/>
            </w:tcBorders>
            <w:hideMark/>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28-29.</w:t>
            </w:r>
          </w:p>
        </w:tc>
        <w:tc>
          <w:tcPr>
            <w:tcW w:w="3824" w:type="dxa"/>
            <w:tcBorders>
              <w:top w:val="single" w:sz="4" w:space="0" w:color="auto"/>
              <w:left w:val="single" w:sz="4" w:space="0" w:color="auto"/>
              <w:bottom w:val="single" w:sz="4" w:space="0" w:color="auto"/>
              <w:right w:val="single" w:sz="4" w:space="0" w:color="auto"/>
            </w:tcBorders>
            <w:hideMark/>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Б. Гримм «Семеро храбрецов»</w:t>
            </w: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471986" w:rsidP="009B18C0">
            <w:pPr>
              <w:tabs>
                <w:tab w:val="left" w:pos="10915"/>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73"/>
        </w:trPr>
        <w:tc>
          <w:tcPr>
            <w:tcW w:w="709" w:type="dxa"/>
            <w:tcBorders>
              <w:top w:val="single" w:sz="4" w:space="0" w:color="auto"/>
              <w:left w:val="single" w:sz="4" w:space="0" w:color="000000"/>
              <w:bottom w:val="single" w:sz="4" w:space="0" w:color="auto"/>
              <w:right w:val="single" w:sz="4" w:space="0" w:color="auto"/>
            </w:tcBorders>
            <w:hideMark/>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30.</w:t>
            </w:r>
          </w:p>
        </w:tc>
        <w:tc>
          <w:tcPr>
            <w:tcW w:w="3824" w:type="dxa"/>
            <w:tcBorders>
              <w:top w:val="single" w:sz="4" w:space="0" w:color="auto"/>
              <w:left w:val="single" w:sz="4" w:space="0" w:color="auto"/>
              <w:bottom w:val="single" w:sz="4" w:space="0" w:color="auto"/>
              <w:right w:val="single" w:sz="4" w:space="0" w:color="auto"/>
            </w:tcBorders>
            <w:hideMark/>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Проверь себя</w:t>
            </w: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56"/>
        </w:trPr>
        <w:tc>
          <w:tcPr>
            <w:tcW w:w="709" w:type="dxa"/>
            <w:tcBorders>
              <w:top w:val="single" w:sz="4" w:space="0" w:color="auto"/>
              <w:left w:val="single" w:sz="4" w:space="0" w:color="000000"/>
              <w:bottom w:val="single" w:sz="4" w:space="0" w:color="auto"/>
              <w:right w:val="single" w:sz="4" w:space="0" w:color="auto"/>
            </w:tcBorders>
            <w:hideMark/>
          </w:tcPr>
          <w:p w:rsidR="009B18C0" w:rsidRPr="007C3EC1" w:rsidRDefault="009B18C0">
            <w:pPr>
              <w:spacing w:after="0" w:line="240" w:lineRule="auto"/>
              <w:jc w:val="center"/>
              <w:rPr>
                <w:rFonts w:ascii="Times New Roman" w:hAnsi="Times New Roman"/>
                <w:sz w:val="24"/>
                <w:szCs w:val="24"/>
              </w:rPr>
            </w:pPr>
          </w:p>
        </w:tc>
        <w:tc>
          <w:tcPr>
            <w:tcW w:w="3824" w:type="dxa"/>
            <w:tcBorders>
              <w:top w:val="single" w:sz="4" w:space="0" w:color="auto"/>
              <w:left w:val="single" w:sz="4" w:space="0" w:color="auto"/>
              <w:bottom w:val="single" w:sz="4" w:space="0" w:color="auto"/>
              <w:right w:val="single" w:sz="4" w:space="0" w:color="auto"/>
            </w:tcBorders>
            <w:hideMark/>
          </w:tcPr>
          <w:p w:rsidR="00471986" w:rsidRPr="009B18C0" w:rsidRDefault="009B18C0" w:rsidP="004614C4">
            <w:pPr>
              <w:tabs>
                <w:tab w:val="left" w:pos="10915"/>
              </w:tabs>
              <w:autoSpaceDE w:val="0"/>
              <w:autoSpaceDN w:val="0"/>
              <w:adjustRightInd w:val="0"/>
              <w:spacing w:after="0" w:line="240" w:lineRule="auto"/>
              <w:jc w:val="center"/>
              <w:rPr>
                <w:rFonts w:ascii="Times New Roman" w:hAnsi="Times New Roman"/>
                <w:b/>
                <w:sz w:val="24"/>
                <w:szCs w:val="24"/>
              </w:rPr>
            </w:pPr>
            <w:r w:rsidRPr="009B18C0">
              <w:rPr>
                <w:rFonts w:ascii="Times New Roman" w:hAnsi="Times New Roman"/>
                <w:b/>
                <w:sz w:val="24"/>
                <w:szCs w:val="24"/>
              </w:rPr>
              <w:t>«Уж небо осенью дышало…»</w:t>
            </w: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b/>
                <w:sz w:val="24"/>
                <w:szCs w:val="24"/>
              </w:rPr>
            </w:pPr>
            <w:r w:rsidRPr="009B18C0">
              <w:rPr>
                <w:rFonts w:ascii="Times New Roman" w:hAnsi="Times New Roman"/>
                <w:b/>
                <w:sz w:val="24"/>
                <w:szCs w:val="24"/>
              </w:rPr>
              <w:t>6ч.</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862"/>
        </w:trPr>
        <w:tc>
          <w:tcPr>
            <w:tcW w:w="709" w:type="dxa"/>
            <w:tcBorders>
              <w:top w:val="single" w:sz="4" w:space="0" w:color="auto"/>
              <w:left w:val="single" w:sz="4" w:space="0" w:color="000000"/>
              <w:bottom w:val="single" w:sz="4" w:space="0" w:color="auto"/>
              <w:right w:val="single" w:sz="4" w:space="0" w:color="auto"/>
            </w:tcBorders>
            <w:hideMark/>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31.</w:t>
            </w:r>
          </w:p>
        </w:tc>
        <w:tc>
          <w:tcPr>
            <w:tcW w:w="3824" w:type="dxa"/>
            <w:tcBorders>
              <w:top w:val="single" w:sz="4" w:space="0" w:color="auto"/>
              <w:left w:val="single" w:sz="4" w:space="0" w:color="auto"/>
              <w:bottom w:val="single" w:sz="4" w:space="0" w:color="auto"/>
              <w:right w:val="single" w:sz="4" w:space="0" w:color="auto"/>
            </w:tcBorders>
            <w:hideMark/>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А. Пушкин «Уж небо осенью дышало…»</w:t>
            </w:r>
            <w:r w:rsidR="001D6760">
              <w:rPr>
                <w:rFonts w:ascii="Times New Roman" w:hAnsi="Times New Roman"/>
                <w:sz w:val="24"/>
                <w:szCs w:val="24"/>
              </w:rPr>
              <w:t xml:space="preserve"> </w:t>
            </w:r>
            <w:r w:rsidRPr="009B18C0">
              <w:rPr>
                <w:rFonts w:ascii="Times New Roman" w:hAnsi="Times New Roman"/>
                <w:sz w:val="24"/>
                <w:szCs w:val="24"/>
              </w:rPr>
              <w:t>Г. Скребицкий «Осень».</w:t>
            </w:r>
          </w:p>
          <w:p w:rsidR="001D676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xml:space="preserve">: </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М. Пришвин «Осеннее утро»</w:t>
            </w: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32.</w:t>
            </w:r>
          </w:p>
        </w:tc>
        <w:tc>
          <w:tcPr>
            <w:tcW w:w="3824" w:type="dxa"/>
            <w:tcBorders>
              <w:top w:val="single" w:sz="4" w:space="0" w:color="auto"/>
              <w:left w:val="single" w:sz="4" w:space="0" w:color="auto"/>
              <w:bottom w:val="single" w:sz="4" w:space="0" w:color="auto"/>
              <w:right w:val="single" w:sz="4" w:space="0" w:color="auto"/>
            </w:tcBorders>
            <w:hideMark/>
          </w:tcPr>
          <w:p w:rsidR="001D6760" w:rsidRDefault="009B18C0" w:rsidP="001D6760">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 xml:space="preserve">Э. Шим «Белка и ворон», </w:t>
            </w:r>
          </w:p>
          <w:p w:rsidR="009B18C0" w:rsidRPr="009B18C0" w:rsidRDefault="009B18C0" w:rsidP="001D6760">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Е. Трутнева «Осень»</w:t>
            </w:r>
          </w:p>
        </w:tc>
        <w:tc>
          <w:tcPr>
            <w:tcW w:w="993" w:type="dxa"/>
            <w:tcBorders>
              <w:top w:val="single" w:sz="4" w:space="0" w:color="auto"/>
              <w:left w:val="single" w:sz="4" w:space="0" w:color="auto"/>
              <w:bottom w:val="single" w:sz="4" w:space="0" w:color="auto"/>
              <w:right w:val="single" w:sz="4" w:space="0" w:color="000000"/>
            </w:tcBorders>
            <w:hideMark/>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33.</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А. Сладков «Эхо».</w:t>
            </w:r>
          </w:p>
          <w:p w:rsidR="001D676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xml:space="preserve">: </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А. Твардовский «Начало осени»</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34.</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Н. Рубцов «У сгнившей лесной избушки…».</w:t>
            </w:r>
          </w:p>
          <w:p w:rsid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М. Пришвин «Недосмотренные грибы»</w:t>
            </w:r>
          </w:p>
          <w:p w:rsidR="00DF7097" w:rsidRPr="009B18C0" w:rsidRDefault="00DF7097" w:rsidP="00471986">
            <w:pPr>
              <w:tabs>
                <w:tab w:val="left" w:pos="10915"/>
              </w:tabs>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35.</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Э. Шим «Храбрый опенок».</w:t>
            </w:r>
          </w:p>
          <w:p w:rsid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А. Майков  «Осень»</w:t>
            </w:r>
          </w:p>
          <w:p w:rsidR="00DF7097" w:rsidRPr="009B18C0" w:rsidRDefault="00DF7097" w:rsidP="00471986">
            <w:pPr>
              <w:tabs>
                <w:tab w:val="left" w:pos="10915"/>
              </w:tabs>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36.</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Проверь себя</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9B18C0">
            <w:pPr>
              <w:spacing w:after="0" w:line="240" w:lineRule="auto"/>
              <w:jc w:val="center"/>
              <w:rPr>
                <w:rFonts w:ascii="Times New Roman" w:hAnsi="Times New Roman"/>
                <w:sz w:val="24"/>
                <w:szCs w:val="24"/>
              </w:rPr>
            </w:pP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614C4">
            <w:pPr>
              <w:tabs>
                <w:tab w:val="left" w:pos="10915"/>
              </w:tabs>
              <w:autoSpaceDE w:val="0"/>
              <w:autoSpaceDN w:val="0"/>
              <w:adjustRightInd w:val="0"/>
              <w:spacing w:line="240" w:lineRule="auto"/>
              <w:jc w:val="center"/>
              <w:rPr>
                <w:rFonts w:ascii="Times New Roman" w:hAnsi="Times New Roman"/>
                <w:b/>
                <w:sz w:val="24"/>
                <w:szCs w:val="24"/>
              </w:rPr>
            </w:pPr>
            <w:r w:rsidRPr="009B18C0">
              <w:rPr>
                <w:rFonts w:ascii="Times New Roman" w:hAnsi="Times New Roman"/>
                <w:b/>
                <w:sz w:val="24"/>
                <w:szCs w:val="24"/>
              </w:rPr>
              <w:t>Снежок порхает, кружится.</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b/>
                <w:sz w:val="24"/>
                <w:szCs w:val="24"/>
              </w:rPr>
            </w:pPr>
            <w:r w:rsidRPr="009B18C0">
              <w:rPr>
                <w:rFonts w:ascii="Times New Roman" w:hAnsi="Times New Roman"/>
                <w:b/>
                <w:sz w:val="24"/>
                <w:szCs w:val="24"/>
              </w:rPr>
              <w:t>19ч.</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37.</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З. Александрова «Зима»</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38.</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С. Иванов «Каким бывает снег».</w:t>
            </w:r>
          </w:p>
          <w:p w:rsidR="00CC7A4C"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xml:space="preserve">: </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С. Есенин «Пороша»</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39.</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И. Соколов-Микитов «Зима в лесу»</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1D6760">
            <w:pPr>
              <w:spacing w:after="0" w:line="240" w:lineRule="auto"/>
              <w:jc w:val="center"/>
              <w:rPr>
                <w:rFonts w:ascii="Times New Roman" w:hAnsi="Times New Roman"/>
                <w:sz w:val="24"/>
                <w:szCs w:val="24"/>
              </w:rPr>
            </w:pPr>
            <w:r w:rsidRPr="007C3EC1">
              <w:rPr>
                <w:rFonts w:ascii="Times New Roman" w:hAnsi="Times New Roman"/>
                <w:sz w:val="24"/>
                <w:szCs w:val="24"/>
              </w:rPr>
              <w:t>40.</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Э. Шим «Всем вам крышка».</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К. Ушинский «Мороз не страшен»</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B85FDF">
            <w:pPr>
              <w:spacing w:after="0" w:line="240" w:lineRule="auto"/>
              <w:jc w:val="center"/>
              <w:rPr>
                <w:rFonts w:ascii="Times New Roman" w:hAnsi="Times New Roman"/>
                <w:sz w:val="24"/>
                <w:szCs w:val="24"/>
              </w:rPr>
            </w:pPr>
            <w:r w:rsidRPr="007C3EC1">
              <w:rPr>
                <w:rFonts w:ascii="Times New Roman" w:hAnsi="Times New Roman"/>
                <w:sz w:val="24"/>
                <w:szCs w:val="24"/>
              </w:rPr>
              <w:t>41.</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Э. Шим «Всем вам крышка».</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К. Ушинский «Мороз не страшен»</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B85FDF">
            <w:pPr>
              <w:spacing w:after="0" w:line="240" w:lineRule="auto"/>
              <w:jc w:val="center"/>
              <w:rPr>
                <w:rFonts w:ascii="Times New Roman" w:hAnsi="Times New Roman"/>
                <w:sz w:val="24"/>
                <w:szCs w:val="24"/>
              </w:rPr>
            </w:pPr>
            <w:r w:rsidRPr="007C3EC1">
              <w:rPr>
                <w:rFonts w:ascii="Times New Roman" w:hAnsi="Times New Roman"/>
                <w:sz w:val="24"/>
                <w:szCs w:val="24"/>
              </w:rPr>
              <w:t>42.</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1D6760" w:rsidP="00471986">
            <w:pPr>
              <w:tabs>
                <w:tab w:val="left" w:pos="1091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Русская сказка«Дети Деда </w:t>
            </w:r>
            <w:r w:rsidR="009B18C0" w:rsidRPr="009B18C0">
              <w:rPr>
                <w:rFonts w:ascii="Times New Roman" w:hAnsi="Times New Roman"/>
                <w:sz w:val="24"/>
                <w:szCs w:val="24"/>
              </w:rPr>
              <w:t>Мороза».</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Немецкая сказка «Бабушка Метелица»</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B85FDF">
            <w:pPr>
              <w:spacing w:after="0" w:line="240" w:lineRule="auto"/>
              <w:jc w:val="center"/>
              <w:rPr>
                <w:rFonts w:ascii="Times New Roman" w:hAnsi="Times New Roman"/>
                <w:sz w:val="24"/>
                <w:szCs w:val="24"/>
              </w:rPr>
            </w:pPr>
            <w:r w:rsidRPr="007C3EC1">
              <w:rPr>
                <w:rFonts w:ascii="Times New Roman" w:hAnsi="Times New Roman"/>
                <w:sz w:val="24"/>
                <w:szCs w:val="24"/>
              </w:rPr>
              <w:t>43.</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М. Пришвин «Деревья в лесу»</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554"/>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B85FDF">
            <w:pPr>
              <w:spacing w:after="0" w:line="240" w:lineRule="auto"/>
              <w:jc w:val="center"/>
              <w:rPr>
                <w:rFonts w:ascii="Times New Roman" w:hAnsi="Times New Roman"/>
                <w:sz w:val="24"/>
                <w:szCs w:val="24"/>
              </w:rPr>
            </w:pPr>
            <w:r w:rsidRPr="007C3EC1">
              <w:rPr>
                <w:rFonts w:ascii="Times New Roman" w:hAnsi="Times New Roman"/>
                <w:sz w:val="24"/>
                <w:szCs w:val="24"/>
              </w:rPr>
              <w:t>44.</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B85FDF">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Коллективное творчество «Зима в лесу»</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B85FDF">
            <w:pPr>
              <w:spacing w:after="0" w:line="240" w:lineRule="auto"/>
              <w:jc w:val="center"/>
              <w:rPr>
                <w:rFonts w:ascii="Times New Roman" w:hAnsi="Times New Roman"/>
                <w:sz w:val="24"/>
                <w:szCs w:val="24"/>
              </w:rPr>
            </w:pPr>
            <w:r w:rsidRPr="007C3EC1">
              <w:rPr>
                <w:rFonts w:ascii="Times New Roman" w:hAnsi="Times New Roman"/>
                <w:sz w:val="24"/>
                <w:szCs w:val="24"/>
              </w:rPr>
              <w:t>45.</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И. Суриков «Детство»</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B85FDF">
            <w:pPr>
              <w:spacing w:after="0" w:line="240" w:lineRule="auto"/>
              <w:jc w:val="center"/>
              <w:rPr>
                <w:rFonts w:ascii="Times New Roman" w:hAnsi="Times New Roman"/>
                <w:sz w:val="24"/>
                <w:szCs w:val="24"/>
              </w:rPr>
            </w:pPr>
            <w:r w:rsidRPr="007C3EC1">
              <w:rPr>
                <w:rFonts w:ascii="Times New Roman" w:hAnsi="Times New Roman"/>
                <w:sz w:val="24"/>
                <w:szCs w:val="24"/>
              </w:rPr>
              <w:t>46-47.</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В.Даль «Девочка Снегурочка»</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471986" w:rsidP="009B18C0">
            <w:pPr>
              <w:tabs>
                <w:tab w:val="left" w:pos="10915"/>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B85FDF">
            <w:pPr>
              <w:spacing w:after="0" w:line="240" w:lineRule="auto"/>
              <w:jc w:val="center"/>
              <w:rPr>
                <w:rFonts w:ascii="Times New Roman" w:hAnsi="Times New Roman"/>
                <w:sz w:val="24"/>
                <w:szCs w:val="24"/>
              </w:rPr>
            </w:pPr>
            <w:r w:rsidRPr="007C3EC1">
              <w:rPr>
                <w:rFonts w:ascii="Times New Roman" w:hAnsi="Times New Roman"/>
                <w:sz w:val="24"/>
                <w:szCs w:val="24"/>
              </w:rPr>
              <w:t>48-49.</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Русская народная сказка «Снегурочка»</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471986" w:rsidP="009B18C0">
            <w:pPr>
              <w:tabs>
                <w:tab w:val="left" w:pos="10915"/>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B85FDF">
            <w:pPr>
              <w:spacing w:after="0" w:line="240" w:lineRule="auto"/>
              <w:jc w:val="center"/>
              <w:rPr>
                <w:rFonts w:ascii="Times New Roman" w:hAnsi="Times New Roman"/>
                <w:sz w:val="24"/>
                <w:szCs w:val="24"/>
              </w:rPr>
            </w:pPr>
            <w:r w:rsidRPr="007C3EC1">
              <w:rPr>
                <w:rFonts w:ascii="Times New Roman" w:hAnsi="Times New Roman"/>
                <w:sz w:val="24"/>
                <w:szCs w:val="24"/>
              </w:rPr>
              <w:t>50.</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Русская народная сказка «Снегурочка» (продолжение).</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японская сказка «Журавлиные перья»</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B85FDF">
            <w:pPr>
              <w:spacing w:after="0" w:line="240" w:lineRule="auto"/>
              <w:jc w:val="center"/>
              <w:rPr>
                <w:rFonts w:ascii="Times New Roman" w:hAnsi="Times New Roman"/>
                <w:sz w:val="24"/>
                <w:szCs w:val="24"/>
              </w:rPr>
            </w:pPr>
            <w:r w:rsidRPr="007C3EC1">
              <w:rPr>
                <w:rFonts w:ascii="Times New Roman" w:hAnsi="Times New Roman"/>
                <w:sz w:val="24"/>
                <w:szCs w:val="24"/>
              </w:rPr>
              <w:t>51.</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Н. Некрасов «Саша».</w:t>
            </w:r>
          </w:p>
          <w:p w:rsidR="00B85FDF"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 xml:space="preserve"> В. Одоевский  «В гостях у дедушки Мороза»</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B85FDF">
            <w:pPr>
              <w:spacing w:after="0" w:line="240" w:lineRule="auto"/>
              <w:jc w:val="center"/>
              <w:rPr>
                <w:rFonts w:ascii="Times New Roman" w:hAnsi="Times New Roman"/>
                <w:sz w:val="24"/>
                <w:szCs w:val="24"/>
              </w:rPr>
            </w:pPr>
            <w:r w:rsidRPr="007C3EC1">
              <w:rPr>
                <w:rFonts w:ascii="Times New Roman" w:hAnsi="Times New Roman"/>
                <w:sz w:val="24"/>
                <w:szCs w:val="24"/>
              </w:rPr>
              <w:t>52.</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B85FDF">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Г. Скребицкий,  В. Чаплина «Как белочка зимует»</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B85FDF">
            <w:pPr>
              <w:spacing w:after="0" w:line="240" w:lineRule="auto"/>
              <w:jc w:val="center"/>
              <w:rPr>
                <w:rFonts w:ascii="Times New Roman" w:hAnsi="Times New Roman"/>
                <w:sz w:val="24"/>
                <w:szCs w:val="24"/>
              </w:rPr>
            </w:pPr>
            <w:r w:rsidRPr="007C3EC1">
              <w:rPr>
                <w:rFonts w:ascii="Times New Roman" w:hAnsi="Times New Roman"/>
                <w:sz w:val="24"/>
                <w:szCs w:val="24"/>
              </w:rPr>
              <w:lastRenderedPageBreak/>
              <w:t>53.</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B85FDF">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И. Соколов-Микитов «Узоры на снегу»</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B85FDF">
            <w:pPr>
              <w:spacing w:after="0" w:line="240" w:lineRule="auto"/>
              <w:jc w:val="center"/>
              <w:rPr>
                <w:rFonts w:ascii="Times New Roman" w:hAnsi="Times New Roman"/>
                <w:sz w:val="24"/>
                <w:szCs w:val="24"/>
              </w:rPr>
            </w:pPr>
            <w:r w:rsidRPr="007C3EC1">
              <w:rPr>
                <w:rFonts w:ascii="Times New Roman" w:hAnsi="Times New Roman"/>
                <w:sz w:val="24"/>
                <w:szCs w:val="24"/>
              </w:rPr>
              <w:t>54.</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Произведения о зимней природе.</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И. Беляков «О чем ты думаешь, снегирь?»</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B85FDF">
            <w:pPr>
              <w:spacing w:after="0" w:line="240" w:lineRule="auto"/>
              <w:jc w:val="center"/>
              <w:rPr>
                <w:rFonts w:ascii="Times New Roman" w:hAnsi="Times New Roman"/>
                <w:sz w:val="24"/>
                <w:szCs w:val="24"/>
              </w:rPr>
            </w:pPr>
            <w:r w:rsidRPr="007C3EC1">
              <w:rPr>
                <w:rFonts w:ascii="Times New Roman" w:hAnsi="Times New Roman"/>
                <w:sz w:val="24"/>
                <w:szCs w:val="24"/>
              </w:rPr>
              <w:t>55.</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B85FDF">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Коллективное творчество «Царство Мороза Ивановича»</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9B18C0">
            <w:pPr>
              <w:spacing w:after="0" w:line="240" w:lineRule="auto"/>
              <w:jc w:val="center"/>
              <w:rPr>
                <w:rFonts w:ascii="Times New Roman" w:hAnsi="Times New Roman"/>
                <w:sz w:val="24"/>
                <w:szCs w:val="24"/>
              </w:rPr>
            </w:pPr>
          </w:p>
        </w:tc>
        <w:tc>
          <w:tcPr>
            <w:tcW w:w="3824" w:type="dxa"/>
            <w:tcBorders>
              <w:top w:val="single" w:sz="4" w:space="0" w:color="auto"/>
              <w:left w:val="single" w:sz="4" w:space="0" w:color="auto"/>
              <w:bottom w:val="single" w:sz="4" w:space="0" w:color="auto"/>
              <w:right w:val="single" w:sz="4" w:space="0" w:color="auto"/>
            </w:tcBorders>
          </w:tcPr>
          <w:p w:rsidR="004614C4" w:rsidRDefault="009B18C0" w:rsidP="004614C4">
            <w:pPr>
              <w:tabs>
                <w:tab w:val="left" w:pos="10915"/>
              </w:tabs>
              <w:autoSpaceDE w:val="0"/>
              <w:autoSpaceDN w:val="0"/>
              <w:adjustRightInd w:val="0"/>
              <w:spacing w:after="0" w:line="240" w:lineRule="auto"/>
              <w:jc w:val="center"/>
              <w:rPr>
                <w:rFonts w:ascii="Times New Roman" w:hAnsi="Times New Roman"/>
                <w:b/>
                <w:sz w:val="24"/>
                <w:szCs w:val="24"/>
              </w:rPr>
            </w:pPr>
            <w:r w:rsidRPr="009B18C0">
              <w:rPr>
                <w:rFonts w:ascii="Times New Roman" w:hAnsi="Times New Roman"/>
                <w:b/>
                <w:sz w:val="24"/>
                <w:szCs w:val="24"/>
              </w:rPr>
              <w:t xml:space="preserve">Здравствуй, </w:t>
            </w:r>
          </w:p>
          <w:p w:rsidR="009B18C0" w:rsidRPr="009B18C0" w:rsidRDefault="009B18C0" w:rsidP="004614C4">
            <w:pPr>
              <w:tabs>
                <w:tab w:val="left" w:pos="10915"/>
              </w:tabs>
              <w:autoSpaceDE w:val="0"/>
              <w:autoSpaceDN w:val="0"/>
              <w:adjustRightInd w:val="0"/>
              <w:spacing w:after="0" w:line="240" w:lineRule="auto"/>
              <w:jc w:val="center"/>
              <w:rPr>
                <w:rFonts w:ascii="Times New Roman" w:hAnsi="Times New Roman"/>
                <w:b/>
                <w:sz w:val="24"/>
                <w:szCs w:val="24"/>
              </w:rPr>
            </w:pPr>
            <w:r w:rsidRPr="009B18C0">
              <w:rPr>
                <w:rFonts w:ascii="Times New Roman" w:hAnsi="Times New Roman"/>
                <w:b/>
                <w:sz w:val="24"/>
                <w:szCs w:val="24"/>
              </w:rPr>
              <w:t>праздник новогодний.</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b/>
                <w:sz w:val="24"/>
                <w:szCs w:val="24"/>
              </w:rPr>
            </w:pPr>
            <w:r w:rsidRPr="009B18C0">
              <w:rPr>
                <w:rFonts w:ascii="Times New Roman" w:hAnsi="Times New Roman"/>
                <w:b/>
                <w:sz w:val="24"/>
                <w:szCs w:val="24"/>
              </w:rPr>
              <w:t>9ч.</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B85FDF">
            <w:pPr>
              <w:spacing w:after="0" w:line="240" w:lineRule="auto"/>
              <w:jc w:val="center"/>
              <w:rPr>
                <w:rFonts w:ascii="Times New Roman" w:hAnsi="Times New Roman"/>
                <w:sz w:val="24"/>
                <w:szCs w:val="24"/>
              </w:rPr>
            </w:pPr>
            <w:r w:rsidRPr="007C3EC1">
              <w:rPr>
                <w:rFonts w:ascii="Times New Roman" w:hAnsi="Times New Roman"/>
                <w:sz w:val="24"/>
                <w:szCs w:val="24"/>
              </w:rPr>
              <w:t>56.</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B85FDF">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С. Михалков «В снегу стояла елочка»</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B85FDF">
            <w:pPr>
              <w:spacing w:after="0" w:line="240" w:lineRule="auto"/>
              <w:jc w:val="center"/>
              <w:rPr>
                <w:rFonts w:ascii="Times New Roman" w:hAnsi="Times New Roman"/>
                <w:sz w:val="24"/>
                <w:szCs w:val="24"/>
              </w:rPr>
            </w:pPr>
            <w:r w:rsidRPr="007C3EC1">
              <w:rPr>
                <w:rFonts w:ascii="Times New Roman" w:hAnsi="Times New Roman"/>
                <w:sz w:val="24"/>
                <w:szCs w:val="24"/>
              </w:rPr>
              <w:t>57-58.</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А. Гайдар «Елка в тайге»</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471986" w:rsidP="009B18C0">
            <w:pPr>
              <w:tabs>
                <w:tab w:val="left" w:pos="10915"/>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B85FDF">
            <w:pPr>
              <w:spacing w:after="0" w:line="240" w:lineRule="auto"/>
              <w:jc w:val="center"/>
              <w:rPr>
                <w:rFonts w:ascii="Times New Roman" w:hAnsi="Times New Roman"/>
                <w:sz w:val="24"/>
                <w:szCs w:val="24"/>
              </w:rPr>
            </w:pPr>
            <w:r w:rsidRPr="007C3EC1">
              <w:rPr>
                <w:rFonts w:ascii="Times New Roman" w:hAnsi="Times New Roman"/>
                <w:sz w:val="24"/>
                <w:szCs w:val="24"/>
              </w:rPr>
              <w:t>59.</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 xml:space="preserve">Книги А.Гайдара </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B85FDF">
            <w:pPr>
              <w:spacing w:after="0" w:line="240" w:lineRule="auto"/>
              <w:jc w:val="center"/>
              <w:rPr>
                <w:rFonts w:ascii="Times New Roman" w:hAnsi="Times New Roman"/>
                <w:sz w:val="24"/>
                <w:szCs w:val="24"/>
              </w:rPr>
            </w:pPr>
            <w:r w:rsidRPr="007C3EC1">
              <w:rPr>
                <w:rFonts w:ascii="Times New Roman" w:hAnsi="Times New Roman"/>
                <w:sz w:val="24"/>
                <w:szCs w:val="24"/>
              </w:rPr>
              <w:t>60.</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С. Маршак «Декабрь».</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Книги С. Маршака</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B85FDF">
            <w:pPr>
              <w:spacing w:after="0" w:line="240" w:lineRule="auto"/>
              <w:jc w:val="center"/>
              <w:rPr>
                <w:rFonts w:ascii="Times New Roman" w:hAnsi="Times New Roman"/>
                <w:sz w:val="24"/>
                <w:szCs w:val="24"/>
              </w:rPr>
            </w:pPr>
            <w:r w:rsidRPr="007C3EC1">
              <w:rPr>
                <w:rFonts w:ascii="Times New Roman" w:hAnsi="Times New Roman"/>
                <w:sz w:val="24"/>
                <w:szCs w:val="24"/>
              </w:rPr>
              <w:t>61.</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Контрольная работа</w:t>
            </w:r>
            <w:r w:rsidR="001D6760">
              <w:rPr>
                <w:rFonts w:ascii="Times New Roman" w:hAnsi="Times New Roman"/>
                <w:sz w:val="24"/>
                <w:szCs w:val="24"/>
              </w:rPr>
              <w:t xml:space="preserve"> (Проверка начитанности)</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B85FDF">
            <w:pPr>
              <w:spacing w:after="0" w:line="240" w:lineRule="auto"/>
              <w:jc w:val="center"/>
              <w:rPr>
                <w:rFonts w:ascii="Times New Roman" w:hAnsi="Times New Roman"/>
                <w:sz w:val="24"/>
                <w:szCs w:val="24"/>
              </w:rPr>
            </w:pPr>
            <w:r w:rsidRPr="007C3EC1">
              <w:rPr>
                <w:rFonts w:ascii="Times New Roman" w:hAnsi="Times New Roman"/>
                <w:sz w:val="24"/>
                <w:szCs w:val="24"/>
              </w:rPr>
              <w:t>62.</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Книги Х. К. Андерсена.</w:t>
            </w:r>
          </w:p>
          <w:p w:rsidR="00CC7A4C"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 xml:space="preserve"> Х. К. Андерсен «Штопальная игла»</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B85FDF">
            <w:pPr>
              <w:spacing w:after="0" w:line="240" w:lineRule="auto"/>
              <w:jc w:val="center"/>
              <w:rPr>
                <w:rFonts w:ascii="Times New Roman" w:hAnsi="Times New Roman"/>
                <w:sz w:val="24"/>
                <w:szCs w:val="24"/>
              </w:rPr>
            </w:pPr>
            <w:r w:rsidRPr="007C3EC1">
              <w:rPr>
                <w:rFonts w:ascii="Times New Roman" w:hAnsi="Times New Roman"/>
                <w:sz w:val="24"/>
                <w:szCs w:val="24"/>
              </w:rPr>
              <w:t>63.</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1D6760" w:rsidP="009B18C0">
            <w:pPr>
              <w:tabs>
                <w:tab w:val="left" w:pos="10915"/>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Урок – обобщение «</w:t>
            </w:r>
            <w:r w:rsidR="009B18C0" w:rsidRPr="009B18C0">
              <w:rPr>
                <w:rFonts w:ascii="Times New Roman" w:hAnsi="Times New Roman"/>
                <w:sz w:val="24"/>
                <w:szCs w:val="24"/>
              </w:rPr>
              <w:t>Проверь себя</w:t>
            </w:r>
            <w:r>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B85FDF">
            <w:pPr>
              <w:spacing w:after="0" w:line="240" w:lineRule="auto"/>
              <w:jc w:val="center"/>
              <w:rPr>
                <w:rFonts w:ascii="Times New Roman" w:hAnsi="Times New Roman"/>
                <w:sz w:val="24"/>
                <w:szCs w:val="24"/>
              </w:rPr>
            </w:pPr>
            <w:r w:rsidRPr="007C3EC1">
              <w:rPr>
                <w:rFonts w:ascii="Times New Roman" w:hAnsi="Times New Roman"/>
                <w:sz w:val="24"/>
                <w:szCs w:val="24"/>
              </w:rPr>
              <w:t>64.</w:t>
            </w:r>
          </w:p>
        </w:tc>
        <w:tc>
          <w:tcPr>
            <w:tcW w:w="3824" w:type="dxa"/>
            <w:tcBorders>
              <w:top w:val="single" w:sz="4" w:space="0" w:color="auto"/>
              <w:left w:val="single" w:sz="4" w:space="0" w:color="auto"/>
              <w:bottom w:val="single" w:sz="4" w:space="0" w:color="auto"/>
              <w:right w:val="single" w:sz="4" w:space="0" w:color="auto"/>
            </w:tcBorders>
          </w:tcPr>
          <w:p w:rsidR="00B85FDF" w:rsidRDefault="009B18C0" w:rsidP="00B85FDF">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 xml:space="preserve">Урок-утренник </w:t>
            </w:r>
          </w:p>
          <w:p w:rsidR="009B18C0" w:rsidRPr="009B18C0" w:rsidRDefault="009B18C0" w:rsidP="00B85FDF">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«Идет волшебница</w:t>
            </w:r>
            <w:r w:rsidR="00B85FDF">
              <w:rPr>
                <w:rFonts w:ascii="Times New Roman" w:hAnsi="Times New Roman"/>
                <w:sz w:val="24"/>
                <w:szCs w:val="24"/>
              </w:rPr>
              <w:t xml:space="preserve"> </w:t>
            </w:r>
            <w:r w:rsidRPr="009B18C0">
              <w:rPr>
                <w:rFonts w:ascii="Times New Roman" w:hAnsi="Times New Roman"/>
                <w:sz w:val="24"/>
                <w:szCs w:val="24"/>
              </w:rPr>
              <w:t>- зима»</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9B18C0">
            <w:pPr>
              <w:spacing w:after="0" w:line="240" w:lineRule="auto"/>
              <w:jc w:val="center"/>
              <w:rPr>
                <w:rFonts w:ascii="Times New Roman" w:hAnsi="Times New Roman"/>
                <w:sz w:val="24"/>
                <w:szCs w:val="24"/>
              </w:rPr>
            </w:pP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614C4">
            <w:pPr>
              <w:tabs>
                <w:tab w:val="left" w:pos="10915"/>
              </w:tabs>
              <w:autoSpaceDE w:val="0"/>
              <w:autoSpaceDN w:val="0"/>
              <w:adjustRightInd w:val="0"/>
              <w:spacing w:line="240" w:lineRule="auto"/>
              <w:jc w:val="center"/>
              <w:rPr>
                <w:rFonts w:ascii="Times New Roman" w:hAnsi="Times New Roman"/>
                <w:b/>
                <w:sz w:val="24"/>
                <w:szCs w:val="24"/>
              </w:rPr>
            </w:pPr>
            <w:r w:rsidRPr="009B18C0">
              <w:rPr>
                <w:rFonts w:ascii="Times New Roman" w:hAnsi="Times New Roman"/>
                <w:b/>
                <w:sz w:val="24"/>
                <w:szCs w:val="24"/>
              </w:rPr>
              <w:t>Произведения о животных.</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b/>
                <w:sz w:val="24"/>
                <w:szCs w:val="24"/>
              </w:rPr>
            </w:pPr>
            <w:r w:rsidRPr="009B18C0">
              <w:rPr>
                <w:rFonts w:ascii="Times New Roman" w:hAnsi="Times New Roman"/>
                <w:b/>
                <w:sz w:val="24"/>
                <w:szCs w:val="24"/>
              </w:rPr>
              <w:t>15ч.</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B85FDF">
            <w:pPr>
              <w:spacing w:after="0" w:line="240" w:lineRule="auto"/>
              <w:jc w:val="center"/>
              <w:rPr>
                <w:rFonts w:ascii="Times New Roman" w:hAnsi="Times New Roman"/>
                <w:sz w:val="24"/>
                <w:szCs w:val="24"/>
              </w:rPr>
            </w:pPr>
            <w:r w:rsidRPr="007C3EC1">
              <w:rPr>
                <w:rFonts w:ascii="Times New Roman" w:hAnsi="Times New Roman"/>
                <w:sz w:val="24"/>
                <w:szCs w:val="24"/>
              </w:rPr>
              <w:t>65.</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Народная песня «Буренушка».</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В. Жуковский «Птичка».</w:t>
            </w:r>
          </w:p>
          <w:p w:rsidR="00B85FDF"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w:t>
            </w:r>
          </w:p>
          <w:p w:rsid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 xml:space="preserve"> Е. Чарушин «Перепелка»</w:t>
            </w:r>
          </w:p>
          <w:p w:rsidR="00DF7097" w:rsidRPr="009B18C0" w:rsidRDefault="00DF7097" w:rsidP="00471986">
            <w:pPr>
              <w:tabs>
                <w:tab w:val="left" w:pos="10915"/>
              </w:tabs>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B85FDF">
            <w:pPr>
              <w:spacing w:after="0" w:line="240" w:lineRule="auto"/>
              <w:jc w:val="center"/>
              <w:rPr>
                <w:rFonts w:ascii="Times New Roman" w:hAnsi="Times New Roman"/>
                <w:sz w:val="24"/>
                <w:szCs w:val="24"/>
              </w:rPr>
            </w:pPr>
            <w:r w:rsidRPr="007C3EC1">
              <w:rPr>
                <w:rFonts w:ascii="Times New Roman" w:hAnsi="Times New Roman"/>
                <w:sz w:val="24"/>
                <w:szCs w:val="24"/>
              </w:rPr>
              <w:t>66.</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К. Ушинский «Кот Васька».</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Е. Благинина «Голоса леса».</w:t>
            </w:r>
          </w:p>
          <w:p w:rsid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Произведения фольклора (считалка, загадки)</w:t>
            </w:r>
          </w:p>
          <w:p w:rsidR="00DF7097" w:rsidRPr="009B18C0" w:rsidRDefault="00DF7097" w:rsidP="00471986">
            <w:pPr>
              <w:tabs>
                <w:tab w:val="left" w:pos="10915"/>
              </w:tabs>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B85FDF">
            <w:pPr>
              <w:spacing w:after="0" w:line="240" w:lineRule="auto"/>
              <w:jc w:val="center"/>
              <w:rPr>
                <w:rFonts w:ascii="Times New Roman" w:hAnsi="Times New Roman"/>
                <w:sz w:val="24"/>
                <w:szCs w:val="24"/>
              </w:rPr>
            </w:pPr>
            <w:r w:rsidRPr="007C3EC1">
              <w:rPr>
                <w:rFonts w:ascii="Times New Roman" w:hAnsi="Times New Roman"/>
                <w:sz w:val="24"/>
                <w:szCs w:val="24"/>
              </w:rPr>
              <w:lastRenderedPageBreak/>
              <w:t>67.</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М. Пришвин «Старый гриб».</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П. Комаров «Олененок»</w:t>
            </w:r>
          </w:p>
          <w:p w:rsidR="00CC7A4C"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 xml:space="preserve"> Н.Рубцов «Про зайца»</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B85FDF">
            <w:pPr>
              <w:spacing w:after="0" w:line="240" w:lineRule="auto"/>
              <w:jc w:val="center"/>
              <w:rPr>
                <w:rFonts w:ascii="Times New Roman" w:hAnsi="Times New Roman"/>
                <w:sz w:val="24"/>
                <w:szCs w:val="24"/>
              </w:rPr>
            </w:pPr>
            <w:r w:rsidRPr="007C3EC1">
              <w:rPr>
                <w:rFonts w:ascii="Times New Roman" w:hAnsi="Times New Roman"/>
                <w:sz w:val="24"/>
                <w:szCs w:val="24"/>
              </w:rPr>
              <w:t>68.</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К. Ушинский «Лиса Патрикеевна»</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Пословицы, загадки, скороговорки</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6B1698">
            <w:pPr>
              <w:spacing w:after="0" w:line="240" w:lineRule="auto"/>
              <w:jc w:val="center"/>
              <w:rPr>
                <w:rFonts w:ascii="Times New Roman" w:hAnsi="Times New Roman"/>
                <w:sz w:val="24"/>
                <w:szCs w:val="24"/>
              </w:rPr>
            </w:pPr>
            <w:r w:rsidRPr="007C3EC1">
              <w:rPr>
                <w:rFonts w:ascii="Times New Roman" w:hAnsi="Times New Roman"/>
                <w:sz w:val="24"/>
                <w:szCs w:val="24"/>
              </w:rPr>
              <w:t>69.</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В. Бианки «Еж спаситель».</w:t>
            </w:r>
          </w:p>
          <w:p w:rsidR="00CC7A4C"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xml:space="preserve">: </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М. Пришвин «Журка»</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B85FDF">
            <w:pPr>
              <w:spacing w:after="0" w:line="240" w:lineRule="auto"/>
              <w:jc w:val="center"/>
              <w:rPr>
                <w:rFonts w:ascii="Times New Roman" w:hAnsi="Times New Roman"/>
                <w:sz w:val="24"/>
                <w:szCs w:val="24"/>
              </w:rPr>
            </w:pPr>
            <w:r w:rsidRPr="007C3EC1">
              <w:rPr>
                <w:rFonts w:ascii="Times New Roman" w:hAnsi="Times New Roman"/>
                <w:sz w:val="24"/>
                <w:szCs w:val="24"/>
              </w:rPr>
              <w:t>70</w:t>
            </w:r>
            <w:r w:rsidR="006B1698" w:rsidRPr="007C3EC1">
              <w:rPr>
                <w:rFonts w:ascii="Times New Roman" w:hAnsi="Times New Roman"/>
                <w:sz w:val="24"/>
                <w:szCs w:val="24"/>
              </w:rPr>
              <w:t>-71</w:t>
            </w:r>
            <w:r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М. Дудин «Тары-бары…».</w:t>
            </w:r>
          </w:p>
          <w:p w:rsidR="00CC7A4C"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 xml:space="preserve"> В. Бианки «Хвосты»</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6B1698">
            <w:pPr>
              <w:spacing w:after="0" w:line="240" w:lineRule="auto"/>
              <w:jc w:val="center"/>
              <w:rPr>
                <w:rFonts w:ascii="Times New Roman" w:hAnsi="Times New Roman"/>
                <w:sz w:val="24"/>
                <w:szCs w:val="24"/>
              </w:rPr>
            </w:pPr>
            <w:r w:rsidRPr="007C3EC1">
              <w:rPr>
                <w:rFonts w:ascii="Times New Roman" w:hAnsi="Times New Roman"/>
                <w:sz w:val="24"/>
                <w:szCs w:val="24"/>
              </w:rPr>
              <w:t>72</w:t>
            </w:r>
            <w:r w:rsidR="00B85FDF"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К. Ушинский «Плутишка кот».</w:t>
            </w:r>
          </w:p>
          <w:p w:rsidR="00CC7A4C"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xml:space="preserve"> </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К. Паустовский «Барсучий нос»</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6B1698">
            <w:pPr>
              <w:spacing w:after="0" w:line="240" w:lineRule="auto"/>
              <w:jc w:val="center"/>
              <w:rPr>
                <w:rFonts w:ascii="Times New Roman" w:hAnsi="Times New Roman"/>
                <w:sz w:val="24"/>
                <w:szCs w:val="24"/>
              </w:rPr>
            </w:pPr>
            <w:r w:rsidRPr="007C3EC1">
              <w:rPr>
                <w:rFonts w:ascii="Times New Roman" w:hAnsi="Times New Roman"/>
                <w:sz w:val="24"/>
                <w:szCs w:val="24"/>
              </w:rPr>
              <w:t>73-74</w:t>
            </w:r>
            <w:r w:rsidR="00B85FDF"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CC7A4C"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Русская народная сказка</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 xml:space="preserve"> «Журавль и цапля».</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B85FDF">
              <w:rPr>
                <w:rFonts w:ascii="Times New Roman" w:hAnsi="Times New Roman"/>
                <w:i/>
                <w:sz w:val="24"/>
                <w:szCs w:val="24"/>
              </w:rPr>
              <w:t>Дополнительное чтение:</w:t>
            </w:r>
            <w:r w:rsidRPr="009B18C0">
              <w:rPr>
                <w:rFonts w:ascii="Times New Roman" w:hAnsi="Times New Roman"/>
                <w:sz w:val="24"/>
                <w:szCs w:val="24"/>
              </w:rPr>
              <w:t xml:space="preserve"> африканские сказки «О том, как лиса обманула гиену»</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CC7A4C" w:rsidP="009B18C0">
            <w:pPr>
              <w:tabs>
                <w:tab w:val="left" w:pos="10915"/>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6B1698">
            <w:pPr>
              <w:spacing w:after="0" w:line="240" w:lineRule="auto"/>
              <w:jc w:val="center"/>
              <w:rPr>
                <w:rFonts w:ascii="Times New Roman" w:hAnsi="Times New Roman"/>
                <w:sz w:val="24"/>
                <w:szCs w:val="24"/>
              </w:rPr>
            </w:pPr>
            <w:r w:rsidRPr="007C3EC1">
              <w:rPr>
                <w:rFonts w:ascii="Times New Roman" w:hAnsi="Times New Roman"/>
                <w:sz w:val="24"/>
                <w:szCs w:val="24"/>
              </w:rPr>
              <w:t>75</w:t>
            </w:r>
            <w:r w:rsidR="00B85FDF"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B85FDF">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Русская народная сказка «Зимовье зверей»</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882"/>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6B1698">
            <w:pPr>
              <w:spacing w:after="0" w:line="240" w:lineRule="auto"/>
              <w:jc w:val="center"/>
              <w:rPr>
                <w:rFonts w:ascii="Times New Roman" w:hAnsi="Times New Roman"/>
                <w:sz w:val="24"/>
                <w:szCs w:val="24"/>
              </w:rPr>
            </w:pPr>
            <w:r w:rsidRPr="007C3EC1">
              <w:rPr>
                <w:rFonts w:ascii="Times New Roman" w:hAnsi="Times New Roman"/>
                <w:sz w:val="24"/>
                <w:szCs w:val="24"/>
              </w:rPr>
              <w:t>76-77</w:t>
            </w:r>
            <w:r w:rsidR="00B85FDF"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B85FDF">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Д. Мамин-Сибиряк «Сказка про Воробья Воробеича и Ерша Ершовича»</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CC7A4C" w:rsidP="009B18C0">
            <w:pPr>
              <w:tabs>
                <w:tab w:val="left" w:pos="10915"/>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6B1698">
            <w:pPr>
              <w:spacing w:after="0" w:line="240" w:lineRule="auto"/>
              <w:jc w:val="center"/>
              <w:rPr>
                <w:rFonts w:ascii="Times New Roman" w:hAnsi="Times New Roman"/>
                <w:sz w:val="24"/>
                <w:szCs w:val="24"/>
              </w:rPr>
            </w:pPr>
            <w:r w:rsidRPr="007C3EC1">
              <w:rPr>
                <w:rFonts w:ascii="Times New Roman" w:hAnsi="Times New Roman"/>
                <w:sz w:val="24"/>
                <w:szCs w:val="24"/>
              </w:rPr>
              <w:t>78</w:t>
            </w:r>
            <w:r w:rsidR="00B85FDF"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Д. Мамин-Сибиряк «Сказка про Воробья Воробеича и Ерша Ершовича» (продолжение).</w:t>
            </w:r>
          </w:p>
          <w:p w:rsidR="00CC7A4C" w:rsidRDefault="009B18C0" w:rsidP="00471986">
            <w:pPr>
              <w:tabs>
                <w:tab w:val="left" w:pos="10915"/>
              </w:tabs>
              <w:autoSpaceDE w:val="0"/>
              <w:autoSpaceDN w:val="0"/>
              <w:adjustRightInd w:val="0"/>
              <w:spacing w:after="0" w:line="240" w:lineRule="auto"/>
              <w:rPr>
                <w:rFonts w:ascii="Times New Roman" w:hAnsi="Times New Roman"/>
                <w:i/>
                <w:sz w:val="24"/>
                <w:szCs w:val="24"/>
              </w:rPr>
            </w:pPr>
            <w:r w:rsidRPr="009B18C0">
              <w:rPr>
                <w:rFonts w:ascii="Times New Roman" w:hAnsi="Times New Roman"/>
                <w:i/>
                <w:sz w:val="24"/>
                <w:szCs w:val="24"/>
              </w:rPr>
              <w:t>Дополнительное чтение:</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 xml:space="preserve"> </w:t>
            </w:r>
            <w:r w:rsidRPr="009B18C0">
              <w:rPr>
                <w:rFonts w:ascii="Times New Roman" w:hAnsi="Times New Roman"/>
                <w:sz w:val="24"/>
                <w:szCs w:val="24"/>
              </w:rPr>
              <w:t>Р. Киплинг «Откуда у кита такая глотка»</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6B1698">
            <w:pPr>
              <w:spacing w:after="0" w:line="240" w:lineRule="auto"/>
              <w:jc w:val="center"/>
              <w:rPr>
                <w:rFonts w:ascii="Times New Roman" w:hAnsi="Times New Roman"/>
                <w:sz w:val="24"/>
                <w:szCs w:val="24"/>
              </w:rPr>
            </w:pPr>
            <w:r w:rsidRPr="007C3EC1">
              <w:rPr>
                <w:rFonts w:ascii="Times New Roman" w:hAnsi="Times New Roman"/>
                <w:sz w:val="24"/>
                <w:szCs w:val="24"/>
              </w:rPr>
              <w:t>79</w:t>
            </w:r>
            <w:r w:rsidR="00B85FDF"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B85FDF">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Русская народная сказка «Белые перышки»</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9B18C0">
            <w:pPr>
              <w:spacing w:after="0" w:line="240" w:lineRule="auto"/>
              <w:jc w:val="center"/>
              <w:rPr>
                <w:rFonts w:ascii="Times New Roman" w:hAnsi="Times New Roman"/>
                <w:sz w:val="24"/>
                <w:szCs w:val="24"/>
              </w:rPr>
            </w:pPr>
          </w:p>
        </w:tc>
        <w:tc>
          <w:tcPr>
            <w:tcW w:w="3824" w:type="dxa"/>
            <w:tcBorders>
              <w:top w:val="single" w:sz="4" w:space="0" w:color="auto"/>
              <w:left w:val="single" w:sz="4" w:space="0" w:color="auto"/>
              <w:bottom w:val="single" w:sz="4" w:space="0" w:color="auto"/>
              <w:right w:val="single" w:sz="4" w:space="0" w:color="auto"/>
            </w:tcBorders>
          </w:tcPr>
          <w:p w:rsidR="0070219A" w:rsidRPr="009B18C0" w:rsidRDefault="009B18C0" w:rsidP="0070219A">
            <w:pPr>
              <w:tabs>
                <w:tab w:val="left" w:pos="10915"/>
              </w:tabs>
              <w:autoSpaceDE w:val="0"/>
              <w:autoSpaceDN w:val="0"/>
              <w:adjustRightInd w:val="0"/>
              <w:spacing w:line="240" w:lineRule="auto"/>
              <w:jc w:val="center"/>
              <w:rPr>
                <w:rFonts w:ascii="Times New Roman" w:hAnsi="Times New Roman"/>
                <w:b/>
                <w:sz w:val="24"/>
                <w:szCs w:val="24"/>
              </w:rPr>
            </w:pPr>
            <w:r w:rsidRPr="009B18C0">
              <w:rPr>
                <w:rFonts w:ascii="Times New Roman" w:hAnsi="Times New Roman"/>
                <w:b/>
                <w:sz w:val="24"/>
                <w:szCs w:val="24"/>
              </w:rPr>
              <w:t>Зарубежные сказки</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b/>
                <w:sz w:val="24"/>
                <w:szCs w:val="24"/>
              </w:rPr>
            </w:pPr>
            <w:r w:rsidRPr="009B18C0">
              <w:rPr>
                <w:rFonts w:ascii="Times New Roman" w:hAnsi="Times New Roman"/>
                <w:b/>
                <w:sz w:val="24"/>
                <w:szCs w:val="24"/>
              </w:rPr>
              <w:t>11ч.</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6B1698">
            <w:pPr>
              <w:spacing w:after="0" w:line="240" w:lineRule="auto"/>
              <w:jc w:val="center"/>
              <w:rPr>
                <w:rFonts w:ascii="Times New Roman" w:hAnsi="Times New Roman"/>
                <w:sz w:val="24"/>
                <w:szCs w:val="24"/>
              </w:rPr>
            </w:pPr>
            <w:r w:rsidRPr="007C3EC1">
              <w:rPr>
                <w:rFonts w:ascii="Times New Roman" w:hAnsi="Times New Roman"/>
                <w:sz w:val="24"/>
                <w:szCs w:val="24"/>
              </w:rPr>
              <w:t>80</w:t>
            </w:r>
            <w:r w:rsidR="00B85FDF"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right" w:pos="3751"/>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Украинская сказка  «Колосок».</w:t>
            </w:r>
            <w:r w:rsidR="00471986">
              <w:rPr>
                <w:rFonts w:ascii="Times New Roman" w:hAnsi="Times New Roman"/>
                <w:sz w:val="24"/>
                <w:szCs w:val="24"/>
              </w:rPr>
              <w:tab/>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французская сказка «Волк, улитка и осы»</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6B1698">
            <w:pPr>
              <w:spacing w:after="0" w:line="240" w:lineRule="auto"/>
              <w:jc w:val="center"/>
              <w:rPr>
                <w:rFonts w:ascii="Times New Roman" w:hAnsi="Times New Roman"/>
                <w:sz w:val="24"/>
                <w:szCs w:val="24"/>
              </w:rPr>
            </w:pPr>
            <w:r w:rsidRPr="007C3EC1">
              <w:rPr>
                <w:rFonts w:ascii="Times New Roman" w:hAnsi="Times New Roman"/>
                <w:sz w:val="24"/>
                <w:szCs w:val="24"/>
              </w:rPr>
              <w:lastRenderedPageBreak/>
              <w:t>81-82</w:t>
            </w:r>
            <w:r w:rsidR="00B85FDF"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Default="009B18C0" w:rsidP="00B85FDF">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Английская сказка «Как Джек ходил счастья искать»</w:t>
            </w:r>
          </w:p>
          <w:p w:rsidR="0070219A" w:rsidRPr="009B18C0" w:rsidRDefault="0070219A" w:rsidP="00B85FDF">
            <w:pPr>
              <w:tabs>
                <w:tab w:val="left" w:pos="10915"/>
              </w:tabs>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CC7A4C" w:rsidP="009B18C0">
            <w:pPr>
              <w:tabs>
                <w:tab w:val="left" w:pos="10915"/>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6B1698">
            <w:pPr>
              <w:spacing w:after="0" w:line="240" w:lineRule="auto"/>
              <w:jc w:val="center"/>
              <w:rPr>
                <w:rFonts w:ascii="Times New Roman" w:hAnsi="Times New Roman"/>
                <w:sz w:val="24"/>
                <w:szCs w:val="24"/>
              </w:rPr>
            </w:pPr>
            <w:r w:rsidRPr="007C3EC1">
              <w:rPr>
                <w:rFonts w:ascii="Times New Roman" w:hAnsi="Times New Roman"/>
                <w:sz w:val="24"/>
                <w:szCs w:val="24"/>
              </w:rPr>
              <w:t>83-84</w:t>
            </w:r>
            <w:r w:rsidR="00B85FDF"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Норвежская сказка «Лис Миккель и медведь Бамсе»</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CC7A4C" w:rsidP="009B18C0">
            <w:pPr>
              <w:tabs>
                <w:tab w:val="left" w:pos="10915"/>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6B1698">
            <w:pPr>
              <w:spacing w:after="0" w:line="240" w:lineRule="auto"/>
              <w:jc w:val="center"/>
              <w:rPr>
                <w:rFonts w:ascii="Times New Roman" w:hAnsi="Times New Roman"/>
                <w:sz w:val="24"/>
                <w:szCs w:val="24"/>
              </w:rPr>
            </w:pPr>
            <w:r w:rsidRPr="007C3EC1">
              <w:rPr>
                <w:rFonts w:ascii="Times New Roman" w:hAnsi="Times New Roman"/>
                <w:sz w:val="24"/>
                <w:szCs w:val="24"/>
              </w:rPr>
              <w:t>85</w:t>
            </w:r>
            <w:r w:rsidR="00B85FDF"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Норвежская сказка «Лис Миккель и медведь Бамсе» (продолжение).</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 Чтени:</w:t>
            </w:r>
            <w:r w:rsidRPr="009B18C0">
              <w:rPr>
                <w:rFonts w:ascii="Times New Roman" w:hAnsi="Times New Roman"/>
                <w:sz w:val="24"/>
                <w:szCs w:val="24"/>
              </w:rPr>
              <w:t xml:space="preserve"> сказка американсских индейцев «Как кролик взял койота на испуг»</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6B1698">
            <w:pPr>
              <w:spacing w:after="0" w:line="240" w:lineRule="auto"/>
              <w:jc w:val="center"/>
              <w:rPr>
                <w:rFonts w:ascii="Times New Roman" w:hAnsi="Times New Roman"/>
                <w:sz w:val="24"/>
                <w:szCs w:val="24"/>
              </w:rPr>
            </w:pPr>
            <w:r w:rsidRPr="007C3EC1">
              <w:rPr>
                <w:rFonts w:ascii="Times New Roman" w:hAnsi="Times New Roman"/>
                <w:sz w:val="24"/>
                <w:szCs w:val="24"/>
              </w:rPr>
              <w:t>86-87</w:t>
            </w:r>
            <w:r w:rsidR="00B85FDF"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B85FDF">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Братья Гримм «Бременские музыканты»</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CC7A4C" w:rsidP="009B18C0">
            <w:pPr>
              <w:tabs>
                <w:tab w:val="left" w:pos="10915"/>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6B1698">
            <w:pPr>
              <w:spacing w:after="0" w:line="240" w:lineRule="auto"/>
              <w:jc w:val="center"/>
              <w:rPr>
                <w:rFonts w:ascii="Times New Roman" w:hAnsi="Times New Roman"/>
                <w:sz w:val="24"/>
                <w:szCs w:val="24"/>
              </w:rPr>
            </w:pPr>
            <w:r w:rsidRPr="007C3EC1">
              <w:rPr>
                <w:rFonts w:ascii="Times New Roman" w:hAnsi="Times New Roman"/>
                <w:sz w:val="24"/>
                <w:szCs w:val="24"/>
              </w:rPr>
              <w:t>88</w:t>
            </w:r>
            <w:r w:rsidR="00B85FDF"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B85FDF">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Английская народная сказка «Сказка про трех поросят»</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6B1698">
            <w:pPr>
              <w:spacing w:after="0" w:line="240" w:lineRule="auto"/>
              <w:jc w:val="center"/>
              <w:rPr>
                <w:rFonts w:ascii="Times New Roman" w:hAnsi="Times New Roman"/>
                <w:sz w:val="24"/>
                <w:szCs w:val="24"/>
              </w:rPr>
            </w:pPr>
            <w:r w:rsidRPr="007C3EC1">
              <w:rPr>
                <w:rFonts w:ascii="Times New Roman" w:hAnsi="Times New Roman"/>
                <w:sz w:val="24"/>
                <w:szCs w:val="24"/>
              </w:rPr>
              <w:t>89</w:t>
            </w:r>
            <w:r w:rsidR="00B85FDF"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Английская народная сказка «Сказка про трех поросят».</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Дж. Харрис «Как повстречались Братец Лис и Братец Черепаха»</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6B1698">
            <w:pPr>
              <w:spacing w:after="0" w:line="240" w:lineRule="auto"/>
              <w:jc w:val="center"/>
              <w:rPr>
                <w:rFonts w:ascii="Times New Roman" w:hAnsi="Times New Roman"/>
                <w:sz w:val="24"/>
                <w:szCs w:val="24"/>
              </w:rPr>
            </w:pPr>
            <w:r w:rsidRPr="007C3EC1">
              <w:rPr>
                <w:rFonts w:ascii="Times New Roman" w:hAnsi="Times New Roman"/>
                <w:sz w:val="24"/>
                <w:szCs w:val="24"/>
              </w:rPr>
              <w:t>90</w:t>
            </w:r>
            <w:r w:rsidR="00B85FDF"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ind w:left="-60" w:right="-60"/>
              <w:rPr>
                <w:rFonts w:ascii="Times New Roman" w:hAnsi="Times New Roman"/>
                <w:sz w:val="24"/>
                <w:szCs w:val="24"/>
              </w:rPr>
            </w:pPr>
            <w:r w:rsidRPr="009B18C0">
              <w:rPr>
                <w:rFonts w:ascii="Times New Roman" w:hAnsi="Times New Roman"/>
                <w:sz w:val="24"/>
                <w:szCs w:val="24"/>
              </w:rPr>
              <w:t>Проверь себя</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9B18C0">
            <w:pPr>
              <w:spacing w:after="0" w:line="240" w:lineRule="auto"/>
              <w:jc w:val="center"/>
              <w:rPr>
                <w:rFonts w:ascii="Times New Roman" w:hAnsi="Times New Roman"/>
                <w:sz w:val="24"/>
                <w:szCs w:val="24"/>
              </w:rPr>
            </w:pP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rPr>
                <w:rFonts w:ascii="Times New Roman" w:hAnsi="Times New Roman"/>
                <w:b/>
                <w:sz w:val="24"/>
                <w:szCs w:val="24"/>
              </w:rPr>
            </w:pPr>
            <w:r w:rsidRPr="009B18C0">
              <w:rPr>
                <w:rFonts w:ascii="Times New Roman" w:hAnsi="Times New Roman"/>
                <w:b/>
                <w:sz w:val="24"/>
                <w:szCs w:val="24"/>
              </w:rPr>
              <w:t>Рассказы, стихи, сказки о семье.</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b/>
                <w:sz w:val="24"/>
                <w:szCs w:val="24"/>
              </w:rPr>
            </w:pPr>
            <w:r w:rsidRPr="009B18C0">
              <w:rPr>
                <w:rFonts w:ascii="Times New Roman" w:hAnsi="Times New Roman"/>
                <w:b/>
                <w:sz w:val="24"/>
                <w:szCs w:val="24"/>
              </w:rPr>
              <w:t>14ч.</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6B1698">
            <w:pPr>
              <w:spacing w:after="0" w:line="240" w:lineRule="auto"/>
              <w:jc w:val="center"/>
              <w:rPr>
                <w:rFonts w:ascii="Times New Roman" w:hAnsi="Times New Roman"/>
                <w:sz w:val="24"/>
                <w:szCs w:val="24"/>
              </w:rPr>
            </w:pPr>
            <w:r w:rsidRPr="007C3EC1">
              <w:rPr>
                <w:rFonts w:ascii="Times New Roman" w:hAnsi="Times New Roman"/>
                <w:sz w:val="24"/>
                <w:szCs w:val="24"/>
              </w:rPr>
              <w:t>91</w:t>
            </w:r>
            <w:r w:rsidR="00B85FDF"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Л. Толстой «Лучше всех»</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6B1698">
            <w:pPr>
              <w:spacing w:after="0" w:line="240" w:lineRule="auto"/>
              <w:jc w:val="center"/>
              <w:rPr>
                <w:rFonts w:ascii="Times New Roman" w:hAnsi="Times New Roman"/>
                <w:sz w:val="24"/>
                <w:szCs w:val="24"/>
              </w:rPr>
            </w:pPr>
            <w:r w:rsidRPr="007C3EC1">
              <w:rPr>
                <w:rFonts w:ascii="Times New Roman" w:hAnsi="Times New Roman"/>
                <w:sz w:val="24"/>
                <w:szCs w:val="24"/>
              </w:rPr>
              <w:t>92</w:t>
            </w:r>
            <w:r w:rsidR="00B85FDF"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B85FDF">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Произведения фольклора: пословицы, колыбельная песня</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6B1698">
            <w:pPr>
              <w:spacing w:after="0" w:line="240" w:lineRule="auto"/>
              <w:jc w:val="center"/>
              <w:rPr>
                <w:rFonts w:ascii="Times New Roman" w:hAnsi="Times New Roman"/>
                <w:sz w:val="24"/>
                <w:szCs w:val="24"/>
              </w:rPr>
            </w:pPr>
            <w:r w:rsidRPr="007C3EC1">
              <w:rPr>
                <w:rFonts w:ascii="Times New Roman" w:hAnsi="Times New Roman"/>
                <w:sz w:val="24"/>
                <w:szCs w:val="24"/>
              </w:rPr>
              <w:t>93</w:t>
            </w:r>
            <w:r w:rsidR="00B85FDF"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Е. Пермяк «Случай с кошельком».</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А. Аксаков «Моя сестра»</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6B1698">
            <w:pPr>
              <w:spacing w:after="0" w:line="240" w:lineRule="auto"/>
              <w:jc w:val="center"/>
              <w:rPr>
                <w:rFonts w:ascii="Times New Roman" w:hAnsi="Times New Roman"/>
                <w:sz w:val="24"/>
                <w:szCs w:val="24"/>
              </w:rPr>
            </w:pPr>
            <w:r w:rsidRPr="007C3EC1">
              <w:rPr>
                <w:rFonts w:ascii="Times New Roman" w:hAnsi="Times New Roman"/>
                <w:sz w:val="24"/>
                <w:szCs w:val="24"/>
              </w:rPr>
              <w:t>94</w:t>
            </w:r>
            <w:r w:rsidR="00B85FDF"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6B1698" w:rsidRDefault="009B18C0" w:rsidP="00B85FDF">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М. Лермонтов «Спи, младенец, мой прекрасный…»</w:t>
            </w:r>
          </w:p>
          <w:p w:rsidR="009B18C0" w:rsidRPr="009B18C0" w:rsidRDefault="00B85FDF" w:rsidP="00B85FDF">
            <w:pPr>
              <w:tabs>
                <w:tab w:val="left" w:pos="1091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 Осеева</w:t>
            </w:r>
            <w:r w:rsidR="009B18C0" w:rsidRPr="009B18C0">
              <w:rPr>
                <w:rFonts w:ascii="Times New Roman" w:hAnsi="Times New Roman"/>
                <w:sz w:val="24"/>
                <w:szCs w:val="24"/>
              </w:rPr>
              <w:t>«Сыновья»</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А. Майков «Колыбельная песня»</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6B1698">
            <w:pPr>
              <w:spacing w:after="0" w:line="240" w:lineRule="auto"/>
              <w:jc w:val="center"/>
              <w:rPr>
                <w:rFonts w:ascii="Times New Roman" w:hAnsi="Times New Roman"/>
                <w:sz w:val="24"/>
                <w:szCs w:val="24"/>
              </w:rPr>
            </w:pPr>
            <w:r w:rsidRPr="007C3EC1">
              <w:rPr>
                <w:rFonts w:ascii="Times New Roman" w:hAnsi="Times New Roman"/>
                <w:sz w:val="24"/>
                <w:szCs w:val="24"/>
              </w:rPr>
              <w:t>95</w:t>
            </w:r>
            <w:r w:rsidR="00B85FDF"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B85FDF"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 xml:space="preserve">Л. Толстой «Отец и сыновья»  </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 xml:space="preserve"> А. Плещеев «Дедушка».</w:t>
            </w:r>
          </w:p>
          <w:p w:rsidR="00CC7A4C"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xml:space="preserve"> </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И. Панькин «Легенда о матерях»</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6B1698">
            <w:pPr>
              <w:spacing w:after="0" w:line="240" w:lineRule="auto"/>
              <w:jc w:val="center"/>
              <w:rPr>
                <w:rFonts w:ascii="Times New Roman" w:hAnsi="Times New Roman"/>
                <w:sz w:val="24"/>
                <w:szCs w:val="24"/>
              </w:rPr>
            </w:pPr>
            <w:r w:rsidRPr="007C3EC1">
              <w:rPr>
                <w:rFonts w:ascii="Times New Roman" w:hAnsi="Times New Roman"/>
                <w:sz w:val="24"/>
                <w:szCs w:val="24"/>
              </w:rPr>
              <w:t>96</w:t>
            </w:r>
            <w:r w:rsidR="00B85FDF"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 xml:space="preserve">Л. Воронкова «Катин подарок», </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Ю.Коринец «Март»</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6B1698">
            <w:pPr>
              <w:spacing w:after="0" w:line="240" w:lineRule="auto"/>
              <w:jc w:val="center"/>
              <w:rPr>
                <w:rFonts w:ascii="Times New Roman" w:hAnsi="Times New Roman"/>
                <w:sz w:val="24"/>
                <w:szCs w:val="24"/>
              </w:rPr>
            </w:pPr>
            <w:r w:rsidRPr="007C3EC1">
              <w:rPr>
                <w:rFonts w:ascii="Times New Roman" w:hAnsi="Times New Roman"/>
                <w:sz w:val="24"/>
                <w:szCs w:val="24"/>
              </w:rPr>
              <w:lastRenderedPageBreak/>
              <w:t>97-98</w:t>
            </w:r>
            <w:r w:rsidR="00B85FDF"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А. Плещеев «Песня матери».</w:t>
            </w:r>
          </w:p>
          <w:p w:rsid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А. Ахматова «Перед весной бывают дни такие…»</w:t>
            </w:r>
          </w:p>
          <w:p w:rsidR="00DF7097" w:rsidRPr="009B18C0" w:rsidRDefault="00DF7097" w:rsidP="00471986">
            <w:pPr>
              <w:tabs>
                <w:tab w:val="left" w:pos="10915"/>
              </w:tabs>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CC7A4C" w:rsidP="009B18C0">
            <w:pPr>
              <w:tabs>
                <w:tab w:val="left" w:pos="10915"/>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6B1698">
            <w:pPr>
              <w:spacing w:after="0" w:line="240" w:lineRule="auto"/>
              <w:jc w:val="center"/>
              <w:rPr>
                <w:rFonts w:ascii="Times New Roman" w:hAnsi="Times New Roman"/>
                <w:sz w:val="24"/>
                <w:szCs w:val="24"/>
              </w:rPr>
            </w:pPr>
            <w:r w:rsidRPr="007C3EC1">
              <w:rPr>
                <w:rFonts w:ascii="Times New Roman" w:hAnsi="Times New Roman"/>
                <w:sz w:val="24"/>
                <w:szCs w:val="24"/>
              </w:rPr>
              <w:t>99</w:t>
            </w:r>
            <w:r w:rsidR="00B85FDF"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Татарская сказка «Три сестры».</w:t>
            </w:r>
          </w:p>
          <w:p w:rsidR="005C1E1C"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xml:space="preserve">: </w:t>
            </w:r>
          </w:p>
          <w:p w:rsid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С. Михалков «А что у вас?»</w:t>
            </w:r>
          </w:p>
          <w:p w:rsidR="00DF7097" w:rsidRPr="009B18C0" w:rsidRDefault="00DF7097" w:rsidP="00471986">
            <w:pPr>
              <w:tabs>
                <w:tab w:val="left" w:pos="10915"/>
              </w:tabs>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100</w:t>
            </w:r>
            <w:r w:rsidR="00B85FDF"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В. Солоухин «Деревья»</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B85FDF" w:rsidP="003576FC">
            <w:pPr>
              <w:spacing w:after="0" w:line="240" w:lineRule="auto"/>
              <w:jc w:val="center"/>
              <w:rPr>
                <w:rFonts w:ascii="Times New Roman" w:hAnsi="Times New Roman"/>
                <w:sz w:val="24"/>
                <w:szCs w:val="24"/>
              </w:rPr>
            </w:pPr>
            <w:r w:rsidRPr="007C3EC1">
              <w:rPr>
                <w:rFonts w:ascii="Times New Roman" w:hAnsi="Times New Roman"/>
                <w:sz w:val="24"/>
                <w:szCs w:val="24"/>
              </w:rPr>
              <w:t>10</w:t>
            </w:r>
            <w:r w:rsidR="003576FC" w:rsidRPr="007C3EC1">
              <w:rPr>
                <w:rFonts w:ascii="Times New Roman" w:hAnsi="Times New Roman"/>
                <w:sz w:val="24"/>
                <w:szCs w:val="24"/>
              </w:rPr>
              <w:t>1</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Книги о семье</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102</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Сказки разных народов</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103-104</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Проверь себя</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5C1E1C" w:rsidP="009B18C0">
            <w:pPr>
              <w:tabs>
                <w:tab w:val="left" w:pos="10915"/>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9B18C0">
            <w:pPr>
              <w:spacing w:after="0" w:line="240" w:lineRule="auto"/>
              <w:jc w:val="center"/>
              <w:rPr>
                <w:rFonts w:ascii="Times New Roman" w:hAnsi="Times New Roman"/>
                <w:sz w:val="24"/>
                <w:szCs w:val="24"/>
              </w:rPr>
            </w:pP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614C4">
            <w:pPr>
              <w:tabs>
                <w:tab w:val="left" w:pos="10915"/>
              </w:tabs>
              <w:autoSpaceDE w:val="0"/>
              <w:autoSpaceDN w:val="0"/>
              <w:adjustRightInd w:val="0"/>
              <w:spacing w:line="240" w:lineRule="auto"/>
              <w:jc w:val="center"/>
              <w:rPr>
                <w:rFonts w:ascii="Times New Roman" w:hAnsi="Times New Roman"/>
                <w:b/>
                <w:sz w:val="24"/>
                <w:szCs w:val="24"/>
              </w:rPr>
            </w:pPr>
            <w:r w:rsidRPr="009B18C0">
              <w:rPr>
                <w:rFonts w:ascii="Times New Roman" w:hAnsi="Times New Roman"/>
                <w:b/>
                <w:sz w:val="24"/>
                <w:szCs w:val="24"/>
              </w:rPr>
              <w:t>«Весна, весна, красная…»</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b/>
                <w:sz w:val="24"/>
                <w:szCs w:val="24"/>
              </w:rPr>
            </w:pPr>
            <w:r w:rsidRPr="009B18C0">
              <w:rPr>
                <w:rFonts w:ascii="Times New Roman" w:hAnsi="Times New Roman"/>
                <w:b/>
                <w:sz w:val="24"/>
                <w:szCs w:val="24"/>
              </w:rPr>
              <w:t>24ч.</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105</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Народная песня «Весна, весна красная!».</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А. Чехов «Весной»</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106</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6B1698">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А. Пушкин «Гонимы вешними лучами…»</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107</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Г. Скребицкий «Весна-художник»</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108</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М. Сладков «Снег и ветер».</w:t>
            </w:r>
          </w:p>
          <w:p w:rsidR="005C1E1C"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xml:space="preserve"> </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 xml:space="preserve"> Н. Сладков из цикла «Лесные шорохи»</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109</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С. Маршак «Весенняя песенка»</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110</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Э. Шим «Чем пахнет весна»</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111</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Е. Баратынский «Весна, весна!».</w:t>
            </w:r>
          </w:p>
          <w:p w:rsidR="005C1E1C"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 xml:space="preserve"> В. Маяковский «Тучкины штучки»</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112</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5C1E1C" w:rsidRDefault="009B18C0" w:rsidP="006B1698">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 xml:space="preserve">Произведения о Дне Победы. </w:t>
            </w:r>
          </w:p>
          <w:p w:rsidR="009B18C0" w:rsidRPr="009B18C0" w:rsidRDefault="009B18C0" w:rsidP="006B1698">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С. Михалков «Быль для детей»</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113</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С. Баруздин «Салют»</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lastRenderedPageBreak/>
              <w:t>114</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Ф. Тютчев «Зима недаром злится».</w:t>
            </w:r>
          </w:p>
          <w:p w:rsidR="005C1E1C"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w:t>
            </w:r>
            <w:r w:rsidRPr="009B18C0">
              <w:rPr>
                <w:rFonts w:ascii="Times New Roman" w:hAnsi="Times New Roman"/>
                <w:sz w:val="24"/>
                <w:szCs w:val="24"/>
              </w:rPr>
              <w:t xml:space="preserve">тение:  </w:t>
            </w:r>
          </w:p>
          <w:p w:rsidR="009B18C0" w:rsidRPr="009B18C0" w:rsidRDefault="005C1E1C" w:rsidP="00471986">
            <w:pPr>
              <w:tabs>
                <w:tab w:val="left" w:pos="1091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К.Ушинский «Проказы старухи </w:t>
            </w:r>
            <w:r w:rsidR="009B18C0" w:rsidRPr="009B18C0">
              <w:rPr>
                <w:rFonts w:ascii="Times New Roman" w:hAnsi="Times New Roman"/>
                <w:sz w:val="24"/>
                <w:szCs w:val="24"/>
              </w:rPr>
              <w:t>зимы»</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115</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 xml:space="preserve">А. Куприн «Скворцы», </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Н. Сладков «Скворец-молодец»</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116</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 xml:space="preserve"> Н. Сладков «Апрельские шутки», </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А. Барто «Апрель»</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117</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Г. Скребицкий «Жаворонок».</w:t>
            </w:r>
          </w:p>
          <w:p w:rsidR="005C1E1C"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xml:space="preserve">: </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 xml:space="preserve"> К. Коровин «Баран, заяц и еж»</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118</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3576FC">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Фольклор: песенка-закличка, загадка</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119</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В. Жуковский «Жаворонок»</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120</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 xml:space="preserve">О. Высоцкая «Одуванчик», </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М. Пришвин «Золотой луч»</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121</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П. Дудочкин «Почему хорошо на свете».</w:t>
            </w:r>
          </w:p>
          <w:p w:rsidR="005C1E1C"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xml:space="preserve">: </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Э. Шим «Муравейник»</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122</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Н. Сладков «Весенний гам», А. Барто «Воробей».</w:t>
            </w:r>
          </w:p>
          <w:p w:rsidR="005C1E1C"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xml:space="preserve">: </w:t>
            </w:r>
          </w:p>
          <w:p w:rsidR="009B18C0" w:rsidRPr="009B18C0" w:rsidRDefault="009B18C0" w:rsidP="00471986">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Р. Сеф  «Чудо»</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123</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5C1E1C" w:rsidRDefault="009B18C0" w:rsidP="005C1E1C">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Рассказы о детях и для детей.</w:t>
            </w:r>
          </w:p>
          <w:p w:rsidR="009B18C0" w:rsidRPr="009B18C0" w:rsidRDefault="009B18C0" w:rsidP="005C1E1C">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 xml:space="preserve"> М. Пришвин «Ребята и утята»</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124-125</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Б. Заходер «Птичья школа»</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126</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К. Ушинский «Утренние лучи».</w:t>
            </w:r>
          </w:p>
          <w:p w:rsidR="005C1E1C" w:rsidRDefault="009B18C0" w:rsidP="009B18C0">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xml:space="preserve"> </w:t>
            </w:r>
          </w:p>
          <w:p w:rsidR="009B18C0" w:rsidRPr="009B18C0" w:rsidRDefault="009B18C0" w:rsidP="009B18C0">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М. Пришвин «Лесная капель»</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127</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А. Барто «Весна, весна на улице»</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128</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Проверь себя</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9B18C0">
            <w:pPr>
              <w:spacing w:after="0" w:line="240" w:lineRule="auto"/>
              <w:jc w:val="center"/>
              <w:rPr>
                <w:rFonts w:ascii="Times New Roman" w:hAnsi="Times New Roman"/>
                <w:sz w:val="24"/>
                <w:szCs w:val="24"/>
              </w:rPr>
            </w:pP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4614C4">
            <w:pPr>
              <w:tabs>
                <w:tab w:val="left" w:pos="10915"/>
              </w:tabs>
              <w:autoSpaceDE w:val="0"/>
              <w:autoSpaceDN w:val="0"/>
              <w:adjustRightInd w:val="0"/>
              <w:spacing w:line="240" w:lineRule="auto"/>
              <w:jc w:val="center"/>
              <w:rPr>
                <w:rFonts w:ascii="Times New Roman" w:hAnsi="Times New Roman"/>
                <w:b/>
                <w:sz w:val="24"/>
                <w:szCs w:val="24"/>
              </w:rPr>
            </w:pPr>
            <w:r w:rsidRPr="009B18C0">
              <w:rPr>
                <w:rFonts w:ascii="Times New Roman" w:hAnsi="Times New Roman"/>
                <w:b/>
                <w:sz w:val="24"/>
                <w:szCs w:val="24"/>
              </w:rPr>
              <w:t>Волшебные сказки.</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b/>
                <w:sz w:val="24"/>
                <w:szCs w:val="24"/>
              </w:rPr>
            </w:pPr>
            <w:r w:rsidRPr="009B18C0">
              <w:rPr>
                <w:rFonts w:ascii="Times New Roman" w:hAnsi="Times New Roman"/>
                <w:b/>
                <w:sz w:val="24"/>
                <w:szCs w:val="24"/>
              </w:rPr>
              <w:t>8ч.</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129</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AB0B28">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Русская народная сказка «Хаврошечка»</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5C1E1C" w:rsidP="009B18C0">
            <w:pPr>
              <w:tabs>
                <w:tab w:val="left" w:pos="10915"/>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lastRenderedPageBreak/>
              <w:t>130</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Русская народная сказка «Хаврошечка».</w:t>
            </w:r>
          </w:p>
          <w:p w:rsidR="009B18C0" w:rsidRPr="009B18C0" w:rsidRDefault="009B18C0" w:rsidP="009B18C0">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 xml:space="preserve">Дополнительное чтение: </w:t>
            </w:r>
            <w:r w:rsidRPr="009B18C0">
              <w:rPr>
                <w:rFonts w:ascii="Times New Roman" w:hAnsi="Times New Roman"/>
                <w:sz w:val="24"/>
                <w:szCs w:val="24"/>
              </w:rPr>
              <w:t>русская народная сказка «Чудо-чудное, Диво-дивное»</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5C1E1C" w:rsidP="009B18C0">
            <w:pPr>
              <w:tabs>
                <w:tab w:val="left" w:pos="10915"/>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131-132</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А. Пушкин «Сказка о рыбаке и рыбке».</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5C1E1C" w:rsidP="009B18C0">
            <w:pPr>
              <w:tabs>
                <w:tab w:val="left" w:pos="10915"/>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133</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А. Пушкин «Сказка о рыбаке и рыбке»</w:t>
            </w:r>
          </w:p>
          <w:p w:rsidR="005C1E1C" w:rsidRDefault="009B18C0" w:rsidP="009B18C0">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w:t>
            </w:r>
          </w:p>
          <w:p w:rsidR="009B18C0" w:rsidRPr="009B18C0" w:rsidRDefault="009B18C0" w:rsidP="009B18C0">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 xml:space="preserve"> А. Пушкин </w:t>
            </w:r>
            <w:r w:rsidR="005C1E1C">
              <w:rPr>
                <w:rFonts w:ascii="Times New Roman" w:hAnsi="Times New Roman"/>
                <w:sz w:val="24"/>
                <w:szCs w:val="24"/>
              </w:rPr>
              <w:t>«Сказка о попе и работнике его Б</w:t>
            </w:r>
            <w:r w:rsidRPr="009B18C0">
              <w:rPr>
                <w:rFonts w:ascii="Times New Roman" w:hAnsi="Times New Roman"/>
                <w:sz w:val="24"/>
                <w:szCs w:val="24"/>
              </w:rPr>
              <w:t>алде»</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134</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line="240" w:lineRule="auto"/>
              <w:rPr>
                <w:rFonts w:ascii="Times New Roman" w:hAnsi="Times New Roman"/>
                <w:sz w:val="24"/>
                <w:szCs w:val="24"/>
              </w:rPr>
            </w:pPr>
            <w:r w:rsidRPr="009B18C0">
              <w:rPr>
                <w:rFonts w:ascii="Times New Roman" w:hAnsi="Times New Roman"/>
                <w:sz w:val="24"/>
                <w:szCs w:val="24"/>
              </w:rPr>
              <w:t>Ш. Перро «Кот в сапогах».</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135</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Ш. Перро «Кот в сапогах».</w:t>
            </w:r>
          </w:p>
          <w:p w:rsidR="005C1E1C" w:rsidRDefault="009B18C0" w:rsidP="009B18C0">
            <w:pPr>
              <w:tabs>
                <w:tab w:val="left" w:pos="10915"/>
              </w:tabs>
              <w:autoSpaceDE w:val="0"/>
              <w:autoSpaceDN w:val="0"/>
              <w:adjustRightInd w:val="0"/>
              <w:spacing w:after="0" w:line="240" w:lineRule="auto"/>
              <w:rPr>
                <w:rFonts w:ascii="Times New Roman" w:hAnsi="Times New Roman"/>
                <w:i/>
                <w:sz w:val="24"/>
                <w:szCs w:val="24"/>
              </w:rPr>
            </w:pPr>
            <w:r w:rsidRPr="009B18C0">
              <w:rPr>
                <w:rFonts w:ascii="Times New Roman" w:hAnsi="Times New Roman"/>
                <w:i/>
                <w:sz w:val="24"/>
                <w:szCs w:val="24"/>
              </w:rPr>
              <w:t>Дополнительное чтение:</w:t>
            </w:r>
          </w:p>
          <w:p w:rsidR="009B18C0" w:rsidRPr="009B18C0" w:rsidRDefault="009B18C0" w:rsidP="009B18C0">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 xml:space="preserve"> индийская сказка «Золотая рыба»</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9B18C0"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9B18C0" w:rsidRPr="007C3EC1" w:rsidRDefault="003576FC">
            <w:pPr>
              <w:spacing w:after="0" w:line="240" w:lineRule="auto"/>
              <w:jc w:val="center"/>
              <w:rPr>
                <w:rFonts w:ascii="Times New Roman" w:hAnsi="Times New Roman"/>
                <w:sz w:val="24"/>
                <w:szCs w:val="24"/>
              </w:rPr>
            </w:pPr>
            <w:r w:rsidRPr="007C3EC1">
              <w:rPr>
                <w:rFonts w:ascii="Times New Roman" w:hAnsi="Times New Roman"/>
                <w:sz w:val="24"/>
                <w:szCs w:val="24"/>
              </w:rPr>
              <w:t>136</w:t>
            </w:r>
            <w:r w:rsidR="006B1698" w:rsidRPr="007C3EC1">
              <w:rPr>
                <w:rFonts w:ascii="Times New Roman" w:hAnsi="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tcPr>
          <w:p w:rsidR="009B18C0" w:rsidRPr="009B18C0" w:rsidRDefault="009B18C0" w:rsidP="009B18C0">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Проверь себя.</w:t>
            </w:r>
            <w:r w:rsidR="005C1E1C">
              <w:rPr>
                <w:rFonts w:ascii="Times New Roman" w:hAnsi="Times New Roman"/>
                <w:sz w:val="24"/>
                <w:szCs w:val="24"/>
              </w:rPr>
              <w:t xml:space="preserve"> Обобщение.</w:t>
            </w:r>
          </w:p>
          <w:p w:rsidR="005C1E1C" w:rsidRDefault="009B18C0" w:rsidP="009B18C0">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i/>
                <w:sz w:val="24"/>
                <w:szCs w:val="24"/>
              </w:rPr>
              <w:t>Дополнительное чтение:</w:t>
            </w:r>
            <w:r w:rsidRPr="009B18C0">
              <w:rPr>
                <w:rFonts w:ascii="Times New Roman" w:hAnsi="Times New Roman"/>
                <w:sz w:val="24"/>
                <w:szCs w:val="24"/>
              </w:rPr>
              <w:t xml:space="preserve"> </w:t>
            </w:r>
          </w:p>
          <w:p w:rsidR="009B18C0" w:rsidRPr="009B18C0" w:rsidRDefault="009B18C0" w:rsidP="009B18C0">
            <w:pPr>
              <w:tabs>
                <w:tab w:val="left" w:pos="10915"/>
              </w:tabs>
              <w:autoSpaceDE w:val="0"/>
              <w:autoSpaceDN w:val="0"/>
              <w:adjustRightInd w:val="0"/>
              <w:spacing w:after="0" w:line="240" w:lineRule="auto"/>
              <w:rPr>
                <w:rFonts w:ascii="Times New Roman" w:hAnsi="Times New Roman"/>
                <w:sz w:val="24"/>
                <w:szCs w:val="24"/>
              </w:rPr>
            </w:pPr>
            <w:r w:rsidRPr="009B18C0">
              <w:rPr>
                <w:rFonts w:ascii="Times New Roman" w:hAnsi="Times New Roman"/>
                <w:sz w:val="24"/>
                <w:szCs w:val="24"/>
              </w:rPr>
              <w:t>Л. Кэрролл «Алиса в стране чудес»</w:t>
            </w:r>
          </w:p>
        </w:tc>
        <w:tc>
          <w:tcPr>
            <w:tcW w:w="993" w:type="dxa"/>
            <w:tcBorders>
              <w:top w:val="single" w:sz="4" w:space="0" w:color="auto"/>
              <w:left w:val="single" w:sz="4" w:space="0" w:color="auto"/>
              <w:bottom w:val="single" w:sz="4" w:space="0" w:color="auto"/>
              <w:right w:val="single" w:sz="4" w:space="0" w:color="000000"/>
            </w:tcBorders>
          </w:tcPr>
          <w:p w:rsidR="009B18C0" w:rsidRPr="009B18C0" w:rsidRDefault="009B18C0" w:rsidP="009B18C0">
            <w:pPr>
              <w:tabs>
                <w:tab w:val="left" w:pos="10915"/>
              </w:tabs>
              <w:autoSpaceDE w:val="0"/>
              <w:autoSpaceDN w:val="0"/>
              <w:adjustRightInd w:val="0"/>
              <w:spacing w:line="240" w:lineRule="auto"/>
              <w:jc w:val="center"/>
              <w:rPr>
                <w:rFonts w:ascii="Times New Roman" w:hAnsi="Times New Roman"/>
                <w:sz w:val="24"/>
                <w:szCs w:val="24"/>
              </w:rPr>
            </w:pPr>
            <w:r w:rsidRPr="009B18C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9B18C0" w:rsidRDefault="009B18C0">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9B18C0" w:rsidRDefault="009B18C0">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9B18C0" w:rsidRDefault="009B18C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18C0" w:rsidRDefault="009B18C0">
            <w:pPr>
              <w:spacing w:after="0" w:line="240" w:lineRule="auto"/>
              <w:jc w:val="center"/>
              <w:rPr>
                <w:rFonts w:ascii="Times New Roman" w:hAnsi="Times New Roman"/>
                <w:b/>
                <w:sz w:val="24"/>
                <w:szCs w:val="24"/>
              </w:rPr>
            </w:pPr>
          </w:p>
        </w:tc>
      </w:tr>
      <w:tr w:rsidR="003576FC" w:rsidTr="00B85FDF">
        <w:trPr>
          <w:trHeight w:val="411"/>
        </w:trPr>
        <w:tc>
          <w:tcPr>
            <w:tcW w:w="709" w:type="dxa"/>
            <w:tcBorders>
              <w:top w:val="single" w:sz="4" w:space="0" w:color="auto"/>
              <w:left w:val="single" w:sz="4" w:space="0" w:color="000000"/>
              <w:bottom w:val="single" w:sz="4" w:space="0" w:color="auto"/>
              <w:right w:val="single" w:sz="4" w:space="0" w:color="auto"/>
            </w:tcBorders>
          </w:tcPr>
          <w:p w:rsidR="003576FC" w:rsidRPr="003576FC" w:rsidRDefault="003576FC">
            <w:pPr>
              <w:spacing w:after="0" w:line="240" w:lineRule="auto"/>
              <w:jc w:val="center"/>
              <w:rPr>
                <w:rFonts w:ascii="Times New Roman" w:hAnsi="Times New Roman"/>
                <w:sz w:val="24"/>
                <w:szCs w:val="24"/>
              </w:rPr>
            </w:pPr>
          </w:p>
        </w:tc>
        <w:tc>
          <w:tcPr>
            <w:tcW w:w="3824" w:type="dxa"/>
            <w:tcBorders>
              <w:top w:val="single" w:sz="4" w:space="0" w:color="auto"/>
              <w:left w:val="single" w:sz="4" w:space="0" w:color="auto"/>
              <w:bottom w:val="single" w:sz="4" w:space="0" w:color="auto"/>
              <w:right w:val="single" w:sz="4" w:space="0" w:color="auto"/>
            </w:tcBorders>
          </w:tcPr>
          <w:p w:rsidR="003576FC" w:rsidRPr="003576FC" w:rsidRDefault="003576FC" w:rsidP="003576FC">
            <w:pPr>
              <w:tabs>
                <w:tab w:val="left" w:pos="10915"/>
              </w:tabs>
              <w:autoSpaceDE w:val="0"/>
              <w:autoSpaceDN w:val="0"/>
              <w:adjustRightInd w:val="0"/>
              <w:spacing w:after="0" w:line="240" w:lineRule="auto"/>
              <w:rPr>
                <w:rFonts w:ascii="Times New Roman" w:hAnsi="Times New Roman"/>
                <w:b/>
                <w:sz w:val="24"/>
                <w:szCs w:val="24"/>
              </w:rPr>
            </w:pPr>
            <w:r w:rsidRPr="003576FC">
              <w:rPr>
                <w:rFonts w:ascii="Times New Roman" w:hAnsi="Times New Roman"/>
                <w:b/>
                <w:sz w:val="24"/>
                <w:szCs w:val="24"/>
              </w:rPr>
              <w:t>Всего</w:t>
            </w:r>
          </w:p>
        </w:tc>
        <w:tc>
          <w:tcPr>
            <w:tcW w:w="993" w:type="dxa"/>
            <w:tcBorders>
              <w:top w:val="single" w:sz="4" w:space="0" w:color="auto"/>
              <w:left w:val="single" w:sz="4" w:space="0" w:color="auto"/>
              <w:bottom w:val="single" w:sz="4" w:space="0" w:color="auto"/>
              <w:right w:val="single" w:sz="4" w:space="0" w:color="000000"/>
            </w:tcBorders>
          </w:tcPr>
          <w:p w:rsidR="003576FC" w:rsidRPr="003576FC" w:rsidRDefault="003576FC" w:rsidP="009B18C0">
            <w:pPr>
              <w:tabs>
                <w:tab w:val="left" w:pos="10915"/>
              </w:tabs>
              <w:autoSpaceDE w:val="0"/>
              <w:autoSpaceDN w:val="0"/>
              <w:adjustRightInd w:val="0"/>
              <w:spacing w:line="240" w:lineRule="auto"/>
              <w:jc w:val="center"/>
              <w:rPr>
                <w:rFonts w:ascii="Times New Roman" w:hAnsi="Times New Roman"/>
                <w:b/>
                <w:sz w:val="24"/>
                <w:szCs w:val="24"/>
              </w:rPr>
            </w:pPr>
            <w:r w:rsidRPr="003576FC">
              <w:rPr>
                <w:rFonts w:ascii="Times New Roman" w:hAnsi="Times New Roman"/>
                <w:b/>
                <w:sz w:val="24"/>
                <w:szCs w:val="24"/>
              </w:rPr>
              <w:t>136</w:t>
            </w:r>
          </w:p>
        </w:tc>
        <w:tc>
          <w:tcPr>
            <w:tcW w:w="850" w:type="dxa"/>
            <w:tcBorders>
              <w:top w:val="single" w:sz="4" w:space="0" w:color="000000"/>
              <w:left w:val="single" w:sz="4" w:space="0" w:color="000000"/>
              <w:bottom w:val="single" w:sz="4" w:space="0" w:color="000000"/>
              <w:right w:val="single" w:sz="4" w:space="0" w:color="auto"/>
            </w:tcBorders>
          </w:tcPr>
          <w:p w:rsidR="003576FC" w:rsidRDefault="003576FC">
            <w:pPr>
              <w:spacing w:after="0" w:line="240" w:lineRule="auto"/>
              <w:jc w:val="center"/>
              <w:rPr>
                <w:rFonts w:ascii="Times New Roman" w:hAnsi="Times New Roman"/>
                <w:b/>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3576FC" w:rsidRDefault="003576FC">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000000"/>
              <w:bottom w:val="single" w:sz="4" w:space="0" w:color="auto"/>
              <w:right w:val="single" w:sz="4" w:space="0" w:color="auto"/>
            </w:tcBorders>
          </w:tcPr>
          <w:p w:rsidR="003576FC" w:rsidRDefault="003576FC">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576FC" w:rsidRDefault="003576FC">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3576FC" w:rsidRDefault="003576FC">
            <w:pPr>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3576FC" w:rsidRDefault="003576FC">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576FC" w:rsidRDefault="003576FC">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576FC" w:rsidRDefault="003576FC">
            <w:pPr>
              <w:spacing w:after="0" w:line="240" w:lineRule="auto"/>
              <w:jc w:val="center"/>
              <w:rPr>
                <w:rFonts w:ascii="Times New Roman" w:hAnsi="Times New Roman"/>
                <w:b/>
                <w:sz w:val="24"/>
                <w:szCs w:val="24"/>
              </w:rPr>
            </w:pPr>
          </w:p>
        </w:tc>
      </w:tr>
    </w:tbl>
    <w:p w:rsidR="009B18C0" w:rsidRDefault="009B18C0" w:rsidP="009B18C0"/>
    <w:p w:rsidR="00472FFC" w:rsidRDefault="00472FFC"/>
    <w:p w:rsidR="003576FC" w:rsidRDefault="003576FC"/>
    <w:p w:rsidR="003576FC" w:rsidRDefault="003576FC"/>
    <w:p w:rsidR="003576FC" w:rsidRDefault="003576FC"/>
    <w:p w:rsidR="003576FC" w:rsidRDefault="003576FC"/>
    <w:p w:rsidR="003576FC" w:rsidRDefault="003576FC"/>
    <w:p w:rsidR="003576FC" w:rsidRDefault="003576FC"/>
    <w:p w:rsidR="00DF7097" w:rsidRDefault="00DF7097" w:rsidP="0070219A">
      <w:pPr>
        <w:spacing w:after="0" w:line="240" w:lineRule="auto"/>
        <w:jc w:val="center"/>
      </w:pPr>
    </w:p>
    <w:p w:rsidR="00DF7097" w:rsidRDefault="00DF7097" w:rsidP="0070219A">
      <w:pPr>
        <w:spacing w:after="0" w:line="240" w:lineRule="auto"/>
        <w:jc w:val="center"/>
      </w:pPr>
    </w:p>
    <w:p w:rsidR="003576FC" w:rsidRDefault="003576FC" w:rsidP="0070219A">
      <w:pPr>
        <w:spacing w:after="0" w:line="240" w:lineRule="auto"/>
        <w:jc w:val="center"/>
        <w:rPr>
          <w:rFonts w:ascii="Times New Roman" w:eastAsia="Times New Roman" w:hAnsi="Times New Roman"/>
          <w:b/>
          <w:i/>
          <w:sz w:val="28"/>
          <w:szCs w:val="28"/>
        </w:rPr>
      </w:pPr>
      <w:r w:rsidRPr="00E47EF6">
        <w:rPr>
          <w:rFonts w:ascii="Times New Roman" w:eastAsia="Times New Roman" w:hAnsi="Times New Roman"/>
          <w:b/>
          <w:i/>
          <w:sz w:val="28"/>
          <w:szCs w:val="28"/>
        </w:rPr>
        <w:lastRenderedPageBreak/>
        <w:t>Литературное чтение</w:t>
      </w:r>
    </w:p>
    <w:p w:rsidR="003576FC" w:rsidRPr="00E47EF6" w:rsidRDefault="003576FC" w:rsidP="003576FC">
      <w:pPr>
        <w:spacing w:after="0" w:line="240" w:lineRule="auto"/>
        <w:jc w:val="center"/>
        <w:rPr>
          <w:rFonts w:ascii="Times New Roman" w:eastAsia="Times New Roman" w:hAnsi="Times New Roman"/>
          <w:b/>
          <w:i/>
          <w:sz w:val="28"/>
          <w:szCs w:val="28"/>
        </w:rPr>
      </w:pPr>
    </w:p>
    <w:p w:rsidR="003576FC" w:rsidRPr="00E47EF6" w:rsidRDefault="003576FC" w:rsidP="003576FC">
      <w:pPr>
        <w:spacing w:after="0" w:line="240" w:lineRule="auto"/>
        <w:jc w:val="center"/>
        <w:rPr>
          <w:rFonts w:ascii="Times New Roman" w:eastAsia="Times New Roman" w:hAnsi="Times New Roman"/>
          <w:b/>
          <w:i/>
          <w:sz w:val="28"/>
          <w:szCs w:val="28"/>
        </w:rPr>
      </w:pPr>
      <w:r w:rsidRPr="00E47EF6">
        <w:rPr>
          <w:rFonts w:ascii="Times New Roman" w:eastAsia="Times New Roman" w:hAnsi="Times New Roman"/>
          <w:b/>
          <w:i/>
          <w:sz w:val="28"/>
          <w:szCs w:val="28"/>
        </w:rPr>
        <w:t>Пояснительная записка</w:t>
      </w:r>
    </w:p>
    <w:p w:rsidR="003576FC" w:rsidRPr="00E47EF6" w:rsidRDefault="003576FC" w:rsidP="003576FC">
      <w:pPr>
        <w:spacing w:after="0" w:line="240" w:lineRule="auto"/>
        <w:ind w:firstLine="708"/>
        <w:jc w:val="both"/>
        <w:rPr>
          <w:rFonts w:ascii="Times New Roman" w:eastAsia="Times New Roman" w:hAnsi="Times New Roman"/>
          <w:sz w:val="24"/>
          <w:szCs w:val="24"/>
        </w:rPr>
      </w:pPr>
      <w:r w:rsidRPr="00E47EF6">
        <w:rPr>
          <w:rFonts w:ascii="Times New Roman" w:hAnsi="Times New Roman"/>
          <w:sz w:val="24"/>
          <w:szCs w:val="24"/>
        </w:rPr>
        <w:t xml:space="preserve"> Рабочая программа курса  разработана в соответствии с программой «Литературное чтение» - концепция «Начальная школа </w:t>
      </w:r>
      <w:r w:rsidRPr="00E47EF6">
        <w:rPr>
          <w:rFonts w:ascii="Times New Roman" w:hAnsi="Times New Roman"/>
          <w:sz w:val="24"/>
          <w:szCs w:val="24"/>
          <w:lang w:val="en-US"/>
        </w:rPr>
        <w:t>XXI</w:t>
      </w:r>
      <w:r w:rsidRPr="00E47EF6">
        <w:rPr>
          <w:rFonts w:ascii="Times New Roman" w:hAnsi="Times New Roman"/>
          <w:sz w:val="24"/>
          <w:szCs w:val="24"/>
        </w:rPr>
        <w:t xml:space="preserve"> века», руководитель проекта Н.Ф.Виноградова (авторы Л.А.Ефросинина, М.И.Оморокова. М.: Вентана</w:t>
      </w:r>
      <w:r w:rsidR="002E714D">
        <w:rPr>
          <w:rFonts w:ascii="Times New Roman" w:hAnsi="Times New Roman"/>
          <w:sz w:val="24"/>
          <w:szCs w:val="24"/>
        </w:rPr>
        <w:t xml:space="preserve"> – Граф, 2011</w:t>
      </w:r>
      <w:r w:rsidRPr="00E47EF6">
        <w:rPr>
          <w:rFonts w:ascii="Times New Roman" w:hAnsi="Times New Roman"/>
          <w:sz w:val="24"/>
          <w:szCs w:val="24"/>
        </w:rPr>
        <w:t>), примерной программой начального обще</w:t>
      </w:r>
      <w:r>
        <w:rPr>
          <w:rFonts w:ascii="Times New Roman" w:hAnsi="Times New Roman"/>
          <w:sz w:val="24"/>
          <w:szCs w:val="24"/>
        </w:rPr>
        <w:t>го образования по литературному чтению</w:t>
      </w:r>
      <w:r w:rsidRPr="00E47EF6">
        <w:rPr>
          <w:rFonts w:ascii="Times New Roman" w:hAnsi="Times New Roman"/>
          <w:sz w:val="24"/>
          <w:szCs w:val="24"/>
        </w:rPr>
        <w:t>, созданной на основе федерального компонента государственного начального общего образования начальной школы.</w:t>
      </w:r>
    </w:p>
    <w:p w:rsidR="003576FC" w:rsidRPr="00E47EF6" w:rsidRDefault="003576FC" w:rsidP="003576FC">
      <w:pPr>
        <w:autoSpaceDE w:val="0"/>
        <w:autoSpaceDN w:val="0"/>
        <w:adjustRightInd w:val="0"/>
        <w:spacing w:before="120" w:after="0" w:line="240" w:lineRule="auto"/>
        <w:ind w:firstLine="360"/>
        <w:jc w:val="both"/>
        <w:rPr>
          <w:rFonts w:ascii="Times New Roman" w:hAnsi="Times New Roman"/>
          <w:b/>
          <w:sz w:val="24"/>
          <w:szCs w:val="24"/>
        </w:rPr>
      </w:pPr>
      <w:r w:rsidRPr="00E47EF6">
        <w:rPr>
          <w:rFonts w:ascii="Times New Roman" w:hAnsi="Times New Roman"/>
          <w:sz w:val="24"/>
          <w:szCs w:val="24"/>
        </w:rPr>
        <w:t xml:space="preserve">Программа рассчитана на </w:t>
      </w:r>
      <w:r w:rsidR="00A9084C">
        <w:rPr>
          <w:rFonts w:ascii="Times New Roman" w:hAnsi="Times New Roman"/>
          <w:b/>
          <w:sz w:val="24"/>
          <w:szCs w:val="24"/>
        </w:rPr>
        <w:t>136 часов</w:t>
      </w:r>
      <w:r w:rsidRPr="00E47EF6">
        <w:rPr>
          <w:rFonts w:ascii="Times New Roman" w:hAnsi="Times New Roman"/>
          <w:b/>
          <w:sz w:val="24"/>
          <w:szCs w:val="24"/>
        </w:rPr>
        <w:t xml:space="preserve"> (4часа в неделю).</w:t>
      </w:r>
    </w:p>
    <w:p w:rsidR="003576FC" w:rsidRPr="00E47EF6" w:rsidRDefault="003576FC" w:rsidP="003576FC">
      <w:pPr>
        <w:autoSpaceDE w:val="0"/>
        <w:autoSpaceDN w:val="0"/>
        <w:adjustRightInd w:val="0"/>
        <w:spacing w:before="120" w:after="0" w:line="240" w:lineRule="auto"/>
        <w:ind w:firstLine="360"/>
        <w:jc w:val="both"/>
        <w:rPr>
          <w:rFonts w:ascii="Times New Roman" w:hAnsi="Times New Roman"/>
          <w:sz w:val="24"/>
          <w:szCs w:val="24"/>
        </w:rPr>
      </w:pPr>
      <w:r w:rsidRPr="00E47EF6">
        <w:rPr>
          <w:rFonts w:ascii="Times New Roman" w:hAnsi="Times New Roman"/>
          <w:sz w:val="24"/>
          <w:szCs w:val="24"/>
        </w:rPr>
        <w:t xml:space="preserve">Программа обеспечена следующим </w:t>
      </w:r>
      <w:r w:rsidRPr="00E47EF6">
        <w:rPr>
          <w:rFonts w:ascii="Times New Roman" w:hAnsi="Times New Roman"/>
          <w:b/>
          <w:sz w:val="24"/>
          <w:szCs w:val="24"/>
        </w:rPr>
        <w:t>учебно-методическим комплектом</w:t>
      </w:r>
      <w:r w:rsidRPr="00E47EF6">
        <w:rPr>
          <w:rFonts w:ascii="Times New Roman" w:hAnsi="Times New Roman"/>
          <w:sz w:val="24"/>
          <w:szCs w:val="24"/>
        </w:rPr>
        <w:t>:</w:t>
      </w:r>
    </w:p>
    <w:p w:rsidR="00A9084C" w:rsidRPr="002E714D" w:rsidRDefault="00A9084C" w:rsidP="002E714D">
      <w:pPr>
        <w:pStyle w:val="a4"/>
        <w:numPr>
          <w:ilvl w:val="0"/>
          <w:numId w:val="5"/>
        </w:numPr>
        <w:autoSpaceDE w:val="0"/>
        <w:autoSpaceDN w:val="0"/>
        <w:adjustRightInd w:val="0"/>
        <w:spacing w:after="0" w:line="264" w:lineRule="auto"/>
        <w:jc w:val="both"/>
        <w:rPr>
          <w:rFonts w:ascii="Times New Roman" w:eastAsiaTheme="minorHAnsi" w:hAnsi="Times New Roman"/>
          <w:sz w:val="24"/>
          <w:szCs w:val="24"/>
        </w:rPr>
      </w:pPr>
      <w:r w:rsidRPr="002E714D">
        <w:rPr>
          <w:rFonts w:ascii="Times New Roman" w:eastAsiaTheme="minorHAnsi" w:hAnsi="Times New Roman"/>
          <w:iCs/>
          <w:sz w:val="24"/>
          <w:szCs w:val="24"/>
        </w:rPr>
        <w:t>Литературное</w:t>
      </w:r>
      <w:r w:rsidRPr="002E714D">
        <w:rPr>
          <w:rFonts w:ascii="Times New Roman" w:eastAsiaTheme="minorHAnsi" w:hAnsi="Times New Roman"/>
          <w:i/>
          <w:iCs/>
          <w:sz w:val="24"/>
          <w:szCs w:val="24"/>
        </w:rPr>
        <w:t xml:space="preserve"> </w:t>
      </w:r>
      <w:r w:rsidRPr="002E714D">
        <w:rPr>
          <w:rFonts w:ascii="Times New Roman" w:eastAsiaTheme="minorHAnsi" w:hAnsi="Times New Roman"/>
          <w:sz w:val="24"/>
          <w:szCs w:val="24"/>
        </w:rPr>
        <w:t>чтение : 2 класс : учебник для учащихся общеобразовательных учреждений : в 2 ч. / авт.-сост. Л. А. Ефросинина, М. И. Оморокова. – М. : Вентана-Граф, 2010;</w:t>
      </w:r>
    </w:p>
    <w:p w:rsidR="00A9084C" w:rsidRPr="002E714D" w:rsidRDefault="00A9084C" w:rsidP="002E714D">
      <w:pPr>
        <w:pStyle w:val="a4"/>
        <w:numPr>
          <w:ilvl w:val="0"/>
          <w:numId w:val="5"/>
        </w:numPr>
        <w:autoSpaceDE w:val="0"/>
        <w:autoSpaceDN w:val="0"/>
        <w:adjustRightInd w:val="0"/>
        <w:spacing w:after="0" w:line="264" w:lineRule="auto"/>
        <w:jc w:val="both"/>
        <w:rPr>
          <w:rFonts w:ascii="Times New Roman" w:eastAsiaTheme="minorHAnsi" w:hAnsi="Times New Roman"/>
          <w:sz w:val="24"/>
          <w:szCs w:val="24"/>
        </w:rPr>
      </w:pPr>
      <w:r w:rsidRPr="002E714D">
        <w:rPr>
          <w:rFonts w:ascii="Times New Roman" w:eastAsiaTheme="minorHAnsi" w:hAnsi="Times New Roman"/>
          <w:iCs/>
          <w:sz w:val="24"/>
          <w:szCs w:val="24"/>
        </w:rPr>
        <w:t>Литературное</w:t>
      </w:r>
      <w:r w:rsidRPr="002E714D">
        <w:rPr>
          <w:rFonts w:ascii="Times New Roman" w:eastAsiaTheme="minorHAnsi" w:hAnsi="Times New Roman"/>
          <w:i/>
          <w:iCs/>
          <w:sz w:val="24"/>
          <w:szCs w:val="24"/>
        </w:rPr>
        <w:t xml:space="preserve"> </w:t>
      </w:r>
      <w:r w:rsidRPr="002E714D">
        <w:rPr>
          <w:rFonts w:ascii="Times New Roman" w:eastAsiaTheme="minorHAnsi" w:hAnsi="Times New Roman"/>
          <w:sz w:val="24"/>
          <w:szCs w:val="24"/>
        </w:rPr>
        <w:t>чтение : 2 класс : учебная хрестоматия для учащихся общеобразовательных учреждений / авт.-сост. Л. А. Ефросинина. – М. : Вентана-Граф, 2010;</w:t>
      </w:r>
    </w:p>
    <w:p w:rsidR="00A9084C" w:rsidRPr="002E714D" w:rsidRDefault="00A9084C" w:rsidP="002E714D">
      <w:pPr>
        <w:pStyle w:val="a4"/>
        <w:numPr>
          <w:ilvl w:val="0"/>
          <w:numId w:val="5"/>
        </w:numPr>
        <w:autoSpaceDE w:val="0"/>
        <w:autoSpaceDN w:val="0"/>
        <w:adjustRightInd w:val="0"/>
        <w:spacing w:after="0" w:line="264" w:lineRule="auto"/>
        <w:jc w:val="both"/>
        <w:rPr>
          <w:rFonts w:ascii="Times New Roman" w:eastAsiaTheme="minorHAnsi" w:hAnsi="Times New Roman"/>
          <w:sz w:val="24"/>
          <w:szCs w:val="24"/>
        </w:rPr>
      </w:pPr>
      <w:r w:rsidRPr="002E714D">
        <w:rPr>
          <w:rFonts w:ascii="Times New Roman" w:eastAsiaTheme="minorHAnsi" w:hAnsi="Times New Roman"/>
          <w:iCs/>
          <w:sz w:val="24"/>
          <w:szCs w:val="24"/>
        </w:rPr>
        <w:t>Ефросинина, Л. А</w:t>
      </w:r>
      <w:r w:rsidRPr="002E714D">
        <w:rPr>
          <w:rFonts w:ascii="Times New Roman" w:eastAsiaTheme="minorHAnsi" w:hAnsi="Times New Roman"/>
          <w:i/>
          <w:iCs/>
          <w:sz w:val="24"/>
          <w:szCs w:val="24"/>
        </w:rPr>
        <w:t>.</w:t>
      </w:r>
      <w:r w:rsidRPr="002E714D">
        <w:rPr>
          <w:rFonts w:ascii="Times New Roman" w:eastAsiaTheme="minorHAnsi" w:hAnsi="Times New Roman"/>
          <w:sz w:val="24"/>
          <w:szCs w:val="24"/>
        </w:rPr>
        <w:t xml:space="preserve"> Литературное чтение : 2 класс : рабочая тетрадь № 1, 2 для учащихся общеобразовательных учреждений / Л. А. Ефрос</w:t>
      </w:r>
      <w:r w:rsidR="002E714D" w:rsidRPr="002E714D">
        <w:rPr>
          <w:rFonts w:ascii="Times New Roman" w:eastAsiaTheme="minorHAnsi" w:hAnsi="Times New Roman"/>
          <w:sz w:val="24"/>
          <w:szCs w:val="24"/>
        </w:rPr>
        <w:t>инина. – М. : Вентана-Граф, 2011</w:t>
      </w:r>
      <w:r w:rsidRPr="002E714D">
        <w:rPr>
          <w:rFonts w:ascii="Times New Roman" w:eastAsiaTheme="minorHAnsi" w:hAnsi="Times New Roman"/>
          <w:sz w:val="24"/>
          <w:szCs w:val="24"/>
        </w:rPr>
        <w:t>.</w:t>
      </w:r>
    </w:p>
    <w:p w:rsidR="003576FC" w:rsidRPr="00E47EF6" w:rsidRDefault="003576FC" w:rsidP="00A9084C">
      <w:pPr>
        <w:pStyle w:val="a4"/>
        <w:keepNext/>
        <w:autoSpaceDE w:val="0"/>
        <w:autoSpaceDN w:val="0"/>
        <w:adjustRightInd w:val="0"/>
        <w:spacing w:before="120" w:after="0" w:line="240" w:lineRule="auto"/>
        <w:ind w:left="0"/>
        <w:jc w:val="center"/>
        <w:rPr>
          <w:rFonts w:ascii="Times New Roman" w:hAnsi="Times New Roman" w:cs="Times New Roman"/>
          <w:b/>
          <w:bCs/>
          <w:sz w:val="24"/>
          <w:szCs w:val="24"/>
        </w:rPr>
      </w:pPr>
      <w:r w:rsidRPr="00E47EF6">
        <w:rPr>
          <w:rFonts w:ascii="Times New Roman" w:hAnsi="Times New Roman" w:cs="Times New Roman"/>
          <w:b/>
          <w:bCs/>
          <w:sz w:val="24"/>
          <w:szCs w:val="24"/>
        </w:rPr>
        <w:t>Общая характеристика учебного предмета</w:t>
      </w:r>
    </w:p>
    <w:p w:rsidR="003576FC" w:rsidRPr="00E47EF6" w:rsidRDefault="003576FC" w:rsidP="003576FC">
      <w:pPr>
        <w:autoSpaceDE w:val="0"/>
        <w:autoSpaceDN w:val="0"/>
        <w:adjustRightInd w:val="0"/>
        <w:spacing w:after="0" w:line="240" w:lineRule="auto"/>
        <w:ind w:firstLine="708"/>
        <w:jc w:val="both"/>
        <w:rPr>
          <w:rFonts w:ascii="Times New Roman" w:hAnsi="Times New Roman"/>
          <w:sz w:val="24"/>
          <w:szCs w:val="24"/>
        </w:rPr>
      </w:pPr>
      <w:r w:rsidRPr="00E47EF6">
        <w:rPr>
          <w:rFonts w:ascii="Times New Roman" w:hAnsi="Times New Roman"/>
          <w:sz w:val="24"/>
          <w:szCs w:val="24"/>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3576FC" w:rsidRPr="00E47EF6" w:rsidRDefault="003576FC" w:rsidP="0070219A">
      <w:pPr>
        <w:autoSpaceDE w:val="0"/>
        <w:autoSpaceDN w:val="0"/>
        <w:adjustRightInd w:val="0"/>
        <w:spacing w:after="0" w:line="240" w:lineRule="auto"/>
        <w:ind w:firstLine="708"/>
        <w:jc w:val="both"/>
        <w:rPr>
          <w:rFonts w:ascii="Times New Roman" w:hAnsi="Times New Roman"/>
          <w:sz w:val="24"/>
          <w:szCs w:val="24"/>
        </w:rPr>
      </w:pPr>
      <w:r w:rsidRPr="00E47EF6">
        <w:rPr>
          <w:rFonts w:ascii="Times New Roman" w:hAnsi="Times New Roman"/>
          <w:sz w:val="24"/>
          <w:szCs w:val="24"/>
        </w:rPr>
        <w:t xml:space="preserve">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w:t>
      </w:r>
    </w:p>
    <w:p w:rsidR="003576FC" w:rsidRPr="00E47EF6" w:rsidRDefault="003576FC" w:rsidP="003576FC">
      <w:pPr>
        <w:autoSpaceDE w:val="0"/>
        <w:autoSpaceDN w:val="0"/>
        <w:adjustRightInd w:val="0"/>
        <w:spacing w:after="0" w:line="240" w:lineRule="auto"/>
        <w:ind w:firstLine="708"/>
        <w:jc w:val="both"/>
        <w:rPr>
          <w:rFonts w:ascii="Times New Roman" w:hAnsi="Times New Roman"/>
          <w:sz w:val="24"/>
          <w:szCs w:val="24"/>
        </w:rPr>
      </w:pPr>
      <w:r w:rsidRPr="00E47EF6">
        <w:rPr>
          <w:rFonts w:ascii="Times New Roman" w:hAnsi="Times New Roman"/>
          <w:sz w:val="24"/>
          <w:szCs w:val="24"/>
        </w:rPr>
        <w:t>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(не менее 60–70 произведений разных авторов), так и в виде рекомендаций для свободного чтения (примерно 130–150 произведений). По разделам круг детского чтения можно представить в таком соотношении: фольклор – 10–12 %; русская литература ХIХ века – 15–20 %, отечественная литература ХХ века – 40–45 %, национальная литература (в переводе и на русском языке) – 10 %, зарубежная литература – 20 % учебного времени.</w:t>
      </w:r>
    </w:p>
    <w:p w:rsidR="003576FC" w:rsidRDefault="003576FC" w:rsidP="003576FC">
      <w:pPr>
        <w:autoSpaceDE w:val="0"/>
        <w:autoSpaceDN w:val="0"/>
        <w:adjustRightInd w:val="0"/>
        <w:spacing w:after="0" w:line="240" w:lineRule="auto"/>
        <w:ind w:firstLine="708"/>
        <w:jc w:val="both"/>
        <w:rPr>
          <w:rFonts w:ascii="Times New Roman" w:hAnsi="Times New Roman"/>
          <w:sz w:val="24"/>
          <w:szCs w:val="24"/>
        </w:rPr>
      </w:pPr>
      <w:r w:rsidRPr="00E47EF6">
        <w:rPr>
          <w:rFonts w:ascii="Times New Roman" w:hAnsi="Times New Roman"/>
          <w:sz w:val="24"/>
          <w:szCs w:val="24"/>
        </w:rPr>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3576FC" w:rsidRDefault="003576FC" w:rsidP="003576FC">
      <w:pPr>
        <w:autoSpaceDE w:val="0"/>
        <w:autoSpaceDN w:val="0"/>
        <w:adjustRightInd w:val="0"/>
        <w:spacing w:after="0" w:line="240" w:lineRule="auto"/>
        <w:jc w:val="both"/>
        <w:rPr>
          <w:rFonts w:ascii="Times New Roman" w:hAnsi="Times New Roman"/>
          <w:sz w:val="24"/>
          <w:szCs w:val="24"/>
        </w:rPr>
      </w:pPr>
    </w:p>
    <w:p w:rsidR="003576FC" w:rsidRPr="00E47EF6" w:rsidRDefault="003576FC" w:rsidP="003576FC">
      <w:pPr>
        <w:autoSpaceDE w:val="0"/>
        <w:autoSpaceDN w:val="0"/>
        <w:adjustRightInd w:val="0"/>
        <w:spacing w:after="0" w:line="240" w:lineRule="auto"/>
        <w:jc w:val="both"/>
        <w:rPr>
          <w:rFonts w:ascii="Times New Roman" w:hAnsi="Times New Roman"/>
          <w:sz w:val="24"/>
          <w:szCs w:val="24"/>
        </w:rPr>
      </w:pPr>
    </w:p>
    <w:p w:rsidR="0070219A" w:rsidRDefault="0070219A" w:rsidP="003576FC">
      <w:pPr>
        <w:pStyle w:val="a4"/>
        <w:autoSpaceDE w:val="0"/>
        <w:autoSpaceDN w:val="0"/>
        <w:adjustRightInd w:val="0"/>
        <w:spacing w:before="120" w:after="120" w:line="240" w:lineRule="auto"/>
        <w:ind w:left="1080"/>
        <w:jc w:val="center"/>
        <w:rPr>
          <w:rFonts w:ascii="Times New Roman" w:hAnsi="Times New Roman" w:cs="Times New Roman"/>
          <w:b/>
          <w:bCs/>
          <w:sz w:val="24"/>
          <w:szCs w:val="24"/>
        </w:rPr>
      </w:pPr>
    </w:p>
    <w:p w:rsidR="003576FC" w:rsidRPr="00E47EF6" w:rsidRDefault="003576FC" w:rsidP="003576FC">
      <w:pPr>
        <w:pStyle w:val="a4"/>
        <w:autoSpaceDE w:val="0"/>
        <w:autoSpaceDN w:val="0"/>
        <w:adjustRightInd w:val="0"/>
        <w:spacing w:before="120" w:after="120" w:line="240" w:lineRule="auto"/>
        <w:ind w:left="1080"/>
        <w:jc w:val="center"/>
        <w:rPr>
          <w:rFonts w:ascii="Times New Roman" w:hAnsi="Times New Roman" w:cs="Times New Roman"/>
          <w:b/>
          <w:bCs/>
          <w:sz w:val="24"/>
          <w:szCs w:val="24"/>
        </w:rPr>
      </w:pPr>
      <w:r w:rsidRPr="00E47EF6">
        <w:rPr>
          <w:rFonts w:ascii="Times New Roman" w:hAnsi="Times New Roman" w:cs="Times New Roman"/>
          <w:b/>
          <w:bCs/>
          <w:sz w:val="24"/>
          <w:szCs w:val="24"/>
        </w:rPr>
        <w:lastRenderedPageBreak/>
        <w:t>Основные содержательные линии</w:t>
      </w:r>
    </w:p>
    <w:p w:rsidR="003576FC" w:rsidRDefault="003576FC" w:rsidP="003576FC">
      <w:pPr>
        <w:autoSpaceDE w:val="0"/>
        <w:autoSpaceDN w:val="0"/>
        <w:adjustRightInd w:val="0"/>
        <w:spacing w:after="120" w:line="264" w:lineRule="auto"/>
        <w:ind w:firstLine="708"/>
        <w:jc w:val="both"/>
        <w:rPr>
          <w:rFonts w:ascii="Times New Roman" w:hAnsi="Times New Roman"/>
          <w:sz w:val="24"/>
          <w:szCs w:val="24"/>
        </w:rPr>
      </w:pPr>
      <w:r w:rsidRPr="00E47EF6">
        <w:rPr>
          <w:rFonts w:ascii="Times New Roman" w:hAnsi="Times New Roman"/>
          <w:sz w:val="24"/>
          <w:szCs w:val="24"/>
        </w:rPr>
        <w:t xml:space="preserve">В Примерной программе представлено пять основных содержательных линий. </w:t>
      </w:r>
      <w:r w:rsidRPr="00E47EF6">
        <w:rPr>
          <w:rFonts w:ascii="Times New Roman" w:hAnsi="Times New Roman"/>
          <w:i/>
          <w:iCs/>
          <w:sz w:val="24"/>
          <w:szCs w:val="24"/>
        </w:rPr>
        <w:t>Круг чтения</w:t>
      </w:r>
      <w:r w:rsidRPr="00E47EF6">
        <w:rPr>
          <w:rFonts w:ascii="Times New Roman" w:hAnsi="Times New Roman"/>
          <w:sz w:val="24"/>
          <w:szCs w:val="24"/>
        </w:rPr>
        <w:t xml:space="preserve"> и </w:t>
      </w:r>
      <w:r w:rsidRPr="00E47EF6">
        <w:rPr>
          <w:rFonts w:ascii="Times New Roman" w:hAnsi="Times New Roman"/>
          <w:i/>
          <w:iCs/>
          <w:sz w:val="24"/>
          <w:szCs w:val="24"/>
        </w:rPr>
        <w:t>опыт читательской деятельности</w:t>
      </w:r>
      <w:r w:rsidRPr="00E47EF6">
        <w:rPr>
          <w:rFonts w:ascii="Times New Roman" w:hAnsi="Times New Roman"/>
          <w:sz w:val="24"/>
          <w:szCs w:val="24"/>
        </w:rPr>
        <w:t xml:space="preserve"> дает перечень авторов, произведения которых рекомендуются для детского чтения в начальной школе. Вторая содержательная линия – </w:t>
      </w:r>
      <w:r w:rsidRPr="00E47EF6">
        <w:rPr>
          <w:rFonts w:ascii="Times New Roman" w:hAnsi="Times New Roman"/>
          <w:i/>
          <w:iCs/>
          <w:sz w:val="24"/>
          <w:szCs w:val="24"/>
        </w:rPr>
        <w:t>техника чтения</w:t>
      </w:r>
      <w:r w:rsidRPr="00E47EF6">
        <w:rPr>
          <w:rFonts w:ascii="Times New Roman" w:hAnsi="Times New Roman"/>
          <w:sz w:val="24"/>
          <w:szCs w:val="24"/>
        </w:rPr>
        <w:t xml:space="preserve"> – определяет основное содержание формирования процесса чтения (способ, скорость, правильность и др</w:t>
      </w:r>
      <w:r w:rsidRPr="00E47EF6">
        <w:rPr>
          <w:rFonts w:ascii="Times New Roman" w:hAnsi="Times New Roman"/>
          <w:i/>
          <w:iCs/>
          <w:sz w:val="24"/>
          <w:szCs w:val="24"/>
        </w:rPr>
        <w:t xml:space="preserve">.). Первоначальное литературное образование </w:t>
      </w:r>
      <w:r w:rsidRPr="00E47EF6">
        <w:rPr>
          <w:rFonts w:ascii="Times New Roman" w:hAnsi="Times New Roman"/>
          <w:sz w:val="24"/>
          <w:szCs w:val="24"/>
        </w:rPr>
        <w:t xml:space="preserve">– третья содержательная линия. Она раскрывает основные литературоведческие термины и понятия, которые усваивает младший школьник за время обучения в начальной школе. </w:t>
      </w:r>
      <w:r w:rsidRPr="00E47EF6">
        <w:rPr>
          <w:rFonts w:ascii="Times New Roman" w:hAnsi="Times New Roman"/>
          <w:i/>
          <w:iCs/>
          <w:sz w:val="24"/>
          <w:szCs w:val="24"/>
        </w:rPr>
        <w:t>Формирование умений читательской деятельности</w:t>
      </w:r>
      <w:r w:rsidRPr="00E47EF6">
        <w:rPr>
          <w:rFonts w:ascii="Times New Roman" w:hAnsi="Times New Roman"/>
          <w:sz w:val="24"/>
          <w:szCs w:val="24"/>
        </w:rPr>
        <w:t xml:space="preserve"> – содержательная линия, которая характеризует содержание, обеспечивающее формирование читательской деятельности школьника: умений работать с книгой, осуществлять ее выбор для самостоятельного чтения. </w:t>
      </w:r>
      <w:r w:rsidRPr="00E47EF6">
        <w:rPr>
          <w:rFonts w:ascii="Times New Roman" w:hAnsi="Times New Roman"/>
          <w:i/>
          <w:iCs/>
          <w:sz w:val="24"/>
          <w:szCs w:val="24"/>
        </w:rPr>
        <w:t>Виды речевой деятельности</w:t>
      </w:r>
      <w:r w:rsidRPr="00E47EF6">
        <w:rPr>
          <w:rFonts w:ascii="Times New Roman" w:hAnsi="Times New Roman"/>
          <w:sz w:val="24"/>
          <w:szCs w:val="24"/>
        </w:rPr>
        <w:t xml:space="preserve"> – важнейшая содержательная линия, которая обеспечивает развитие аудирования, говорения, чтения и письма в их единстве и взаимодействии.</w:t>
      </w:r>
    </w:p>
    <w:p w:rsidR="003576FC" w:rsidRPr="00E47EF6" w:rsidRDefault="003576FC" w:rsidP="003576FC">
      <w:pPr>
        <w:autoSpaceDE w:val="0"/>
        <w:autoSpaceDN w:val="0"/>
        <w:adjustRightInd w:val="0"/>
        <w:spacing w:after="120" w:line="264" w:lineRule="auto"/>
        <w:ind w:firstLine="708"/>
        <w:jc w:val="both"/>
        <w:rPr>
          <w:rFonts w:ascii="Times New Roman" w:hAnsi="Times New Roman"/>
          <w:sz w:val="24"/>
          <w:szCs w:val="24"/>
        </w:rPr>
      </w:pPr>
    </w:p>
    <w:p w:rsidR="003576FC" w:rsidRPr="00E47EF6" w:rsidRDefault="003576FC" w:rsidP="003576FC">
      <w:pPr>
        <w:pStyle w:val="a4"/>
        <w:keepNext/>
        <w:autoSpaceDE w:val="0"/>
        <w:autoSpaceDN w:val="0"/>
        <w:adjustRightInd w:val="0"/>
        <w:spacing w:before="120" w:after="60" w:line="268" w:lineRule="auto"/>
        <w:ind w:left="1080"/>
        <w:jc w:val="center"/>
        <w:rPr>
          <w:rFonts w:ascii="Times New Roman" w:hAnsi="Times New Roman" w:cs="Times New Roman"/>
          <w:b/>
          <w:bCs/>
          <w:sz w:val="24"/>
          <w:szCs w:val="24"/>
        </w:rPr>
      </w:pPr>
      <w:r w:rsidRPr="00E47EF6">
        <w:rPr>
          <w:rFonts w:ascii="Times New Roman" w:hAnsi="Times New Roman" w:cs="Times New Roman"/>
          <w:b/>
          <w:bCs/>
          <w:sz w:val="24"/>
          <w:szCs w:val="24"/>
        </w:rPr>
        <w:t>Цели обучения</w:t>
      </w:r>
    </w:p>
    <w:p w:rsidR="003576FC" w:rsidRPr="00E47EF6" w:rsidRDefault="003576FC" w:rsidP="003576FC">
      <w:pPr>
        <w:autoSpaceDE w:val="0"/>
        <w:autoSpaceDN w:val="0"/>
        <w:adjustRightInd w:val="0"/>
        <w:spacing w:after="0" w:line="268" w:lineRule="auto"/>
        <w:ind w:firstLine="708"/>
        <w:jc w:val="both"/>
        <w:rPr>
          <w:rFonts w:ascii="Times New Roman" w:hAnsi="Times New Roman"/>
          <w:b/>
          <w:bCs/>
          <w:iCs/>
          <w:sz w:val="24"/>
          <w:szCs w:val="24"/>
        </w:rPr>
      </w:pPr>
      <w:r w:rsidRPr="00E47EF6">
        <w:rPr>
          <w:rFonts w:ascii="Times New Roman" w:hAnsi="Times New Roman"/>
          <w:iCs/>
          <w:sz w:val="24"/>
          <w:szCs w:val="24"/>
        </w:rPr>
        <w:t>Изучение курса «Литературное чтение» в образовательных учреждениях с русским языком обучения направлено на достижение</w:t>
      </w:r>
      <w:r w:rsidRPr="00E47EF6">
        <w:rPr>
          <w:rFonts w:ascii="Times New Roman" w:hAnsi="Times New Roman"/>
          <w:b/>
          <w:bCs/>
          <w:iCs/>
          <w:sz w:val="24"/>
          <w:szCs w:val="24"/>
        </w:rPr>
        <w:t xml:space="preserve"> </w:t>
      </w:r>
      <w:r w:rsidRPr="00E47EF6">
        <w:rPr>
          <w:rFonts w:ascii="Times New Roman" w:hAnsi="Times New Roman"/>
          <w:iCs/>
          <w:sz w:val="24"/>
          <w:szCs w:val="24"/>
        </w:rPr>
        <w:t>следующих</w:t>
      </w:r>
      <w:r w:rsidRPr="00E47EF6">
        <w:rPr>
          <w:rFonts w:ascii="Times New Roman" w:hAnsi="Times New Roman"/>
          <w:b/>
          <w:bCs/>
          <w:iCs/>
          <w:sz w:val="24"/>
          <w:szCs w:val="24"/>
        </w:rPr>
        <w:t xml:space="preserve"> </w:t>
      </w:r>
      <w:r w:rsidRPr="00E47EF6">
        <w:rPr>
          <w:rFonts w:ascii="Times New Roman" w:hAnsi="Times New Roman"/>
          <w:iCs/>
          <w:sz w:val="24"/>
          <w:szCs w:val="24"/>
        </w:rPr>
        <w:t>целей</w:t>
      </w:r>
      <w:r w:rsidRPr="00E47EF6">
        <w:rPr>
          <w:rFonts w:ascii="Times New Roman" w:hAnsi="Times New Roman"/>
          <w:b/>
          <w:bCs/>
          <w:iCs/>
          <w:sz w:val="24"/>
          <w:szCs w:val="24"/>
        </w:rPr>
        <w:t>:</w:t>
      </w:r>
    </w:p>
    <w:p w:rsidR="003576FC" w:rsidRPr="00E47EF6" w:rsidRDefault="003576FC" w:rsidP="003576FC">
      <w:pPr>
        <w:autoSpaceDE w:val="0"/>
        <w:autoSpaceDN w:val="0"/>
        <w:adjustRightInd w:val="0"/>
        <w:spacing w:after="0" w:line="240" w:lineRule="auto"/>
        <w:jc w:val="both"/>
        <w:rPr>
          <w:rFonts w:ascii="Times New Roman" w:hAnsi="Times New Roman"/>
          <w:sz w:val="24"/>
          <w:szCs w:val="24"/>
        </w:rPr>
      </w:pPr>
      <w:r w:rsidRPr="00E47EF6">
        <w:rPr>
          <w:rFonts w:ascii="Times New Roman" w:hAnsi="Times New Roman"/>
          <w:b/>
          <w:bCs/>
          <w:noProof/>
          <w:sz w:val="24"/>
          <w:szCs w:val="24"/>
        </w:rPr>
        <w:t></w:t>
      </w:r>
      <w:r w:rsidRPr="00E47EF6">
        <w:rPr>
          <w:rFonts w:ascii="Times New Roman" w:hAnsi="Times New Roman"/>
          <w:b/>
          <w:bCs/>
          <w:sz w:val="24"/>
          <w:szCs w:val="24"/>
        </w:rPr>
        <w:t xml:space="preserve"> развитие </w:t>
      </w:r>
      <w:r w:rsidRPr="00E47EF6">
        <w:rPr>
          <w:rFonts w:ascii="Times New Roman" w:hAnsi="Times New Roman"/>
          <w:sz w:val="24"/>
          <w:szCs w:val="24"/>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3576FC" w:rsidRPr="00E47EF6" w:rsidRDefault="003576FC" w:rsidP="003576FC">
      <w:pPr>
        <w:autoSpaceDE w:val="0"/>
        <w:autoSpaceDN w:val="0"/>
        <w:adjustRightInd w:val="0"/>
        <w:spacing w:after="0" w:line="240" w:lineRule="auto"/>
        <w:jc w:val="both"/>
        <w:rPr>
          <w:rFonts w:ascii="Times New Roman" w:hAnsi="Times New Roman"/>
          <w:sz w:val="24"/>
          <w:szCs w:val="24"/>
        </w:rPr>
      </w:pPr>
      <w:r w:rsidRPr="00E47EF6">
        <w:rPr>
          <w:rFonts w:ascii="Times New Roman" w:hAnsi="Times New Roman"/>
          <w:b/>
          <w:bCs/>
          <w:noProof/>
          <w:sz w:val="24"/>
          <w:szCs w:val="24"/>
        </w:rPr>
        <w:t></w:t>
      </w:r>
      <w:r w:rsidRPr="00E47EF6">
        <w:rPr>
          <w:rFonts w:ascii="Times New Roman" w:hAnsi="Times New Roman"/>
          <w:b/>
          <w:bCs/>
          <w:sz w:val="24"/>
          <w:szCs w:val="24"/>
        </w:rPr>
        <w:t xml:space="preserve"> овладение</w:t>
      </w:r>
      <w:r w:rsidRPr="00E47EF6">
        <w:rPr>
          <w:rFonts w:ascii="Times New Roman" w:hAnsi="Times New Roman"/>
          <w:sz w:val="24"/>
          <w:szCs w:val="24"/>
        </w:rPr>
        <w:t xml:space="preserve">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3576FC" w:rsidRPr="00E47EF6" w:rsidRDefault="003576FC" w:rsidP="003576FC">
      <w:pPr>
        <w:autoSpaceDE w:val="0"/>
        <w:autoSpaceDN w:val="0"/>
        <w:adjustRightInd w:val="0"/>
        <w:spacing w:after="0" w:line="240" w:lineRule="auto"/>
        <w:jc w:val="both"/>
        <w:rPr>
          <w:rFonts w:ascii="Times New Roman" w:hAnsi="Times New Roman"/>
          <w:sz w:val="24"/>
          <w:szCs w:val="24"/>
        </w:rPr>
      </w:pPr>
      <w:r w:rsidRPr="00E47EF6">
        <w:rPr>
          <w:rFonts w:ascii="Times New Roman" w:hAnsi="Times New Roman"/>
          <w:b/>
          <w:bCs/>
          <w:noProof/>
          <w:sz w:val="24"/>
          <w:szCs w:val="24"/>
        </w:rPr>
        <w:t></w:t>
      </w:r>
      <w:r w:rsidRPr="00E47EF6">
        <w:rPr>
          <w:rFonts w:ascii="Times New Roman" w:hAnsi="Times New Roman"/>
          <w:b/>
          <w:bCs/>
          <w:sz w:val="24"/>
          <w:szCs w:val="24"/>
        </w:rPr>
        <w:t xml:space="preserve"> воспитание</w:t>
      </w:r>
      <w:r w:rsidRPr="00E47EF6">
        <w:rPr>
          <w:rFonts w:ascii="Times New Roman" w:hAnsi="Times New Roman"/>
          <w:sz w:val="24"/>
          <w:szCs w:val="24"/>
        </w:rPr>
        <w:t xml:space="preserve">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3576FC" w:rsidRPr="00E47EF6" w:rsidRDefault="003576FC" w:rsidP="002E714D">
      <w:pPr>
        <w:jc w:val="center"/>
        <w:rPr>
          <w:rFonts w:ascii="Times New Roman" w:eastAsia="Times New Roman" w:hAnsi="Times New Roman"/>
          <w:b/>
          <w:sz w:val="24"/>
          <w:szCs w:val="24"/>
        </w:rPr>
      </w:pPr>
      <w:r w:rsidRPr="00E47EF6">
        <w:rPr>
          <w:rFonts w:ascii="Times New Roman" w:eastAsia="Times New Roman" w:hAnsi="Times New Roman"/>
          <w:b/>
          <w:sz w:val="24"/>
          <w:szCs w:val="24"/>
        </w:rPr>
        <w:t>Основные требования к</w:t>
      </w:r>
      <w:r w:rsidR="00A9084C">
        <w:rPr>
          <w:rFonts w:ascii="Times New Roman" w:eastAsia="Times New Roman" w:hAnsi="Times New Roman"/>
          <w:b/>
          <w:sz w:val="24"/>
          <w:szCs w:val="24"/>
        </w:rPr>
        <w:t xml:space="preserve"> уровню подготовки обучающихся 2</w:t>
      </w:r>
      <w:r w:rsidRPr="00E47EF6">
        <w:rPr>
          <w:rFonts w:ascii="Times New Roman" w:eastAsia="Times New Roman" w:hAnsi="Times New Roman"/>
          <w:b/>
          <w:sz w:val="24"/>
          <w:szCs w:val="24"/>
        </w:rPr>
        <w:t xml:space="preserve"> класса</w:t>
      </w:r>
    </w:p>
    <w:p w:rsidR="00A9084C" w:rsidRPr="002E714D" w:rsidRDefault="00A9084C" w:rsidP="00A9084C">
      <w:pPr>
        <w:shd w:val="clear" w:color="auto" w:fill="FFFFFF"/>
        <w:spacing w:after="0" w:line="254" w:lineRule="exact"/>
        <w:ind w:right="14" w:firstLine="403"/>
        <w:jc w:val="both"/>
        <w:rPr>
          <w:rFonts w:ascii="Times New Roman" w:hAnsi="Times New Roman"/>
          <w:i/>
        </w:rPr>
      </w:pPr>
      <w:r w:rsidRPr="002E714D">
        <w:rPr>
          <w:rFonts w:ascii="Times New Roman" w:hAnsi="Times New Roman"/>
          <w:b/>
          <w:bCs/>
          <w:i/>
          <w:iCs/>
          <w:color w:val="000000"/>
          <w:spacing w:val="1"/>
          <w:sz w:val="24"/>
          <w:szCs w:val="24"/>
        </w:rPr>
        <w:t xml:space="preserve">К концу обучения во втором классе учащиеся должны </w:t>
      </w:r>
      <w:r w:rsidRPr="002E714D">
        <w:rPr>
          <w:rFonts w:ascii="Times New Roman" w:hAnsi="Times New Roman"/>
          <w:b/>
          <w:bCs/>
          <w:i/>
          <w:iCs/>
          <w:color w:val="000000"/>
          <w:spacing w:val="5"/>
          <w:sz w:val="24"/>
          <w:szCs w:val="24"/>
        </w:rPr>
        <w:t>уметь:</w:t>
      </w:r>
    </w:p>
    <w:p w:rsidR="00A9084C" w:rsidRPr="00A9084C" w:rsidRDefault="00A9084C" w:rsidP="00A9084C">
      <w:pPr>
        <w:widowControl w:val="0"/>
        <w:numPr>
          <w:ilvl w:val="0"/>
          <w:numId w:val="4"/>
        </w:numPr>
        <w:shd w:val="clear" w:color="auto" w:fill="FFFFFF"/>
        <w:tabs>
          <w:tab w:val="left" w:pos="682"/>
        </w:tabs>
        <w:autoSpaceDE w:val="0"/>
        <w:autoSpaceDN w:val="0"/>
        <w:adjustRightInd w:val="0"/>
        <w:spacing w:after="0" w:line="254" w:lineRule="exact"/>
        <w:ind w:left="1080" w:hanging="360"/>
        <w:rPr>
          <w:rFonts w:ascii="Times New Roman" w:hAnsi="Times New Roman"/>
          <w:color w:val="000000"/>
          <w:sz w:val="24"/>
          <w:szCs w:val="24"/>
        </w:rPr>
      </w:pPr>
      <w:r w:rsidRPr="00A9084C">
        <w:rPr>
          <w:rFonts w:ascii="Times New Roman" w:hAnsi="Times New Roman"/>
          <w:color w:val="000000"/>
          <w:spacing w:val="2"/>
          <w:sz w:val="24"/>
          <w:szCs w:val="24"/>
        </w:rPr>
        <w:t xml:space="preserve">правильно читать текст целыми словами (темп чтения </w:t>
      </w:r>
      <w:r w:rsidRPr="00A9084C">
        <w:rPr>
          <w:rFonts w:ascii="Times New Roman" w:hAnsi="Times New Roman"/>
          <w:color w:val="000000"/>
          <w:spacing w:val="-4"/>
          <w:sz w:val="24"/>
          <w:szCs w:val="24"/>
        </w:rPr>
        <w:t>в соответствии с индивидуальными возможностями учащихся);</w:t>
      </w:r>
    </w:p>
    <w:p w:rsidR="00A9084C" w:rsidRPr="00A9084C" w:rsidRDefault="00A9084C" w:rsidP="00A9084C">
      <w:pPr>
        <w:widowControl w:val="0"/>
        <w:numPr>
          <w:ilvl w:val="0"/>
          <w:numId w:val="4"/>
        </w:numPr>
        <w:shd w:val="clear" w:color="auto" w:fill="FFFFFF"/>
        <w:tabs>
          <w:tab w:val="left" w:pos="682"/>
        </w:tabs>
        <w:autoSpaceDE w:val="0"/>
        <w:autoSpaceDN w:val="0"/>
        <w:adjustRightInd w:val="0"/>
        <w:spacing w:after="0" w:line="254" w:lineRule="exact"/>
        <w:ind w:left="1080" w:hanging="360"/>
        <w:rPr>
          <w:rFonts w:ascii="Times New Roman" w:hAnsi="Times New Roman"/>
          <w:color w:val="000000"/>
          <w:sz w:val="24"/>
          <w:szCs w:val="24"/>
        </w:rPr>
      </w:pPr>
      <w:r w:rsidRPr="00A9084C">
        <w:rPr>
          <w:rFonts w:ascii="Times New Roman" w:hAnsi="Times New Roman"/>
          <w:color w:val="000000"/>
          <w:spacing w:val="9"/>
          <w:sz w:val="24"/>
          <w:szCs w:val="24"/>
        </w:rPr>
        <w:t>читать молча небольшие тексты</w:t>
      </w:r>
      <w:r w:rsidRPr="00A9084C">
        <w:rPr>
          <w:rFonts w:ascii="Times New Roman" w:hAnsi="Times New Roman"/>
          <w:color w:val="000000"/>
          <w:spacing w:val="1"/>
          <w:sz w:val="24"/>
          <w:szCs w:val="24"/>
        </w:rPr>
        <w:t>;</w:t>
      </w:r>
    </w:p>
    <w:p w:rsidR="00A9084C" w:rsidRPr="00A9084C" w:rsidRDefault="00A9084C" w:rsidP="00A9084C">
      <w:pPr>
        <w:widowControl w:val="0"/>
        <w:numPr>
          <w:ilvl w:val="0"/>
          <w:numId w:val="4"/>
        </w:numPr>
        <w:shd w:val="clear" w:color="auto" w:fill="FFFFFF"/>
        <w:tabs>
          <w:tab w:val="left" w:pos="682"/>
        </w:tabs>
        <w:autoSpaceDE w:val="0"/>
        <w:autoSpaceDN w:val="0"/>
        <w:adjustRightInd w:val="0"/>
        <w:spacing w:after="0" w:line="254" w:lineRule="exact"/>
        <w:ind w:left="1080" w:hanging="360"/>
        <w:rPr>
          <w:rFonts w:ascii="Times New Roman" w:hAnsi="Times New Roman"/>
          <w:color w:val="000000"/>
          <w:sz w:val="24"/>
          <w:szCs w:val="24"/>
        </w:rPr>
      </w:pPr>
      <w:r w:rsidRPr="00A9084C">
        <w:rPr>
          <w:rFonts w:ascii="Times New Roman" w:hAnsi="Times New Roman"/>
          <w:color w:val="000000"/>
          <w:spacing w:val="1"/>
          <w:sz w:val="24"/>
          <w:szCs w:val="24"/>
        </w:rPr>
        <w:t>пересказывать прочитанный текст по готовому плану;</w:t>
      </w:r>
    </w:p>
    <w:p w:rsidR="00A9084C" w:rsidRPr="00A9084C" w:rsidRDefault="00A9084C" w:rsidP="00A9084C">
      <w:pPr>
        <w:widowControl w:val="0"/>
        <w:numPr>
          <w:ilvl w:val="0"/>
          <w:numId w:val="4"/>
        </w:numPr>
        <w:shd w:val="clear" w:color="auto" w:fill="FFFFFF"/>
        <w:tabs>
          <w:tab w:val="left" w:pos="682"/>
        </w:tabs>
        <w:autoSpaceDE w:val="0"/>
        <w:autoSpaceDN w:val="0"/>
        <w:adjustRightInd w:val="0"/>
        <w:spacing w:after="0" w:line="254" w:lineRule="exact"/>
        <w:ind w:left="1080" w:hanging="360"/>
        <w:rPr>
          <w:rFonts w:ascii="Times New Roman" w:hAnsi="Times New Roman"/>
          <w:color w:val="000000"/>
          <w:sz w:val="24"/>
          <w:szCs w:val="24"/>
        </w:rPr>
      </w:pPr>
      <w:r w:rsidRPr="00A9084C">
        <w:rPr>
          <w:rFonts w:ascii="Times New Roman" w:hAnsi="Times New Roman"/>
          <w:iCs/>
          <w:color w:val="000000"/>
          <w:spacing w:val="-2"/>
          <w:sz w:val="24"/>
          <w:szCs w:val="24"/>
        </w:rPr>
        <w:t>высказывать свое отношение к поступку героя;</w:t>
      </w:r>
    </w:p>
    <w:p w:rsidR="00A9084C" w:rsidRPr="00A9084C" w:rsidRDefault="00A9084C" w:rsidP="00A9084C">
      <w:pPr>
        <w:widowControl w:val="0"/>
        <w:numPr>
          <w:ilvl w:val="0"/>
          <w:numId w:val="4"/>
        </w:numPr>
        <w:shd w:val="clear" w:color="auto" w:fill="FFFFFF"/>
        <w:tabs>
          <w:tab w:val="left" w:pos="682"/>
        </w:tabs>
        <w:autoSpaceDE w:val="0"/>
        <w:autoSpaceDN w:val="0"/>
        <w:adjustRightInd w:val="0"/>
        <w:spacing w:after="0" w:line="254" w:lineRule="exact"/>
        <w:ind w:left="1080" w:hanging="360"/>
        <w:rPr>
          <w:rFonts w:ascii="Times New Roman" w:hAnsi="Times New Roman"/>
          <w:i/>
          <w:iCs/>
          <w:color w:val="000000"/>
          <w:sz w:val="24"/>
          <w:szCs w:val="24"/>
        </w:rPr>
      </w:pPr>
      <w:r w:rsidRPr="00A9084C">
        <w:rPr>
          <w:rFonts w:ascii="Times New Roman" w:hAnsi="Times New Roman"/>
          <w:color w:val="000000"/>
          <w:spacing w:val="7"/>
          <w:sz w:val="24"/>
          <w:szCs w:val="24"/>
        </w:rPr>
        <w:t>определять  тему  и  жанр  прочитанного  или  про</w:t>
      </w:r>
      <w:r w:rsidRPr="00A9084C">
        <w:rPr>
          <w:rFonts w:ascii="Times New Roman" w:hAnsi="Times New Roman"/>
          <w:color w:val="000000"/>
          <w:spacing w:val="7"/>
          <w:sz w:val="24"/>
          <w:szCs w:val="24"/>
        </w:rPr>
        <w:softHyphen/>
      </w:r>
      <w:r w:rsidRPr="00A9084C">
        <w:rPr>
          <w:rFonts w:ascii="Times New Roman" w:hAnsi="Times New Roman"/>
          <w:color w:val="000000"/>
          <w:spacing w:val="1"/>
          <w:sz w:val="24"/>
          <w:szCs w:val="24"/>
        </w:rPr>
        <w:t>слушанного произведения;</w:t>
      </w:r>
    </w:p>
    <w:p w:rsidR="00A9084C" w:rsidRPr="00A9084C" w:rsidRDefault="00A9084C" w:rsidP="00A9084C">
      <w:pPr>
        <w:widowControl w:val="0"/>
        <w:numPr>
          <w:ilvl w:val="0"/>
          <w:numId w:val="4"/>
        </w:numPr>
        <w:shd w:val="clear" w:color="auto" w:fill="FFFFFF"/>
        <w:tabs>
          <w:tab w:val="left" w:pos="682"/>
        </w:tabs>
        <w:autoSpaceDE w:val="0"/>
        <w:autoSpaceDN w:val="0"/>
        <w:adjustRightInd w:val="0"/>
        <w:spacing w:after="0" w:line="254" w:lineRule="exact"/>
        <w:ind w:left="1080" w:hanging="360"/>
        <w:rPr>
          <w:rFonts w:ascii="Times New Roman" w:hAnsi="Times New Roman"/>
          <w:color w:val="000000"/>
          <w:sz w:val="24"/>
          <w:szCs w:val="24"/>
        </w:rPr>
      </w:pPr>
      <w:r w:rsidRPr="00A9084C">
        <w:rPr>
          <w:rFonts w:ascii="Times New Roman" w:hAnsi="Times New Roman"/>
          <w:color w:val="000000"/>
          <w:spacing w:val="11"/>
          <w:sz w:val="24"/>
          <w:szCs w:val="24"/>
        </w:rPr>
        <w:t xml:space="preserve">читать наизусть 5-6 стихотворений и 1-2 отрывка </w:t>
      </w:r>
      <w:r w:rsidRPr="00A9084C">
        <w:rPr>
          <w:rFonts w:ascii="Times New Roman" w:hAnsi="Times New Roman"/>
          <w:color w:val="000000"/>
          <w:spacing w:val="-1"/>
          <w:sz w:val="24"/>
          <w:szCs w:val="24"/>
        </w:rPr>
        <w:t>из прозы;</w:t>
      </w:r>
    </w:p>
    <w:p w:rsidR="00A9084C" w:rsidRPr="00A9084C" w:rsidRDefault="00A9084C" w:rsidP="00A9084C">
      <w:pPr>
        <w:widowControl w:val="0"/>
        <w:numPr>
          <w:ilvl w:val="0"/>
          <w:numId w:val="4"/>
        </w:numPr>
        <w:shd w:val="clear" w:color="auto" w:fill="FFFFFF"/>
        <w:tabs>
          <w:tab w:val="left" w:pos="677"/>
        </w:tabs>
        <w:autoSpaceDE w:val="0"/>
        <w:autoSpaceDN w:val="0"/>
        <w:adjustRightInd w:val="0"/>
        <w:spacing w:after="0" w:line="254" w:lineRule="exact"/>
        <w:ind w:left="1080" w:hanging="360"/>
        <w:rPr>
          <w:rFonts w:ascii="Times New Roman" w:hAnsi="Times New Roman"/>
          <w:color w:val="000000"/>
          <w:sz w:val="24"/>
          <w:szCs w:val="24"/>
        </w:rPr>
      </w:pPr>
      <w:r w:rsidRPr="00A9084C">
        <w:rPr>
          <w:rFonts w:ascii="Times New Roman" w:hAnsi="Times New Roman"/>
          <w:color w:val="000000"/>
          <w:spacing w:val="3"/>
          <w:sz w:val="24"/>
          <w:szCs w:val="24"/>
        </w:rPr>
        <w:t>самостоятельно знакомиться с произведением и кни</w:t>
      </w:r>
      <w:r w:rsidRPr="00A9084C">
        <w:rPr>
          <w:rFonts w:ascii="Times New Roman" w:hAnsi="Times New Roman"/>
          <w:color w:val="000000"/>
          <w:spacing w:val="3"/>
          <w:sz w:val="24"/>
          <w:szCs w:val="24"/>
        </w:rPr>
        <w:softHyphen/>
      </w:r>
      <w:r w:rsidRPr="00A9084C">
        <w:rPr>
          <w:rFonts w:ascii="Times New Roman" w:hAnsi="Times New Roman"/>
          <w:color w:val="000000"/>
          <w:spacing w:val="2"/>
          <w:sz w:val="24"/>
          <w:szCs w:val="24"/>
        </w:rPr>
        <w:t>гой (выделять фамилию автора, заглавие);</w:t>
      </w:r>
    </w:p>
    <w:p w:rsidR="00A9084C" w:rsidRPr="00A9084C" w:rsidRDefault="00A9084C" w:rsidP="00A9084C">
      <w:pPr>
        <w:widowControl w:val="0"/>
        <w:numPr>
          <w:ilvl w:val="0"/>
          <w:numId w:val="4"/>
        </w:numPr>
        <w:shd w:val="clear" w:color="auto" w:fill="FFFFFF"/>
        <w:tabs>
          <w:tab w:val="left" w:pos="677"/>
        </w:tabs>
        <w:autoSpaceDE w:val="0"/>
        <w:autoSpaceDN w:val="0"/>
        <w:adjustRightInd w:val="0"/>
        <w:spacing w:after="0" w:line="254" w:lineRule="exact"/>
        <w:ind w:left="1080" w:hanging="360"/>
        <w:rPr>
          <w:rFonts w:ascii="Times New Roman" w:hAnsi="Times New Roman"/>
          <w:i/>
          <w:color w:val="000000"/>
          <w:sz w:val="24"/>
          <w:szCs w:val="24"/>
        </w:rPr>
      </w:pPr>
      <w:r w:rsidRPr="00A9084C">
        <w:rPr>
          <w:rFonts w:ascii="Times New Roman" w:hAnsi="Times New Roman"/>
          <w:i/>
          <w:iCs/>
          <w:color w:val="000000"/>
          <w:sz w:val="24"/>
          <w:szCs w:val="24"/>
        </w:rPr>
        <w:t>пользоваться словарями, книгами-справочниками;</w:t>
      </w:r>
    </w:p>
    <w:p w:rsidR="00A9084C" w:rsidRPr="00A9084C" w:rsidRDefault="00A9084C" w:rsidP="00A9084C">
      <w:pPr>
        <w:widowControl w:val="0"/>
        <w:numPr>
          <w:ilvl w:val="0"/>
          <w:numId w:val="4"/>
        </w:numPr>
        <w:shd w:val="clear" w:color="auto" w:fill="FFFFFF"/>
        <w:tabs>
          <w:tab w:val="left" w:pos="677"/>
        </w:tabs>
        <w:autoSpaceDE w:val="0"/>
        <w:autoSpaceDN w:val="0"/>
        <w:adjustRightInd w:val="0"/>
        <w:spacing w:after="0" w:line="254" w:lineRule="exact"/>
        <w:ind w:left="1080" w:hanging="360"/>
        <w:rPr>
          <w:rFonts w:ascii="Times New Roman" w:hAnsi="Times New Roman"/>
          <w:i/>
          <w:iCs/>
          <w:color w:val="000000"/>
          <w:sz w:val="24"/>
          <w:szCs w:val="24"/>
        </w:rPr>
      </w:pPr>
      <w:r w:rsidRPr="00A9084C">
        <w:rPr>
          <w:rFonts w:ascii="Times New Roman" w:hAnsi="Times New Roman"/>
          <w:color w:val="000000"/>
          <w:spacing w:val="2"/>
          <w:sz w:val="24"/>
          <w:szCs w:val="24"/>
        </w:rPr>
        <w:t>самостоятельно отбирать книги для чтения.</w:t>
      </w:r>
    </w:p>
    <w:p w:rsidR="00A9084C" w:rsidRDefault="00A9084C" w:rsidP="00A9084C">
      <w:pPr>
        <w:shd w:val="clear" w:color="auto" w:fill="FFFFFF"/>
        <w:spacing w:after="0" w:line="274" w:lineRule="exact"/>
        <w:ind w:left="403"/>
        <w:rPr>
          <w:rFonts w:ascii="Times New Roman" w:hAnsi="Times New Roman"/>
          <w:i/>
          <w:iCs/>
          <w:color w:val="000000"/>
          <w:spacing w:val="5"/>
          <w:sz w:val="24"/>
          <w:szCs w:val="24"/>
        </w:rPr>
      </w:pPr>
    </w:p>
    <w:p w:rsidR="0070219A" w:rsidRDefault="0070219A" w:rsidP="002E714D">
      <w:pPr>
        <w:shd w:val="clear" w:color="auto" w:fill="FFFFFF"/>
        <w:spacing w:after="0" w:line="274" w:lineRule="exact"/>
        <w:ind w:left="403"/>
        <w:jc w:val="center"/>
        <w:rPr>
          <w:rFonts w:ascii="Times New Roman" w:hAnsi="Times New Roman"/>
          <w:iCs/>
          <w:color w:val="000000"/>
          <w:spacing w:val="5"/>
          <w:sz w:val="28"/>
          <w:szCs w:val="28"/>
        </w:rPr>
      </w:pPr>
    </w:p>
    <w:p w:rsidR="0070219A" w:rsidRDefault="0070219A" w:rsidP="002E714D">
      <w:pPr>
        <w:shd w:val="clear" w:color="auto" w:fill="FFFFFF"/>
        <w:spacing w:after="0" w:line="274" w:lineRule="exact"/>
        <w:ind w:left="403"/>
        <w:jc w:val="center"/>
        <w:rPr>
          <w:rFonts w:ascii="Times New Roman" w:hAnsi="Times New Roman"/>
          <w:iCs/>
          <w:color w:val="000000"/>
          <w:spacing w:val="5"/>
          <w:sz w:val="28"/>
          <w:szCs w:val="28"/>
        </w:rPr>
      </w:pPr>
    </w:p>
    <w:p w:rsidR="0070219A" w:rsidRDefault="0070219A" w:rsidP="002E714D">
      <w:pPr>
        <w:shd w:val="clear" w:color="auto" w:fill="FFFFFF"/>
        <w:spacing w:after="0" w:line="274" w:lineRule="exact"/>
        <w:ind w:left="403"/>
        <w:jc w:val="center"/>
        <w:rPr>
          <w:rFonts w:ascii="Times New Roman" w:hAnsi="Times New Roman"/>
          <w:iCs/>
          <w:color w:val="000000"/>
          <w:spacing w:val="5"/>
          <w:sz w:val="28"/>
          <w:szCs w:val="28"/>
        </w:rPr>
      </w:pPr>
    </w:p>
    <w:p w:rsidR="0070219A" w:rsidRDefault="0070219A" w:rsidP="002E714D">
      <w:pPr>
        <w:shd w:val="clear" w:color="auto" w:fill="FFFFFF"/>
        <w:spacing w:after="0" w:line="274" w:lineRule="exact"/>
        <w:ind w:left="403"/>
        <w:jc w:val="center"/>
        <w:rPr>
          <w:rFonts w:ascii="Times New Roman" w:hAnsi="Times New Roman"/>
          <w:iCs/>
          <w:color w:val="000000"/>
          <w:spacing w:val="5"/>
          <w:sz w:val="28"/>
          <w:szCs w:val="28"/>
        </w:rPr>
      </w:pPr>
    </w:p>
    <w:p w:rsidR="002E714D" w:rsidRDefault="002E714D" w:rsidP="002E714D">
      <w:pPr>
        <w:shd w:val="clear" w:color="auto" w:fill="FFFFFF"/>
        <w:spacing w:after="0" w:line="274" w:lineRule="exact"/>
        <w:ind w:left="403"/>
        <w:jc w:val="center"/>
        <w:rPr>
          <w:rFonts w:ascii="Times New Roman" w:hAnsi="Times New Roman"/>
          <w:iCs/>
          <w:color w:val="000000"/>
          <w:spacing w:val="5"/>
          <w:sz w:val="28"/>
          <w:szCs w:val="28"/>
        </w:rPr>
      </w:pPr>
      <w:r w:rsidRPr="002E714D">
        <w:rPr>
          <w:rFonts w:ascii="Times New Roman" w:hAnsi="Times New Roman"/>
          <w:iCs/>
          <w:color w:val="000000"/>
          <w:spacing w:val="5"/>
          <w:sz w:val="28"/>
          <w:szCs w:val="28"/>
        </w:rPr>
        <w:lastRenderedPageBreak/>
        <w:t>Учебно – тематическое планирование</w:t>
      </w:r>
    </w:p>
    <w:p w:rsidR="002E714D" w:rsidRDefault="002E714D" w:rsidP="002E714D">
      <w:pPr>
        <w:shd w:val="clear" w:color="auto" w:fill="FFFFFF"/>
        <w:spacing w:after="0" w:line="274" w:lineRule="exact"/>
        <w:ind w:left="403"/>
        <w:jc w:val="center"/>
        <w:rPr>
          <w:rFonts w:ascii="Times New Roman" w:hAnsi="Times New Roman"/>
          <w:iCs/>
          <w:color w:val="000000"/>
          <w:spacing w:val="5"/>
          <w:sz w:val="28"/>
          <w:szCs w:val="28"/>
        </w:rPr>
      </w:pPr>
    </w:p>
    <w:p w:rsidR="002E714D" w:rsidRDefault="002E714D" w:rsidP="002E714D">
      <w:pPr>
        <w:shd w:val="clear" w:color="auto" w:fill="FFFFFF"/>
        <w:spacing w:after="0" w:line="274" w:lineRule="exact"/>
        <w:ind w:left="403"/>
        <w:jc w:val="center"/>
        <w:rPr>
          <w:rFonts w:ascii="Times New Roman" w:hAnsi="Times New Roman"/>
          <w:b/>
          <w:iCs/>
          <w:color w:val="000000"/>
          <w:spacing w:val="5"/>
          <w:sz w:val="28"/>
          <w:szCs w:val="28"/>
        </w:rPr>
      </w:pPr>
      <w:r w:rsidRPr="002E714D">
        <w:rPr>
          <w:rFonts w:ascii="Times New Roman" w:hAnsi="Times New Roman"/>
          <w:b/>
          <w:iCs/>
          <w:color w:val="000000"/>
          <w:spacing w:val="5"/>
          <w:sz w:val="28"/>
          <w:szCs w:val="28"/>
        </w:rPr>
        <w:t>по литературному чтению</w:t>
      </w:r>
    </w:p>
    <w:p w:rsidR="00AB0B28" w:rsidRDefault="00AB0B28" w:rsidP="002E714D">
      <w:pPr>
        <w:shd w:val="clear" w:color="auto" w:fill="FFFFFF"/>
        <w:spacing w:after="0" w:line="274" w:lineRule="exact"/>
        <w:ind w:left="403"/>
        <w:jc w:val="center"/>
        <w:rPr>
          <w:rFonts w:ascii="Times New Roman" w:hAnsi="Times New Roman"/>
          <w:b/>
          <w:iCs/>
          <w:color w:val="000000"/>
          <w:spacing w:val="5"/>
          <w:sz w:val="28"/>
          <w:szCs w:val="28"/>
        </w:rPr>
      </w:pPr>
    </w:p>
    <w:p w:rsidR="002E714D" w:rsidRDefault="002E714D" w:rsidP="002E714D">
      <w:pPr>
        <w:shd w:val="clear" w:color="auto" w:fill="FFFFFF"/>
        <w:spacing w:after="0"/>
        <w:ind w:left="403"/>
        <w:rPr>
          <w:rFonts w:ascii="Times New Roman" w:hAnsi="Times New Roman"/>
          <w:iCs/>
          <w:color w:val="000000"/>
          <w:spacing w:val="5"/>
          <w:sz w:val="24"/>
          <w:szCs w:val="24"/>
        </w:rPr>
      </w:pPr>
      <w:r w:rsidRPr="002E714D">
        <w:rPr>
          <w:rFonts w:ascii="Times New Roman" w:hAnsi="Times New Roman"/>
          <w:b/>
          <w:iCs/>
          <w:color w:val="000000"/>
          <w:spacing w:val="5"/>
          <w:sz w:val="24"/>
          <w:szCs w:val="24"/>
        </w:rPr>
        <w:t xml:space="preserve">Класс </w:t>
      </w:r>
      <w:r>
        <w:rPr>
          <w:rFonts w:ascii="Times New Roman" w:hAnsi="Times New Roman"/>
          <w:iCs/>
          <w:color w:val="000000"/>
          <w:spacing w:val="5"/>
          <w:sz w:val="24"/>
          <w:szCs w:val="24"/>
        </w:rPr>
        <w:t>2 «б»</w:t>
      </w:r>
    </w:p>
    <w:p w:rsidR="002E714D" w:rsidRDefault="002E714D" w:rsidP="002E714D">
      <w:pPr>
        <w:shd w:val="clear" w:color="auto" w:fill="FFFFFF"/>
        <w:spacing w:after="0"/>
        <w:ind w:left="403"/>
        <w:rPr>
          <w:rFonts w:ascii="Times New Roman" w:hAnsi="Times New Roman"/>
          <w:iCs/>
          <w:color w:val="000000"/>
          <w:spacing w:val="5"/>
          <w:sz w:val="24"/>
          <w:szCs w:val="24"/>
        </w:rPr>
      </w:pPr>
      <w:r>
        <w:rPr>
          <w:rFonts w:ascii="Times New Roman" w:hAnsi="Times New Roman"/>
          <w:b/>
          <w:iCs/>
          <w:color w:val="000000"/>
          <w:spacing w:val="5"/>
          <w:sz w:val="24"/>
          <w:szCs w:val="24"/>
        </w:rPr>
        <w:t xml:space="preserve">Учитель </w:t>
      </w:r>
      <w:r>
        <w:rPr>
          <w:rFonts w:ascii="Times New Roman" w:hAnsi="Times New Roman"/>
          <w:iCs/>
          <w:color w:val="000000"/>
          <w:spacing w:val="5"/>
          <w:sz w:val="24"/>
          <w:szCs w:val="24"/>
        </w:rPr>
        <w:t>Фадеева О.С.</w:t>
      </w:r>
    </w:p>
    <w:p w:rsidR="002E714D" w:rsidRDefault="002E714D" w:rsidP="002E714D">
      <w:pPr>
        <w:shd w:val="clear" w:color="auto" w:fill="FFFFFF"/>
        <w:spacing w:after="0"/>
        <w:ind w:left="403"/>
        <w:rPr>
          <w:rFonts w:ascii="Times New Roman" w:hAnsi="Times New Roman"/>
          <w:sz w:val="24"/>
          <w:szCs w:val="24"/>
        </w:rPr>
      </w:pPr>
      <w:r>
        <w:rPr>
          <w:rFonts w:ascii="Times New Roman" w:hAnsi="Times New Roman"/>
          <w:b/>
          <w:iCs/>
          <w:color w:val="000000"/>
          <w:spacing w:val="5"/>
          <w:sz w:val="24"/>
          <w:szCs w:val="24"/>
        </w:rPr>
        <w:t>Количество часов:</w:t>
      </w:r>
    </w:p>
    <w:p w:rsidR="002E714D" w:rsidRDefault="002E714D" w:rsidP="002E714D">
      <w:pPr>
        <w:shd w:val="clear" w:color="auto" w:fill="FFFFFF"/>
        <w:spacing w:after="0"/>
        <w:ind w:left="403"/>
        <w:rPr>
          <w:rFonts w:ascii="Times New Roman" w:hAnsi="Times New Roman"/>
          <w:sz w:val="24"/>
          <w:szCs w:val="24"/>
        </w:rPr>
      </w:pPr>
      <w:r>
        <w:rPr>
          <w:rFonts w:ascii="Times New Roman" w:hAnsi="Times New Roman"/>
          <w:sz w:val="24"/>
          <w:szCs w:val="24"/>
        </w:rPr>
        <w:t>всего – 136;</w:t>
      </w:r>
    </w:p>
    <w:p w:rsidR="002E714D" w:rsidRDefault="002E714D" w:rsidP="002E714D">
      <w:pPr>
        <w:shd w:val="clear" w:color="auto" w:fill="FFFFFF"/>
        <w:spacing w:after="0"/>
        <w:ind w:left="403"/>
        <w:rPr>
          <w:rFonts w:ascii="Times New Roman" w:hAnsi="Times New Roman"/>
          <w:iCs/>
          <w:color w:val="000000"/>
          <w:spacing w:val="5"/>
          <w:sz w:val="24"/>
          <w:szCs w:val="24"/>
        </w:rPr>
      </w:pPr>
      <w:r>
        <w:rPr>
          <w:rFonts w:ascii="Times New Roman" w:hAnsi="Times New Roman"/>
          <w:sz w:val="24"/>
          <w:szCs w:val="24"/>
        </w:rPr>
        <w:t>в неделю – 4.</w:t>
      </w:r>
    </w:p>
    <w:p w:rsidR="002E714D" w:rsidRPr="00E47EF6" w:rsidRDefault="002E714D" w:rsidP="002E714D">
      <w:pPr>
        <w:spacing w:after="0"/>
        <w:ind w:firstLine="403"/>
        <w:jc w:val="both"/>
        <w:rPr>
          <w:rFonts w:ascii="Times New Roman" w:eastAsia="Times New Roman" w:hAnsi="Times New Roman"/>
          <w:sz w:val="24"/>
          <w:szCs w:val="24"/>
        </w:rPr>
      </w:pPr>
      <w:r>
        <w:rPr>
          <w:rFonts w:ascii="Times New Roman" w:hAnsi="Times New Roman"/>
          <w:sz w:val="24"/>
          <w:szCs w:val="24"/>
        </w:rPr>
        <w:t>Планирование составлено</w:t>
      </w:r>
      <w:r w:rsidRPr="00E47EF6">
        <w:rPr>
          <w:rFonts w:ascii="Times New Roman" w:hAnsi="Times New Roman"/>
          <w:sz w:val="24"/>
          <w:szCs w:val="24"/>
        </w:rPr>
        <w:t xml:space="preserve"> в соответствии с программой «Литературное чтение» - концепция «Начальная школа </w:t>
      </w:r>
      <w:r w:rsidRPr="00E47EF6">
        <w:rPr>
          <w:rFonts w:ascii="Times New Roman" w:hAnsi="Times New Roman"/>
          <w:sz w:val="24"/>
          <w:szCs w:val="24"/>
          <w:lang w:val="en-US"/>
        </w:rPr>
        <w:t>XXI</w:t>
      </w:r>
      <w:r w:rsidRPr="00E47EF6">
        <w:rPr>
          <w:rFonts w:ascii="Times New Roman" w:hAnsi="Times New Roman"/>
          <w:sz w:val="24"/>
          <w:szCs w:val="24"/>
        </w:rPr>
        <w:t xml:space="preserve"> века», руководитель проекта Н.Ф.Виноградова (авторы Л.А.Ефросинина, М.И.Оморокова. М.: Вентана</w:t>
      </w:r>
      <w:r>
        <w:rPr>
          <w:rFonts w:ascii="Times New Roman" w:hAnsi="Times New Roman"/>
          <w:sz w:val="24"/>
          <w:szCs w:val="24"/>
        </w:rPr>
        <w:t xml:space="preserve"> – Граф, 2011</w:t>
      </w:r>
      <w:r w:rsidRPr="00E47EF6">
        <w:rPr>
          <w:rFonts w:ascii="Times New Roman" w:hAnsi="Times New Roman"/>
          <w:sz w:val="24"/>
          <w:szCs w:val="24"/>
        </w:rPr>
        <w:t>), примерной программой начального обще</w:t>
      </w:r>
      <w:r>
        <w:rPr>
          <w:rFonts w:ascii="Times New Roman" w:hAnsi="Times New Roman"/>
          <w:sz w:val="24"/>
          <w:szCs w:val="24"/>
        </w:rPr>
        <w:t>го образования по литературному чтению</w:t>
      </w:r>
      <w:r w:rsidRPr="00E47EF6">
        <w:rPr>
          <w:rFonts w:ascii="Times New Roman" w:hAnsi="Times New Roman"/>
          <w:sz w:val="24"/>
          <w:szCs w:val="24"/>
        </w:rPr>
        <w:t>, созданной на основе федерального компонента государственного начального общего образования начальной школы.</w:t>
      </w:r>
    </w:p>
    <w:p w:rsidR="002E714D" w:rsidRPr="002E714D" w:rsidRDefault="002E714D" w:rsidP="002E714D">
      <w:pPr>
        <w:pStyle w:val="a4"/>
        <w:numPr>
          <w:ilvl w:val="0"/>
          <w:numId w:val="5"/>
        </w:numPr>
        <w:autoSpaceDE w:val="0"/>
        <w:autoSpaceDN w:val="0"/>
        <w:adjustRightInd w:val="0"/>
        <w:spacing w:after="0"/>
        <w:jc w:val="both"/>
        <w:rPr>
          <w:rFonts w:ascii="Times New Roman" w:eastAsiaTheme="minorHAnsi" w:hAnsi="Times New Roman"/>
          <w:sz w:val="24"/>
          <w:szCs w:val="24"/>
        </w:rPr>
      </w:pPr>
      <w:r w:rsidRPr="002E714D">
        <w:rPr>
          <w:rFonts w:ascii="Times New Roman" w:eastAsiaTheme="minorHAnsi" w:hAnsi="Times New Roman"/>
          <w:iCs/>
          <w:sz w:val="24"/>
          <w:szCs w:val="24"/>
        </w:rPr>
        <w:t>Литературное</w:t>
      </w:r>
      <w:r w:rsidRPr="002E714D">
        <w:rPr>
          <w:rFonts w:ascii="Times New Roman" w:eastAsiaTheme="minorHAnsi" w:hAnsi="Times New Roman"/>
          <w:i/>
          <w:iCs/>
          <w:sz w:val="24"/>
          <w:szCs w:val="24"/>
        </w:rPr>
        <w:t xml:space="preserve"> </w:t>
      </w:r>
      <w:r w:rsidRPr="002E714D">
        <w:rPr>
          <w:rFonts w:ascii="Times New Roman" w:eastAsiaTheme="minorHAnsi" w:hAnsi="Times New Roman"/>
          <w:sz w:val="24"/>
          <w:szCs w:val="24"/>
        </w:rPr>
        <w:t>чтение : 2 класс : учебник для учащихся общеобразовательных учреждений : в 2 ч. / авт.-сост. Л. А. Ефросинина, М. И. Оморокова. – М. : Вентана-Граф, 2010;</w:t>
      </w:r>
    </w:p>
    <w:p w:rsidR="002E714D" w:rsidRPr="002E714D" w:rsidRDefault="002E714D" w:rsidP="002E714D">
      <w:pPr>
        <w:pStyle w:val="a4"/>
        <w:numPr>
          <w:ilvl w:val="0"/>
          <w:numId w:val="5"/>
        </w:numPr>
        <w:autoSpaceDE w:val="0"/>
        <w:autoSpaceDN w:val="0"/>
        <w:adjustRightInd w:val="0"/>
        <w:spacing w:after="0"/>
        <w:jc w:val="both"/>
        <w:rPr>
          <w:rFonts w:ascii="Times New Roman" w:eastAsiaTheme="minorHAnsi" w:hAnsi="Times New Roman"/>
          <w:sz w:val="24"/>
          <w:szCs w:val="24"/>
        </w:rPr>
      </w:pPr>
      <w:r w:rsidRPr="002E714D">
        <w:rPr>
          <w:rFonts w:ascii="Times New Roman" w:eastAsiaTheme="minorHAnsi" w:hAnsi="Times New Roman"/>
          <w:iCs/>
          <w:sz w:val="24"/>
          <w:szCs w:val="24"/>
        </w:rPr>
        <w:t>Литературное</w:t>
      </w:r>
      <w:r w:rsidRPr="002E714D">
        <w:rPr>
          <w:rFonts w:ascii="Times New Roman" w:eastAsiaTheme="minorHAnsi" w:hAnsi="Times New Roman"/>
          <w:i/>
          <w:iCs/>
          <w:sz w:val="24"/>
          <w:szCs w:val="24"/>
        </w:rPr>
        <w:t xml:space="preserve"> </w:t>
      </w:r>
      <w:r w:rsidRPr="002E714D">
        <w:rPr>
          <w:rFonts w:ascii="Times New Roman" w:eastAsiaTheme="minorHAnsi" w:hAnsi="Times New Roman"/>
          <w:sz w:val="24"/>
          <w:szCs w:val="24"/>
        </w:rPr>
        <w:t>чтение : 2 класс : учебная хрестоматия для учащихся общеобразовательных учреждений / авт.-сост. Л. А. Ефросинина. – М. : Вентана-Граф, 2010;</w:t>
      </w:r>
    </w:p>
    <w:p w:rsidR="002E714D" w:rsidRDefault="002E714D" w:rsidP="002E714D">
      <w:pPr>
        <w:pStyle w:val="a4"/>
        <w:numPr>
          <w:ilvl w:val="0"/>
          <w:numId w:val="5"/>
        </w:numPr>
        <w:autoSpaceDE w:val="0"/>
        <w:autoSpaceDN w:val="0"/>
        <w:adjustRightInd w:val="0"/>
        <w:spacing w:after="0"/>
        <w:jc w:val="both"/>
        <w:rPr>
          <w:rFonts w:ascii="Times New Roman" w:eastAsiaTheme="minorHAnsi" w:hAnsi="Times New Roman"/>
          <w:sz w:val="24"/>
          <w:szCs w:val="24"/>
        </w:rPr>
      </w:pPr>
      <w:r w:rsidRPr="002E714D">
        <w:rPr>
          <w:rFonts w:ascii="Times New Roman" w:eastAsiaTheme="minorHAnsi" w:hAnsi="Times New Roman"/>
          <w:iCs/>
          <w:sz w:val="24"/>
          <w:szCs w:val="24"/>
        </w:rPr>
        <w:t>Ефросинина, Л. А</w:t>
      </w:r>
      <w:r w:rsidRPr="002E714D">
        <w:rPr>
          <w:rFonts w:ascii="Times New Roman" w:eastAsiaTheme="minorHAnsi" w:hAnsi="Times New Roman"/>
          <w:i/>
          <w:iCs/>
          <w:sz w:val="24"/>
          <w:szCs w:val="24"/>
        </w:rPr>
        <w:t>.</w:t>
      </w:r>
      <w:r w:rsidRPr="002E714D">
        <w:rPr>
          <w:rFonts w:ascii="Times New Roman" w:eastAsiaTheme="minorHAnsi" w:hAnsi="Times New Roman"/>
          <w:sz w:val="24"/>
          <w:szCs w:val="24"/>
        </w:rPr>
        <w:t xml:space="preserve"> Литературное чтение : 2 класс : рабочая тетрадь № 1, 2 для учащихся общеобразовательных учреждений / Л. А. Ефросинина. – М. : Вентана-Граф, 2011.</w:t>
      </w:r>
    </w:p>
    <w:p w:rsidR="002E714D" w:rsidRPr="002E714D" w:rsidRDefault="002E714D" w:rsidP="002E714D">
      <w:pPr>
        <w:pStyle w:val="a4"/>
        <w:numPr>
          <w:ilvl w:val="0"/>
          <w:numId w:val="5"/>
        </w:numPr>
        <w:autoSpaceDE w:val="0"/>
        <w:autoSpaceDN w:val="0"/>
        <w:adjustRightInd w:val="0"/>
        <w:spacing w:after="0"/>
        <w:jc w:val="both"/>
        <w:rPr>
          <w:rFonts w:ascii="Times New Roman" w:eastAsiaTheme="minorHAnsi" w:hAnsi="Times New Roman"/>
          <w:sz w:val="24"/>
          <w:szCs w:val="24"/>
        </w:rPr>
      </w:pPr>
    </w:p>
    <w:tbl>
      <w:tblPr>
        <w:tblStyle w:val="a5"/>
        <w:tblW w:w="0" w:type="auto"/>
        <w:tblLook w:val="04A0"/>
      </w:tblPr>
      <w:tblGrid>
        <w:gridCol w:w="675"/>
        <w:gridCol w:w="9182"/>
        <w:gridCol w:w="4929"/>
      </w:tblGrid>
      <w:tr w:rsidR="002E714D" w:rsidTr="002E714D">
        <w:tc>
          <w:tcPr>
            <w:tcW w:w="675" w:type="dxa"/>
          </w:tcPr>
          <w:p w:rsidR="002E714D" w:rsidRPr="002E714D" w:rsidRDefault="002E714D" w:rsidP="002E714D">
            <w:pPr>
              <w:jc w:val="center"/>
              <w:rPr>
                <w:rFonts w:ascii="Times New Roman" w:hAnsi="Times New Roman"/>
                <w:b/>
                <w:sz w:val="24"/>
                <w:szCs w:val="24"/>
              </w:rPr>
            </w:pPr>
            <w:r w:rsidRPr="002E714D">
              <w:rPr>
                <w:rFonts w:ascii="Times New Roman" w:hAnsi="Times New Roman"/>
                <w:b/>
                <w:sz w:val="24"/>
                <w:szCs w:val="24"/>
              </w:rPr>
              <w:t>№</w:t>
            </w:r>
          </w:p>
          <w:p w:rsidR="002E714D" w:rsidRPr="002E714D" w:rsidRDefault="002E714D" w:rsidP="002E714D">
            <w:pPr>
              <w:jc w:val="center"/>
              <w:rPr>
                <w:rFonts w:ascii="Times New Roman" w:hAnsi="Times New Roman"/>
                <w:b/>
                <w:sz w:val="24"/>
                <w:szCs w:val="24"/>
              </w:rPr>
            </w:pPr>
            <w:r w:rsidRPr="002E714D">
              <w:rPr>
                <w:rFonts w:ascii="Times New Roman" w:hAnsi="Times New Roman"/>
                <w:b/>
                <w:sz w:val="24"/>
                <w:szCs w:val="24"/>
              </w:rPr>
              <w:t>п/п</w:t>
            </w:r>
          </w:p>
        </w:tc>
        <w:tc>
          <w:tcPr>
            <w:tcW w:w="9182" w:type="dxa"/>
          </w:tcPr>
          <w:p w:rsidR="002E714D" w:rsidRPr="002E714D" w:rsidRDefault="002E714D" w:rsidP="002E714D">
            <w:pPr>
              <w:jc w:val="center"/>
              <w:rPr>
                <w:rFonts w:ascii="Times New Roman" w:hAnsi="Times New Roman"/>
                <w:b/>
                <w:sz w:val="24"/>
                <w:szCs w:val="24"/>
              </w:rPr>
            </w:pPr>
            <w:r w:rsidRPr="002E714D">
              <w:rPr>
                <w:rFonts w:ascii="Times New Roman" w:hAnsi="Times New Roman"/>
                <w:b/>
                <w:sz w:val="24"/>
                <w:szCs w:val="24"/>
              </w:rPr>
              <w:t>Наименование раздела программы</w:t>
            </w:r>
          </w:p>
        </w:tc>
        <w:tc>
          <w:tcPr>
            <w:tcW w:w="4929" w:type="dxa"/>
          </w:tcPr>
          <w:p w:rsidR="002E714D" w:rsidRPr="002E714D" w:rsidRDefault="002E714D" w:rsidP="002E714D">
            <w:pPr>
              <w:jc w:val="center"/>
              <w:rPr>
                <w:rFonts w:ascii="Times New Roman" w:hAnsi="Times New Roman"/>
                <w:b/>
                <w:sz w:val="24"/>
                <w:szCs w:val="24"/>
              </w:rPr>
            </w:pPr>
            <w:r w:rsidRPr="002E714D">
              <w:rPr>
                <w:rFonts w:ascii="Times New Roman" w:hAnsi="Times New Roman"/>
                <w:b/>
                <w:sz w:val="24"/>
                <w:szCs w:val="24"/>
              </w:rPr>
              <w:t>Количество часов</w:t>
            </w:r>
          </w:p>
        </w:tc>
      </w:tr>
      <w:tr w:rsidR="002E714D" w:rsidTr="002E714D">
        <w:tc>
          <w:tcPr>
            <w:tcW w:w="675" w:type="dxa"/>
          </w:tcPr>
          <w:p w:rsidR="002E714D" w:rsidRDefault="00AB0B28" w:rsidP="002E714D">
            <w:pPr>
              <w:rPr>
                <w:rFonts w:ascii="Times New Roman" w:hAnsi="Times New Roman"/>
                <w:sz w:val="24"/>
                <w:szCs w:val="24"/>
              </w:rPr>
            </w:pPr>
            <w:r>
              <w:rPr>
                <w:rFonts w:ascii="Times New Roman" w:hAnsi="Times New Roman"/>
                <w:sz w:val="24"/>
                <w:szCs w:val="24"/>
              </w:rPr>
              <w:t>1.</w:t>
            </w:r>
          </w:p>
        </w:tc>
        <w:tc>
          <w:tcPr>
            <w:tcW w:w="9182" w:type="dxa"/>
          </w:tcPr>
          <w:p w:rsidR="002E714D" w:rsidRPr="00AB0B28" w:rsidRDefault="002E714D" w:rsidP="004614C4">
            <w:pPr>
              <w:tabs>
                <w:tab w:val="left" w:pos="10915"/>
              </w:tabs>
              <w:autoSpaceDE w:val="0"/>
              <w:autoSpaceDN w:val="0"/>
              <w:adjustRightInd w:val="0"/>
              <w:rPr>
                <w:rFonts w:ascii="Times New Roman" w:hAnsi="Times New Roman"/>
                <w:sz w:val="24"/>
                <w:szCs w:val="24"/>
              </w:rPr>
            </w:pPr>
            <w:r w:rsidRPr="00AB0B28">
              <w:rPr>
                <w:rFonts w:ascii="Times New Roman" w:hAnsi="Times New Roman"/>
                <w:sz w:val="24"/>
                <w:szCs w:val="24"/>
              </w:rPr>
              <w:t xml:space="preserve">О нашей Родине </w:t>
            </w:r>
          </w:p>
        </w:tc>
        <w:tc>
          <w:tcPr>
            <w:tcW w:w="4929" w:type="dxa"/>
          </w:tcPr>
          <w:p w:rsidR="002E714D" w:rsidRPr="00AB0B28" w:rsidRDefault="002316FA" w:rsidP="004614C4">
            <w:pPr>
              <w:tabs>
                <w:tab w:val="left" w:pos="10915"/>
              </w:tabs>
              <w:adjustRightInd w:val="0"/>
              <w:jc w:val="center"/>
              <w:rPr>
                <w:rFonts w:ascii="Times New Roman" w:hAnsi="Times New Roman"/>
                <w:sz w:val="24"/>
                <w:szCs w:val="24"/>
              </w:rPr>
            </w:pPr>
            <w:r w:rsidRPr="00AB0B28">
              <w:rPr>
                <w:rFonts w:ascii="Times New Roman" w:hAnsi="Times New Roman"/>
                <w:sz w:val="24"/>
                <w:szCs w:val="24"/>
              </w:rPr>
              <w:t>5</w:t>
            </w:r>
          </w:p>
        </w:tc>
      </w:tr>
      <w:tr w:rsidR="002E714D" w:rsidTr="002E714D">
        <w:tc>
          <w:tcPr>
            <w:tcW w:w="675" w:type="dxa"/>
          </w:tcPr>
          <w:p w:rsidR="002E714D" w:rsidRDefault="00AB0B28" w:rsidP="002E714D">
            <w:pPr>
              <w:rPr>
                <w:rFonts w:ascii="Times New Roman" w:hAnsi="Times New Roman"/>
                <w:sz w:val="24"/>
                <w:szCs w:val="24"/>
              </w:rPr>
            </w:pPr>
            <w:r>
              <w:rPr>
                <w:rFonts w:ascii="Times New Roman" w:hAnsi="Times New Roman"/>
                <w:sz w:val="24"/>
                <w:szCs w:val="24"/>
              </w:rPr>
              <w:t>2.</w:t>
            </w:r>
          </w:p>
        </w:tc>
        <w:tc>
          <w:tcPr>
            <w:tcW w:w="9182" w:type="dxa"/>
          </w:tcPr>
          <w:p w:rsidR="002E714D" w:rsidRPr="00AB0B28" w:rsidRDefault="002E714D" w:rsidP="004614C4">
            <w:pPr>
              <w:tabs>
                <w:tab w:val="left" w:pos="10915"/>
              </w:tabs>
              <w:autoSpaceDE w:val="0"/>
              <w:autoSpaceDN w:val="0"/>
              <w:adjustRightInd w:val="0"/>
              <w:rPr>
                <w:rFonts w:ascii="Times New Roman" w:hAnsi="Times New Roman"/>
                <w:sz w:val="24"/>
                <w:szCs w:val="24"/>
              </w:rPr>
            </w:pPr>
            <w:r w:rsidRPr="00AB0B28">
              <w:rPr>
                <w:rFonts w:ascii="Times New Roman" w:hAnsi="Times New Roman"/>
                <w:sz w:val="24"/>
                <w:szCs w:val="24"/>
              </w:rPr>
              <w:t xml:space="preserve">Народная мудрость (устное народное творчество) </w:t>
            </w:r>
          </w:p>
        </w:tc>
        <w:tc>
          <w:tcPr>
            <w:tcW w:w="4929" w:type="dxa"/>
          </w:tcPr>
          <w:p w:rsidR="002E714D" w:rsidRPr="00AB0B28" w:rsidRDefault="002316FA" w:rsidP="004614C4">
            <w:pPr>
              <w:tabs>
                <w:tab w:val="left" w:pos="10915"/>
              </w:tabs>
              <w:adjustRightInd w:val="0"/>
              <w:jc w:val="center"/>
              <w:rPr>
                <w:rFonts w:ascii="Times New Roman" w:hAnsi="Times New Roman"/>
                <w:sz w:val="24"/>
                <w:szCs w:val="24"/>
              </w:rPr>
            </w:pPr>
            <w:r w:rsidRPr="00AB0B28">
              <w:rPr>
                <w:rFonts w:ascii="Times New Roman" w:hAnsi="Times New Roman"/>
                <w:sz w:val="24"/>
                <w:szCs w:val="24"/>
              </w:rPr>
              <w:t>5</w:t>
            </w:r>
          </w:p>
        </w:tc>
      </w:tr>
      <w:tr w:rsidR="002E714D" w:rsidTr="002E714D">
        <w:tc>
          <w:tcPr>
            <w:tcW w:w="675" w:type="dxa"/>
          </w:tcPr>
          <w:p w:rsidR="002E714D" w:rsidRDefault="00AB0B28" w:rsidP="002E714D">
            <w:pPr>
              <w:rPr>
                <w:rFonts w:ascii="Times New Roman" w:hAnsi="Times New Roman"/>
                <w:sz w:val="24"/>
                <w:szCs w:val="24"/>
              </w:rPr>
            </w:pPr>
            <w:r>
              <w:rPr>
                <w:rFonts w:ascii="Times New Roman" w:hAnsi="Times New Roman"/>
                <w:sz w:val="24"/>
                <w:szCs w:val="24"/>
              </w:rPr>
              <w:t>3.</w:t>
            </w:r>
          </w:p>
        </w:tc>
        <w:tc>
          <w:tcPr>
            <w:tcW w:w="9182" w:type="dxa"/>
          </w:tcPr>
          <w:p w:rsidR="002E714D" w:rsidRPr="00AB0B28" w:rsidRDefault="002E714D" w:rsidP="004614C4">
            <w:pPr>
              <w:tabs>
                <w:tab w:val="left" w:pos="10915"/>
              </w:tabs>
              <w:autoSpaceDE w:val="0"/>
              <w:autoSpaceDN w:val="0"/>
              <w:adjustRightInd w:val="0"/>
              <w:rPr>
                <w:rFonts w:ascii="Times New Roman" w:hAnsi="Times New Roman"/>
                <w:sz w:val="24"/>
                <w:szCs w:val="24"/>
              </w:rPr>
            </w:pPr>
            <w:r w:rsidRPr="00AB0B28">
              <w:rPr>
                <w:rFonts w:ascii="Times New Roman" w:hAnsi="Times New Roman"/>
                <w:sz w:val="24"/>
                <w:szCs w:val="24"/>
              </w:rPr>
              <w:t>О детях и для детей</w:t>
            </w:r>
          </w:p>
        </w:tc>
        <w:tc>
          <w:tcPr>
            <w:tcW w:w="4929" w:type="dxa"/>
          </w:tcPr>
          <w:p w:rsidR="002E714D" w:rsidRPr="00AB0B28" w:rsidRDefault="002316FA" w:rsidP="004614C4">
            <w:pPr>
              <w:tabs>
                <w:tab w:val="left" w:pos="10915"/>
              </w:tabs>
              <w:autoSpaceDE w:val="0"/>
              <w:autoSpaceDN w:val="0"/>
              <w:adjustRightInd w:val="0"/>
              <w:jc w:val="center"/>
              <w:rPr>
                <w:rFonts w:ascii="Times New Roman" w:hAnsi="Times New Roman"/>
                <w:sz w:val="24"/>
                <w:szCs w:val="24"/>
              </w:rPr>
            </w:pPr>
            <w:r w:rsidRPr="00AB0B28">
              <w:rPr>
                <w:rFonts w:ascii="Times New Roman" w:hAnsi="Times New Roman"/>
                <w:sz w:val="24"/>
                <w:szCs w:val="24"/>
              </w:rPr>
              <w:t>20</w:t>
            </w:r>
          </w:p>
        </w:tc>
      </w:tr>
      <w:tr w:rsidR="002E714D" w:rsidTr="002E714D">
        <w:tc>
          <w:tcPr>
            <w:tcW w:w="675" w:type="dxa"/>
          </w:tcPr>
          <w:p w:rsidR="002E714D" w:rsidRDefault="00AB0B28" w:rsidP="002E714D">
            <w:pPr>
              <w:rPr>
                <w:rFonts w:ascii="Times New Roman" w:hAnsi="Times New Roman"/>
                <w:sz w:val="24"/>
                <w:szCs w:val="24"/>
              </w:rPr>
            </w:pPr>
            <w:r>
              <w:rPr>
                <w:rFonts w:ascii="Times New Roman" w:hAnsi="Times New Roman"/>
                <w:sz w:val="24"/>
                <w:szCs w:val="24"/>
              </w:rPr>
              <w:t>4.</w:t>
            </w:r>
          </w:p>
        </w:tc>
        <w:tc>
          <w:tcPr>
            <w:tcW w:w="9182" w:type="dxa"/>
          </w:tcPr>
          <w:p w:rsidR="002E714D" w:rsidRPr="00AB0B28" w:rsidRDefault="002E714D" w:rsidP="004614C4">
            <w:pPr>
              <w:tabs>
                <w:tab w:val="left" w:pos="10915"/>
              </w:tabs>
              <w:autoSpaceDE w:val="0"/>
              <w:autoSpaceDN w:val="0"/>
              <w:adjustRightInd w:val="0"/>
              <w:rPr>
                <w:rFonts w:ascii="Times New Roman" w:hAnsi="Times New Roman"/>
                <w:sz w:val="24"/>
                <w:szCs w:val="24"/>
              </w:rPr>
            </w:pPr>
            <w:r w:rsidRPr="00AB0B28">
              <w:rPr>
                <w:rFonts w:ascii="Times New Roman" w:hAnsi="Times New Roman"/>
                <w:sz w:val="24"/>
                <w:szCs w:val="24"/>
              </w:rPr>
              <w:t>«Уж небо осенью дышало…»</w:t>
            </w:r>
          </w:p>
        </w:tc>
        <w:tc>
          <w:tcPr>
            <w:tcW w:w="4929" w:type="dxa"/>
          </w:tcPr>
          <w:p w:rsidR="002E714D" w:rsidRPr="00AB0B28" w:rsidRDefault="002316FA" w:rsidP="004614C4">
            <w:pPr>
              <w:tabs>
                <w:tab w:val="left" w:pos="10915"/>
              </w:tabs>
              <w:autoSpaceDE w:val="0"/>
              <w:autoSpaceDN w:val="0"/>
              <w:adjustRightInd w:val="0"/>
              <w:jc w:val="center"/>
              <w:rPr>
                <w:rFonts w:ascii="Times New Roman" w:hAnsi="Times New Roman"/>
                <w:sz w:val="24"/>
                <w:szCs w:val="24"/>
              </w:rPr>
            </w:pPr>
            <w:r w:rsidRPr="00AB0B28">
              <w:rPr>
                <w:rFonts w:ascii="Times New Roman" w:hAnsi="Times New Roman"/>
                <w:sz w:val="24"/>
                <w:szCs w:val="24"/>
              </w:rPr>
              <w:t>6</w:t>
            </w:r>
          </w:p>
        </w:tc>
      </w:tr>
      <w:tr w:rsidR="002E714D" w:rsidTr="002E714D">
        <w:tc>
          <w:tcPr>
            <w:tcW w:w="675" w:type="dxa"/>
          </w:tcPr>
          <w:p w:rsidR="002E714D" w:rsidRDefault="00AB0B28" w:rsidP="002E714D">
            <w:pPr>
              <w:rPr>
                <w:rFonts w:ascii="Times New Roman" w:hAnsi="Times New Roman"/>
                <w:sz w:val="24"/>
                <w:szCs w:val="24"/>
              </w:rPr>
            </w:pPr>
            <w:r>
              <w:rPr>
                <w:rFonts w:ascii="Times New Roman" w:hAnsi="Times New Roman"/>
                <w:sz w:val="24"/>
                <w:szCs w:val="24"/>
              </w:rPr>
              <w:t>5.</w:t>
            </w:r>
          </w:p>
        </w:tc>
        <w:tc>
          <w:tcPr>
            <w:tcW w:w="9182" w:type="dxa"/>
          </w:tcPr>
          <w:p w:rsidR="002E714D" w:rsidRPr="00AB0B28" w:rsidRDefault="002E714D" w:rsidP="004614C4">
            <w:pPr>
              <w:tabs>
                <w:tab w:val="left" w:pos="10915"/>
              </w:tabs>
              <w:autoSpaceDE w:val="0"/>
              <w:autoSpaceDN w:val="0"/>
              <w:adjustRightInd w:val="0"/>
              <w:rPr>
                <w:rFonts w:ascii="Times New Roman" w:hAnsi="Times New Roman"/>
                <w:sz w:val="24"/>
                <w:szCs w:val="24"/>
              </w:rPr>
            </w:pPr>
            <w:r w:rsidRPr="00AB0B28">
              <w:rPr>
                <w:rFonts w:ascii="Times New Roman" w:hAnsi="Times New Roman"/>
                <w:sz w:val="24"/>
                <w:szCs w:val="24"/>
              </w:rPr>
              <w:t>Снежок порхает, кружится.</w:t>
            </w:r>
          </w:p>
        </w:tc>
        <w:tc>
          <w:tcPr>
            <w:tcW w:w="4929" w:type="dxa"/>
          </w:tcPr>
          <w:p w:rsidR="002E714D" w:rsidRPr="00AB0B28" w:rsidRDefault="002316FA" w:rsidP="004614C4">
            <w:pPr>
              <w:tabs>
                <w:tab w:val="left" w:pos="10915"/>
              </w:tabs>
              <w:autoSpaceDE w:val="0"/>
              <w:autoSpaceDN w:val="0"/>
              <w:adjustRightInd w:val="0"/>
              <w:jc w:val="center"/>
              <w:rPr>
                <w:rFonts w:ascii="Times New Roman" w:hAnsi="Times New Roman"/>
                <w:sz w:val="24"/>
                <w:szCs w:val="24"/>
              </w:rPr>
            </w:pPr>
            <w:r w:rsidRPr="00AB0B28">
              <w:rPr>
                <w:rFonts w:ascii="Times New Roman" w:hAnsi="Times New Roman"/>
                <w:sz w:val="24"/>
                <w:szCs w:val="24"/>
              </w:rPr>
              <w:t>19</w:t>
            </w:r>
          </w:p>
        </w:tc>
      </w:tr>
      <w:tr w:rsidR="002316FA" w:rsidTr="002E714D">
        <w:tc>
          <w:tcPr>
            <w:tcW w:w="675" w:type="dxa"/>
          </w:tcPr>
          <w:p w:rsidR="002316FA" w:rsidRDefault="00AB0B28" w:rsidP="002E714D">
            <w:pPr>
              <w:rPr>
                <w:rFonts w:ascii="Times New Roman" w:hAnsi="Times New Roman"/>
                <w:sz w:val="24"/>
                <w:szCs w:val="24"/>
              </w:rPr>
            </w:pPr>
            <w:r>
              <w:rPr>
                <w:rFonts w:ascii="Times New Roman" w:hAnsi="Times New Roman"/>
                <w:sz w:val="24"/>
                <w:szCs w:val="24"/>
              </w:rPr>
              <w:t>6.</w:t>
            </w:r>
          </w:p>
        </w:tc>
        <w:tc>
          <w:tcPr>
            <w:tcW w:w="9182" w:type="dxa"/>
          </w:tcPr>
          <w:p w:rsidR="002316FA" w:rsidRPr="00AB0B28" w:rsidRDefault="002316FA" w:rsidP="004614C4">
            <w:pPr>
              <w:tabs>
                <w:tab w:val="left" w:pos="10915"/>
              </w:tabs>
              <w:autoSpaceDE w:val="0"/>
              <w:autoSpaceDN w:val="0"/>
              <w:adjustRightInd w:val="0"/>
              <w:rPr>
                <w:rFonts w:ascii="Times New Roman" w:hAnsi="Times New Roman"/>
                <w:sz w:val="24"/>
                <w:szCs w:val="24"/>
              </w:rPr>
            </w:pPr>
            <w:r w:rsidRPr="00AB0B28">
              <w:rPr>
                <w:rFonts w:ascii="Times New Roman" w:hAnsi="Times New Roman"/>
                <w:sz w:val="24"/>
                <w:szCs w:val="24"/>
              </w:rPr>
              <w:t>Здравствуй, праздник новогодний.</w:t>
            </w:r>
          </w:p>
        </w:tc>
        <w:tc>
          <w:tcPr>
            <w:tcW w:w="4929" w:type="dxa"/>
          </w:tcPr>
          <w:p w:rsidR="002316FA" w:rsidRPr="00AB0B28" w:rsidRDefault="002316FA" w:rsidP="004614C4">
            <w:pPr>
              <w:tabs>
                <w:tab w:val="left" w:pos="10915"/>
              </w:tabs>
              <w:autoSpaceDE w:val="0"/>
              <w:autoSpaceDN w:val="0"/>
              <w:adjustRightInd w:val="0"/>
              <w:jc w:val="center"/>
              <w:rPr>
                <w:rFonts w:ascii="Times New Roman" w:hAnsi="Times New Roman"/>
                <w:sz w:val="24"/>
                <w:szCs w:val="24"/>
              </w:rPr>
            </w:pPr>
            <w:r w:rsidRPr="00AB0B28">
              <w:rPr>
                <w:rFonts w:ascii="Times New Roman" w:hAnsi="Times New Roman"/>
                <w:sz w:val="24"/>
                <w:szCs w:val="24"/>
              </w:rPr>
              <w:t>9</w:t>
            </w:r>
          </w:p>
        </w:tc>
      </w:tr>
      <w:tr w:rsidR="002316FA" w:rsidTr="002E714D">
        <w:tc>
          <w:tcPr>
            <w:tcW w:w="675" w:type="dxa"/>
          </w:tcPr>
          <w:p w:rsidR="002316FA" w:rsidRDefault="00AB0B28" w:rsidP="002E714D">
            <w:pPr>
              <w:rPr>
                <w:rFonts w:ascii="Times New Roman" w:hAnsi="Times New Roman"/>
                <w:sz w:val="24"/>
                <w:szCs w:val="24"/>
              </w:rPr>
            </w:pPr>
            <w:r>
              <w:rPr>
                <w:rFonts w:ascii="Times New Roman" w:hAnsi="Times New Roman"/>
                <w:sz w:val="24"/>
                <w:szCs w:val="24"/>
              </w:rPr>
              <w:t>7.</w:t>
            </w:r>
          </w:p>
        </w:tc>
        <w:tc>
          <w:tcPr>
            <w:tcW w:w="9182" w:type="dxa"/>
          </w:tcPr>
          <w:p w:rsidR="002316FA" w:rsidRPr="00AB0B28" w:rsidRDefault="002316FA" w:rsidP="004614C4">
            <w:pPr>
              <w:tabs>
                <w:tab w:val="left" w:pos="10915"/>
              </w:tabs>
              <w:autoSpaceDE w:val="0"/>
              <w:autoSpaceDN w:val="0"/>
              <w:adjustRightInd w:val="0"/>
              <w:rPr>
                <w:rFonts w:ascii="Times New Roman" w:hAnsi="Times New Roman"/>
                <w:sz w:val="24"/>
                <w:szCs w:val="24"/>
              </w:rPr>
            </w:pPr>
            <w:r w:rsidRPr="00AB0B28">
              <w:rPr>
                <w:rFonts w:ascii="Times New Roman" w:hAnsi="Times New Roman"/>
                <w:sz w:val="24"/>
                <w:szCs w:val="24"/>
              </w:rPr>
              <w:t>Произведения о животных.</w:t>
            </w:r>
          </w:p>
        </w:tc>
        <w:tc>
          <w:tcPr>
            <w:tcW w:w="4929" w:type="dxa"/>
          </w:tcPr>
          <w:p w:rsidR="002316FA" w:rsidRPr="00AB0B28" w:rsidRDefault="002316FA" w:rsidP="004614C4">
            <w:pPr>
              <w:tabs>
                <w:tab w:val="left" w:pos="10915"/>
              </w:tabs>
              <w:autoSpaceDE w:val="0"/>
              <w:autoSpaceDN w:val="0"/>
              <w:adjustRightInd w:val="0"/>
              <w:jc w:val="center"/>
              <w:rPr>
                <w:rFonts w:ascii="Times New Roman" w:hAnsi="Times New Roman"/>
                <w:sz w:val="24"/>
                <w:szCs w:val="24"/>
              </w:rPr>
            </w:pPr>
            <w:r w:rsidRPr="00AB0B28">
              <w:rPr>
                <w:rFonts w:ascii="Times New Roman" w:hAnsi="Times New Roman"/>
                <w:sz w:val="24"/>
                <w:szCs w:val="24"/>
              </w:rPr>
              <w:t>15</w:t>
            </w:r>
          </w:p>
        </w:tc>
      </w:tr>
      <w:tr w:rsidR="002316FA" w:rsidTr="002E714D">
        <w:tc>
          <w:tcPr>
            <w:tcW w:w="675" w:type="dxa"/>
          </w:tcPr>
          <w:p w:rsidR="002316FA" w:rsidRDefault="00AB0B28" w:rsidP="002E714D">
            <w:pPr>
              <w:rPr>
                <w:rFonts w:ascii="Times New Roman" w:hAnsi="Times New Roman"/>
                <w:sz w:val="24"/>
                <w:szCs w:val="24"/>
              </w:rPr>
            </w:pPr>
            <w:r>
              <w:rPr>
                <w:rFonts w:ascii="Times New Roman" w:hAnsi="Times New Roman"/>
                <w:sz w:val="24"/>
                <w:szCs w:val="24"/>
              </w:rPr>
              <w:t>8.</w:t>
            </w:r>
          </w:p>
        </w:tc>
        <w:tc>
          <w:tcPr>
            <w:tcW w:w="9182" w:type="dxa"/>
          </w:tcPr>
          <w:p w:rsidR="002316FA" w:rsidRPr="00AB0B28" w:rsidRDefault="002316FA" w:rsidP="004614C4">
            <w:pPr>
              <w:tabs>
                <w:tab w:val="left" w:pos="10915"/>
              </w:tabs>
              <w:autoSpaceDE w:val="0"/>
              <w:autoSpaceDN w:val="0"/>
              <w:adjustRightInd w:val="0"/>
              <w:rPr>
                <w:rFonts w:ascii="Times New Roman" w:hAnsi="Times New Roman"/>
                <w:sz w:val="24"/>
                <w:szCs w:val="24"/>
              </w:rPr>
            </w:pPr>
            <w:r w:rsidRPr="00AB0B28">
              <w:rPr>
                <w:rFonts w:ascii="Times New Roman" w:hAnsi="Times New Roman"/>
                <w:sz w:val="24"/>
                <w:szCs w:val="24"/>
              </w:rPr>
              <w:t>Зарубежные сказки</w:t>
            </w:r>
          </w:p>
        </w:tc>
        <w:tc>
          <w:tcPr>
            <w:tcW w:w="4929" w:type="dxa"/>
          </w:tcPr>
          <w:p w:rsidR="002316FA" w:rsidRPr="00AB0B28" w:rsidRDefault="002316FA" w:rsidP="004614C4">
            <w:pPr>
              <w:tabs>
                <w:tab w:val="left" w:pos="10915"/>
              </w:tabs>
              <w:autoSpaceDE w:val="0"/>
              <w:autoSpaceDN w:val="0"/>
              <w:adjustRightInd w:val="0"/>
              <w:jc w:val="center"/>
              <w:rPr>
                <w:rFonts w:ascii="Times New Roman" w:hAnsi="Times New Roman"/>
                <w:sz w:val="24"/>
                <w:szCs w:val="24"/>
              </w:rPr>
            </w:pPr>
            <w:r w:rsidRPr="00AB0B28">
              <w:rPr>
                <w:rFonts w:ascii="Times New Roman" w:hAnsi="Times New Roman"/>
                <w:sz w:val="24"/>
                <w:szCs w:val="24"/>
              </w:rPr>
              <w:t>11</w:t>
            </w:r>
          </w:p>
        </w:tc>
      </w:tr>
      <w:tr w:rsidR="002316FA" w:rsidTr="002E714D">
        <w:tc>
          <w:tcPr>
            <w:tcW w:w="675" w:type="dxa"/>
          </w:tcPr>
          <w:p w:rsidR="002316FA" w:rsidRDefault="00AB0B28" w:rsidP="002E714D">
            <w:pPr>
              <w:rPr>
                <w:rFonts w:ascii="Times New Roman" w:hAnsi="Times New Roman"/>
                <w:sz w:val="24"/>
                <w:szCs w:val="24"/>
              </w:rPr>
            </w:pPr>
            <w:r>
              <w:rPr>
                <w:rFonts w:ascii="Times New Roman" w:hAnsi="Times New Roman"/>
                <w:sz w:val="24"/>
                <w:szCs w:val="24"/>
              </w:rPr>
              <w:t>9.</w:t>
            </w:r>
          </w:p>
        </w:tc>
        <w:tc>
          <w:tcPr>
            <w:tcW w:w="9182" w:type="dxa"/>
          </w:tcPr>
          <w:p w:rsidR="002316FA" w:rsidRPr="00AB0B28" w:rsidRDefault="002316FA" w:rsidP="004614C4">
            <w:pPr>
              <w:tabs>
                <w:tab w:val="left" w:pos="10915"/>
              </w:tabs>
              <w:autoSpaceDE w:val="0"/>
              <w:autoSpaceDN w:val="0"/>
              <w:adjustRightInd w:val="0"/>
              <w:rPr>
                <w:rFonts w:ascii="Times New Roman" w:hAnsi="Times New Roman"/>
                <w:sz w:val="24"/>
                <w:szCs w:val="24"/>
              </w:rPr>
            </w:pPr>
            <w:r w:rsidRPr="00AB0B28">
              <w:rPr>
                <w:rFonts w:ascii="Times New Roman" w:hAnsi="Times New Roman"/>
                <w:sz w:val="24"/>
                <w:szCs w:val="24"/>
              </w:rPr>
              <w:t>Рассказы, стихи, сказки о семье.</w:t>
            </w:r>
          </w:p>
        </w:tc>
        <w:tc>
          <w:tcPr>
            <w:tcW w:w="4929" w:type="dxa"/>
          </w:tcPr>
          <w:p w:rsidR="002316FA" w:rsidRPr="00AB0B28" w:rsidRDefault="002316FA" w:rsidP="004614C4">
            <w:pPr>
              <w:tabs>
                <w:tab w:val="left" w:pos="10915"/>
              </w:tabs>
              <w:autoSpaceDE w:val="0"/>
              <w:autoSpaceDN w:val="0"/>
              <w:adjustRightInd w:val="0"/>
              <w:jc w:val="center"/>
              <w:rPr>
                <w:rFonts w:ascii="Times New Roman" w:hAnsi="Times New Roman"/>
                <w:sz w:val="24"/>
                <w:szCs w:val="24"/>
              </w:rPr>
            </w:pPr>
            <w:r w:rsidRPr="00AB0B28">
              <w:rPr>
                <w:rFonts w:ascii="Times New Roman" w:hAnsi="Times New Roman"/>
                <w:sz w:val="24"/>
                <w:szCs w:val="24"/>
              </w:rPr>
              <w:t>14</w:t>
            </w:r>
          </w:p>
        </w:tc>
      </w:tr>
      <w:tr w:rsidR="002316FA" w:rsidTr="002E714D">
        <w:tc>
          <w:tcPr>
            <w:tcW w:w="675" w:type="dxa"/>
          </w:tcPr>
          <w:p w:rsidR="002316FA" w:rsidRDefault="00AB0B28" w:rsidP="002E714D">
            <w:pPr>
              <w:rPr>
                <w:rFonts w:ascii="Times New Roman" w:hAnsi="Times New Roman"/>
                <w:sz w:val="24"/>
                <w:szCs w:val="24"/>
              </w:rPr>
            </w:pPr>
            <w:r>
              <w:rPr>
                <w:rFonts w:ascii="Times New Roman" w:hAnsi="Times New Roman"/>
                <w:sz w:val="24"/>
                <w:szCs w:val="24"/>
              </w:rPr>
              <w:t>10.</w:t>
            </w:r>
          </w:p>
        </w:tc>
        <w:tc>
          <w:tcPr>
            <w:tcW w:w="9182" w:type="dxa"/>
          </w:tcPr>
          <w:p w:rsidR="002316FA" w:rsidRPr="00AB0B28" w:rsidRDefault="002316FA" w:rsidP="004614C4">
            <w:pPr>
              <w:tabs>
                <w:tab w:val="left" w:pos="10915"/>
              </w:tabs>
              <w:autoSpaceDE w:val="0"/>
              <w:autoSpaceDN w:val="0"/>
              <w:adjustRightInd w:val="0"/>
              <w:rPr>
                <w:rFonts w:ascii="Times New Roman" w:hAnsi="Times New Roman"/>
                <w:sz w:val="24"/>
                <w:szCs w:val="24"/>
              </w:rPr>
            </w:pPr>
            <w:r w:rsidRPr="00AB0B28">
              <w:rPr>
                <w:rFonts w:ascii="Times New Roman" w:hAnsi="Times New Roman"/>
                <w:sz w:val="24"/>
                <w:szCs w:val="24"/>
              </w:rPr>
              <w:t>«Весна, весна, красная…»</w:t>
            </w:r>
          </w:p>
        </w:tc>
        <w:tc>
          <w:tcPr>
            <w:tcW w:w="4929" w:type="dxa"/>
          </w:tcPr>
          <w:p w:rsidR="002316FA" w:rsidRPr="00AB0B28" w:rsidRDefault="002316FA" w:rsidP="004614C4">
            <w:pPr>
              <w:tabs>
                <w:tab w:val="left" w:pos="10915"/>
              </w:tabs>
              <w:autoSpaceDE w:val="0"/>
              <w:autoSpaceDN w:val="0"/>
              <w:adjustRightInd w:val="0"/>
              <w:jc w:val="center"/>
              <w:rPr>
                <w:rFonts w:ascii="Times New Roman" w:hAnsi="Times New Roman"/>
                <w:sz w:val="24"/>
                <w:szCs w:val="24"/>
              </w:rPr>
            </w:pPr>
            <w:r w:rsidRPr="00AB0B28">
              <w:rPr>
                <w:rFonts w:ascii="Times New Roman" w:hAnsi="Times New Roman"/>
                <w:sz w:val="24"/>
                <w:szCs w:val="24"/>
              </w:rPr>
              <w:t>24</w:t>
            </w:r>
          </w:p>
        </w:tc>
      </w:tr>
      <w:tr w:rsidR="002316FA" w:rsidTr="002E714D">
        <w:tc>
          <w:tcPr>
            <w:tcW w:w="675" w:type="dxa"/>
          </w:tcPr>
          <w:p w:rsidR="002316FA" w:rsidRDefault="00AB0B28" w:rsidP="002E714D">
            <w:pPr>
              <w:rPr>
                <w:rFonts w:ascii="Times New Roman" w:hAnsi="Times New Roman"/>
                <w:sz w:val="24"/>
                <w:szCs w:val="24"/>
              </w:rPr>
            </w:pPr>
            <w:r>
              <w:rPr>
                <w:rFonts w:ascii="Times New Roman" w:hAnsi="Times New Roman"/>
                <w:sz w:val="24"/>
                <w:szCs w:val="24"/>
              </w:rPr>
              <w:t>11.</w:t>
            </w:r>
          </w:p>
        </w:tc>
        <w:tc>
          <w:tcPr>
            <w:tcW w:w="9182" w:type="dxa"/>
          </w:tcPr>
          <w:p w:rsidR="002316FA" w:rsidRPr="00AB0B28" w:rsidRDefault="002316FA" w:rsidP="004614C4">
            <w:pPr>
              <w:tabs>
                <w:tab w:val="left" w:pos="10915"/>
              </w:tabs>
              <w:autoSpaceDE w:val="0"/>
              <w:autoSpaceDN w:val="0"/>
              <w:adjustRightInd w:val="0"/>
              <w:rPr>
                <w:rFonts w:ascii="Times New Roman" w:hAnsi="Times New Roman"/>
                <w:sz w:val="24"/>
                <w:szCs w:val="24"/>
              </w:rPr>
            </w:pPr>
            <w:r w:rsidRPr="00AB0B28">
              <w:rPr>
                <w:rFonts w:ascii="Times New Roman" w:hAnsi="Times New Roman"/>
                <w:sz w:val="24"/>
                <w:szCs w:val="24"/>
              </w:rPr>
              <w:t>Волшебные сказки.</w:t>
            </w:r>
          </w:p>
        </w:tc>
        <w:tc>
          <w:tcPr>
            <w:tcW w:w="4929" w:type="dxa"/>
          </w:tcPr>
          <w:p w:rsidR="002316FA" w:rsidRPr="00AB0B28" w:rsidRDefault="002316FA" w:rsidP="004614C4">
            <w:pPr>
              <w:tabs>
                <w:tab w:val="left" w:pos="10915"/>
              </w:tabs>
              <w:autoSpaceDE w:val="0"/>
              <w:autoSpaceDN w:val="0"/>
              <w:adjustRightInd w:val="0"/>
              <w:jc w:val="center"/>
              <w:rPr>
                <w:rFonts w:ascii="Times New Roman" w:hAnsi="Times New Roman"/>
                <w:sz w:val="24"/>
                <w:szCs w:val="24"/>
              </w:rPr>
            </w:pPr>
            <w:r w:rsidRPr="00AB0B28">
              <w:rPr>
                <w:rFonts w:ascii="Times New Roman" w:hAnsi="Times New Roman"/>
                <w:sz w:val="24"/>
                <w:szCs w:val="24"/>
              </w:rPr>
              <w:t>8</w:t>
            </w:r>
          </w:p>
        </w:tc>
      </w:tr>
      <w:tr w:rsidR="002316FA" w:rsidTr="002E714D">
        <w:tc>
          <w:tcPr>
            <w:tcW w:w="675" w:type="dxa"/>
          </w:tcPr>
          <w:p w:rsidR="002316FA" w:rsidRDefault="002316FA" w:rsidP="002E714D">
            <w:pPr>
              <w:rPr>
                <w:rFonts w:ascii="Times New Roman" w:hAnsi="Times New Roman"/>
                <w:sz w:val="24"/>
                <w:szCs w:val="24"/>
              </w:rPr>
            </w:pPr>
          </w:p>
        </w:tc>
        <w:tc>
          <w:tcPr>
            <w:tcW w:w="9182" w:type="dxa"/>
          </w:tcPr>
          <w:p w:rsidR="002316FA" w:rsidRPr="009B18C0" w:rsidRDefault="002316FA" w:rsidP="004614C4">
            <w:pPr>
              <w:tabs>
                <w:tab w:val="left" w:pos="10915"/>
              </w:tabs>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4929" w:type="dxa"/>
          </w:tcPr>
          <w:p w:rsidR="002316FA" w:rsidRPr="009B18C0" w:rsidRDefault="00AB0B28" w:rsidP="004614C4">
            <w:pPr>
              <w:tabs>
                <w:tab w:val="left" w:pos="10915"/>
              </w:tabs>
              <w:autoSpaceDE w:val="0"/>
              <w:autoSpaceDN w:val="0"/>
              <w:adjustRightInd w:val="0"/>
              <w:jc w:val="center"/>
              <w:rPr>
                <w:rFonts w:ascii="Times New Roman" w:hAnsi="Times New Roman"/>
                <w:b/>
                <w:sz w:val="24"/>
                <w:szCs w:val="24"/>
              </w:rPr>
            </w:pPr>
            <w:r>
              <w:rPr>
                <w:rFonts w:ascii="Times New Roman" w:hAnsi="Times New Roman"/>
                <w:b/>
                <w:sz w:val="24"/>
                <w:szCs w:val="24"/>
              </w:rPr>
              <w:t>136</w:t>
            </w:r>
          </w:p>
        </w:tc>
      </w:tr>
    </w:tbl>
    <w:p w:rsidR="002E714D" w:rsidRPr="002E714D" w:rsidRDefault="002E714D" w:rsidP="002E714D">
      <w:pPr>
        <w:rPr>
          <w:rFonts w:ascii="Times New Roman" w:hAnsi="Times New Roman"/>
          <w:sz w:val="24"/>
          <w:szCs w:val="24"/>
        </w:rPr>
      </w:pPr>
    </w:p>
    <w:sectPr w:rsidR="002E714D" w:rsidRPr="002E714D" w:rsidSect="003576FC">
      <w:pgSz w:w="16838" w:h="11906" w:orient="landscape"/>
      <w:pgMar w:top="426"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11D" w:rsidRDefault="00CD111D" w:rsidP="007C3EC1">
      <w:pPr>
        <w:spacing w:after="0" w:line="240" w:lineRule="auto"/>
      </w:pPr>
      <w:r>
        <w:separator/>
      </w:r>
    </w:p>
  </w:endnote>
  <w:endnote w:type="continuationSeparator" w:id="0">
    <w:p w:rsidR="00CD111D" w:rsidRDefault="00CD111D" w:rsidP="007C3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11D" w:rsidRDefault="00CD111D" w:rsidP="007C3EC1">
      <w:pPr>
        <w:spacing w:after="0" w:line="240" w:lineRule="auto"/>
      </w:pPr>
      <w:r>
        <w:separator/>
      </w:r>
    </w:p>
  </w:footnote>
  <w:footnote w:type="continuationSeparator" w:id="0">
    <w:p w:rsidR="00CD111D" w:rsidRDefault="00CD111D" w:rsidP="007C3E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4E2144"/>
    <w:lvl w:ilvl="0">
      <w:numFmt w:val="bullet"/>
      <w:lvlText w:val="*"/>
      <w:lvlJc w:val="left"/>
    </w:lvl>
  </w:abstractNum>
  <w:abstractNum w:abstractNumId="1">
    <w:nsid w:val="55E91DC2"/>
    <w:multiLevelType w:val="hybridMultilevel"/>
    <w:tmpl w:val="CA107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350719"/>
    <w:multiLevelType w:val="hybridMultilevel"/>
    <w:tmpl w:val="56185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35026C"/>
    <w:multiLevelType w:val="hybridMultilevel"/>
    <w:tmpl w:val="E07A5F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FBD4D15"/>
    <w:multiLevelType w:val="hybridMultilevel"/>
    <w:tmpl w:val="D02CB5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18C0"/>
    <w:rsid w:val="000A7DD3"/>
    <w:rsid w:val="001A4056"/>
    <w:rsid w:val="001D6760"/>
    <w:rsid w:val="002316FA"/>
    <w:rsid w:val="002E714D"/>
    <w:rsid w:val="003576FC"/>
    <w:rsid w:val="004614C4"/>
    <w:rsid w:val="00471986"/>
    <w:rsid w:val="00472FFC"/>
    <w:rsid w:val="0048644F"/>
    <w:rsid w:val="005C1E1C"/>
    <w:rsid w:val="006B1698"/>
    <w:rsid w:val="006B3383"/>
    <w:rsid w:val="0070219A"/>
    <w:rsid w:val="007B6B7C"/>
    <w:rsid w:val="007C3EC1"/>
    <w:rsid w:val="00882EEF"/>
    <w:rsid w:val="009B18C0"/>
    <w:rsid w:val="00A9084C"/>
    <w:rsid w:val="00AB0B28"/>
    <w:rsid w:val="00B85FDF"/>
    <w:rsid w:val="00CC7A4C"/>
    <w:rsid w:val="00CD111D"/>
    <w:rsid w:val="00D13CEE"/>
    <w:rsid w:val="00DF7097"/>
    <w:rsid w:val="00E068BF"/>
    <w:rsid w:val="00E958AB"/>
    <w:rsid w:val="00F15BAD"/>
    <w:rsid w:val="00FD7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8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18C0"/>
    <w:pPr>
      <w:spacing w:after="0" w:line="240" w:lineRule="auto"/>
    </w:pPr>
    <w:rPr>
      <w:rFonts w:ascii="Calibri" w:eastAsia="Calibri" w:hAnsi="Calibri" w:cs="Times New Roman"/>
    </w:rPr>
  </w:style>
  <w:style w:type="paragraph" w:styleId="a4">
    <w:name w:val="List Paragraph"/>
    <w:basedOn w:val="a"/>
    <w:uiPriority w:val="34"/>
    <w:qFormat/>
    <w:rsid w:val="003576FC"/>
    <w:pPr>
      <w:ind w:left="720"/>
      <w:contextualSpacing/>
    </w:pPr>
    <w:rPr>
      <w:rFonts w:asciiTheme="minorHAnsi" w:eastAsiaTheme="minorEastAsia" w:hAnsiTheme="minorHAnsi" w:cstheme="minorBidi"/>
      <w:lang w:eastAsia="ru-RU"/>
    </w:rPr>
  </w:style>
  <w:style w:type="table" w:styleId="a5">
    <w:name w:val="Table Grid"/>
    <w:basedOn w:val="a1"/>
    <w:uiPriority w:val="59"/>
    <w:rsid w:val="002E71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7C3EC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C3EC1"/>
    <w:rPr>
      <w:rFonts w:ascii="Calibri" w:eastAsia="Calibri" w:hAnsi="Calibri" w:cs="Times New Roman"/>
    </w:rPr>
  </w:style>
  <w:style w:type="paragraph" w:styleId="a8">
    <w:name w:val="footer"/>
    <w:basedOn w:val="a"/>
    <w:link w:val="a9"/>
    <w:uiPriority w:val="99"/>
    <w:semiHidden/>
    <w:unhideWhenUsed/>
    <w:rsid w:val="007C3EC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C3EC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2493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874B-BA9B-406C-86D9-78B45008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2499</Words>
  <Characters>14249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сергеевна</dc:creator>
  <cp:keywords/>
  <dc:description/>
  <cp:lastModifiedBy>оксана сергеевна</cp:lastModifiedBy>
  <cp:revision>12</cp:revision>
  <cp:lastPrinted>2011-09-25T14:31:00Z</cp:lastPrinted>
  <dcterms:created xsi:type="dcterms:W3CDTF">2011-08-23T11:59:00Z</dcterms:created>
  <dcterms:modified xsi:type="dcterms:W3CDTF">2011-09-25T14:33:00Z</dcterms:modified>
</cp:coreProperties>
</file>