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82" w:rsidRDefault="00B86980" w:rsidP="00B86980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CC3282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Родителям: </w:t>
      </w:r>
    </w:p>
    <w:p w:rsidR="00000000" w:rsidRPr="00CC3282" w:rsidRDefault="00B06ACF" w:rsidP="00B86980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CC3282">
        <w:rPr>
          <w:rFonts w:ascii="Times New Roman" w:hAnsi="Times New Roman" w:cs="Times New Roman"/>
          <w:b/>
          <w:i/>
          <w:color w:val="C00000"/>
          <w:sz w:val="32"/>
          <w:szCs w:val="32"/>
        </w:rPr>
        <w:t>Начало школьной жизни. Как помочь учиться первокласснику</w:t>
      </w:r>
      <w:r w:rsidR="00B86980" w:rsidRPr="00CC3282">
        <w:rPr>
          <w:rFonts w:ascii="Times New Roman" w:hAnsi="Times New Roman" w:cs="Times New Roman"/>
          <w:b/>
          <w:i/>
          <w:color w:val="C00000"/>
          <w:sz w:val="32"/>
          <w:szCs w:val="32"/>
        </w:rPr>
        <w:t>.</w:t>
      </w:r>
    </w:p>
    <w:p w:rsidR="00B86980" w:rsidRPr="00B86980" w:rsidRDefault="00B86980" w:rsidP="00B8698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13AA" w:rsidRPr="00B86980" w:rsidRDefault="00B06ACF" w:rsidP="00B869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6980">
        <w:rPr>
          <w:rFonts w:ascii="Times New Roman" w:hAnsi="Times New Roman" w:cs="Times New Roman"/>
          <w:sz w:val="28"/>
          <w:szCs w:val="28"/>
        </w:rPr>
        <w:t xml:space="preserve">Начало обучения в школе – новый этап во взаимоотношениях ребенка с окружающими. Поток информации, новые знакомства, новый  авторитет – учитель – всё это требует от первоклассника дополнительных и не всегда приятных психических и физических усилий. </w:t>
      </w:r>
      <w:r w:rsidR="004713AA" w:rsidRPr="00B86980">
        <w:rPr>
          <w:rFonts w:ascii="Times New Roman" w:hAnsi="Times New Roman" w:cs="Times New Roman"/>
          <w:sz w:val="28"/>
          <w:szCs w:val="28"/>
        </w:rPr>
        <w:t>Приведу рекомендации, которые помогут ему быстрее адаптироваться.</w:t>
      </w:r>
    </w:p>
    <w:p w:rsidR="004713AA" w:rsidRPr="00B86980" w:rsidRDefault="004713AA" w:rsidP="00B869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6980">
        <w:rPr>
          <w:rFonts w:ascii="Times New Roman" w:hAnsi="Times New Roman" w:cs="Times New Roman"/>
          <w:sz w:val="28"/>
          <w:szCs w:val="28"/>
        </w:rPr>
        <w:t>У ребёнка должно быть желание идти в школу. Помните, что отношение к школе складывается под влиянием внешней информации, которую ребенок получает от родителей и других людей. Бывает так, что отношения с учителем складываются не сразу, часто из-за того, что ребенок путает оценку его работы с личностным отношением. Помогите ему разобраться в таких ситуациях!</w:t>
      </w:r>
    </w:p>
    <w:p w:rsidR="004713AA" w:rsidRPr="00B86980" w:rsidRDefault="004713AA" w:rsidP="00B869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6980">
        <w:rPr>
          <w:rFonts w:ascii="Times New Roman" w:hAnsi="Times New Roman" w:cs="Times New Roman"/>
          <w:sz w:val="28"/>
          <w:szCs w:val="28"/>
        </w:rPr>
        <w:t xml:space="preserve">Первоклассники не понимают разницы между старанием и результатом. Похвалите за старания и объясните </w:t>
      </w:r>
      <w:proofErr w:type="gramStart"/>
      <w:r w:rsidRPr="00B86980">
        <w:rPr>
          <w:rFonts w:ascii="Times New Roman" w:hAnsi="Times New Roman" w:cs="Times New Roman"/>
          <w:sz w:val="28"/>
          <w:szCs w:val="28"/>
        </w:rPr>
        <w:t>на примерах, как</w:t>
      </w:r>
      <w:proofErr w:type="gramEnd"/>
      <w:r w:rsidRPr="00B86980">
        <w:rPr>
          <w:rFonts w:ascii="Times New Roman" w:hAnsi="Times New Roman" w:cs="Times New Roman"/>
          <w:sz w:val="28"/>
          <w:szCs w:val="28"/>
        </w:rPr>
        <w:t xml:space="preserve"> важен результат.</w:t>
      </w:r>
      <w:r w:rsidR="00990C5C" w:rsidRPr="00B86980">
        <w:rPr>
          <w:rFonts w:ascii="Times New Roman" w:hAnsi="Times New Roman" w:cs="Times New Roman"/>
          <w:sz w:val="28"/>
          <w:szCs w:val="28"/>
        </w:rPr>
        <w:t xml:space="preserve"> Например: «Представь себе, что у одного человека заболел зуб. Он пошел к врачу. Врач очень старательно сверлил зуб, но неаккуратно поставил пломбу. И зуб болеть перестал, но есть было неудобно. И этому человеку снова пришлось идти к врачу. Как ты думаешь, захочет он опять пойти к этому же доктору? Почему? Есть ли разница между старанием и результатом?</w:t>
      </w:r>
    </w:p>
    <w:p w:rsidR="00990C5C" w:rsidRPr="00B86980" w:rsidRDefault="002E26DD" w:rsidP="00B869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6980">
        <w:rPr>
          <w:rFonts w:ascii="Times New Roman" w:hAnsi="Times New Roman" w:cs="Times New Roman"/>
          <w:sz w:val="28"/>
          <w:szCs w:val="28"/>
        </w:rPr>
        <w:t xml:space="preserve">Если ребенок плохо ведет себя в школе, то наказания и обращения типа: «Веди себя хорошо!» - не </w:t>
      </w:r>
      <w:proofErr w:type="gramStart"/>
      <w:r w:rsidRPr="00B86980">
        <w:rPr>
          <w:rFonts w:ascii="Times New Roman" w:hAnsi="Times New Roman" w:cs="Times New Roman"/>
          <w:sz w:val="28"/>
          <w:szCs w:val="28"/>
        </w:rPr>
        <w:t>эффективны</w:t>
      </w:r>
      <w:proofErr w:type="gramEnd"/>
      <w:r w:rsidRPr="00B86980">
        <w:rPr>
          <w:rFonts w:ascii="Times New Roman" w:hAnsi="Times New Roman" w:cs="Times New Roman"/>
          <w:sz w:val="28"/>
          <w:szCs w:val="28"/>
        </w:rPr>
        <w:t xml:space="preserve">. Постарайтесь разобраться в каждой конфликтной ситуации  и объяснить </w:t>
      </w:r>
      <w:proofErr w:type="gramStart"/>
      <w:r w:rsidRPr="00B86980">
        <w:rPr>
          <w:rFonts w:ascii="Times New Roman" w:hAnsi="Times New Roman" w:cs="Times New Roman"/>
          <w:sz w:val="28"/>
          <w:szCs w:val="28"/>
        </w:rPr>
        <w:t>ребенку</w:t>
      </w:r>
      <w:proofErr w:type="gramEnd"/>
      <w:r w:rsidRPr="00B86980">
        <w:rPr>
          <w:rFonts w:ascii="Times New Roman" w:hAnsi="Times New Roman" w:cs="Times New Roman"/>
          <w:sz w:val="28"/>
          <w:szCs w:val="28"/>
        </w:rPr>
        <w:t xml:space="preserve"> в чем </w:t>
      </w:r>
      <w:proofErr w:type="spellStart"/>
      <w:r w:rsidRPr="00B86980">
        <w:rPr>
          <w:rFonts w:ascii="Times New Roman" w:hAnsi="Times New Roman" w:cs="Times New Roman"/>
          <w:sz w:val="28"/>
          <w:szCs w:val="28"/>
        </w:rPr>
        <w:t>еговина</w:t>
      </w:r>
      <w:proofErr w:type="spellEnd"/>
      <w:r w:rsidRPr="00B86980">
        <w:rPr>
          <w:rFonts w:ascii="Times New Roman" w:hAnsi="Times New Roman" w:cs="Times New Roman"/>
          <w:sz w:val="28"/>
          <w:szCs w:val="28"/>
        </w:rPr>
        <w:t>, а также обсудите, что необходимо сделать, чтобы исправить ситуацию.</w:t>
      </w:r>
    </w:p>
    <w:p w:rsidR="002E26DD" w:rsidRPr="00B86980" w:rsidRDefault="002E26DD" w:rsidP="00B869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6980">
        <w:rPr>
          <w:rFonts w:ascii="Times New Roman" w:hAnsi="Times New Roman" w:cs="Times New Roman"/>
          <w:sz w:val="28"/>
          <w:szCs w:val="28"/>
        </w:rPr>
        <w:t xml:space="preserve">Не требуйте от ребенка сразу же после занятий в школе выполнить уроки. Это непродуктивно. Лучший перерыв – это 3 час, </w:t>
      </w:r>
      <w:proofErr w:type="gramStart"/>
      <w:r w:rsidRPr="00B86980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B86980">
        <w:rPr>
          <w:rFonts w:ascii="Times New Roman" w:hAnsi="Times New Roman" w:cs="Times New Roman"/>
          <w:sz w:val="28"/>
          <w:szCs w:val="28"/>
        </w:rPr>
        <w:t xml:space="preserve"> желательно провести на воздухе. Если у ребенка ослаблено здоровье, вернитесь к дневному сну длительностью 1 – 1,5 часа.</w:t>
      </w:r>
    </w:p>
    <w:p w:rsidR="002E26DD" w:rsidRDefault="002E26DD" w:rsidP="00B869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6980">
        <w:rPr>
          <w:rFonts w:ascii="Times New Roman" w:hAnsi="Times New Roman" w:cs="Times New Roman"/>
          <w:sz w:val="28"/>
          <w:szCs w:val="28"/>
        </w:rPr>
        <w:t xml:space="preserve">Желательно, чтобы ребенок садился за выполнение уроков в одно и то же время и «укладывался» в отведенное </w:t>
      </w:r>
      <w:proofErr w:type="spellStart"/>
      <w:r w:rsidRPr="00B86980">
        <w:rPr>
          <w:rFonts w:ascii="Times New Roman" w:hAnsi="Times New Roman" w:cs="Times New Roman"/>
          <w:sz w:val="28"/>
          <w:szCs w:val="28"/>
        </w:rPr>
        <w:t>время</w:t>
      </w:r>
      <w:proofErr w:type="gramStart"/>
      <w:r w:rsidRPr="00B8698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86980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B86980">
        <w:rPr>
          <w:rFonts w:ascii="Times New Roman" w:hAnsi="Times New Roman" w:cs="Times New Roman"/>
          <w:sz w:val="28"/>
          <w:szCs w:val="28"/>
        </w:rPr>
        <w:t xml:space="preserve"> учеников 1 – 2-х классов через 30 минут занятий организуйте 10-минутный перерыв. Приучите ребенка в перерыве делать несложные физические упражнения, </w:t>
      </w:r>
      <w:r w:rsidRPr="00B86980">
        <w:rPr>
          <w:rFonts w:ascii="Times New Roman" w:hAnsi="Times New Roman" w:cs="Times New Roman"/>
          <w:sz w:val="28"/>
          <w:szCs w:val="28"/>
        </w:rPr>
        <w:lastRenderedPageBreak/>
        <w:t>придумывайте интересные игры, в которых надо подтянуться, походить по комнате ит.д. можно сделать гимнастику для глаз.</w:t>
      </w:r>
    </w:p>
    <w:p w:rsidR="00B86980" w:rsidRDefault="00B86980" w:rsidP="00B869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требуйте, чтобы ребенок сразу начинал выполнять задания самостоятельно. Сначала разберите всё с ним вместе, а затем займитесь своими делами. Не нужно </w:t>
      </w:r>
      <w:r w:rsidR="008A273D">
        <w:rPr>
          <w:rFonts w:ascii="Times New Roman" w:hAnsi="Times New Roman" w:cs="Times New Roman"/>
          <w:sz w:val="28"/>
          <w:szCs w:val="28"/>
        </w:rPr>
        <w:t xml:space="preserve">находиться </w:t>
      </w:r>
      <w:r w:rsidR="006A64AC">
        <w:rPr>
          <w:rFonts w:ascii="Times New Roman" w:hAnsi="Times New Roman" w:cs="Times New Roman"/>
          <w:sz w:val="28"/>
          <w:szCs w:val="28"/>
        </w:rPr>
        <w:t>всё время с ребенком.</w:t>
      </w:r>
    </w:p>
    <w:p w:rsidR="006A64AC" w:rsidRDefault="006A64AC" w:rsidP="00B869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возникли школьные трудности, не рассматривайте их как личную трагедию, наоборот старайтесь не показывать ребенку своего огорчения и недовольства. Основное в таких ситуациях – помочь ребенку. Примите его таким, какой он есть, и тогда ему будет легче и в школе и дома.</w:t>
      </w:r>
    </w:p>
    <w:p w:rsidR="006A64AC" w:rsidRDefault="006A64AC" w:rsidP="00B869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Настройтесь на то, что для преодоления трудностей предстоит длительная совместная работа. Не стремитесь к быстрым результатам, чтобы не перегружать ребенка. Лучший результат дают систематические, а не более длительные, но нерегулярные занятия.</w:t>
      </w:r>
    </w:p>
    <w:p w:rsidR="006A64AC" w:rsidRDefault="006A64AC" w:rsidP="00B869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Совместным занятиям уделяйте достаточное время, а не отрывайте минуточку от домашних дел.</w:t>
      </w:r>
    </w:p>
    <w:p w:rsidR="006A64AC" w:rsidRDefault="006A64AC" w:rsidP="00B869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Позаботьтесь, чтобы у ребенка было свободное время на занятия по собственному выбору.</w:t>
      </w:r>
    </w:p>
    <w:p w:rsidR="006A64AC" w:rsidRPr="00CC3282" w:rsidRDefault="006A64AC" w:rsidP="006A64AC">
      <w:pPr>
        <w:ind w:firstLine="28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CC3282">
        <w:rPr>
          <w:rFonts w:ascii="Times New Roman" w:hAnsi="Times New Roman" w:cs="Times New Roman"/>
          <w:b/>
          <w:i/>
          <w:color w:val="C00000"/>
          <w:sz w:val="32"/>
          <w:szCs w:val="32"/>
        </w:rPr>
        <w:t>Что нужно знать</w:t>
      </w:r>
    </w:p>
    <w:p w:rsidR="006A64AC" w:rsidRDefault="00F6411A" w:rsidP="00F64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ограничивайте свое общение с ребенком только школьными темами.</w:t>
      </w:r>
    </w:p>
    <w:p w:rsidR="00F6411A" w:rsidRDefault="00F6411A" w:rsidP="00F64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дополнительных занятиях поговорите с учителем; старайтесь не обсуждать проблемы ребенка в его присутствии.</w:t>
      </w:r>
    </w:p>
    <w:p w:rsidR="00CC3282" w:rsidRDefault="00CC3282" w:rsidP="00CC3282">
      <w:pPr>
        <w:pStyle w:val="a3"/>
        <w:ind w:left="100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411A" w:rsidRDefault="00F6411A" w:rsidP="00F6411A">
      <w:pPr>
        <w:pStyle w:val="a3"/>
        <w:ind w:left="100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6411A" w:rsidRDefault="00F6411A" w:rsidP="00F6411A">
      <w:pPr>
        <w:pStyle w:val="a3"/>
        <w:ind w:left="100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CC3282">
        <w:rPr>
          <w:rFonts w:ascii="Times New Roman" w:hAnsi="Times New Roman" w:cs="Times New Roman"/>
          <w:b/>
          <w:i/>
          <w:color w:val="C00000"/>
          <w:sz w:val="32"/>
          <w:szCs w:val="32"/>
        </w:rPr>
        <w:t>Чего не следует делать</w:t>
      </w:r>
    </w:p>
    <w:p w:rsidR="00CC3282" w:rsidRPr="00CC3282" w:rsidRDefault="00CC3282" w:rsidP="00F6411A">
      <w:pPr>
        <w:pStyle w:val="a3"/>
        <w:ind w:left="100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F6411A" w:rsidRDefault="00F6411A" w:rsidP="00CC3282">
      <w:pPr>
        <w:pStyle w:val="a3"/>
        <w:numPr>
          <w:ilvl w:val="1"/>
          <w:numId w:val="5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неудачи не укоряйте и не ругайте ребенка, а постарайтесь снять с него чувство напряжения и вины. Поддерживайте уверенность ребенка в своих силах.</w:t>
      </w:r>
    </w:p>
    <w:p w:rsidR="00F6411A" w:rsidRDefault="00F6411A" w:rsidP="00CC3282">
      <w:pPr>
        <w:pStyle w:val="a3"/>
        <w:numPr>
          <w:ilvl w:val="1"/>
          <w:numId w:val="5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пришел из школы расстроенным и огорченным, не требуйте от него немедленного рассказа о школьных делах. Дождитесь, пока ребенок сам захочет рассказать об этом.</w:t>
      </w:r>
    </w:p>
    <w:p w:rsidR="00F6411A" w:rsidRPr="00F6411A" w:rsidRDefault="00F6411A" w:rsidP="00CC3282">
      <w:pPr>
        <w:pStyle w:val="a3"/>
        <w:numPr>
          <w:ilvl w:val="1"/>
          <w:numId w:val="5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ругайте ребенка в присутствии одноклассников и не подчеркивайте успехи других детей.</w:t>
      </w:r>
    </w:p>
    <w:p w:rsidR="002E26DD" w:rsidRPr="00B86980" w:rsidRDefault="002E26DD" w:rsidP="00B8698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3282" w:rsidRPr="00CC3282" w:rsidRDefault="00CC3282" w:rsidP="00CC3282">
      <w:pPr>
        <w:pStyle w:val="a4"/>
        <w:shd w:val="clear" w:color="auto" w:fill="F5F7E7"/>
        <w:spacing w:before="30" w:beforeAutospacing="0" w:after="30" w:afterAutospacing="0" w:line="183" w:lineRule="atLeast"/>
        <w:jc w:val="center"/>
        <w:rPr>
          <w:b/>
          <w:i/>
          <w:color w:val="C00000"/>
          <w:sz w:val="32"/>
          <w:szCs w:val="32"/>
        </w:rPr>
      </w:pPr>
      <w:r w:rsidRPr="00CC3282">
        <w:rPr>
          <w:b/>
          <w:i/>
          <w:color w:val="C00000"/>
          <w:sz w:val="32"/>
          <w:szCs w:val="32"/>
        </w:rPr>
        <w:t>10 заповедей для родителей</w:t>
      </w:r>
    </w:p>
    <w:p w:rsidR="00CC3282" w:rsidRPr="00CC3282" w:rsidRDefault="00CC3282" w:rsidP="00CC3282">
      <w:pPr>
        <w:pStyle w:val="a4"/>
        <w:shd w:val="clear" w:color="auto" w:fill="F5F7E7"/>
        <w:spacing w:before="30" w:beforeAutospacing="0" w:after="30" w:afterAutospacing="0" w:line="183" w:lineRule="atLeast"/>
        <w:rPr>
          <w:color w:val="444444"/>
          <w:sz w:val="28"/>
          <w:szCs w:val="28"/>
        </w:rPr>
      </w:pPr>
      <w:r w:rsidRPr="00CC3282">
        <w:rPr>
          <w:color w:val="444444"/>
          <w:sz w:val="28"/>
          <w:szCs w:val="28"/>
        </w:rPr>
        <w:t> </w:t>
      </w:r>
    </w:p>
    <w:p w:rsidR="00CC3282" w:rsidRDefault="00CC3282" w:rsidP="00CC3282">
      <w:pPr>
        <w:pStyle w:val="a4"/>
        <w:shd w:val="clear" w:color="auto" w:fill="F5F7E7"/>
        <w:spacing w:before="30" w:beforeAutospacing="0" w:after="30" w:afterAutospacing="0" w:line="183" w:lineRule="atLeast"/>
        <w:rPr>
          <w:color w:val="444444"/>
          <w:sz w:val="28"/>
          <w:szCs w:val="28"/>
        </w:rPr>
      </w:pPr>
      <w:r w:rsidRPr="00CC3282">
        <w:rPr>
          <w:color w:val="444444"/>
          <w:sz w:val="28"/>
          <w:szCs w:val="28"/>
        </w:rPr>
        <w:t>1.Не жди, что твой ребенок будет таким, как ты или таким, как ты хочешь. Помоги ему стать не тобой, а собой.</w:t>
      </w:r>
    </w:p>
    <w:p w:rsidR="00CC3282" w:rsidRPr="00CC3282" w:rsidRDefault="00CC3282" w:rsidP="00CC3282">
      <w:pPr>
        <w:pStyle w:val="a4"/>
        <w:shd w:val="clear" w:color="auto" w:fill="F5F7E7"/>
        <w:spacing w:before="30" w:beforeAutospacing="0" w:after="30" w:afterAutospacing="0" w:line="183" w:lineRule="atLeast"/>
        <w:rPr>
          <w:color w:val="444444"/>
          <w:sz w:val="28"/>
          <w:szCs w:val="28"/>
        </w:rPr>
      </w:pPr>
    </w:p>
    <w:p w:rsidR="00CC3282" w:rsidRDefault="00CC3282" w:rsidP="00CC3282">
      <w:pPr>
        <w:pStyle w:val="a4"/>
        <w:shd w:val="clear" w:color="auto" w:fill="F5F7E7"/>
        <w:spacing w:before="30" w:beforeAutospacing="0" w:after="30" w:afterAutospacing="0" w:line="183" w:lineRule="atLeast"/>
        <w:rPr>
          <w:color w:val="444444"/>
          <w:sz w:val="28"/>
          <w:szCs w:val="28"/>
        </w:rPr>
      </w:pPr>
      <w:r w:rsidRPr="00CC3282">
        <w:rPr>
          <w:color w:val="444444"/>
          <w:sz w:val="28"/>
          <w:szCs w:val="28"/>
        </w:rPr>
        <w:t>2. Не требуй от ребенка платы за все, что ты для него сделал. Ты дал ему жизнь, он может тебя отблагодарить? Он даст жизнь другому, тот - третьему, и это необратимый закон благодарности.</w:t>
      </w:r>
    </w:p>
    <w:p w:rsidR="00CC3282" w:rsidRPr="00CC3282" w:rsidRDefault="00CC3282" w:rsidP="00CC3282">
      <w:pPr>
        <w:pStyle w:val="a4"/>
        <w:shd w:val="clear" w:color="auto" w:fill="F5F7E7"/>
        <w:spacing w:before="30" w:beforeAutospacing="0" w:after="30" w:afterAutospacing="0" w:line="183" w:lineRule="atLeast"/>
        <w:rPr>
          <w:color w:val="444444"/>
          <w:sz w:val="28"/>
          <w:szCs w:val="28"/>
        </w:rPr>
      </w:pPr>
    </w:p>
    <w:p w:rsidR="00CC3282" w:rsidRDefault="00CC3282" w:rsidP="00CC3282">
      <w:pPr>
        <w:pStyle w:val="a4"/>
        <w:shd w:val="clear" w:color="auto" w:fill="F5F7E7"/>
        <w:spacing w:before="30" w:beforeAutospacing="0" w:after="30" w:afterAutospacing="0" w:line="183" w:lineRule="atLeast"/>
        <w:rPr>
          <w:color w:val="444444"/>
          <w:sz w:val="28"/>
          <w:szCs w:val="28"/>
        </w:rPr>
      </w:pPr>
      <w:r w:rsidRPr="00CC3282">
        <w:rPr>
          <w:color w:val="444444"/>
          <w:sz w:val="28"/>
          <w:szCs w:val="28"/>
        </w:rPr>
        <w:t>3.Не вымещай на ребенке свои обиды, чтобы в старости не есть горький хлеб. Ибо, что посеешь, то и взойдет.</w:t>
      </w:r>
    </w:p>
    <w:p w:rsidR="00CC3282" w:rsidRPr="00CC3282" w:rsidRDefault="00CC3282" w:rsidP="00CC3282">
      <w:pPr>
        <w:pStyle w:val="a4"/>
        <w:shd w:val="clear" w:color="auto" w:fill="F5F7E7"/>
        <w:spacing w:before="30" w:beforeAutospacing="0" w:after="30" w:afterAutospacing="0" w:line="183" w:lineRule="atLeast"/>
        <w:rPr>
          <w:color w:val="444444"/>
          <w:sz w:val="28"/>
          <w:szCs w:val="28"/>
        </w:rPr>
      </w:pPr>
    </w:p>
    <w:p w:rsidR="00CC3282" w:rsidRDefault="00CC3282" w:rsidP="00CC3282">
      <w:pPr>
        <w:pStyle w:val="a4"/>
        <w:shd w:val="clear" w:color="auto" w:fill="F5F7E7"/>
        <w:spacing w:before="30" w:beforeAutospacing="0" w:after="30" w:afterAutospacing="0" w:line="183" w:lineRule="atLeast"/>
        <w:rPr>
          <w:color w:val="444444"/>
          <w:sz w:val="28"/>
          <w:szCs w:val="28"/>
        </w:rPr>
      </w:pPr>
      <w:r w:rsidRPr="00CC3282">
        <w:rPr>
          <w:color w:val="444444"/>
          <w:sz w:val="28"/>
          <w:szCs w:val="28"/>
        </w:rPr>
        <w:t>4.Не относись к его проблемам свысока. Жизнь дана каждому по силам, и будь уверен, ему она тяжела не меньше, чем тебе, а может быть и больше, поскольку у него нет опыта.</w:t>
      </w:r>
    </w:p>
    <w:p w:rsidR="00CC3282" w:rsidRPr="00CC3282" w:rsidRDefault="00CC3282" w:rsidP="00CC3282">
      <w:pPr>
        <w:pStyle w:val="a4"/>
        <w:shd w:val="clear" w:color="auto" w:fill="F5F7E7"/>
        <w:spacing w:before="30" w:beforeAutospacing="0" w:after="30" w:afterAutospacing="0" w:line="183" w:lineRule="atLeast"/>
        <w:rPr>
          <w:color w:val="444444"/>
          <w:sz w:val="28"/>
          <w:szCs w:val="28"/>
        </w:rPr>
      </w:pPr>
    </w:p>
    <w:p w:rsidR="00CC3282" w:rsidRDefault="00CC3282" w:rsidP="00CC3282">
      <w:pPr>
        <w:pStyle w:val="a4"/>
        <w:shd w:val="clear" w:color="auto" w:fill="F5F7E7"/>
        <w:spacing w:before="30" w:beforeAutospacing="0" w:after="30" w:afterAutospacing="0" w:line="183" w:lineRule="atLeast"/>
        <w:rPr>
          <w:color w:val="444444"/>
          <w:sz w:val="28"/>
          <w:szCs w:val="28"/>
        </w:rPr>
      </w:pPr>
      <w:r w:rsidRPr="00CC3282">
        <w:rPr>
          <w:color w:val="444444"/>
          <w:sz w:val="28"/>
          <w:szCs w:val="28"/>
        </w:rPr>
        <w:t>5. Не унижай.</w:t>
      </w:r>
    </w:p>
    <w:p w:rsidR="00CC3282" w:rsidRPr="00CC3282" w:rsidRDefault="00CC3282" w:rsidP="00CC3282">
      <w:pPr>
        <w:pStyle w:val="a4"/>
        <w:shd w:val="clear" w:color="auto" w:fill="F5F7E7"/>
        <w:spacing w:before="30" w:beforeAutospacing="0" w:after="30" w:afterAutospacing="0" w:line="183" w:lineRule="atLeast"/>
        <w:rPr>
          <w:color w:val="444444"/>
          <w:sz w:val="28"/>
          <w:szCs w:val="28"/>
        </w:rPr>
      </w:pPr>
    </w:p>
    <w:p w:rsidR="00CC3282" w:rsidRDefault="00CC3282" w:rsidP="00CC3282">
      <w:pPr>
        <w:pStyle w:val="a4"/>
        <w:shd w:val="clear" w:color="auto" w:fill="F5F7E7"/>
        <w:spacing w:before="30" w:beforeAutospacing="0" w:after="30" w:afterAutospacing="0" w:line="183" w:lineRule="atLeast"/>
        <w:rPr>
          <w:color w:val="444444"/>
          <w:sz w:val="28"/>
          <w:szCs w:val="28"/>
        </w:rPr>
      </w:pPr>
      <w:r w:rsidRPr="00CC3282">
        <w:rPr>
          <w:color w:val="444444"/>
          <w:sz w:val="28"/>
          <w:szCs w:val="28"/>
        </w:rPr>
        <w:t>6.Не забывай, что самые важные встречи человека - это его встречи с детьми.</w:t>
      </w:r>
    </w:p>
    <w:p w:rsidR="00CC3282" w:rsidRPr="00CC3282" w:rsidRDefault="00CC3282" w:rsidP="00CC3282">
      <w:pPr>
        <w:pStyle w:val="a4"/>
        <w:shd w:val="clear" w:color="auto" w:fill="F5F7E7"/>
        <w:spacing w:before="30" w:beforeAutospacing="0" w:after="30" w:afterAutospacing="0" w:line="183" w:lineRule="atLeast"/>
        <w:rPr>
          <w:color w:val="444444"/>
          <w:sz w:val="28"/>
          <w:szCs w:val="28"/>
        </w:rPr>
      </w:pPr>
    </w:p>
    <w:p w:rsidR="00CC3282" w:rsidRDefault="00CC3282" w:rsidP="00CC3282">
      <w:pPr>
        <w:pStyle w:val="a4"/>
        <w:shd w:val="clear" w:color="auto" w:fill="F5F7E7"/>
        <w:spacing w:before="30" w:beforeAutospacing="0" w:after="30" w:afterAutospacing="0" w:line="183" w:lineRule="atLeast"/>
        <w:rPr>
          <w:color w:val="444444"/>
          <w:sz w:val="28"/>
          <w:szCs w:val="28"/>
        </w:rPr>
      </w:pPr>
      <w:r w:rsidRPr="00CC3282">
        <w:rPr>
          <w:color w:val="444444"/>
          <w:sz w:val="28"/>
          <w:szCs w:val="28"/>
        </w:rPr>
        <w:t>7.Не мучь себя, если не можешь сделать что-то для своего ребенка. Мучь, если можешь - но не делаешь.</w:t>
      </w:r>
    </w:p>
    <w:p w:rsidR="00CC3282" w:rsidRPr="00CC3282" w:rsidRDefault="00CC3282" w:rsidP="00CC3282">
      <w:pPr>
        <w:pStyle w:val="a4"/>
        <w:shd w:val="clear" w:color="auto" w:fill="F5F7E7"/>
        <w:spacing w:before="30" w:beforeAutospacing="0" w:after="30" w:afterAutospacing="0" w:line="183" w:lineRule="atLeast"/>
        <w:rPr>
          <w:color w:val="444444"/>
          <w:sz w:val="28"/>
          <w:szCs w:val="28"/>
        </w:rPr>
      </w:pPr>
    </w:p>
    <w:p w:rsidR="00CC3282" w:rsidRDefault="00CC3282" w:rsidP="00CC3282">
      <w:pPr>
        <w:pStyle w:val="a4"/>
        <w:shd w:val="clear" w:color="auto" w:fill="F5F7E7"/>
        <w:spacing w:before="30" w:beforeAutospacing="0" w:after="30" w:afterAutospacing="0" w:line="183" w:lineRule="atLeast"/>
        <w:rPr>
          <w:color w:val="444444"/>
          <w:sz w:val="28"/>
          <w:szCs w:val="28"/>
        </w:rPr>
      </w:pPr>
      <w:r w:rsidRPr="00CC3282">
        <w:rPr>
          <w:color w:val="444444"/>
          <w:sz w:val="28"/>
          <w:szCs w:val="28"/>
        </w:rPr>
        <w:t>8.Ребенок-это не тиран, завладевает всей твоей жизнью, не только плод плоти и крови. Это не драгоценная чаша, которую жизнь тебе дала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CC3282" w:rsidRPr="00CC3282" w:rsidRDefault="00CC3282" w:rsidP="00CC3282">
      <w:pPr>
        <w:pStyle w:val="a4"/>
        <w:shd w:val="clear" w:color="auto" w:fill="F5F7E7"/>
        <w:spacing w:before="30" w:beforeAutospacing="0" w:after="30" w:afterAutospacing="0" w:line="183" w:lineRule="atLeast"/>
        <w:rPr>
          <w:color w:val="444444"/>
          <w:sz w:val="28"/>
          <w:szCs w:val="28"/>
        </w:rPr>
      </w:pPr>
    </w:p>
    <w:p w:rsidR="00CC3282" w:rsidRDefault="00CC3282" w:rsidP="00CC3282">
      <w:pPr>
        <w:pStyle w:val="a4"/>
        <w:shd w:val="clear" w:color="auto" w:fill="F5F7E7"/>
        <w:spacing w:before="30" w:beforeAutospacing="0" w:after="30" w:afterAutospacing="0" w:line="183" w:lineRule="atLeast"/>
        <w:rPr>
          <w:color w:val="444444"/>
          <w:sz w:val="28"/>
          <w:szCs w:val="28"/>
        </w:rPr>
      </w:pPr>
      <w:r w:rsidRPr="00CC3282">
        <w:rPr>
          <w:color w:val="444444"/>
          <w:sz w:val="28"/>
          <w:szCs w:val="28"/>
        </w:rPr>
        <w:t>9.Умей любить чужого ребенка. Никогда не делай чужому то, что не хотел бы, чтобы делали твоему.</w:t>
      </w:r>
    </w:p>
    <w:p w:rsidR="00CC3282" w:rsidRPr="00CC3282" w:rsidRDefault="00CC3282" w:rsidP="00CC3282">
      <w:pPr>
        <w:pStyle w:val="a4"/>
        <w:shd w:val="clear" w:color="auto" w:fill="F5F7E7"/>
        <w:spacing w:before="30" w:beforeAutospacing="0" w:after="30" w:afterAutospacing="0" w:line="183" w:lineRule="atLeast"/>
        <w:rPr>
          <w:color w:val="444444"/>
          <w:sz w:val="28"/>
          <w:szCs w:val="28"/>
        </w:rPr>
      </w:pPr>
    </w:p>
    <w:p w:rsidR="00CC3282" w:rsidRPr="00CC3282" w:rsidRDefault="00CC3282" w:rsidP="00CC3282">
      <w:pPr>
        <w:pStyle w:val="a4"/>
        <w:shd w:val="clear" w:color="auto" w:fill="F5F7E7"/>
        <w:spacing w:before="30" w:beforeAutospacing="0" w:after="30" w:afterAutospacing="0" w:line="183" w:lineRule="atLeast"/>
        <w:rPr>
          <w:color w:val="444444"/>
          <w:sz w:val="28"/>
          <w:szCs w:val="28"/>
        </w:rPr>
      </w:pPr>
      <w:r w:rsidRPr="00CC3282">
        <w:rPr>
          <w:color w:val="444444"/>
          <w:sz w:val="28"/>
          <w:szCs w:val="28"/>
        </w:rPr>
        <w:t>10.Люби своего ребенка любым - неталантливым, неудачливым, взрослым. Общаясь с ним - радуйся, потому что ребенок - это праздник, который пока с тобой.</w:t>
      </w:r>
    </w:p>
    <w:p w:rsidR="00B06ACF" w:rsidRPr="00B86980" w:rsidRDefault="00B06ACF" w:rsidP="00B86980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06ACF" w:rsidRPr="00B86980" w:rsidSect="00B8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5D4"/>
    <w:multiLevelType w:val="hybridMultilevel"/>
    <w:tmpl w:val="9F5E71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B15AD5"/>
    <w:multiLevelType w:val="hybridMultilevel"/>
    <w:tmpl w:val="E0D27C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CCC3A0C"/>
    <w:multiLevelType w:val="hybridMultilevel"/>
    <w:tmpl w:val="5C9E89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E522BB5"/>
    <w:multiLevelType w:val="hybridMultilevel"/>
    <w:tmpl w:val="FCEECB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8602F5D"/>
    <w:multiLevelType w:val="hybridMultilevel"/>
    <w:tmpl w:val="A4225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6ACF"/>
    <w:rsid w:val="002E26DD"/>
    <w:rsid w:val="004713AA"/>
    <w:rsid w:val="006A64AC"/>
    <w:rsid w:val="008A273D"/>
    <w:rsid w:val="00990C5C"/>
    <w:rsid w:val="00B06ACF"/>
    <w:rsid w:val="00B86980"/>
    <w:rsid w:val="00CC3282"/>
    <w:rsid w:val="00F6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11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2015-09-01T13:35:00Z</dcterms:created>
  <dcterms:modified xsi:type="dcterms:W3CDTF">2015-09-01T15:06:00Z</dcterms:modified>
</cp:coreProperties>
</file>