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9B" w:rsidRPr="00B5689B" w:rsidRDefault="00B5689B" w:rsidP="00B5689B">
      <w:pPr>
        <w:shd w:val="clear" w:color="auto" w:fill="FFFFFF"/>
        <w:spacing w:before="259" w:after="0"/>
        <w:ind w:left="-142" w:right="1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B5689B">
        <w:rPr>
          <w:rFonts w:ascii="Times New Roman" w:hAnsi="Times New Roman" w:cs="Times New Roman"/>
          <w:sz w:val="32"/>
          <w:szCs w:val="32"/>
        </w:rPr>
        <w:t xml:space="preserve">Григ очень любил </w:t>
      </w:r>
      <w:r w:rsidRPr="00B5689B">
        <w:rPr>
          <w:rFonts w:ascii="Times New Roman" w:hAnsi="Times New Roman" w:cs="Times New Roman"/>
          <w:spacing w:val="-1"/>
          <w:sz w:val="32"/>
          <w:szCs w:val="32"/>
        </w:rPr>
        <w:t xml:space="preserve">гулять в лесу, в горах. Любил встречаться с </w:t>
      </w:r>
      <w:r w:rsidRPr="00B5689B">
        <w:rPr>
          <w:rFonts w:ascii="Times New Roman" w:hAnsi="Times New Roman" w:cs="Times New Roman"/>
          <w:sz w:val="32"/>
          <w:szCs w:val="32"/>
        </w:rPr>
        <w:t>народными музыкантами и певцами, кото</w:t>
      </w:r>
      <w:r w:rsidRPr="00B5689B">
        <w:rPr>
          <w:rFonts w:ascii="Times New Roman" w:hAnsi="Times New Roman" w:cs="Times New Roman"/>
          <w:sz w:val="32"/>
          <w:szCs w:val="32"/>
        </w:rPr>
        <w:softHyphen/>
        <w:t xml:space="preserve">рые исполняли ему народные норвежские мелодии. </w:t>
      </w:r>
    </w:p>
    <w:p w:rsidR="00B5689B" w:rsidRPr="00B5689B" w:rsidRDefault="00B5689B" w:rsidP="00B5689B">
      <w:pPr>
        <w:shd w:val="clear" w:color="auto" w:fill="FFFFFF"/>
        <w:spacing w:after="0"/>
        <w:ind w:left="-142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B5689B">
        <w:rPr>
          <w:rFonts w:ascii="Times New Roman" w:hAnsi="Times New Roman" w:cs="Times New Roman"/>
          <w:sz w:val="32"/>
          <w:szCs w:val="32"/>
        </w:rPr>
        <w:t>В последние годы жизни Григ в теп</w:t>
      </w:r>
      <w:r w:rsidRPr="00B5689B">
        <w:rPr>
          <w:rFonts w:ascii="Times New Roman" w:hAnsi="Times New Roman" w:cs="Times New Roman"/>
          <w:sz w:val="32"/>
          <w:szCs w:val="32"/>
        </w:rPr>
        <w:softHyphen/>
        <w:t xml:space="preserve">лое время жил в местечке </w:t>
      </w:r>
      <w:proofErr w:type="spellStart"/>
      <w:r w:rsidRPr="00B5689B">
        <w:rPr>
          <w:rFonts w:ascii="Times New Roman" w:hAnsi="Times New Roman" w:cs="Times New Roman"/>
          <w:sz w:val="32"/>
          <w:szCs w:val="32"/>
        </w:rPr>
        <w:t>Тролльхаутен</w:t>
      </w:r>
      <w:proofErr w:type="spellEnd"/>
      <w:r w:rsidRPr="00B5689B">
        <w:rPr>
          <w:rFonts w:ascii="Times New Roman" w:hAnsi="Times New Roman" w:cs="Times New Roman"/>
          <w:sz w:val="32"/>
          <w:szCs w:val="32"/>
        </w:rPr>
        <w:t xml:space="preserve"> (это означает «Холм троллей»). Название </w:t>
      </w:r>
      <w:r w:rsidRPr="00B5689B">
        <w:rPr>
          <w:rFonts w:ascii="Times New Roman" w:hAnsi="Times New Roman" w:cs="Times New Roman"/>
          <w:spacing w:val="-2"/>
          <w:sz w:val="32"/>
          <w:szCs w:val="32"/>
        </w:rPr>
        <w:t>этому месту в горах, расположенному неда</w:t>
      </w:r>
      <w:r w:rsidRPr="00B5689B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Pr="00B5689B">
        <w:rPr>
          <w:rFonts w:ascii="Times New Roman" w:hAnsi="Times New Roman" w:cs="Times New Roman"/>
          <w:sz w:val="32"/>
          <w:szCs w:val="32"/>
        </w:rPr>
        <w:t>леко от родного города Бергена, дал сам Григ. В отдельно стоящем доме ничто не отвлекало Грига от работы.</w:t>
      </w:r>
    </w:p>
    <w:p w:rsidR="00B5689B" w:rsidRPr="00B5689B" w:rsidRDefault="00B5689B" w:rsidP="00B5689B">
      <w:pPr>
        <w:shd w:val="clear" w:color="auto" w:fill="FFFFFF"/>
        <w:spacing w:after="0"/>
        <w:ind w:left="-142" w:right="1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B5689B">
        <w:rPr>
          <w:rFonts w:ascii="Times New Roman" w:hAnsi="Times New Roman" w:cs="Times New Roman"/>
          <w:sz w:val="32"/>
          <w:szCs w:val="32"/>
        </w:rPr>
        <w:t>С детства мама рассказывала ему сказки, легенды, пела норвежские народ</w:t>
      </w:r>
      <w:r w:rsidRPr="00B5689B">
        <w:rPr>
          <w:rFonts w:ascii="Times New Roman" w:hAnsi="Times New Roman" w:cs="Times New Roman"/>
          <w:sz w:val="32"/>
          <w:szCs w:val="32"/>
        </w:rPr>
        <w:softHyphen/>
      </w:r>
      <w:r w:rsidRPr="00B5689B">
        <w:rPr>
          <w:rFonts w:ascii="Times New Roman" w:hAnsi="Times New Roman" w:cs="Times New Roman"/>
          <w:spacing w:val="-1"/>
          <w:sz w:val="32"/>
          <w:szCs w:val="32"/>
        </w:rPr>
        <w:t xml:space="preserve">ные песни о фантастических добрых и злых </w:t>
      </w:r>
      <w:r w:rsidRPr="00B5689B">
        <w:rPr>
          <w:rFonts w:ascii="Times New Roman" w:hAnsi="Times New Roman" w:cs="Times New Roman"/>
          <w:sz w:val="32"/>
          <w:szCs w:val="32"/>
        </w:rPr>
        <w:t>духах, живущих в лесах и горах Норвегии: гномах, троллях, эльфах, кобольдах. Григ и взрослым продолжал любить легенды и сказания и, как в детстве, верил в чудеса. Ему нравилось писать музыкальные произ</w:t>
      </w:r>
      <w:r w:rsidRPr="00B5689B">
        <w:rPr>
          <w:rFonts w:ascii="Times New Roman" w:hAnsi="Times New Roman" w:cs="Times New Roman"/>
          <w:sz w:val="32"/>
          <w:szCs w:val="32"/>
        </w:rPr>
        <w:softHyphen/>
        <w:t>ведения о сказочных существах.</w:t>
      </w:r>
    </w:p>
    <w:p w:rsidR="00B5689B" w:rsidRPr="00B5689B" w:rsidRDefault="00B5689B" w:rsidP="00B5689B">
      <w:pPr>
        <w:shd w:val="clear" w:color="auto" w:fill="FFFFFF"/>
        <w:spacing w:after="0"/>
        <w:ind w:left="-142" w:right="1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B5689B">
        <w:rPr>
          <w:rFonts w:ascii="Times New Roman" w:hAnsi="Times New Roman" w:cs="Times New Roman"/>
          <w:sz w:val="32"/>
          <w:szCs w:val="32"/>
        </w:rPr>
        <w:t>Сюда приходили послушать музыку жители окрестных мест. Они любили Гри</w:t>
      </w:r>
      <w:r w:rsidRPr="00B5689B">
        <w:rPr>
          <w:rFonts w:ascii="Times New Roman" w:hAnsi="Times New Roman" w:cs="Times New Roman"/>
          <w:sz w:val="32"/>
          <w:szCs w:val="32"/>
        </w:rPr>
        <w:softHyphen/>
        <w:t>га и уважали его за прекрасную музыку.</w:t>
      </w:r>
    </w:p>
    <w:p w:rsidR="00CF1478" w:rsidRDefault="00CF1478"/>
    <w:sectPr w:rsidR="00CF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689B"/>
    <w:rsid w:val="00B5689B"/>
    <w:rsid w:val="00CF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2013-02-10T16:51:00Z</dcterms:created>
  <dcterms:modified xsi:type="dcterms:W3CDTF">2013-02-10T16:51:00Z</dcterms:modified>
</cp:coreProperties>
</file>