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9A" w:rsidRPr="00C56A59" w:rsidRDefault="00EA50F7">
      <w:pPr>
        <w:rPr>
          <w:i/>
          <w:color w:val="548DD4" w:themeColor="text2" w:themeTint="99"/>
          <w:sz w:val="24"/>
          <w:szCs w:val="24"/>
        </w:rPr>
      </w:pPr>
      <w:r w:rsidRPr="00C56A59">
        <w:rPr>
          <w:i/>
          <w:color w:val="548DD4" w:themeColor="text2" w:themeTint="99"/>
          <w:sz w:val="24"/>
          <w:szCs w:val="24"/>
        </w:rPr>
        <w:t xml:space="preserve">                                                      </w:t>
      </w:r>
      <w:r w:rsidR="00746975" w:rsidRPr="00C56A59">
        <w:rPr>
          <w:i/>
          <w:color w:val="548DD4" w:themeColor="text2" w:themeTint="99"/>
          <w:sz w:val="24"/>
          <w:szCs w:val="24"/>
        </w:rPr>
        <w:t>Ход  урока</w:t>
      </w:r>
    </w:p>
    <w:p w:rsidR="00746975" w:rsidRDefault="00746975" w:rsidP="00746975">
      <w:pPr>
        <w:pStyle w:val="a3"/>
        <w:numPr>
          <w:ilvl w:val="0"/>
          <w:numId w:val="1"/>
        </w:numPr>
      </w:pPr>
      <w:r>
        <w:t>Организационный момент</w:t>
      </w:r>
    </w:p>
    <w:p w:rsidR="00746975" w:rsidRDefault="00746975" w:rsidP="00746975">
      <w:pPr>
        <w:pStyle w:val="a3"/>
      </w:pPr>
      <w:r>
        <w:t>Проверка готовности к уроку.</w:t>
      </w:r>
    </w:p>
    <w:p w:rsidR="00746975" w:rsidRDefault="00746975" w:rsidP="00746975">
      <w:pPr>
        <w:pStyle w:val="a3"/>
        <w:numPr>
          <w:ilvl w:val="0"/>
          <w:numId w:val="1"/>
        </w:numPr>
      </w:pPr>
      <w:r>
        <w:t>Сообщение темы урока. Постановка целей.</w:t>
      </w:r>
    </w:p>
    <w:p w:rsidR="00746975" w:rsidRPr="00C56A59" w:rsidRDefault="00746975" w:rsidP="00746975">
      <w:pPr>
        <w:pStyle w:val="a3"/>
        <w:rPr>
          <w:i/>
          <w:sz w:val="24"/>
          <w:szCs w:val="24"/>
        </w:rPr>
      </w:pPr>
      <w:r>
        <w:t xml:space="preserve">Учитель: Сегодня наша встреча будет связана с путешествием. Французский писатель Анатоль Франс сказал: « </w:t>
      </w:r>
      <w:r w:rsidRPr="00C56A59">
        <w:rPr>
          <w:i/>
          <w:sz w:val="24"/>
          <w:szCs w:val="24"/>
        </w:rPr>
        <w:t xml:space="preserve">Путешествия учат больше, </w:t>
      </w:r>
      <w:proofErr w:type="gramStart"/>
      <w:r w:rsidRPr="00C56A59">
        <w:rPr>
          <w:i/>
          <w:sz w:val="24"/>
          <w:szCs w:val="24"/>
        </w:rPr>
        <w:t>чем</w:t>
      </w:r>
      <w:proofErr w:type="gramEnd"/>
      <w:r w:rsidRPr="00C56A59">
        <w:rPr>
          <w:i/>
          <w:sz w:val="24"/>
          <w:szCs w:val="24"/>
        </w:rPr>
        <w:t xml:space="preserve"> </w:t>
      </w:r>
      <w:r w:rsidR="00EA50F7" w:rsidRPr="00C56A59">
        <w:rPr>
          <w:i/>
          <w:sz w:val="24"/>
          <w:szCs w:val="24"/>
        </w:rPr>
        <w:t xml:space="preserve"> </w:t>
      </w:r>
      <w:r w:rsidRPr="00C56A59">
        <w:rPr>
          <w:i/>
          <w:sz w:val="24"/>
          <w:szCs w:val="24"/>
        </w:rPr>
        <w:t>что бы то ни было. Иногда один день, проведённый в других местах, даёт больше, чем 10 лет жизни дома?</w:t>
      </w:r>
    </w:p>
    <w:p w:rsidR="00746975" w:rsidRDefault="00746975" w:rsidP="00746975">
      <w:pPr>
        <w:pStyle w:val="a3"/>
      </w:pPr>
      <w:r>
        <w:t>- Почему он так сказал?</w:t>
      </w:r>
    </w:p>
    <w:p w:rsidR="00746975" w:rsidRDefault="00746975" w:rsidP="00746975">
      <w:pPr>
        <w:pStyle w:val="a3"/>
      </w:pPr>
      <w:r>
        <w:t>- Чему может научить путешествие?</w:t>
      </w:r>
    </w:p>
    <w:p w:rsidR="00746975" w:rsidRDefault="00746975" w:rsidP="00746975">
      <w:pPr>
        <w:pStyle w:val="a3"/>
      </w:pPr>
      <w:r>
        <w:t>- Какая известная  Вам посло</w:t>
      </w:r>
      <w:r w:rsidR="00C56A59">
        <w:t>вица подтверждает сказанное? ( «</w:t>
      </w:r>
      <w:r>
        <w:t xml:space="preserve"> Лучше один раз увидеть</w:t>
      </w:r>
      <w:proofErr w:type="gramStart"/>
      <w:r w:rsidR="00C165AC">
        <w:t xml:space="preserve"> </w:t>
      </w:r>
      <w:r>
        <w:t>,</w:t>
      </w:r>
      <w:proofErr w:type="gramEnd"/>
      <w:r>
        <w:t xml:space="preserve"> чем сто </w:t>
      </w:r>
      <w:r w:rsidR="002A5748">
        <w:t xml:space="preserve"> </w:t>
      </w:r>
      <w:r>
        <w:t>раз услышать?</w:t>
      </w:r>
    </w:p>
    <w:p w:rsidR="00746975" w:rsidRDefault="00746975" w:rsidP="00746975">
      <w:pPr>
        <w:pStyle w:val="a3"/>
      </w:pPr>
      <w:r>
        <w:t>- Что бы Вы хотели узнать о путешествиях?</w:t>
      </w:r>
    </w:p>
    <w:p w:rsidR="00746975" w:rsidRDefault="00746975" w:rsidP="00746975">
      <w:pPr>
        <w:pStyle w:val="a3"/>
      </w:pPr>
      <w:r>
        <w:t>- Случалось ли Вам читать произведения о путешествиях?</w:t>
      </w:r>
    </w:p>
    <w:p w:rsidR="00746975" w:rsidRDefault="00746975" w:rsidP="00746975">
      <w:pPr>
        <w:pStyle w:val="a3"/>
      </w:pPr>
      <w:r>
        <w:t>- Какие виды работ Вам бы хотелось сегодня выполнить?</w:t>
      </w:r>
    </w:p>
    <w:p w:rsidR="00746975" w:rsidRDefault="00746975" w:rsidP="00746975">
      <w:pPr>
        <w:pStyle w:val="a3"/>
      </w:pPr>
      <w:r>
        <w:t>3. Введение в тему</w:t>
      </w:r>
    </w:p>
    <w:p w:rsidR="009D3A85" w:rsidRDefault="009D3A85" w:rsidP="009D3A85">
      <w:pPr>
        <w:pStyle w:val="a3"/>
      </w:pPr>
      <w:r>
        <w:t>А)</w:t>
      </w:r>
      <w:r w:rsidR="00746975">
        <w:t xml:space="preserve">  </w:t>
      </w:r>
      <w:r w:rsidR="00746975" w:rsidRPr="00C165AC">
        <w:rPr>
          <w:u w:val="single"/>
        </w:rPr>
        <w:t>Установление ассоциативных связей</w:t>
      </w:r>
      <w:r w:rsidR="00746975">
        <w:t xml:space="preserve"> /запись на доске/</w:t>
      </w:r>
      <w:r>
        <w:t xml:space="preserve">    </w:t>
      </w:r>
    </w:p>
    <w:p w:rsidR="009D3A85" w:rsidRDefault="009D3A85" w:rsidP="00746975">
      <w:pPr>
        <w:pStyle w:val="a3"/>
      </w:pPr>
    </w:p>
    <w:p w:rsidR="009D3A85" w:rsidRDefault="002506A9" w:rsidP="00746975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2.2pt;margin-top:12.75pt;width:11.3pt;height:36.65pt;flip:y;z-index:251659264" o:connectortype="straight">
            <v:stroke endarrow="block"/>
          </v:shape>
        </w:pict>
      </w:r>
      <w:r w:rsidR="009D3A85">
        <w:t xml:space="preserve">                          </w:t>
      </w:r>
      <w:r w:rsidR="00C56A59">
        <w:t xml:space="preserve">         </w:t>
      </w:r>
      <w:r w:rsidR="009D3A85">
        <w:t>опасность</w:t>
      </w:r>
    </w:p>
    <w:p w:rsidR="009D3A85" w:rsidRDefault="009D3A85" w:rsidP="00746975">
      <w:pPr>
        <w:pStyle w:val="a3"/>
      </w:pPr>
    </w:p>
    <w:p w:rsidR="00746975" w:rsidRDefault="002506A9" w:rsidP="00746975">
      <w:pPr>
        <w:pStyle w:val="a3"/>
      </w:pPr>
      <w:r>
        <w:rPr>
          <w:noProof/>
          <w:lang w:eastAsia="ru-RU"/>
        </w:rPr>
        <w:pict>
          <v:shape id="_x0000_s1031" type="#_x0000_t32" style="position:absolute;left:0;text-align:left;margin-left:105.45pt;margin-top:9.65pt;width:36.75pt;height:20.1pt;flip:x y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20.2pt;margin-top:9.65pt;width:33.75pt;height:24.75pt;flip:y;z-index:251658240" o:connectortype="straight">
            <v:stroke endarrow="block"/>
          </v:shape>
        </w:pict>
      </w:r>
      <w:r w:rsidR="009D3A85">
        <w:t xml:space="preserve">           попутчик                                                               дорога </w:t>
      </w:r>
    </w:p>
    <w:p w:rsidR="00746975" w:rsidRDefault="009D3A85" w:rsidP="00746975">
      <w:pPr>
        <w:pStyle w:val="a3"/>
      </w:pPr>
      <w:r>
        <w:t xml:space="preserve">           </w:t>
      </w:r>
    </w:p>
    <w:p w:rsidR="00746975" w:rsidRDefault="002506A9" w:rsidP="00746975">
      <w:pPr>
        <w:pStyle w:val="a3"/>
      </w:pPr>
      <w:r>
        <w:rPr>
          <w:noProof/>
          <w:lang w:eastAsia="ru-RU"/>
        </w:rPr>
        <w:pict>
          <v:shape id="_x0000_s1029" type="#_x0000_t32" style="position:absolute;left:0;text-align:left;margin-left:203.7pt;margin-top:23.6pt;width:34.5pt;height:31.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85.95pt;margin-top:8.75pt;width:56.25pt;height:7.35pt;flip:x;z-index:251662336" o:connectortype="straight">
            <v:stroke endarrow="block"/>
          </v:shape>
        </w:pict>
      </w:r>
      <w:r w:rsidR="00746975">
        <w:t xml:space="preserve">          </w:t>
      </w:r>
      <w:r w:rsidR="009D3A85">
        <w:t>поезд</w:t>
      </w:r>
      <w:r w:rsidR="00746975">
        <w:t xml:space="preserve">        </w:t>
      </w:r>
      <w:r w:rsidR="009D3A85">
        <w:t xml:space="preserve">              </w:t>
      </w:r>
      <w:r w:rsidR="00746975">
        <w:t xml:space="preserve">   </w:t>
      </w:r>
      <w:r w:rsidR="00746975" w:rsidRPr="00C165AC">
        <w:rPr>
          <w:color w:val="548DD4" w:themeColor="text2" w:themeTint="99"/>
        </w:rPr>
        <w:t>ПУТЕШЕСТВИЕ</w:t>
      </w:r>
      <w:r w:rsidR="009D3A85">
        <w:t xml:space="preserve"> </w:t>
      </w:r>
    </w:p>
    <w:p w:rsidR="009D3A85" w:rsidRDefault="002506A9" w:rsidP="00746975">
      <w:pPr>
        <w:pStyle w:val="a3"/>
      </w:pPr>
      <w:r>
        <w:rPr>
          <w:noProof/>
          <w:lang w:eastAsia="ru-RU"/>
        </w:rPr>
        <w:pict>
          <v:shape id="_x0000_s1028" type="#_x0000_t32" style="position:absolute;left:0;text-align:left;margin-left:154.95pt;margin-top:8.15pt;width:9.75pt;height:37.5pt;flip:x;z-index:251660288" o:connectortype="straight">
            <v:stroke endarrow="block"/>
          </v:shape>
        </w:pict>
      </w:r>
    </w:p>
    <w:p w:rsidR="009D3A85" w:rsidRDefault="009D3A85" w:rsidP="00746975">
      <w:pPr>
        <w:pStyle w:val="a3"/>
      </w:pPr>
    </w:p>
    <w:p w:rsidR="009D3A85" w:rsidRDefault="009D3A85" w:rsidP="00746975">
      <w:pPr>
        <w:pStyle w:val="a3"/>
      </w:pPr>
    </w:p>
    <w:p w:rsidR="009D3A85" w:rsidRDefault="009D3A85" w:rsidP="00746975">
      <w:pPr>
        <w:pStyle w:val="a3"/>
      </w:pPr>
      <w:r>
        <w:t xml:space="preserve">                                        каникулы                    автобус </w:t>
      </w:r>
    </w:p>
    <w:p w:rsidR="009D3A85" w:rsidRDefault="009D3A85" w:rsidP="00746975">
      <w:pPr>
        <w:pStyle w:val="a3"/>
      </w:pPr>
      <w:r>
        <w:t xml:space="preserve"> </w:t>
      </w:r>
    </w:p>
    <w:p w:rsidR="009D3A85" w:rsidRDefault="009D3A85" w:rsidP="00746975">
      <w:pPr>
        <w:pStyle w:val="a3"/>
      </w:pPr>
    </w:p>
    <w:p w:rsidR="009D3A85" w:rsidRDefault="009D3A85" w:rsidP="00746975">
      <w:pPr>
        <w:pStyle w:val="a3"/>
      </w:pPr>
      <w:r>
        <w:t>б</w:t>
      </w:r>
      <w:r w:rsidRPr="00C165AC">
        <w:rPr>
          <w:u w:val="single"/>
        </w:rPr>
        <w:t>) Сообщение учителя</w:t>
      </w:r>
    </w:p>
    <w:p w:rsidR="009D3A85" w:rsidRDefault="009D3A85" w:rsidP="00746975">
      <w:pPr>
        <w:pStyle w:val="a3"/>
      </w:pPr>
      <w:r>
        <w:t>Путешествия зовут нас в путь. Нем</w:t>
      </w:r>
      <w:r w:rsidR="002A5748">
        <w:t>ало  путешественников прославило</w:t>
      </w:r>
      <w:r>
        <w:t>сь мужеством, настойчивостью, рассказали людям о тех местах, где побывали.</w:t>
      </w:r>
    </w:p>
    <w:p w:rsidR="009D3A85" w:rsidRDefault="009D3A85" w:rsidP="00746975">
      <w:pPr>
        <w:pStyle w:val="a3"/>
      </w:pPr>
      <w:r>
        <w:t>Тур Хейердал</w:t>
      </w:r>
      <w:r w:rsidR="002A5748">
        <w:t xml:space="preserve"> </w:t>
      </w:r>
      <w:r>
        <w:t>- норвежский путешест</w:t>
      </w:r>
      <w:r w:rsidR="00841532">
        <w:t>венник, которого называют Колумб</w:t>
      </w:r>
      <w:r>
        <w:t xml:space="preserve">ом </w:t>
      </w:r>
      <w:proofErr w:type="spellStart"/>
      <w:r>
        <w:t>хх</w:t>
      </w:r>
      <w:proofErr w:type="spellEnd"/>
      <w:r>
        <w:t xml:space="preserve"> века. </w:t>
      </w:r>
      <w:r w:rsidR="00841532">
        <w:t>Он с товарищами не побоялся переплыть Тихий океан на плоту Кон- Тики. Он первым обратил внимание на угрожающее загрязнение океанов.</w:t>
      </w:r>
    </w:p>
    <w:p w:rsidR="00841532" w:rsidRDefault="00841532" w:rsidP="00746975">
      <w:pPr>
        <w:pStyle w:val="a3"/>
      </w:pPr>
      <w:r>
        <w:t>Юрий Александрович Сенкеви</w:t>
      </w:r>
      <w:proofErr w:type="gramStart"/>
      <w:r>
        <w:t>ч-</w:t>
      </w:r>
      <w:proofErr w:type="gramEnd"/>
      <w:r>
        <w:t xml:space="preserve"> российский путешественник, он побывал в экспедициях вместе с Туром Хейердалом, </w:t>
      </w:r>
      <w:r w:rsidR="00C56A59">
        <w:t>а ещё был на северном полюсе, г</w:t>
      </w:r>
      <w:r>
        <w:t>отовил космонавтов к полётам. Ваши мамы, папы</w:t>
      </w:r>
      <w:r w:rsidR="00C56A59">
        <w:t>, дедушки, бабушки смотрели теле</w:t>
      </w:r>
      <w:r>
        <w:t>передачу, которую вёл Юрий Александрович « Клуб путешественников».</w:t>
      </w:r>
    </w:p>
    <w:p w:rsidR="00841532" w:rsidRDefault="00841532" w:rsidP="00746975">
      <w:pPr>
        <w:pStyle w:val="a3"/>
      </w:pPr>
      <w:r>
        <w:t xml:space="preserve">Жак Ив </w:t>
      </w:r>
      <w:proofErr w:type="spellStart"/>
      <w:r>
        <w:t>Куст</w:t>
      </w:r>
      <w:proofErr w:type="gramStart"/>
      <w:r>
        <w:t>о</w:t>
      </w:r>
      <w:proofErr w:type="spellEnd"/>
      <w:r>
        <w:t>-</w:t>
      </w:r>
      <w:proofErr w:type="gramEnd"/>
      <w:r>
        <w:t xml:space="preserve"> знаменитый французский исследователь, которого  называли капитан </w:t>
      </w:r>
      <w:proofErr w:type="spellStart"/>
      <w:r>
        <w:t>Кусто</w:t>
      </w:r>
      <w:proofErr w:type="spellEnd"/>
      <w:r>
        <w:t>. Его привлекал подводный мир морей и океанов. Об этом он снимал фильмы, а ещё испытал первый акваланг.</w:t>
      </w:r>
    </w:p>
    <w:p w:rsidR="00841532" w:rsidRDefault="00841532" w:rsidP="00746975">
      <w:pPr>
        <w:pStyle w:val="a3"/>
      </w:pPr>
      <w:r>
        <w:t xml:space="preserve">- Что Вы можете сказать о характерах этих выдающихся людей? </w:t>
      </w:r>
    </w:p>
    <w:p w:rsidR="00841532" w:rsidRDefault="00841532" w:rsidP="00746975">
      <w:pPr>
        <w:pStyle w:val="a3"/>
      </w:pPr>
      <w:r>
        <w:t>- Какие эмоции рождались у Вас во время моего рассказа?</w:t>
      </w:r>
    </w:p>
    <w:p w:rsidR="00C56A59" w:rsidRDefault="00C56A59" w:rsidP="00746975">
      <w:pPr>
        <w:pStyle w:val="a3"/>
      </w:pPr>
    </w:p>
    <w:p w:rsidR="00C56A59" w:rsidRDefault="00C56A59" w:rsidP="00746975">
      <w:pPr>
        <w:pStyle w:val="a3"/>
      </w:pPr>
      <w:r>
        <w:t xml:space="preserve">                                                     -1-</w:t>
      </w:r>
    </w:p>
    <w:p w:rsidR="00EA50F7" w:rsidRDefault="00EA50F7" w:rsidP="00746975">
      <w:pPr>
        <w:pStyle w:val="a3"/>
      </w:pPr>
      <w:r>
        <w:lastRenderedPageBreak/>
        <w:t>- Какое путешествие, куда вам хотелось бы осуществить?</w:t>
      </w:r>
    </w:p>
    <w:p w:rsidR="00313C50" w:rsidRDefault="00313C50" w:rsidP="00746975">
      <w:pPr>
        <w:pStyle w:val="a3"/>
      </w:pPr>
    </w:p>
    <w:p w:rsidR="00313C50" w:rsidRDefault="00313C50" w:rsidP="00746975">
      <w:pPr>
        <w:pStyle w:val="a3"/>
      </w:pPr>
      <w:r>
        <w:t xml:space="preserve">                               </w:t>
      </w:r>
      <w:r w:rsidR="00C56A59">
        <w:t xml:space="preserve">                             </w:t>
      </w:r>
    </w:p>
    <w:p w:rsidR="00841532" w:rsidRDefault="00841532" w:rsidP="00746975">
      <w:pPr>
        <w:pStyle w:val="a3"/>
      </w:pPr>
      <w:r w:rsidRPr="00C56A59">
        <w:rPr>
          <w:u w:val="single"/>
        </w:rPr>
        <w:t>Примечание</w:t>
      </w:r>
      <w:r>
        <w:t>: Рассказ сопровождается демонстрацией фотографий.</w:t>
      </w:r>
    </w:p>
    <w:p w:rsidR="00C56A59" w:rsidRDefault="00C56A59" w:rsidP="00746975">
      <w:pPr>
        <w:pStyle w:val="a3"/>
      </w:pPr>
    </w:p>
    <w:p w:rsidR="00C56A59" w:rsidRDefault="00920443" w:rsidP="0074697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884464" cy="13620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64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027C3">
        <w:t xml:space="preserve">         </w:t>
      </w:r>
      <w:r>
        <w:t xml:space="preserve"> </w:t>
      </w:r>
      <w:r w:rsidR="00A027C3">
        <w:rPr>
          <w:noProof/>
          <w:lang w:eastAsia="ru-RU"/>
        </w:rPr>
        <w:drawing>
          <wp:inline distT="0" distB="0" distL="0" distR="0">
            <wp:extent cx="1171575" cy="8382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7C3">
        <w:t xml:space="preserve">       </w:t>
      </w:r>
      <w:r w:rsidR="00C165AC">
        <w:rPr>
          <w:noProof/>
          <w:lang w:eastAsia="ru-RU"/>
        </w:rPr>
        <w:drawing>
          <wp:inline distT="0" distB="0" distL="0" distR="0">
            <wp:extent cx="857545" cy="11715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4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59" w:rsidRDefault="00C56A59" w:rsidP="00746975">
      <w:pPr>
        <w:pStyle w:val="a3"/>
      </w:pPr>
    </w:p>
    <w:p w:rsidR="00EA50F7" w:rsidRDefault="00EA50F7" w:rsidP="00746975">
      <w:pPr>
        <w:pStyle w:val="a3"/>
      </w:pPr>
    </w:p>
    <w:p w:rsidR="008D13C8" w:rsidRDefault="008D13C8" w:rsidP="00746975">
      <w:pPr>
        <w:pStyle w:val="a3"/>
      </w:pPr>
      <w:r>
        <w:t>4. Работа по теме урока</w:t>
      </w:r>
    </w:p>
    <w:p w:rsidR="00EA50F7" w:rsidRDefault="00EA50F7" w:rsidP="00746975">
      <w:pPr>
        <w:pStyle w:val="a3"/>
      </w:pPr>
      <w:r>
        <w:t>А) Сообщение об авторе произведения</w:t>
      </w:r>
    </w:p>
    <w:p w:rsidR="008D13C8" w:rsidRDefault="00EA50F7" w:rsidP="00746975">
      <w:pPr>
        <w:pStyle w:val="a3"/>
      </w:pPr>
      <w:r>
        <w:t>Учитель: О путешествии написал и Всеволод Михайлович Гаршин - русский писатель, поэт.</w:t>
      </w:r>
    </w:p>
    <w:p w:rsidR="00EA50F7" w:rsidRPr="00C56A59" w:rsidRDefault="00EA50F7" w:rsidP="00746975">
      <w:pPr>
        <w:pStyle w:val="a3"/>
        <w:rPr>
          <w:u w:val="single"/>
        </w:rPr>
      </w:pPr>
      <w:r w:rsidRPr="00C56A59">
        <w:rPr>
          <w:u w:val="single"/>
        </w:rPr>
        <w:t>Сообщение ученика.</w:t>
      </w:r>
      <w:r w:rsidR="00C56A59" w:rsidRPr="00C56A59">
        <w:rPr>
          <w:u w:val="single"/>
        </w:rPr>
        <w:t xml:space="preserve"> </w:t>
      </w:r>
      <w:r w:rsidR="00C56A59" w:rsidRPr="00C56A59">
        <w:rPr>
          <w:noProof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4445</wp:posOffset>
            </wp:positionV>
            <wp:extent cx="1047750" cy="13525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0F7" w:rsidRDefault="00EA50F7" w:rsidP="00746975">
      <w:pPr>
        <w:pStyle w:val="a3"/>
      </w:pPr>
      <w:r>
        <w:t>Всеволод Михайлович Га</w:t>
      </w:r>
      <w:r w:rsidR="00C56A59">
        <w:t>ршин  рос  очень  любознательным</w:t>
      </w:r>
      <w:proofErr w:type="gramStart"/>
      <w:r>
        <w:t xml:space="preserve"> ,</w:t>
      </w:r>
      <w:proofErr w:type="gramEnd"/>
      <w:r>
        <w:t xml:space="preserve"> мог  часами наблюдать за природой, растениями, животными. В 8 лет хорошо читал, поступил в одну из гимназий Петербурга. Окончив, поступил в Горный институт, чтобы стать инженером.</w:t>
      </w:r>
    </w:p>
    <w:p w:rsidR="00EA50F7" w:rsidRDefault="00EA50F7" w:rsidP="00746975">
      <w:pPr>
        <w:pStyle w:val="a3"/>
      </w:pPr>
      <w:r>
        <w:t xml:space="preserve">  Жизненные планы изменила война с Турцией. Всеволод Михайлович решил пойти добровольцем  в действующую армию. Сражался он героически, был ранен. Когда закончилась война, Всеволод Михайлович всецело посвятил себя литературному творчеству. Для детей он написал такие произведения: « То, чего не было», « Сказание о </w:t>
      </w:r>
      <w:proofErr w:type="gramStart"/>
      <w:r>
        <w:t>гордом</w:t>
      </w:r>
      <w:proofErr w:type="gramEnd"/>
      <w:r w:rsidR="00C56A59">
        <w:t xml:space="preserve"> </w:t>
      </w:r>
      <w:r>
        <w:t xml:space="preserve"> </w:t>
      </w:r>
      <w:proofErr w:type="spellStart"/>
      <w:r>
        <w:t>Аггее</w:t>
      </w:r>
      <w:proofErr w:type="spellEnd"/>
      <w:r>
        <w:t>», « Сигнал», « Лягушка путешественница».</w:t>
      </w:r>
    </w:p>
    <w:p w:rsidR="00EA50F7" w:rsidRDefault="00EA50F7" w:rsidP="00746975">
      <w:pPr>
        <w:pStyle w:val="a3"/>
      </w:pPr>
      <w:r>
        <w:t>Б) Предвидение</w:t>
      </w:r>
    </w:p>
    <w:p w:rsidR="005D7F4D" w:rsidRDefault="00EA50F7" w:rsidP="00746975">
      <w:pPr>
        <w:pStyle w:val="a3"/>
      </w:pPr>
      <w:r>
        <w:t>Учитель:</w:t>
      </w:r>
      <w:r w:rsidR="005D7F4D">
        <w:t>- Разве лягушка, земноводное</w:t>
      </w:r>
      <w:proofErr w:type="gramStart"/>
      <w:r w:rsidR="005D7F4D">
        <w:t xml:space="preserve"> ,</w:t>
      </w:r>
      <w:proofErr w:type="gramEnd"/>
      <w:r w:rsidR="005D7F4D">
        <w:t xml:space="preserve"> может быть путешественницей?</w:t>
      </w:r>
    </w:p>
    <w:p w:rsidR="00EA50F7" w:rsidRDefault="00EA50F7" w:rsidP="00746975">
      <w:pPr>
        <w:pStyle w:val="a3"/>
      </w:pPr>
      <w:r>
        <w:t>- Каким по жанру может быть это произведение?</w:t>
      </w:r>
    </w:p>
    <w:p w:rsidR="00EA50F7" w:rsidRDefault="00EA50F7" w:rsidP="00746975">
      <w:pPr>
        <w:pStyle w:val="a3"/>
      </w:pPr>
      <w:r>
        <w:t xml:space="preserve">- </w:t>
      </w:r>
      <w:r w:rsidR="00CF1FCC">
        <w:t>О чём может поведать нам Всеволод Михайлович?</w:t>
      </w:r>
    </w:p>
    <w:p w:rsidR="00CF1FCC" w:rsidRDefault="00CF1FCC" w:rsidP="000D5544">
      <w:pPr>
        <w:pStyle w:val="a3"/>
      </w:pPr>
      <w:r>
        <w:t>- Что нам вместе нужно сделать, чтобы развеять все сомнения? Правильно, ознакомиться с текстом.</w:t>
      </w:r>
    </w:p>
    <w:p w:rsidR="00CF1FCC" w:rsidRDefault="00CF1FCC" w:rsidP="00746975">
      <w:pPr>
        <w:pStyle w:val="a3"/>
      </w:pPr>
      <w:r>
        <w:t>В)</w:t>
      </w:r>
      <w:r w:rsidR="005D7F4D">
        <w:t xml:space="preserve"> </w:t>
      </w:r>
      <w:r>
        <w:t>Словарная работа/ Слова записаны на карточках, распределены  в три столбика, одно слово записано отдельно.</w:t>
      </w:r>
    </w:p>
    <w:p w:rsidR="00CF1FCC" w:rsidRDefault="00C56A59" w:rsidP="00746975">
      <w:pPr>
        <w:pStyle w:val="a3"/>
      </w:pPr>
      <w:r>
        <w:t>п</w:t>
      </w:r>
      <w:r w:rsidR="00CF1FCC">
        <w:t xml:space="preserve">роисшествие               нежиться                      </w:t>
      </w:r>
      <w:r w:rsidR="005D7F4D">
        <w:t xml:space="preserve"> </w:t>
      </w:r>
      <w:r w:rsidR="00CF1FCC">
        <w:t xml:space="preserve">  </w:t>
      </w:r>
      <w:proofErr w:type="gramStart"/>
      <w:r w:rsidR="00CF1FCC">
        <w:t>лупоглазая</w:t>
      </w:r>
      <w:proofErr w:type="gramEnd"/>
      <w:r w:rsidR="00CF1FCC">
        <w:t xml:space="preserve">                       благополучно</w:t>
      </w:r>
    </w:p>
    <w:p w:rsidR="00CF1FCC" w:rsidRDefault="00CF1FCC" w:rsidP="00746975">
      <w:pPr>
        <w:pStyle w:val="a3"/>
      </w:pPr>
      <w:r>
        <w:t xml:space="preserve">наслаждение                </w:t>
      </w:r>
      <w:r w:rsidR="005D7F4D">
        <w:t xml:space="preserve"> </w:t>
      </w:r>
      <w:r>
        <w:t xml:space="preserve">удержаться                     </w:t>
      </w:r>
      <w:proofErr w:type="gramStart"/>
      <w:r>
        <w:t>необыкновенная</w:t>
      </w:r>
      <w:proofErr w:type="gramEnd"/>
    </w:p>
    <w:p w:rsidR="00CF1FCC" w:rsidRDefault="00CF1FCC" w:rsidP="00746975">
      <w:pPr>
        <w:pStyle w:val="a3"/>
      </w:pPr>
      <w:r>
        <w:t xml:space="preserve">удивление                   </w:t>
      </w:r>
      <w:r w:rsidR="005D7F4D">
        <w:t xml:space="preserve"> </w:t>
      </w:r>
      <w:r>
        <w:t xml:space="preserve">  прицеплюсь                 </w:t>
      </w:r>
      <w:r w:rsidR="005D7F4D">
        <w:t xml:space="preserve"> </w:t>
      </w:r>
      <w:r>
        <w:t xml:space="preserve">  </w:t>
      </w:r>
      <w:proofErr w:type="gramStart"/>
      <w:r>
        <w:t>собственные</w:t>
      </w:r>
      <w:proofErr w:type="gramEnd"/>
    </w:p>
    <w:p w:rsidR="00CF1FCC" w:rsidRDefault="00CF1FCC" w:rsidP="00746975">
      <w:pPr>
        <w:pStyle w:val="a3"/>
      </w:pPr>
      <w:r>
        <w:t xml:space="preserve">                                        </w:t>
      </w:r>
      <w:r w:rsidR="005D7F4D">
        <w:t xml:space="preserve"> </w:t>
      </w:r>
      <w:r>
        <w:t xml:space="preserve"> воскликнула </w:t>
      </w:r>
    </w:p>
    <w:p w:rsidR="00CF1FCC" w:rsidRDefault="00CF1FCC" w:rsidP="00746975">
      <w:pPr>
        <w:pStyle w:val="a3"/>
      </w:pPr>
      <w:r>
        <w:t xml:space="preserve">                                         </w:t>
      </w:r>
      <w:r w:rsidR="005D7F4D">
        <w:t xml:space="preserve"> </w:t>
      </w:r>
      <w:r>
        <w:t>переменяться</w:t>
      </w:r>
    </w:p>
    <w:p w:rsidR="00C165AC" w:rsidRDefault="00CF1FCC" w:rsidP="00746975">
      <w:pPr>
        <w:pStyle w:val="a3"/>
      </w:pPr>
      <w:r>
        <w:t xml:space="preserve">                                    </w:t>
      </w:r>
      <w:r w:rsidR="00C165AC">
        <w:t xml:space="preserve">                    </w:t>
      </w:r>
      <w:r>
        <w:t xml:space="preserve">     </w:t>
      </w:r>
      <w:r w:rsidR="00C165AC">
        <w:t>-2-</w:t>
      </w:r>
    </w:p>
    <w:p w:rsidR="00CF1FCC" w:rsidRDefault="00C165AC" w:rsidP="00746975">
      <w:pPr>
        <w:pStyle w:val="a3"/>
      </w:pPr>
      <w:r>
        <w:lastRenderedPageBreak/>
        <w:t xml:space="preserve">                                         </w:t>
      </w:r>
      <w:r w:rsidR="00CF1FCC">
        <w:t xml:space="preserve"> осматриваться</w:t>
      </w:r>
    </w:p>
    <w:p w:rsidR="00CF1FCC" w:rsidRDefault="00CF1FCC" w:rsidP="00746975">
      <w:pPr>
        <w:pStyle w:val="a3"/>
      </w:pPr>
      <w:r>
        <w:t xml:space="preserve">                                         </w:t>
      </w:r>
      <w:r w:rsidR="005D7F4D">
        <w:t xml:space="preserve"> </w:t>
      </w:r>
      <w:r>
        <w:t>бултыхнулась</w:t>
      </w:r>
    </w:p>
    <w:p w:rsidR="00CF1FCC" w:rsidRDefault="00CF1FCC" w:rsidP="00746975">
      <w:pPr>
        <w:pStyle w:val="a3"/>
      </w:pPr>
      <w:r w:rsidRPr="00C165AC">
        <w:rPr>
          <w:u w:val="single"/>
        </w:rPr>
        <w:t>Чтение слов по столбикам</w:t>
      </w:r>
      <w:r>
        <w:t>.</w:t>
      </w:r>
    </w:p>
    <w:p w:rsidR="00CF1FCC" w:rsidRDefault="00CF1FCC" w:rsidP="00746975">
      <w:pPr>
        <w:pStyle w:val="a3"/>
      </w:pPr>
      <w:r>
        <w:t>- К каким частям</w:t>
      </w:r>
      <w:r w:rsidR="00C165AC">
        <w:t xml:space="preserve"> речи относятся слова? Докажите</w:t>
      </w:r>
      <w:r>
        <w:t xml:space="preserve">. </w:t>
      </w:r>
    </w:p>
    <w:p w:rsidR="00CF1FCC" w:rsidRDefault="002A5748" w:rsidP="00746975">
      <w:pPr>
        <w:pStyle w:val="a3"/>
      </w:pPr>
      <w:r>
        <w:t xml:space="preserve">-Какое </w:t>
      </w:r>
      <w:r w:rsidR="00CF1FCC">
        <w:t xml:space="preserve"> </w:t>
      </w:r>
      <w:r>
        <w:t xml:space="preserve"> слово вызвало </w:t>
      </w:r>
      <w:r w:rsidR="00CF1FCC">
        <w:t>затруднения? Почему?</w:t>
      </w:r>
    </w:p>
    <w:p w:rsidR="00CF1FCC" w:rsidRDefault="002A5748" w:rsidP="00746975">
      <w:pPr>
        <w:pStyle w:val="a3"/>
      </w:pPr>
      <w:r>
        <w:t xml:space="preserve">Учитель: Это наречие, неизменяемая часть речи </w:t>
      </w:r>
    </w:p>
    <w:p w:rsidR="00C165AC" w:rsidRPr="00C165AC" w:rsidRDefault="00C165AC" w:rsidP="00C165AC">
      <w:pPr>
        <w:pStyle w:val="a3"/>
        <w:rPr>
          <w:u w:val="single"/>
        </w:rPr>
      </w:pPr>
      <w:r w:rsidRPr="00C165AC">
        <w:rPr>
          <w:u w:val="single"/>
        </w:rPr>
        <w:t>Работа в парах.</w:t>
      </w:r>
    </w:p>
    <w:p w:rsidR="000D5544" w:rsidRDefault="000D5544" w:rsidP="00746975">
      <w:pPr>
        <w:pStyle w:val="a3"/>
      </w:pPr>
      <w:r>
        <w:t>- Выберите столбик слов и прочитайте его товарищу по парте, обращая внимание на правильность ударений.</w:t>
      </w:r>
    </w:p>
    <w:p w:rsidR="00CF1FCC" w:rsidRDefault="00CF1FCC" w:rsidP="00746975">
      <w:pPr>
        <w:pStyle w:val="a3"/>
      </w:pPr>
      <w:r>
        <w:t xml:space="preserve">Г) </w:t>
      </w:r>
      <w:r w:rsidRPr="00C165AC">
        <w:rPr>
          <w:u w:val="single"/>
        </w:rPr>
        <w:t>Чтение, предвидение, первичный анализ.</w:t>
      </w:r>
    </w:p>
    <w:p w:rsidR="00CF1FCC" w:rsidRDefault="00CF1FCC" w:rsidP="00746975">
      <w:pPr>
        <w:pStyle w:val="a3"/>
      </w:pPr>
      <w:r>
        <w:t>Чтение учащимися.</w:t>
      </w:r>
    </w:p>
    <w:p w:rsidR="00CF1FCC" w:rsidRDefault="005D7F4D" w:rsidP="00746975">
      <w:pPr>
        <w:pStyle w:val="a3"/>
      </w:pPr>
      <w:r>
        <w:t>Остановки:</w:t>
      </w:r>
    </w:p>
    <w:p w:rsidR="00C56A59" w:rsidRDefault="005D7F4D" w:rsidP="00C165AC">
      <w:pPr>
        <w:pStyle w:val="a3"/>
      </w:pPr>
      <w:r>
        <w:t>« -</w:t>
      </w:r>
      <w:proofErr w:type="spellStart"/>
      <w:r>
        <w:t>Кря</w:t>
      </w:r>
      <w:proofErr w:type="spellEnd"/>
      <w:r>
        <w:t>,</w:t>
      </w:r>
      <w:r w:rsidR="000D5544">
        <w:t xml:space="preserve"> </w:t>
      </w:r>
      <w:proofErr w:type="spellStart"/>
      <w:r>
        <w:t>кря</w:t>
      </w:r>
      <w:proofErr w:type="spellEnd"/>
      <w:r>
        <w:t>!- сказала одна из них.- Лететь ещё далеко, надо покушать</w:t>
      </w:r>
      <w:proofErr w:type="gramStart"/>
      <w:r>
        <w:t>.»</w:t>
      </w:r>
      <w:r w:rsidR="00C56A59">
        <w:t xml:space="preserve">                        </w:t>
      </w:r>
      <w:r w:rsidR="00C165AC">
        <w:t xml:space="preserve">                             </w:t>
      </w:r>
      <w:proofErr w:type="gramEnd"/>
    </w:p>
    <w:p w:rsidR="005D7F4D" w:rsidRDefault="005D7F4D" w:rsidP="00746975">
      <w:pPr>
        <w:pStyle w:val="a3"/>
      </w:pPr>
      <w:r>
        <w:t>« … она бултыхнулась в грязный пруд на краю деревни».</w:t>
      </w:r>
    </w:p>
    <w:p w:rsidR="00C165AC" w:rsidRDefault="00C165AC" w:rsidP="00746975">
      <w:pPr>
        <w:pStyle w:val="a3"/>
      </w:pPr>
    </w:p>
    <w:p w:rsidR="005D7F4D" w:rsidRDefault="00C56A59" w:rsidP="00746975">
      <w:pPr>
        <w:pStyle w:val="a3"/>
      </w:pPr>
      <w:r>
        <w:t>Учитель:  Что происходило</w:t>
      </w:r>
      <w:r w:rsidR="005D7F4D">
        <w:t>, по Вашему мнению, дальше?</w:t>
      </w:r>
    </w:p>
    <w:p w:rsidR="00CF1FCC" w:rsidRDefault="00CF1FCC" w:rsidP="00746975">
      <w:pPr>
        <w:pStyle w:val="a3"/>
      </w:pPr>
      <w:r>
        <w:t>- Оправдались ли Ваши ожидания?</w:t>
      </w:r>
    </w:p>
    <w:p w:rsidR="00CF1FCC" w:rsidRDefault="005D7F4D" w:rsidP="00746975">
      <w:pPr>
        <w:pStyle w:val="a3"/>
      </w:pPr>
      <w:r>
        <w:t xml:space="preserve">- Какое </w:t>
      </w:r>
      <w:r w:rsidR="00CF1FCC">
        <w:t xml:space="preserve">  у Вас настроение?</w:t>
      </w:r>
    </w:p>
    <w:p w:rsidR="00313C50" w:rsidRDefault="00CF1FCC" w:rsidP="00C56A59">
      <w:pPr>
        <w:pStyle w:val="a3"/>
      </w:pPr>
      <w:r>
        <w:t>- Можете ли Вы сразу определить</w:t>
      </w:r>
      <w:r w:rsidR="005D7F4D">
        <w:t xml:space="preserve"> </w:t>
      </w:r>
      <w:r>
        <w:t xml:space="preserve"> жанр произведен</w:t>
      </w:r>
      <w:r w:rsidR="005D7F4D">
        <w:t>и</w:t>
      </w:r>
      <w:r>
        <w:t>я</w:t>
      </w:r>
      <w:proofErr w:type="gramStart"/>
      <w:r w:rsidR="005D7F4D">
        <w:t xml:space="preserve"> </w:t>
      </w:r>
      <w:r>
        <w:t>?</w:t>
      </w:r>
      <w:proofErr w:type="gramEnd"/>
      <w:r w:rsidR="00C56A59">
        <w:t xml:space="preserve"> </w:t>
      </w:r>
      <w:r w:rsidR="00C165AC">
        <w:t xml:space="preserve"> Поясните свою </w:t>
      </w:r>
      <w:r w:rsidR="005D7F4D">
        <w:t>мысль?/Характерный зачин, герои разговаривают как люди, троекратный повтор/.</w:t>
      </w:r>
      <w:r w:rsidR="00C56A59">
        <w:t xml:space="preserve">     </w:t>
      </w:r>
      <w:r w:rsidR="00313C50">
        <w:t xml:space="preserve">                        </w:t>
      </w:r>
      <w:r w:rsidR="00C56A59">
        <w:t xml:space="preserve">                             </w:t>
      </w:r>
    </w:p>
    <w:p w:rsidR="005D7F4D" w:rsidRDefault="005D7F4D" w:rsidP="00746975">
      <w:pPr>
        <w:pStyle w:val="a3"/>
      </w:pPr>
      <w:r>
        <w:t>- Почему в начале урока мы говорили о выдающихся путешественниках?</w:t>
      </w:r>
    </w:p>
    <w:p w:rsidR="005D7F4D" w:rsidRDefault="005D7F4D" w:rsidP="00746975">
      <w:pPr>
        <w:pStyle w:val="a3"/>
      </w:pPr>
      <w:r>
        <w:t xml:space="preserve">- Что всё же объединяет нашу лягушку с Сенкевичем, </w:t>
      </w:r>
      <w:proofErr w:type="spellStart"/>
      <w:r>
        <w:t>Кусто</w:t>
      </w:r>
      <w:proofErr w:type="spellEnd"/>
      <w:r>
        <w:t xml:space="preserve">, Хейердалом? </w:t>
      </w:r>
      <w:proofErr w:type="gramStart"/>
      <w:r>
        <w:t xml:space="preserve">( </w:t>
      </w:r>
      <w:proofErr w:type="gramEnd"/>
      <w:r>
        <w:t>опасность, риск, знакомство, восторг от увиденного).</w:t>
      </w:r>
    </w:p>
    <w:p w:rsidR="005D7F4D" w:rsidRPr="00C165AC" w:rsidRDefault="005D7F4D" w:rsidP="00746975">
      <w:pPr>
        <w:pStyle w:val="a3"/>
        <w:rPr>
          <w:u w:val="single"/>
        </w:rPr>
      </w:pPr>
      <w:r>
        <w:t xml:space="preserve">5. </w:t>
      </w:r>
      <w:r w:rsidRPr="00C165AC">
        <w:rPr>
          <w:u w:val="single"/>
        </w:rPr>
        <w:t>Рефлексия.</w:t>
      </w:r>
    </w:p>
    <w:p w:rsidR="005D7F4D" w:rsidRDefault="005D7F4D" w:rsidP="00746975">
      <w:pPr>
        <w:pStyle w:val="a3"/>
      </w:pPr>
      <w:r>
        <w:t>- Какая информация запомнилась Вам больше?</w:t>
      </w:r>
    </w:p>
    <w:p w:rsidR="005D7F4D" w:rsidRDefault="005D7F4D" w:rsidP="00746975">
      <w:pPr>
        <w:pStyle w:val="a3"/>
      </w:pPr>
      <w:r>
        <w:t>- Какие задания показались Вам наиболее важными?</w:t>
      </w:r>
    </w:p>
    <w:p w:rsidR="000D5544" w:rsidRDefault="000D5544" w:rsidP="00746975">
      <w:pPr>
        <w:pStyle w:val="a3"/>
      </w:pPr>
      <w:r>
        <w:t>-Почему я предлагала Вам рассказать о своих предположениях? Помогает ли это развивать фантазию, внимательно слушать?</w:t>
      </w:r>
    </w:p>
    <w:p w:rsidR="000D5544" w:rsidRPr="00C165AC" w:rsidRDefault="000D5544" w:rsidP="00746975">
      <w:pPr>
        <w:pStyle w:val="a3"/>
        <w:rPr>
          <w:u w:val="single"/>
        </w:rPr>
      </w:pPr>
      <w:r>
        <w:t xml:space="preserve">6. </w:t>
      </w:r>
      <w:r w:rsidRPr="00C165AC">
        <w:rPr>
          <w:u w:val="single"/>
        </w:rPr>
        <w:t>Домашнее задание</w:t>
      </w:r>
    </w:p>
    <w:p w:rsidR="000D5544" w:rsidRDefault="000D5544" w:rsidP="00746975">
      <w:pPr>
        <w:pStyle w:val="a3"/>
      </w:pPr>
      <w:r>
        <w:t>Подготовьте по 5 вопросов своим друзьям.</w:t>
      </w:r>
    </w:p>
    <w:p w:rsidR="000D5544" w:rsidRDefault="000D5544" w:rsidP="00746975">
      <w:pPr>
        <w:pStyle w:val="a3"/>
      </w:pPr>
      <w:r>
        <w:t>Научитесь читать сказку более выразительно, правильно.</w:t>
      </w:r>
    </w:p>
    <w:p w:rsidR="000D5544" w:rsidRDefault="000D5544" w:rsidP="00746975">
      <w:pPr>
        <w:pStyle w:val="a3"/>
      </w:pPr>
      <w:r>
        <w:t>7. Подведение итогов урока.</w:t>
      </w:r>
    </w:p>
    <w:p w:rsidR="000D5544" w:rsidRDefault="000D5544" w:rsidP="00746975">
      <w:pPr>
        <w:pStyle w:val="a3"/>
      </w:pPr>
      <w:r>
        <w:t>- Насколько интересен был урок?</w:t>
      </w:r>
    </w:p>
    <w:p w:rsidR="000D5544" w:rsidRDefault="000D5544" w:rsidP="00746975">
      <w:pPr>
        <w:pStyle w:val="a3"/>
      </w:pPr>
      <w:r>
        <w:t>-Кто работал очень активно?</w:t>
      </w:r>
    </w:p>
    <w:p w:rsidR="000D5544" w:rsidRDefault="000D5544" w:rsidP="00746975">
      <w:pPr>
        <w:pStyle w:val="a3"/>
      </w:pPr>
      <w:r>
        <w:t>-Кого из товарищей Вы хотели бы отмет</w:t>
      </w:r>
      <w:r w:rsidR="00C165AC">
        <w:t>ит</w:t>
      </w:r>
      <w:r>
        <w:t>ь, поблагодарить за отличную работу?</w:t>
      </w:r>
    </w:p>
    <w:p w:rsidR="000D5544" w:rsidRDefault="000D5544" w:rsidP="00746975">
      <w:pPr>
        <w:pStyle w:val="a3"/>
      </w:pPr>
      <w:r>
        <w:t>- Кто выскажет замечания относительно своей работы?</w:t>
      </w:r>
    </w:p>
    <w:p w:rsidR="00EA50F7" w:rsidRDefault="000D5544" w:rsidP="00746975">
      <w:pPr>
        <w:pStyle w:val="a3"/>
      </w:pPr>
      <w:r>
        <w:t>- Предположите, чем мы будем заниматься на следующем уроке? Какие задания были бы полезны, интересны?</w:t>
      </w:r>
    </w:p>
    <w:p w:rsidR="00211310" w:rsidRDefault="00211310" w:rsidP="00746975">
      <w:pPr>
        <w:pStyle w:val="a3"/>
      </w:pPr>
      <w:r w:rsidRPr="00C165AC">
        <w:rPr>
          <w:u w:val="single"/>
        </w:rPr>
        <w:t>Учитель</w:t>
      </w:r>
      <w:r w:rsidR="00C165AC">
        <w:t xml:space="preserve">: </w:t>
      </w:r>
      <w:proofErr w:type="gramStart"/>
      <w:r w:rsidR="00C165AC">
        <w:t xml:space="preserve">Все, о ком мы говорили: </w:t>
      </w:r>
      <w:r>
        <w:t xml:space="preserve"> и выдающиеся путешественники, и автор сказки Всеволод Михайлович Гаршин, и даже лягушка,</w:t>
      </w:r>
      <w:r w:rsidR="00C165AC">
        <w:t xml:space="preserve">  </w:t>
      </w:r>
      <w:r>
        <w:t xml:space="preserve">- все любили природу, моря, </w:t>
      </w:r>
      <w:r w:rsidR="00C165AC">
        <w:t xml:space="preserve"> </w:t>
      </w:r>
      <w:r>
        <w:t>реки, болота, поля, луга.</w:t>
      </w:r>
      <w:proofErr w:type="gramEnd"/>
      <w:r>
        <w:t xml:space="preserve"> Мы с Вами тоже каждый раз восхищаемся её красотой, могуществом, щедростью. Не стоит забывать, что стоит беречь это сокровище, раскрыть  тайны, разгадывать загадки.</w:t>
      </w:r>
    </w:p>
    <w:p w:rsidR="000D5544" w:rsidRDefault="000D5544" w:rsidP="00746975">
      <w:pPr>
        <w:pStyle w:val="a3"/>
      </w:pPr>
    </w:p>
    <w:p w:rsidR="000D5544" w:rsidRDefault="000D5544" w:rsidP="00746975">
      <w:pPr>
        <w:pStyle w:val="a3"/>
      </w:pPr>
    </w:p>
    <w:p w:rsidR="000D5544" w:rsidRDefault="00C165AC" w:rsidP="00C165AC">
      <w:r>
        <w:t xml:space="preserve">                                                                               -3-</w:t>
      </w:r>
    </w:p>
    <w:p w:rsidR="000D5544" w:rsidRDefault="000D5544" w:rsidP="00746975">
      <w:pPr>
        <w:pStyle w:val="a3"/>
      </w:pPr>
    </w:p>
    <w:p w:rsidR="000D5544" w:rsidRPr="00C20D2C" w:rsidRDefault="000D5544" w:rsidP="00746975">
      <w:pPr>
        <w:pStyle w:val="a3"/>
        <w:rPr>
          <w:sz w:val="28"/>
          <w:szCs w:val="28"/>
        </w:rPr>
      </w:pPr>
      <w:r w:rsidRPr="00C20D2C">
        <w:rPr>
          <w:b/>
          <w:sz w:val="28"/>
          <w:szCs w:val="28"/>
        </w:rPr>
        <w:t>Цели урока</w:t>
      </w:r>
      <w:r w:rsidRPr="00C20D2C">
        <w:rPr>
          <w:sz w:val="28"/>
          <w:szCs w:val="28"/>
        </w:rPr>
        <w:t>: - создать условия для первичного осознания нового материала, осмысление связей и отношений внутри объекта через формирование и развитие следующих компетенций:</w:t>
      </w:r>
    </w:p>
    <w:p w:rsidR="000D5544" w:rsidRPr="00C20D2C" w:rsidRDefault="000D5544" w:rsidP="00746975">
      <w:pPr>
        <w:pStyle w:val="a3"/>
        <w:rPr>
          <w:sz w:val="28"/>
          <w:szCs w:val="28"/>
        </w:rPr>
      </w:pPr>
      <w:r w:rsidRPr="009C1EF5">
        <w:rPr>
          <w:b/>
          <w:sz w:val="28"/>
          <w:szCs w:val="28"/>
        </w:rPr>
        <w:t>Предметная</w:t>
      </w:r>
      <w:r w:rsidRPr="00C20D2C">
        <w:rPr>
          <w:sz w:val="28"/>
          <w:szCs w:val="28"/>
        </w:rPr>
        <w:t>. Учить анализировать художественное произведение, определяя его жанр.</w:t>
      </w:r>
    </w:p>
    <w:p w:rsidR="000D5544" w:rsidRPr="00C20D2C" w:rsidRDefault="000D5544" w:rsidP="00746975">
      <w:pPr>
        <w:pStyle w:val="a3"/>
        <w:rPr>
          <w:sz w:val="28"/>
          <w:szCs w:val="28"/>
        </w:rPr>
      </w:pPr>
      <w:proofErr w:type="spellStart"/>
      <w:r w:rsidRPr="00C20D2C">
        <w:rPr>
          <w:b/>
          <w:i/>
          <w:sz w:val="28"/>
          <w:szCs w:val="28"/>
        </w:rPr>
        <w:t>Деятельностн</w:t>
      </w:r>
      <w:proofErr w:type="gramStart"/>
      <w:r w:rsidRPr="00C20D2C">
        <w:rPr>
          <w:b/>
          <w:i/>
          <w:sz w:val="28"/>
          <w:szCs w:val="28"/>
        </w:rPr>
        <w:t>о</w:t>
      </w:r>
      <w:proofErr w:type="spellEnd"/>
      <w:r w:rsidRPr="00C20D2C">
        <w:rPr>
          <w:b/>
          <w:i/>
          <w:sz w:val="28"/>
          <w:szCs w:val="28"/>
        </w:rPr>
        <w:t>-</w:t>
      </w:r>
      <w:proofErr w:type="gramEnd"/>
      <w:r w:rsidRPr="00C20D2C">
        <w:rPr>
          <w:b/>
          <w:i/>
          <w:sz w:val="28"/>
          <w:szCs w:val="28"/>
        </w:rPr>
        <w:t xml:space="preserve"> коммуникативная</w:t>
      </w:r>
      <w:r w:rsidRPr="00C20D2C">
        <w:rPr>
          <w:sz w:val="28"/>
          <w:szCs w:val="28"/>
        </w:rPr>
        <w:t>.</w:t>
      </w:r>
      <w:r w:rsidR="00211310" w:rsidRPr="00C20D2C">
        <w:rPr>
          <w:sz w:val="28"/>
          <w:szCs w:val="28"/>
        </w:rPr>
        <w:t xml:space="preserve"> </w:t>
      </w:r>
      <w:r w:rsidRPr="00C20D2C">
        <w:rPr>
          <w:sz w:val="28"/>
          <w:szCs w:val="28"/>
        </w:rPr>
        <w:t>Совершенствовать умение работать с книгой,</w:t>
      </w:r>
      <w:r w:rsidR="00211310" w:rsidRPr="00C20D2C">
        <w:rPr>
          <w:sz w:val="28"/>
          <w:szCs w:val="28"/>
        </w:rPr>
        <w:t xml:space="preserve"> </w:t>
      </w:r>
      <w:r w:rsidRPr="00C20D2C">
        <w:rPr>
          <w:sz w:val="28"/>
          <w:szCs w:val="28"/>
        </w:rPr>
        <w:t>словарём, в паре.</w:t>
      </w:r>
    </w:p>
    <w:p w:rsidR="00211310" w:rsidRPr="00C20D2C" w:rsidRDefault="00211310" w:rsidP="00746975">
      <w:pPr>
        <w:pStyle w:val="a3"/>
        <w:rPr>
          <w:sz w:val="28"/>
          <w:szCs w:val="28"/>
        </w:rPr>
      </w:pPr>
      <w:proofErr w:type="spellStart"/>
      <w:r w:rsidRPr="00C20D2C">
        <w:rPr>
          <w:b/>
          <w:i/>
          <w:sz w:val="28"/>
          <w:szCs w:val="28"/>
        </w:rPr>
        <w:t>Ценностн</w:t>
      </w:r>
      <w:proofErr w:type="gramStart"/>
      <w:r w:rsidRPr="00C20D2C">
        <w:rPr>
          <w:b/>
          <w:i/>
          <w:sz w:val="28"/>
          <w:szCs w:val="28"/>
        </w:rPr>
        <w:t>о</w:t>
      </w:r>
      <w:proofErr w:type="spellEnd"/>
      <w:r w:rsidRPr="00C20D2C">
        <w:rPr>
          <w:b/>
          <w:i/>
          <w:sz w:val="28"/>
          <w:szCs w:val="28"/>
        </w:rPr>
        <w:t>-</w:t>
      </w:r>
      <w:proofErr w:type="gramEnd"/>
      <w:r w:rsidRPr="00C20D2C">
        <w:rPr>
          <w:b/>
          <w:i/>
          <w:sz w:val="28"/>
          <w:szCs w:val="28"/>
        </w:rPr>
        <w:t xml:space="preserve"> ориентационная</w:t>
      </w:r>
      <w:r w:rsidRPr="00C20D2C">
        <w:rPr>
          <w:sz w:val="28"/>
          <w:szCs w:val="28"/>
        </w:rPr>
        <w:t>. Развивать познавательный интерес к окружающей природе.</w:t>
      </w:r>
    </w:p>
    <w:p w:rsidR="00C20D2C" w:rsidRPr="00C20D2C" w:rsidRDefault="00C20D2C" w:rsidP="00746975">
      <w:pPr>
        <w:pStyle w:val="a3"/>
        <w:rPr>
          <w:b/>
          <w:sz w:val="28"/>
          <w:szCs w:val="28"/>
        </w:rPr>
      </w:pPr>
      <w:r w:rsidRPr="00C20D2C">
        <w:rPr>
          <w:b/>
          <w:sz w:val="28"/>
          <w:szCs w:val="28"/>
        </w:rPr>
        <w:t>Задачи:</w:t>
      </w:r>
    </w:p>
    <w:p w:rsidR="00C20D2C" w:rsidRPr="00C20D2C" w:rsidRDefault="00C20D2C" w:rsidP="00746975">
      <w:pPr>
        <w:pStyle w:val="a3"/>
        <w:rPr>
          <w:i/>
          <w:sz w:val="28"/>
          <w:szCs w:val="28"/>
        </w:rPr>
      </w:pPr>
      <w:r w:rsidRPr="00C20D2C">
        <w:rPr>
          <w:i/>
          <w:sz w:val="28"/>
          <w:szCs w:val="28"/>
        </w:rPr>
        <w:t>Образовательные: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познакомить учащихся с новым произведением;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отрабатывать навыки правильного, выразительного чтения;</w:t>
      </w:r>
    </w:p>
    <w:p w:rsidR="00C20D2C" w:rsidRPr="00C20D2C" w:rsidRDefault="00C20D2C" w:rsidP="00746975">
      <w:pPr>
        <w:pStyle w:val="a3"/>
        <w:rPr>
          <w:i/>
          <w:sz w:val="28"/>
          <w:szCs w:val="28"/>
        </w:rPr>
      </w:pPr>
      <w:r w:rsidRPr="00C20D2C">
        <w:rPr>
          <w:i/>
          <w:sz w:val="28"/>
          <w:szCs w:val="28"/>
        </w:rPr>
        <w:t>Развивающие: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развивать устойчивое внимание, воображение, умение предвидеть события;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пополнять активный и пассивный словарный запас;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закрепить умение определять известные части речи;</w:t>
      </w:r>
    </w:p>
    <w:p w:rsidR="00C20D2C" w:rsidRPr="00C20D2C" w:rsidRDefault="00C20D2C" w:rsidP="00C20D2C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развивать устную речь учащихся;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познакомить информацией о выдающихся путешественниках, соотносить её с содержанием произведения;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высказывать собственные впечатления о прочитанном произведении;</w:t>
      </w:r>
    </w:p>
    <w:p w:rsidR="000D5544" w:rsidRPr="00C20D2C" w:rsidRDefault="00C20D2C" w:rsidP="00746975">
      <w:pPr>
        <w:pStyle w:val="a3"/>
        <w:rPr>
          <w:i/>
          <w:sz w:val="28"/>
          <w:szCs w:val="28"/>
        </w:rPr>
      </w:pPr>
      <w:r w:rsidRPr="00C20D2C">
        <w:rPr>
          <w:i/>
          <w:sz w:val="28"/>
          <w:szCs w:val="28"/>
        </w:rPr>
        <w:t>Воспитательные: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воспитывать любовь к природе;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мотивировать к самостоятельному поиску интересующей информации; воспитывать любознательность;</w:t>
      </w:r>
    </w:p>
    <w:p w:rsidR="00C20D2C" w:rsidRP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воспитывать культуру общения со сверстниками;</w:t>
      </w:r>
    </w:p>
    <w:p w:rsidR="00C20D2C" w:rsidRDefault="00C20D2C" w:rsidP="00746975">
      <w:pPr>
        <w:pStyle w:val="a3"/>
        <w:rPr>
          <w:sz w:val="28"/>
          <w:szCs w:val="28"/>
        </w:rPr>
      </w:pPr>
      <w:r w:rsidRPr="00C20D2C">
        <w:rPr>
          <w:sz w:val="28"/>
          <w:szCs w:val="28"/>
        </w:rPr>
        <w:t>-  развивать умение аргументировано оценивать достижения собственные и одноклассников.</w:t>
      </w:r>
      <w:r w:rsidR="009C1EF5">
        <w:rPr>
          <w:sz w:val="28"/>
          <w:szCs w:val="28"/>
        </w:rPr>
        <w:t xml:space="preserve"> </w:t>
      </w:r>
    </w:p>
    <w:p w:rsidR="00313C50" w:rsidRDefault="009C1EF5" w:rsidP="007469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313C50">
        <w:rPr>
          <w:sz w:val="28"/>
          <w:szCs w:val="28"/>
        </w:rPr>
        <w:t xml:space="preserve">учебник» Литературно чтение 3 класс» часть 1, </w:t>
      </w:r>
    </w:p>
    <w:p w:rsidR="009C1EF5" w:rsidRDefault="00313C50" w:rsidP="007469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/Л.Ф. Климанова, В.Г. Горецкий, М.В. Голованова/; </w:t>
      </w:r>
      <w:r w:rsidR="009C1EF5">
        <w:rPr>
          <w:sz w:val="28"/>
          <w:szCs w:val="28"/>
        </w:rPr>
        <w:t xml:space="preserve">фото Юрия Сенкевича, Тура Хейердала, Жака </w:t>
      </w:r>
      <w:proofErr w:type="spellStart"/>
      <w:r w:rsidR="009C1EF5">
        <w:rPr>
          <w:sz w:val="28"/>
          <w:szCs w:val="28"/>
        </w:rPr>
        <w:t>Кусто</w:t>
      </w:r>
      <w:proofErr w:type="spellEnd"/>
      <w:r w:rsidR="009C1EF5">
        <w:rPr>
          <w:sz w:val="28"/>
          <w:szCs w:val="28"/>
        </w:rPr>
        <w:t>, В.М. Гаршина, Тихого океан</w:t>
      </w:r>
      <w:r>
        <w:rPr>
          <w:sz w:val="28"/>
          <w:szCs w:val="28"/>
        </w:rPr>
        <w:t>а, акваланга,  карточки-словари, иллюстрации к произведению.</w:t>
      </w:r>
      <w:r w:rsidR="009C1EF5">
        <w:rPr>
          <w:sz w:val="28"/>
          <w:szCs w:val="28"/>
        </w:rPr>
        <w:t xml:space="preserve"> </w:t>
      </w:r>
    </w:p>
    <w:p w:rsidR="009C1EF5" w:rsidRDefault="009C1EF5" w:rsidP="00746975">
      <w:pPr>
        <w:pStyle w:val="a3"/>
        <w:rPr>
          <w:sz w:val="28"/>
          <w:szCs w:val="28"/>
        </w:rPr>
      </w:pPr>
    </w:p>
    <w:p w:rsidR="009C1EF5" w:rsidRPr="00C165AC" w:rsidRDefault="009C1EF5" w:rsidP="00C165AC">
      <w:pPr>
        <w:rPr>
          <w:sz w:val="28"/>
          <w:szCs w:val="28"/>
        </w:rPr>
      </w:pPr>
    </w:p>
    <w:p w:rsidR="009C1EF5" w:rsidRPr="009C1EF5" w:rsidRDefault="009C1EF5" w:rsidP="0074697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Pr="009C1EF5">
        <w:rPr>
          <w:b/>
          <w:sz w:val="28"/>
          <w:szCs w:val="28"/>
        </w:rPr>
        <w:t xml:space="preserve">МКОУ « Гимназия №1 им. К.И. </w:t>
      </w:r>
      <w:proofErr w:type="spellStart"/>
      <w:r w:rsidRPr="009C1EF5">
        <w:rPr>
          <w:b/>
          <w:sz w:val="28"/>
          <w:szCs w:val="28"/>
        </w:rPr>
        <w:t>Щёлкина</w:t>
      </w:r>
      <w:proofErr w:type="spellEnd"/>
      <w:r w:rsidRPr="009C1EF5">
        <w:rPr>
          <w:b/>
          <w:sz w:val="28"/>
          <w:szCs w:val="28"/>
        </w:rPr>
        <w:t>»</w:t>
      </w:r>
    </w:p>
    <w:p w:rsidR="009C1EF5" w:rsidRPr="009C1EF5" w:rsidRDefault="009C1EF5" w:rsidP="0074697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9C1E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9C1EF5">
        <w:rPr>
          <w:b/>
          <w:sz w:val="28"/>
          <w:szCs w:val="28"/>
        </w:rPr>
        <w:t>г. Белогорска Республики Крым</w:t>
      </w:r>
    </w:p>
    <w:p w:rsidR="009C1EF5" w:rsidRPr="009C1EF5" w:rsidRDefault="009C1EF5" w:rsidP="00746975">
      <w:pPr>
        <w:pStyle w:val="a3"/>
        <w:rPr>
          <w:b/>
          <w:sz w:val="28"/>
          <w:szCs w:val="28"/>
        </w:rPr>
      </w:pPr>
    </w:p>
    <w:p w:rsidR="009C1EF5" w:rsidRDefault="009C1EF5" w:rsidP="00746975">
      <w:pPr>
        <w:pStyle w:val="a3"/>
        <w:rPr>
          <w:sz w:val="28"/>
          <w:szCs w:val="28"/>
        </w:rPr>
      </w:pPr>
    </w:p>
    <w:p w:rsidR="009C1EF5" w:rsidRDefault="009C1EF5" w:rsidP="00746975">
      <w:pPr>
        <w:pStyle w:val="a3"/>
        <w:rPr>
          <w:sz w:val="28"/>
          <w:szCs w:val="28"/>
        </w:rPr>
      </w:pPr>
    </w:p>
    <w:p w:rsidR="009C1EF5" w:rsidRPr="00313C50" w:rsidRDefault="009C1EF5" w:rsidP="00313C50">
      <w:pPr>
        <w:rPr>
          <w:sz w:val="28"/>
          <w:szCs w:val="28"/>
        </w:rPr>
      </w:pPr>
    </w:p>
    <w:p w:rsidR="009C1EF5" w:rsidRDefault="009C1EF5" w:rsidP="00746975">
      <w:pPr>
        <w:pStyle w:val="a3"/>
        <w:rPr>
          <w:sz w:val="28"/>
          <w:szCs w:val="28"/>
        </w:rPr>
      </w:pPr>
    </w:p>
    <w:p w:rsidR="009C1EF5" w:rsidRDefault="002506A9" w:rsidP="009C1EF5">
      <w:pPr>
        <w:pStyle w:val="a3"/>
        <w:rPr>
          <w:sz w:val="28"/>
          <w:szCs w:val="28"/>
        </w:rPr>
      </w:pPr>
      <w:r w:rsidRPr="002506A9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1.5pt;height:87pt" fillcolor="#3cf" strokecolor="#009" strokeweight="1pt">
            <v:shadow on="t" color="#009" offset="7pt,-7pt"/>
            <v:textpath style="font-family:&quot;Impact&quot;;v-text-spacing:52429f;v-text-kern:t" trim="t" fitpath="t" xscale="f" string="В.М. Гаршин.&quot;Лягушка- путешественница&quot;&#10;"/>
          </v:shape>
        </w:pict>
      </w:r>
      <w:r w:rsidR="009C1EF5">
        <w:rPr>
          <w:sz w:val="28"/>
          <w:szCs w:val="28"/>
        </w:rPr>
        <w:t xml:space="preserve">   </w:t>
      </w:r>
    </w:p>
    <w:p w:rsidR="009C1EF5" w:rsidRDefault="009C1EF5" w:rsidP="009C1EF5">
      <w:pPr>
        <w:rPr>
          <w:b/>
          <w:i/>
          <w:sz w:val="36"/>
          <w:szCs w:val="36"/>
        </w:rPr>
      </w:pPr>
      <w:r w:rsidRPr="009C1EF5">
        <w:rPr>
          <w:b/>
          <w:i/>
          <w:sz w:val="36"/>
          <w:szCs w:val="36"/>
        </w:rPr>
        <w:t xml:space="preserve">  План - конспект урока по литературному чтению</w:t>
      </w:r>
      <w:r>
        <w:rPr>
          <w:b/>
          <w:i/>
          <w:sz w:val="36"/>
          <w:szCs w:val="36"/>
        </w:rPr>
        <w:t xml:space="preserve"> </w:t>
      </w:r>
    </w:p>
    <w:p w:rsidR="009C1EF5" w:rsidRDefault="009C1EF5" w:rsidP="009C1EF5">
      <w:pPr>
        <w:rPr>
          <w:b/>
          <w:i/>
          <w:sz w:val="36"/>
          <w:szCs w:val="36"/>
        </w:rPr>
      </w:pPr>
    </w:p>
    <w:p w:rsidR="009C1EF5" w:rsidRDefault="009C1EF5" w:rsidP="009C1EF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Горбунова Н.В.- учитель начальных классов, </w:t>
      </w:r>
    </w:p>
    <w:p w:rsidR="009C1EF5" w:rsidRDefault="009C1EF5" w:rsidP="009C1EF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</w:t>
      </w:r>
      <w:proofErr w:type="spellStart"/>
      <w:r>
        <w:rPr>
          <w:b/>
          <w:i/>
          <w:sz w:val="36"/>
          <w:szCs w:val="36"/>
        </w:rPr>
        <w:t>пед</w:t>
      </w:r>
      <w:proofErr w:type="spellEnd"/>
      <w:r>
        <w:rPr>
          <w:b/>
          <w:i/>
          <w:sz w:val="36"/>
          <w:szCs w:val="36"/>
        </w:rPr>
        <w:t>. стаж- 25 лет.</w:t>
      </w:r>
    </w:p>
    <w:p w:rsidR="009C1EF5" w:rsidRDefault="00313C50" w:rsidP="009C1EF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</w:p>
    <w:p w:rsidR="009C1EF5" w:rsidRPr="009C1EF5" w:rsidRDefault="009C1EF5" w:rsidP="009C1EF5">
      <w:pPr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</w:t>
      </w:r>
      <w:r w:rsidR="00313C50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966382" cy="2657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844" cy="26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2C" w:rsidRPr="00C20D2C" w:rsidRDefault="00313C50" w:rsidP="007469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2014-2015</w:t>
      </w:r>
    </w:p>
    <w:sectPr w:rsidR="00C20D2C" w:rsidRPr="00C20D2C" w:rsidSect="009C1EF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030C"/>
    <w:multiLevelType w:val="hybridMultilevel"/>
    <w:tmpl w:val="D8CE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75"/>
    <w:rsid w:val="000D5544"/>
    <w:rsid w:val="0011549A"/>
    <w:rsid w:val="001730EB"/>
    <w:rsid w:val="00211310"/>
    <w:rsid w:val="002506A9"/>
    <w:rsid w:val="002A5748"/>
    <w:rsid w:val="00313C50"/>
    <w:rsid w:val="004B30F3"/>
    <w:rsid w:val="004C5CB9"/>
    <w:rsid w:val="00556B75"/>
    <w:rsid w:val="005D7F4D"/>
    <w:rsid w:val="00746975"/>
    <w:rsid w:val="00760453"/>
    <w:rsid w:val="00841532"/>
    <w:rsid w:val="008D13C8"/>
    <w:rsid w:val="00920443"/>
    <w:rsid w:val="009C1EF5"/>
    <w:rsid w:val="009D3A85"/>
    <w:rsid w:val="00A027C3"/>
    <w:rsid w:val="00A82770"/>
    <w:rsid w:val="00C165AC"/>
    <w:rsid w:val="00C20D2C"/>
    <w:rsid w:val="00C56A59"/>
    <w:rsid w:val="00CF1FCC"/>
    <w:rsid w:val="00EA50F7"/>
    <w:rsid w:val="00F0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DBB8A-6A47-49C3-B3C1-C2786C8B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Gorbunova</cp:lastModifiedBy>
  <cp:revision>17</cp:revision>
  <dcterms:created xsi:type="dcterms:W3CDTF">2015-01-08T19:40:00Z</dcterms:created>
  <dcterms:modified xsi:type="dcterms:W3CDTF">2015-01-20T22:33:00Z</dcterms:modified>
</cp:coreProperties>
</file>