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B6" w:rsidRDefault="00CC1CB6">
      <w:pPr>
        <w:spacing w:after="200" w:line="276" w:lineRule="auto"/>
        <w:rPr>
          <w:b/>
        </w:rPr>
      </w:pPr>
      <w:r>
        <w:rPr>
          <w:noProof/>
        </w:rPr>
        <w:drawing>
          <wp:inline distT="0" distB="0" distL="0" distR="0" wp14:anchorId="0D36B3CD" wp14:editId="2CCBEC76">
            <wp:extent cx="6152515" cy="8035925"/>
            <wp:effectExtent l="0" t="0" r="63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8035925"/>
                    </a:xfrm>
                    <a:prstGeom prst="rect">
                      <a:avLst/>
                    </a:prstGeom>
                  </pic:spPr>
                </pic:pic>
              </a:graphicData>
            </a:graphic>
          </wp:inline>
        </w:drawing>
      </w:r>
      <w:bookmarkStart w:id="0" w:name="_GoBack"/>
      <w:bookmarkEnd w:id="0"/>
      <w:r>
        <w:rPr>
          <w:b/>
        </w:rPr>
        <w:br w:type="page"/>
      </w:r>
    </w:p>
    <w:p w:rsidR="00D848E0" w:rsidRDefault="00D848E0" w:rsidP="00A9144E">
      <w:pPr>
        <w:contextualSpacing/>
        <w:jc w:val="center"/>
        <w:rPr>
          <w:b/>
        </w:rPr>
      </w:pPr>
      <w:r w:rsidRPr="00811958">
        <w:rPr>
          <w:b/>
        </w:rPr>
        <w:lastRenderedPageBreak/>
        <w:t xml:space="preserve">Содержание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67"/>
      </w:tblGrid>
      <w:tr w:rsidR="00D848E0" w:rsidRPr="004138E6" w:rsidTr="00D81BF4">
        <w:trPr>
          <w:trHeight w:val="5702"/>
        </w:trPr>
        <w:tc>
          <w:tcPr>
            <w:tcW w:w="8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48E0" w:rsidRPr="005C19AD" w:rsidRDefault="00D848E0" w:rsidP="00A9144E">
            <w:pPr>
              <w:pStyle w:val="1"/>
              <w:ind w:left="0"/>
              <w:contextualSpacing/>
              <w:jc w:val="left"/>
              <w:rPr>
                <w:iCs/>
                <w:sz w:val="24"/>
              </w:rPr>
            </w:pPr>
            <w:r w:rsidRPr="00530ECA">
              <w:rPr>
                <w:sz w:val="24"/>
              </w:rPr>
              <w:t>1. Пояснительная записка</w:t>
            </w:r>
          </w:p>
          <w:p w:rsidR="00D848E0" w:rsidRDefault="00D848E0" w:rsidP="00A9144E">
            <w:pPr>
              <w:contextualSpacing/>
              <w:jc w:val="both"/>
            </w:pPr>
            <w:r>
              <w:t xml:space="preserve">2. </w:t>
            </w:r>
            <w:r w:rsidRPr="00D805BC">
              <w:t>Общие учебные умения, навыки и способы деятельности</w:t>
            </w:r>
          </w:p>
          <w:p w:rsidR="00D848E0" w:rsidRPr="00217AD8" w:rsidRDefault="00D848E0" w:rsidP="00A9144E">
            <w:pPr>
              <w:contextualSpacing/>
              <w:jc w:val="both"/>
            </w:pPr>
            <w:r>
              <w:t>3</w:t>
            </w:r>
            <w:r w:rsidRPr="00217AD8">
              <w:t>. Особенности изучения отдельных предметов</w:t>
            </w:r>
          </w:p>
          <w:p w:rsidR="00D848E0" w:rsidRPr="00217AD8" w:rsidRDefault="00D848E0" w:rsidP="00A9144E">
            <w:pPr>
              <w:contextualSpacing/>
              <w:jc w:val="both"/>
            </w:pPr>
            <w:r>
              <w:t xml:space="preserve">4. </w:t>
            </w:r>
            <w:r w:rsidRPr="00217AD8">
              <w:t>Требования к результатам основного общего образования</w:t>
            </w:r>
          </w:p>
          <w:p w:rsidR="00D848E0" w:rsidRPr="00217AD8" w:rsidRDefault="00D848E0" w:rsidP="00A9144E">
            <w:pPr>
              <w:contextualSpacing/>
              <w:jc w:val="both"/>
            </w:pPr>
            <w:r>
              <w:t>5</w:t>
            </w:r>
            <w:r w:rsidRPr="00217AD8">
              <w:t xml:space="preserve">. </w:t>
            </w:r>
            <w:r>
              <w:t>Портрет</w:t>
            </w:r>
            <w:r w:rsidRPr="00217AD8">
              <w:t xml:space="preserve"> выпускника основного общего образования</w:t>
            </w:r>
          </w:p>
          <w:p w:rsidR="00D848E0" w:rsidRPr="004138E6" w:rsidRDefault="00D848E0" w:rsidP="00A9144E">
            <w:pPr>
              <w:contextualSpacing/>
              <w:jc w:val="both"/>
              <w:rPr>
                <w:bCs/>
              </w:rPr>
            </w:pPr>
            <w:r w:rsidRPr="004138E6">
              <w:rPr>
                <w:bCs/>
              </w:rPr>
              <w:t>6. Особенности организации образовательной деятельности</w:t>
            </w:r>
            <w:r w:rsidR="00D81BF4">
              <w:rPr>
                <w:bCs/>
              </w:rPr>
              <w:t xml:space="preserve"> и применяемые в ней технологии</w:t>
            </w:r>
          </w:p>
          <w:p w:rsidR="00D848E0" w:rsidRPr="004138E6" w:rsidRDefault="00D848E0" w:rsidP="00A9144E">
            <w:pPr>
              <w:contextualSpacing/>
              <w:jc w:val="both"/>
              <w:rPr>
                <w:bCs/>
                <w:kern w:val="32"/>
              </w:rPr>
            </w:pPr>
            <w:r w:rsidRPr="004138E6">
              <w:rPr>
                <w:bCs/>
                <w:kern w:val="32"/>
              </w:rPr>
              <w:t xml:space="preserve">7. </w:t>
            </w:r>
            <w:r>
              <w:rPr>
                <w:bCs/>
                <w:kern w:val="32"/>
              </w:rPr>
              <w:t xml:space="preserve">Система оценки </w:t>
            </w:r>
            <w:r w:rsidRPr="004138E6">
              <w:rPr>
                <w:bCs/>
                <w:kern w:val="32"/>
              </w:rPr>
              <w:t>достижений учащихся</w:t>
            </w:r>
          </w:p>
          <w:p w:rsidR="00D848E0" w:rsidRPr="004138E6" w:rsidRDefault="00D848E0" w:rsidP="00A9144E">
            <w:pPr>
              <w:contextualSpacing/>
              <w:jc w:val="both"/>
              <w:rPr>
                <w:bCs/>
                <w:kern w:val="32"/>
              </w:rPr>
            </w:pPr>
            <w:r w:rsidRPr="004138E6">
              <w:rPr>
                <w:bCs/>
                <w:kern w:val="32"/>
              </w:rPr>
              <w:t>8. Учебно-методическое обеспечение программы</w:t>
            </w:r>
          </w:p>
          <w:p w:rsidR="00D848E0" w:rsidRPr="004138E6" w:rsidRDefault="00D81BF4" w:rsidP="00A9144E">
            <w:pPr>
              <w:contextualSpacing/>
              <w:jc w:val="both"/>
              <w:rPr>
                <w:bCs/>
                <w:kern w:val="32"/>
              </w:rPr>
            </w:pPr>
            <w:r>
              <w:rPr>
                <w:bCs/>
                <w:kern w:val="32"/>
              </w:rPr>
              <w:t xml:space="preserve">    </w:t>
            </w:r>
            <w:r w:rsidR="00530ECA">
              <w:rPr>
                <w:bCs/>
                <w:kern w:val="32"/>
              </w:rPr>
              <w:t>8.1.</w:t>
            </w:r>
            <w:r w:rsidR="00BD0879">
              <w:rPr>
                <w:bCs/>
                <w:kern w:val="32"/>
              </w:rPr>
              <w:t xml:space="preserve"> </w:t>
            </w:r>
            <w:r w:rsidR="00D848E0" w:rsidRPr="004138E6">
              <w:rPr>
                <w:bCs/>
                <w:kern w:val="32"/>
              </w:rPr>
              <w:t>Учебный план</w:t>
            </w:r>
          </w:p>
          <w:p w:rsidR="00D848E0" w:rsidRPr="004138E6" w:rsidRDefault="00BD0879" w:rsidP="00A9144E">
            <w:pPr>
              <w:contextualSpacing/>
              <w:jc w:val="both"/>
              <w:rPr>
                <w:bCs/>
                <w:kern w:val="32"/>
              </w:rPr>
            </w:pPr>
            <w:r>
              <w:rPr>
                <w:bCs/>
                <w:kern w:val="32"/>
              </w:rPr>
              <w:t xml:space="preserve"> </w:t>
            </w:r>
            <w:r w:rsidR="00D81BF4">
              <w:rPr>
                <w:bCs/>
                <w:kern w:val="32"/>
              </w:rPr>
              <w:t xml:space="preserve">   </w:t>
            </w:r>
            <w:r w:rsidR="00530ECA">
              <w:rPr>
                <w:bCs/>
                <w:kern w:val="32"/>
              </w:rPr>
              <w:t>8.2</w:t>
            </w:r>
            <w:r w:rsidR="004F3385">
              <w:rPr>
                <w:bCs/>
                <w:kern w:val="32"/>
              </w:rPr>
              <w:t xml:space="preserve">. Программно-методическое обеспечение </w:t>
            </w:r>
            <w:r w:rsidR="00D848E0" w:rsidRPr="004138E6">
              <w:rPr>
                <w:bCs/>
                <w:kern w:val="32"/>
              </w:rPr>
              <w:t>на 2014- 2019 учебные годы</w:t>
            </w:r>
          </w:p>
          <w:p w:rsidR="00D848E0" w:rsidRDefault="00BD0879" w:rsidP="00A9144E">
            <w:pPr>
              <w:contextualSpacing/>
              <w:jc w:val="both"/>
              <w:rPr>
                <w:bCs/>
                <w:kern w:val="32"/>
              </w:rPr>
            </w:pPr>
            <w:r>
              <w:rPr>
                <w:bCs/>
                <w:kern w:val="32"/>
              </w:rPr>
              <w:t xml:space="preserve"> </w:t>
            </w:r>
            <w:r w:rsidR="00D81BF4">
              <w:rPr>
                <w:bCs/>
                <w:kern w:val="32"/>
              </w:rPr>
              <w:t xml:space="preserve">   </w:t>
            </w:r>
            <w:r w:rsidR="00530ECA">
              <w:rPr>
                <w:bCs/>
                <w:kern w:val="32"/>
              </w:rPr>
              <w:t>8.3.</w:t>
            </w:r>
            <w:r>
              <w:rPr>
                <w:bCs/>
                <w:kern w:val="32"/>
              </w:rPr>
              <w:t xml:space="preserve"> </w:t>
            </w:r>
            <w:r w:rsidR="008C064D" w:rsidRPr="008C064D">
              <w:t xml:space="preserve">Рабочие программы по предметам </w:t>
            </w:r>
            <w:r w:rsidR="008C064D">
              <w:t>ООО</w:t>
            </w:r>
            <w:r w:rsidR="008C064D">
              <w:rPr>
                <w:bCs/>
                <w:kern w:val="32"/>
              </w:rPr>
              <w:t xml:space="preserve"> педагогов МОУ </w:t>
            </w:r>
            <w:r w:rsidR="00842534">
              <w:rPr>
                <w:bCs/>
                <w:kern w:val="32"/>
              </w:rPr>
              <w:t>«Мирновская</w:t>
            </w:r>
            <w:r>
              <w:rPr>
                <w:bCs/>
                <w:kern w:val="32"/>
              </w:rPr>
              <w:t xml:space="preserve"> </w:t>
            </w:r>
            <w:r w:rsidR="00842534">
              <w:rPr>
                <w:bCs/>
                <w:kern w:val="32"/>
              </w:rPr>
              <w:t>школа» Джанкойского района Республики Крым</w:t>
            </w:r>
          </w:p>
          <w:p w:rsidR="007036F3" w:rsidRDefault="00F35543" w:rsidP="00A9144E">
            <w:pPr>
              <w:contextualSpacing/>
              <w:jc w:val="both"/>
              <w:rPr>
                <w:bCs/>
                <w:kern w:val="32"/>
              </w:rPr>
            </w:pPr>
            <w:r>
              <w:rPr>
                <w:bCs/>
                <w:kern w:val="32"/>
              </w:rPr>
              <w:t xml:space="preserve">9. Программа </w:t>
            </w:r>
            <w:r w:rsidR="00842534">
              <w:rPr>
                <w:bCs/>
                <w:kern w:val="32"/>
              </w:rPr>
              <w:t xml:space="preserve">развития </w:t>
            </w:r>
            <w:r>
              <w:rPr>
                <w:bCs/>
                <w:kern w:val="32"/>
              </w:rPr>
              <w:t>воспита</w:t>
            </w:r>
            <w:r w:rsidR="00842534">
              <w:rPr>
                <w:bCs/>
                <w:kern w:val="32"/>
              </w:rPr>
              <w:t>тельной компоненты</w:t>
            </w:r>
          </w:p>
          <w:p w:rsidR="00406812" w:rsidRPr="004138E6" w:rsidRDefault="00406812" w:rsidP="00A9144E">
            <w:pPr>
              <w:contextualSpacing/>
              <w:jc w:val="both"/>
              <w:rPr>
                <w:bCs/>
                <w:kern w:val="32"/>
              </w:rPr>
            </w:pPr>
            <w:r>
              <w:rPr>
                <w:bCs/>
                <w:kern w:val="32"/>
              </w:rPr>
              <w:t>10. Программа коррекционной работы</w:t>
            </w:r>
          </w:p>
          <w:p w:rsidR="00D848E0" w:rsidRDefault="00F35543" w:rsidP="00A9144E">
            <w:pPr>
              <w:contextualSpacing/>
              <w:jc w:val="both"/>
              <w:rPr>
                <w:bCs/>
                <w:kern w:val="32"/>
              </w:rPr>
            </w:pPr>
            <w:r>
              <w:rPr>
                <w:bCs/>
                <w:kern w:val="32"/>
              </w:rPr>
              <w:t>1</w:t>
            </w:r>
            <w:r w:rsidR="00406812">
              <w:rPr>
                <w:bCs/>
                <w:kern w:val="32"/>
              </w:rPr>
              <w:t>1</w:t>
            </w:r>
            <w:r w:rsidR="00D848E0" w:rsidRPr="004138E6">
              <w:rPr>
                <w:bCs/>
                <w:kern w:val="32"/>
              </w:rPr>
              <w:t>. Показатели реализации образовательной программы</w:t>
            </w:r>
          </w:p>
          <w:p w:rsidR="00530ECA" w:rsidRPr="00530ECA" w:rsidRDefault="00D81BF4" w:rsidP="00A9144E">
            <w:pPr>
              <w:contextualSpacing/>
              <w:outlineLvl w:val="0"/>
            </w:pPr>
            <w:r>
              <w:t xml:space="preserve">      </w:t>
            </w:r>
            <w:r w:rsidR="00530ECA">
              <w:t xml:space="preserve">11.1. </w:t>
            </w:r>
            <w:r w:rsidR="00530ECA" w:rsidRPr="00530ECA">
              <w:t>Прогнозируемый результат деятельности</w:t>
            </w:r>
          </w:p>
          <w:p w:rsidR="00530ECA" w:rsidRPr="00530ECA" w:rsidRDefault="00D81BF4" w:rsidP="00A9144E">
            <w:pPr>
              <w:contextualSpacing/>
              <w:jc w:val="both"/>
              <w:outlineLvl w:val="0"/>
            </w:pPr>
            <w:r>
              <w:t xml:space="preserve">      </w:t>
            </w:r>
            <w:r w:rsidR="00530ECA" w:rsidRPr="00530ECA">
              <w:t>11.2. Критерии достижения прогнозируемых результатов</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48E0" w:rsidRPr="002F1E4F" w:rsidRDefault="00D848E0" w:rsidP="00A9144E">
            <w:pPr>
              <w:contextualSpacing/>
            </w:pPr>
          </w:p>
        </w:tc>
      </w:tr>
    </w:tbl>
    <w:p w:rsidR="00D848E0" w:rsidRPr="00811958" w:rsidRDefault="00D848E0" w:rsidP="00A9144E">
      <w:pPr>
        <w:contextualSpacing/>
        <w:jc w:val="center"/>
        <w:rPr>
          <w:b/>
        </w:rPr>
      </w:pPr>
    </w:p>
    <w:p w:rsidR="00D76836" w:rsidRDefault="00D76836" w:rsidP="00A9144E">
      <w:pPr>
        <w:contextualSpacing/>
        <w:jc w:val="center"/>
        <w:rPr>
          <w:b/>
        </w:rPr>
      </w:pPr>
    </w:p>
    <w:p w:rsidR="00D76836" w:rsidRDefault="00D76836" w:rsidP="00A9144E">
      <w:pPr>
        <w:contextualSpacing/>
        <w:jc w:val="center"/>
        <w:rPr>
          <w:b/>
        </w:rPr>
      </w:pPr>
    </w:p>
    <w:p w:rsidR="007036F3" w:rsidRDefault="007036F3" w:rsidP="00A9144E">
      <w:pPr>
        <w:contextualSpacing/>
        <w:jc w:val="center"/>
        <w:rPr>
          <w:b/>
        </w:rPr>
      </w:pPr>
      <w:r w:rsidRPr="007036F3">
        <w:rPr>
          <w:b/>
        </w:rPr>
        <w:t>Приложения</w:t>
      </w:r>
    </w:p>
    <w:p w:rsidR="007036F3" w:rsidRDefault="007036F3" w:rsidP="00A9144E">
      <w:pPr>
        <w:contextualSpacing/>
        <w:jc w:val="center"/>
        <w:rPr>
          <w:b/>
        </w:rPr>
      </w:pPr>
    </w:p>
    <w:p w:rsidR="007036F3" w:rsidRPr="007036F3" w:rsidRDefault="007036F3" w:rsidP="005D6FE4">
      <w:pPr>
        <w:pStyle w:val="ac"/>
        <w:numPr>
          <w:ilvl w:val="0"/>
          <w:numId w:val="66"/>
        </w:numPr>
        <w:contextualSpacing/>
        <w:rPr>
          <w:lang w:val="ru-RU"/>
        </w:rPr>
      </w:pPr>
      <w:r w:rsidRPr="007036F3">
        <w:rPr>
          <w:bCs/>
          <w:kern w:val="32"/>
          <w:lang w:val="ru-RU"/>
        </w:rPr>
        <w:t>Рабочие программы</w:t>
      </w:r>
      <w:r w:rsidR="00BD0879">
        <w:rPr>
          <w:bCs/>
          <w:kern w:val="32"/>
          <w:lang w:val="ru-RU"/>
        </w:rPr>
        <w:t xml:space="preserve"> </w:t>
      </w:r>
      <w:r>
        <w:rPr>
          <w:bCs/>
          <w:kern w:val="32"/>
          <w:lang w:val="ru-RU"/>
        </w:rPr>
        <w:t xml:space="preserve">по предметам </w:t>
      </w:r>
      <w:r w:rsidR="008C064D">
        <w:rPr>
          <w:bCs/>
          <w:kern w:val="32"/>
          <w:lang w:val="ru-RU"/>
        </w:rPr>
        <w:t xml:space="preserve">ООО </w:t>
      </w:r>
      <w:r>
        <w:rPr>
          <w:bCs/>
          <w:kern w:val="32"/>
          <w:lang w:val="ru-RU"/>
        </w:rPr>
        <w:t xml:space="preserve">педагогов </w:t>
      </w:r>
      <w:r w:rsidR="00842534" w:rsidRPr="00A9144E">
        <w:rPr>
          <w:bCs/>
          <w:kern w:val="32"/>
          <w:lang w:val="ru-RU"/>
        </w:rPr>
        <w:t>МОУ «Мирновская</w:t>
      </w:r>
      <w:r w:rsidR="00BD0879">
        <w:rPr>
          <w:bCs/>
          <w:kern w:val="32"/>
          <w:lang w:val="ru-RU"/>
        </w:rPr>
        <w:t xml:space="preserve"> </w:t>
      </w:r>
      <w:r w:rsidR="00842534" w:rsidRPr="00A9144E">
        <w:rPr>
          <w:bCs/>
          <w:kern w:val="32"/>
          <w:lang w:val="ru-RU"/>
        </w:rPr>
        <w:t>школа» Джанкойского района Республики Крым</w:t>
      </w:r>
      <w:r>
        <w:rPr>
          <w:bCs/>
          <w:kern w:val="32"/>
          <w:lang w:val="ru-RU"/>
        </w:rPr>
        <w:t>.</w:t>
      </w: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D848E0" w:rsidRPr="00811958" w:rsidRDefault="00D848E0" w:rsidP="00A9144E">
      <w:pPr>
        <w:ind w:firstLine="540"/>
        <w:contextualSpacing/>
        <w:jc w:val="center"/>
        <w:rPr>
          <w:b/>
        </w:rPr>
      </w:pPr>
    </w:p>
    <w:p w:rsidR="00406812" w:rsidRDefault="00406812" w:rsidP="00A9144E">
      <w:pPr>
        <w:contextualSpacing/>
        <w:rPr>
          <w:b/>
        </w:rPr>
      </w:pPr>
    </w:p>
    <w:p w:rsidR="00406812" w:rsidRDefault="00406812" w:rsidP="00A9144E">
      <w:pPr>
        <w:ind w:firstLine="540"/>
        <w:contextualSpacing/>
        <w:jc w:val="center"/>
        <w:rPr>
          <w:b/>
        </w:rPr>
      </w:pPr>
    </w:p>
    <w:p w:rsidR="00D76836" w:rsidRPr="00811958" w:rsidRDefault="00D76836" w:rsidP="00A9144E">
      <w:pPr>
        <w:ind w:firstLine="540"/>
        <w:contextualSpacing/>
        <w:jc w:val="center"/>
        <w:rPr>
          <w:b/>
        </w:rPr>
      </w:pPr>
    </w:p>
    <w:p w:rsidR="00D848E0" w:rsidRPr="00811958" w:rsidRDefault="00D848E0" w:rsidP="00A9144E">
      <w:pPr>
        <w:ind w:firstLine="540"/>
        <w:contextualSpacing/>
        <w:jc w:val="center"/>
        <w:rPr>
          <w:b/>
        </w:rPr>
      </w:pPr>
    </w:p>
    <w:p w:rsidR="00842534" w:rsidRDefault="00842534" w:rsidP="00A9144E">
      <w:pPr>
        <w:contextualSpacing/>
        <w:rPr>
          <w:rStyle w:val="a5"/>
          <w:b/>
          <w:i w:val="0"/>
        </w:rPr>
      </w:pPr>
      <w:bookmarkStart w:id="1" w:name="_Toc367283301"/>
      <w:bookmarkStart w:id="2" w:name="_Toc367277790"/>
      <w:bookmarkStart w:id="3" w:name="_Toc367274471"/>
      <w:bookmarkStart w:id="4" w:name="_Toc365035385"/>
      <w:bookmarkStart w:id="5" w:name="_Toc365017047"/>
      <w:r>
        <w:rPr>
          <w:rStyle w:val="a5"/>
          <w:b/>
          <w:i w:val="0"/>
        </w:rPr>
        <w:br w:type="page"/>
      </w:r>
    </w:p>
    <w:p w:rsidR="00D848E0" w:rsidRPr="00811958" w:rsidRDefault="00D848E0" w:rsidP="005D6FE4">
      <w:pPr>
        <w:pStyle w:val="1"/>
        <w:numPr>
          <w:ilvl w:val="0"/>
          <w:numId w:val="58"/>
        </w:numPr>
        <w:contextualSpacing/>
        <w:rPr>
          <w:rStyle w:val="a5"/>
          <w:b/>
          <w:i w:val="0"/>
          <w:sz w:val="24"/>
        </w:rPr>
      </w:pPr>
      <w:r>
        <w:rPr>
          <w:rStyle w:val="a5"/>
          <w:b/>
          <w:i w:val="0"/>
          <w:sz w:val="24"/>
        </w:rPr>
        <w:lastRenderedPageBreak/>
        <w:t>Пояснительная записка</w:t>
      </w:r>
    </w:p>
    <w:bookmarkEnd w:id="1"/>
    <w:bookmarkEnd w:id="2"/>
    <w:bookmarkEnd w:id="3"/>
    <w:bookmarkEnd w:id="4"/>
    <w:bookmarkEnd w:id="5"/>
    <w:p w:rsidR="00D848E0" w:rsidRPr="00811958" w:rsidRDefault="00D848E0" w:rsidP="00A9144E">
      <w:pPr>
        <w:ind w:firstLine="709"/>
        <w:contextualSpacing/>
        <w:jc w:val="both"/>
        <w:rPr>
          <w:bCs/>
          <w:noProof/>
        </w:rPr>
      </w:pPr>
      <w:r w:rsidRPr="00811958">
        <w:t xml:space="preserve">Основная общеобразовательная программа основного общего образования по Федеральному компоненту государственного образовательного стандарта (далее – ФК ГОС) </w:t>
      </w:r>
      <w:r>
        <w:t>М</w:t>
      </w:r>
      <w:r w:rsidRPr="00811958">
        <w:t>униципального</w:t>
      </w:r>
      <w:r>
        <w:t xml:space="preserve"> </w:t>
      </w:r>
      <w:r w:rsidRPr="00811958">
        <w:t xml:space="preserve">общеобразовательного учреждения </w:t>
      </w:r>
      <w:r w:rsidR="00A9144E">
        <w:rPr>
          <w:bCs/>
          <w:kern w:val="32"/>
        </w:rPr>
        <w:t>«Мирновская</w:t>
      </w:r>
      <w:r w:rsidR="00BD0879">
        <w:rPr>
          <w:bCs/>
          <w:kern w:val="32"/>
        </w:rPr>
        <w:t xml:space="preserve"> </w:t>
      </w:r>
      <w:r w:rsidR="00A9144E">
        <w:rPr>
          <w:bCs/>
          <w:kern w:val="32"/>
        </w:rPr>
        <w:t>школа» Джанкойского района Республики Крым</w:t>
      </w:r>
      <w:r w:rsidR="00A9144E">
        <w:t xml:space="preserve"> </w:t>
      </w:r>
      <w:r w:rsidRPr="00811958">
        <w:rPr>
          <w:bCs/>
        </w:rPr>
        <w:t>разработана на основе нормативных документов:</w:t>
      </w:r>
      <w:r w:rsidRPr="00811958">
        <w:rPr>
          <w:bCs/>
          <w:noProof/>
        </w:rPr>
        <w:t xml:space="preserve"> </w:t>
      </w:r>
    </w:p>
    <w:p w:rsidR="00D848E0" w:rsidRPr="00811958" w:rsidRDefault="00D848E0" w:rsidP="00A9144E">
      <w:pPr>
        <w:numPr>
          <w:ilvl w:val="0"/>
          <w:numId w:val="56"/>
        </w:numPr>
        <w:ind w:left="68" w:firstLine="0"/>
        <w:contextualSpacing/>
        <w:jc w:val="both"/>
        <w:rPr>
          <w:noProof/>
        </w:rPr>
      </w:pPr>
      <w:r w:rsidRPr="00811958">
        <w:rPr>
          <w:noProof/>
        </w:rPr>
        <w:t>Конституция РФ;</w:t>
      </w:r>
    </w:p>
    <w:p w:rsidR="00D848E0" w:rsidRPr="00811958" w:rsidRDefault="00D848E0" w:rsidP="00A9144E">
      <w:pPr>
        <w:numPr>
          <w:ilvl w:val="0"/>
          <w:numId w:val="56"/>
        </w:numPr>
        <w:ind w:left="68" w:firstLine="0"/>
        <w:contextualSpacing/>
        <w:jc w:val="both"/>
        <w:rPr>
          <w:noProof/>
        </w:rPr>
      </w:pPr>
      <w:r w:rsidRPr="00811958">
        <w:t>Федеральный закон от</w:t>
      </w:r>
      <w:r w:rsidR="00BD0879">
        <w:t xml:space="preserve"> </w:t>
      </w:r>
      <w:r w:rsidRPr="00811958">
        <w:t>29.12.2012</w:t>
      </w:r>
      <w:r>
        <w:t xml:space="preserve"> </w:t>
      </w:r>
      <w:r w:rsidRPr="00811958">
        <w:t>г. № 273 – ФЗ «Об образовании в РФ»;</w:t>
      </w:r>
    </w:p>
    <w:p w:rsidR="00D848E0" w:rsidRPr="00811958" w:rsidRDefault="00D848E0" w:rsidP="00A9144E">
      <w:pPr>
        <w:numPr>
          <w:ilvl w:val="0"/>
          <w:numId w:val="56"/>
        </w:numPr>
        <w:ind w:left="68" w:firstLine="0"/>
        <w:contextualSpacing/>
        <w:jc w:val="both"/>
      </w:pPr>
      <w:r w:rsidRPr="00811958">
        <w:t>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D848E0" w:rsidRPr="00811958" w:rsidRDefault="00D848E0" w:rsidP="00A9144E">
      <w:pPr>
        <w:numPr>
          <w:ilvl w:val="0"/>
          <w:numId w:val="56"/>
        </w:numPr>
        <w:ind w:left="68" w:firstLine="0"/>
        <w:contextualSpacing/>
        <w:jc w:val="both"/>
      </w:pPr>
      <w:r w:rsidRPr="00811958">
        <w:t>Приказ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D848E0" w:rsidRPr="00811958" w:rsidRDefault="00D848E0" w:rsidP="00A9144E">
      <w:pPr>
        <w:numPr>
          <w:ilvl w:val="0"/>
          <w:numId w:val="56"/>
        </w:numPr>
        <w:ind w:left="68" w:firstLine="0"/>
        <w:contextualSpacing/>
        <w:jc w:val="both"/>
      </w:pPr>
      <w:r w:rsidRPr="00811958">
        <w:t>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D848E0" w:rsidRPr="00811958" w:rsidRDefault="00D848E0" w:rsidP="00A9144E">
      <w:pPr>
        <w:numPr>
          <w:ilvl w:val="0"/>
          <w:numId w:val="56"/>
        </w:numPr>
        <w:ind w:left="68" w:firstLine="0"/>
        <w:contextualSpacing/>
        <w:jc w:val="both"/>
      </w:pPr>
      <w:r w:rsidRPr="00811958">
        <w:t xml:space="preserve">Устав </w:t>
      </w:r>
      <w:r w:rsidR="00A9144E">
        <w:rPr>
          <w:bCs/>
          <w:kern w:val="32"/>
        </w:rPr>
        <w:t>МОУ «Мирновская</w:t>
      </w:r>
      <w:r w:rsidR="00BD0879">
        <w:rPr>
          <w:bCs/>
          <w:kern w:val="32"/>
        </w:rPr>
        <w:t xml:space="preserve"> </w:t>
      </w:r>
      <w:r w:rsidR="00A9144E">
        <w:rPr>
          <w:bCs/>
          <w:kern w:val="32"/>
        </w:rPr>
        <w:t>школа» Джанкойского района Республики Крым</w:t>
      </w:r>
      <w:r>
        <w:t>;</w:t>
      </w:r>
    </w:p>
    <w:p w:rsidR="00D848E0" w:rsidRPr="00811958" w:rsidRDefault="00D848E0" w:rsidP="00A9144E">
      <w:pPr>
        <w:ind w:firstLine="540"/>
        <w:contextualSpacing/>
        <w:jc w:val="both"/>
        <w:rPr>
          <w:b/>
          <w:bCs/>
        </w:rPr>
      </w:pPr>
      <w:bookmarkStart w:id="6" w:name="_Toc367277791"/>
      <w:bookmarkStart w:id="7" w:name="_Toc367274472"/>
      <w:bookmarkStart w:id="8" w:name="_Toc365035386"/>
      <w:bookmarkStart w:id="9" w:name="_Toc365017048"/>
      <w:bookmarkStart w:id="10" w:name="_Toc367283302"/>
      <w:r w:rsidRPr="00811958">
        <w:rPr>
          <w:b/>
          <w:bCs/>
        </w:rPr>
        <w:t>Цели осн</w:t>
      </w:r>
      <w:r>
        <w:rPr>
          <w:b/>
          <w:bCs/>
        </w:rPr>
        <w:t>овной образовательной программы:</w:t>
      </w:r>
    </w:p>
    <w:p w:rsidR="00D848E0" w:rsidRPr="00811958" w:rsidRDefault="00D848E0" w:rsidP="00A9144E">
      <w:pPr>
        <w:numPr>
          <w:ilvl w:val="0"/>
          <w:numId w:val="7"/>
        </w:numPr>
        <w:tabs>
          <w:tab w:val="left" w:pos="900"/>
        </w:tabs>
        <w:ind w:left="0" w:firstLine="540"/>
        <w:contextualSpacing/>
        <w:jc w:val="both"/>
        <w:rPr>
          <w:bCs/>
        </w:rPr>
      </w:pPr>
      <w:r w:rsidRPr="00811958">
        <w:rPr>
          <w:bCs/>
        </w:rPr>
        <w:t>Освоение основ и методов образовательной деятельности, направленных на формирование личностных компетентностей субъектов учебной деятельности в условиях развития современного образования.</w:t>
      </w:r>
    </w:p>
    <w:p w:rsidR="00D848E0" w:rsidRPr="00811958" w:rsidRDefault="00D848E0" w:rsidP="00A9144E">
      <w:pPr>
        <w:numPr>
          <w:ilvl w:val="0"/>
          <w:numId w:val="7"/>
        </w:numPr>
        <w:tabs>
          <w:tab w:val="left" w:pos="900"/>
        </w:tabs>
        <w:ind w:left="0" w:firstLine="540"/>
        <w:contextualSpacing/>
        <w:jc w:val="both"/>
        <w:rPr>
          <w:bCs/>
        </w:rPr>
      </w:pPr>
      <w:r w:rsidRPr="00811958">
        <w:rPr>
          <w:bCs/>
        </w:rPr>
        <w:t>Создание условий для формирования эмоционально, психологического и интеллектуального развития личности, способной к самообразованию и самосовершенствованию.</w:t>
      </w:r>
    </w:p>
    <w:p w:rsidR="00D848E0" w:rsidRPr="00811958" w:rsidRDefault="00D848E0" w:rsidP="00A9144E">
      <w:pPr>
        <w:numPr>
          <w:ilvl w:val="0"/>
          <w:numId w:val="7"/>
        </w:numPr>
        <w:tabs>
          <w:tab w:val="left" w:pos="900"/>
        </w:tabs>
        <w:ind w:left="0" w:firstLine="540"/>
        <w:contextualSpacing/>
        <w:jc w:val="both"/>
      </w:pPr>
      <w:r w:rsidRPr="00811958">
        <w:t>Формирование многофункциональной системы классно-урочного и внеурочного</w:t>
      </w:r>
      <w:r w:rsidR="00BD0879">
        <w:t xml:space="preserve"> </w:t>
      </w:r>
      <w:r w:rsidRPr="00811958">
        <w:t>вариативного обучения (творческие кружки и спортивные секции).</w:t>
      </w:r>
    </w:p>
    <w:p w:rsidR="00D848E0" w:rsidRPr="00811958" w:rsidRDefault="00D848E0" w:rsidP="00A9144E">
      <w:pPr>
        <w:ind w:firstLine="540"/>
        <w:contextualSpacing/>
        <w:jc w:val="both"/>
        <w:rPr>
          <w:b/>
        </w:rPr>
      </w:pPr>
      <w:r w:rsidRPr="00811958">
        <w:rPr>
          <w:b/>
        </w:rPr>
        <w:t>Задачи:</w:t>
      </w:r>
    </w:p>
    <w:p w:rsidR="00D848E0" w:rsidRPr="00811958" w:rsidRDefault="00D848E0" w:rsidP="00A9144E">
      <w:pPr>
        <w:numPr>
          <w:ilvl w:val="0"/>
          <w:numId w:val="1"/>
        </w:numPr>
        <w:ind w:left="0" w:firstLine="540"/>
        <w:contextualSpacing/>
        <w:jc w:val="both"/>
      </w:pPr>
      <w:r w:rsidRPr="00811958">
        <w:t>обеспечить необходимый</w:t>
      </w:r>
      <w:r w:rsidR="00BD0879">
        <w:t xml:space="preserve"> </w:t>
      </w:r>
      <w:r w:rsidRPr="00811958">
        <w:t>в условиях развития современного образовательного пространства уровень взаимодействия всех участников образовательной деятельности: педагогический коллектив</w:t>
      </w:r>
      <w:r>
        <w:t xml:space="preserve"> – </w:t>
      </w:r>
      <w:r w:rsidRPr="00811958">
        <w:t>ученик</w:t>
      </w:r>
      <w:r>
        <w:t xml:space="preserve"> – </w:t>
      </w:r>
      <w:r w:rsidRPr="00811958">
        <w:t>родители</w:t>
      </w:r>
      <w:r>
        <w:t xml:space="preserve"> </w:t>
      </w:r>
      <w:r w:rsidRPr="00811958">
        <w:t>-</w:t>
      </w:r>
      <w:r>
        <w:t xml:space="preserve"> </w:t>
      </w:r>
      <w:r w:rsidRPr="00811958">
        <w:t>социум;</w:t>
      </w:r>
    </w:p>
    <w:p w:rsidR="00D848E0" w:rsidRPr="00811958" w:rsidRDefault="00D848E0" w:rsidP="00A9144E">
      <w:pPr>
        <w:numPr>
          <w:ilvl w:val="0"/>
          <w:numId w:val="1"/>
        </w:numPr>
        <w:ind w:left="0" w:firstLine="540"/>
        <w:contextualSpacing/>
        <w:jc w:val="both"/>
      </w:pPr>
      <w:r w:rsidRPr="00811958">
        <w:t>гарантировать субъектам учебной деятельности правовую защищенность в условиях организации учебной деятельности;</w:t>
      </w:r>
    </w:p>
    <w:p w:rsidR="00D848E0" w:rsidRPr="00811958" w:rsidRDefault="00D848E0" w:rsidP="00A9144E">
      <w:pPr>
        <w:numPr>
          <w:ilvl w:val="0"/>
          <w:numId w:val="1"/>
        </w:numPr>
        <w:ind w:left="0" w:firstLine="540"/>
        <w:contextualSpacing/>
        <w:jc w:val="both"/>
      </w:pPr>
      <w:r w:rsidRPr="00811958">
        <w:t>ориентировать</w:t>
      </w:r>
      <w:r w:rsidR="00BD0879">
        <w:t xml:space="preserve"> </w:t>
      </w:r>
      <w:r w:rsidRPr="00811958">
        <w:t>педагогов-предметников, классных руководителей на осуществление контроля за эмоционально-психологическим и физическим здоровьем учащихся в процессе учебной и внеучебной деятельности с целью профилактики правонарушений, снижения уровня тревожности;</w:t>
      </w:r>
    </w:p>
    <w:p w:rsidR="00D848E0" w:rsidRPr="00811958" w:rsidRDefault="00D848E0" w:rsidP="00A9144E">
      <w:pPr>
        <w:numPr>
          <w:ilvl w:val="0"/>
          <w:numId w:val="1"/>
        </w:numPr>
        <w:ind w:left="0" w:firstLine="540"/>
        <w:contextualSpacing/>
        <w:jc w:val="both"/>
      </w:pPr>
      <w:r w:rsidRPr="00811958">
        <w:t>совершенствовать сложившуюся в ОО систему организации предпрофильного обучения посредством многообразия современных технологий обучения и форм организации учебной деятельности;</w:t>
      </w:r>
    </w:p>
    <w:p w:rsidR="00D848E0" w:rsidRDefault="00D848E0" w:rsidP="003979DD">
      <w:pPr>
        <w:numPr>
          <w:ilvl w:val="0"/>
          <w:numId w:val="1"/>
        </w:numPr>
        <w:ind w:left="0" w:firstLine="540"/>
        <w:contextualSpacing/>
        <w:jc w:val="both"/>
      </w:pPr>
      <w:r w:rsidRPr="00811958">
        <w:t>рассматривать</w:t>
      </w:r>
      <w:r w:rsidR="00BD0879">
        <w:t xml:space="preserve"> </w:t>
      </w:r>
      <w:r w:rsidRPr="00811958">
        <w:t>методический потенциал педагогов ОО как гарант качества оказываемой образовательной услуги в условиях инновационных преобразований в системе современного образования.</w:t>
      </w:r>
    </w:p>
    <w:bookmarkEnd w:id="6"/>
    <w:bookmarkEnd w:id="7"/>
    <w:bookmarkEnd w:id="8"/>
    <w:bookmarkEnd w:id="9"/>
    <w:bookmarkEnd w:id="10"/>
    <w:p w:rsidR="00D848E0" w:rsidRDefault="00D848E0" w:rsidP="003979DD">
      <w:pPr>
        <w:ind w:firstLine="567"/>
        <w:contextualSpacing/>
        <w:jc w:val="both"/>
      </w:pPr>
      <w:r w:rsidRPr="00811958">
        <w:t>Учредителем</w:t>
      </w:r>
      <w:r w:rsidRPr="00B3285C">
        <w:t xml:space="preserve"> </w:t>
      </w:r>
      <w:r>
        <w:t>М</w:t>
      </w:r>
      <w:r w:rsidRPr="00811958">
        <w:t>униципального</w:t>
      </w:r>
      <w:r>
        <w:t xml:space="preserve"> </w:t>
      </w:r>
      <w:r w:rsidRPr="00811958">
        <w:t>общеобразовательного учреждения</w:t>
      </w:r>
      <w:r w:rsidR="003979DD">
        <w:t xml:space="preserve"> </w:t>
      </w:r>
      <w:r w:rsidR="003979DD">
        <w:rPr>
          <w:bCs/>
          <w:kern w:val="32"/>
        </w:rPr>
        <w:t>«Мирновская</w:t>
      </w:r>
      <w:r w:rsidR="00BD0879">
        <w:rPr>
          <w:bCs/>
          <w:kern w:val="32"/>
        </w:rPr>
        <w:t xml:space="preserve"> </w:t>
      </w:r>
      <w:r w:rsidR="003979DD">
        <w:rPr>
          <w:bCs/>
          <w:kern w:val="32"/>
        </w:rPr>
        <w:t>школа» Джанкойского района Республики Крым</w:t>
      </w:r>
      <w:r w:rsidRPr="00811958">
        <w:t xml:space="preserve"> является </w:t>
      </w:r>
      <w:r w:rsidR="003979DD">
        <w:t xml:space="preserve">управление образования, молодежи и спорта </w:t>
      </w:r>
      <w:r w:rsidRPr="00811958">
        <w:t xml:space="preserve">администрация </w:t>
      </w:r>
      <w:r w:rsidR="003979DD">
        <w:t>Джанкойского района Республики Крым</w:t>
      </w:r>
      <w:r w:rsidRPr="00811958">
        <w:t>.</w:t>
      </w:r>
    </w:p>
    <w:p w:rsidR="00D848E0" w:rsidRDefault="00D848E0" w:rsidP="003979DD">
      <w:pPr>
        <w:ind w:firstLine="567"/>
        <w:contextualSpacing/>
      </w:pPr>
      <w:r w:rsidRPr="00811958">
        <w:t xml:space="preserve">Обучение ведется в одну смену. </w:t>
      </w:r>
    </w:p>
    <w:p w:rsidR="00D848E0" w:rsidRPr="00811958" w:rsidRDefault="00D848E0" w:rsidP="00A9144E">
      <w:pPr>
        <w:ind w:firstLine="567"/>
        <w:contextualSpacing/>
      </w:pPr>
      <w:r w:rsidRPr="00811958">
        <w:t>Учебно – материальная база школы позволяет осуществлять образовательную деятельность на качественном уровне. В школе</w:t>
      </w:r>
      <w:r w:rsidR="00BD0879">
        <w:t xml:space="preserve"> </w:t>
      </w:r>
      <w:r w:rsidRPr="00811958">
        <w:t xml:space="preserve">имеется </w:t>
      </w:r>
      <w:r w:rsidR="003979DD">
        <w:t>33</w:t>
      </w:r>
      <w:r>
        <w:t xml:space="preserve"> учебных кабинет</w:t>
      </w:r>
      <w:r w:rsidR="003979DD">
        <w:t>а</w:t>
      </w:r>
      <w:r>
        <w:t>.</w:t>
      </w:r>
    </w:p>
    <w:p w:rsidR="00D848E0" w:rsidRPr="00811958" w:rsidRDefault="00D848E0" w:rsidP="00A9144E">
      <w:pPr>
        <w:ind w:firstLine="567"/>
        <w:contextualSpacing/>
      </w:pPr>
      <w:r w:rsidRPr="00811958">
        <w:t>Образовательную деятельность обеспечивает:</w:t>
      </w:r>
    </w:p>
    <w:p w:rsidR="00D848E0" w:rsidRPr="00A07F36" w:rsidRDefault="003979DD" w:rsidP="003979DD">
      <w:pPr>
        <w:pStyle w:val="ac"/>
        <w:numPr>
          <w:ilvl w:val="0"/>
          <w:numId w:val="1"/>
        </w:numPr>
        <w:contextualSpacing/>
        <w:rPr>
          <w:lang w:val="ru-RU"/>
        </w:rPr>
      </w:pPr>
      <w:r w:rsidRPr="00A07F36">
        <w:rPr>
          <w:lang w:val="ru-RU"/>
        </w:rPr>
        <w:t>спортзал</w:t>
      </w:r>
      <w:r w:rsidR="00D848E0" w:rsidRPr="00A07F36">
        <w:rPr>
          <w:lang w:val="ru-RU"/>
        </w:rPr>
        <w:t>;</w:t>
      </w:r>
    </w:p>
    <w:p w:rsidR="003979DD" w:rsidRPr="00A07F36" w:rsidRDefault="003979DD" w:rsidP="003979DD">
      <w:pPr>
        <w:pStyle w:val="ac"/>
        <w:numPr>
          <w:ilvl w:val="0"/>
          <w:numId w:val="1"/>
        </w:numPr>
        <w:contextualSpacing/>
        <w:rPr>
          <w:lang w:val="ru-RU"/>
        </w:rPr>
      </w:pPr>
      <w:r w:rsidRPr="00A07F36">
        <w:rPr>
          <w:lang w:val="ru-RU"/>
        </w:rPr>
        <w:lastRenderedPageBreak/>
        <w:t>актовый зал</w:t>
      </w:r>
    </w:p>
    <w:p w:rsidR="00D848E0" w:rsidRPr="00A07F36" w:rsidRDefault="00D848E0" w:rsidP="003979DD">
      <w:pPr>
        <w:pStyle w:val="ac"/>
        <w:numPr>
          <w:ilvl w:val="0"/>
          <w:numId w:val="1"/>
        </w:numPr>
        <w:contextualSpacing/>
        <w:rPr>
          <w:lang w:val="ru-RU"/>
        </w:rPr>
      </w:pPr>
      <w:r w:rsidRPr="00A07F36">
        <w:rPr>
          <w:lang w:val="ru-RU"/>
        </w:rPr>
        <w:t xml:space="preserve">библиотека; </w:t>
      </w:r>
    </w:p>
    <w:p w:rsidR="00D848E0" w:rsidRPr="00A07F36" w:rsidRDefault="00D848E0" w:rsidP="003979DD">
      <w:pPr>
        <w:pStyle w:val="ac"/>
        <w:numPr>
          <w:ilvl w:val="0"/>
          <w:numId w:val="1"/>
        </w:numPr>
        <w:contextualSpacing/>
        <w:rPr>
          <w:lang w:val="ru-RU"/>
        </w:rPr>
      </w:pPr>
      <w:r w:rsidRPr="00A07F36">
        <w:rPr>
          <w:lang w:val="ru-RU"/>
        </w:rPr>
        <w:t>спортивная площадка;</w:t>
      </w:r>
    </w:p>
    <w:p w:rsidR="00D848E0" w:rsidRPr="00A07F36" w:rsidRDefault="00D848E0" w:rsidP="003979DD">
      <w:pPr>
        <w:pStyle w:val="ac"/>
        <w:numPr>
          <w:ilvl w:val="0"/>
          <w:numId w:val="1"/>
        </w:numPr>
        <w:contextualSpacing/>
        <w:rPr>
          <w:lang w:val="ru-RU"/>
        </w:rPr>
      </w:pPr>
      <w:r w:rsidRPr="00A07F36">
        <w:rPr>
          <w:lang w:val="ru-RU"/>
        </w:rPr>
        <w:t>столовая.</w:t>
      </w:r>
    </w:p>
    <w:p w:rsidR="00D848E0" w:rsidRPr="00AF4C5E" w:rsidRDefault="00D848E0" w:rsidP="00A9144E">
      <w:pPr>
        <w:ind w:firstLine="540"/>
        <w:contextualSpacing/>
        <w:jc w:val="both"/>
      </w:pPr>
      <w:r w:rsidRPr="00A07F36">
        <w:t>В школе работает в</w:t>
      </w:r>
      <w:r w:rsidRPr="00AF4C5E">
        <w:t>ысококвалифицированный</w:t>
      </w:r>
      <w:r w:rsidR="00BD0879">
        <w:t xml:space="preserve"> </w:t>
      </w:r>
      <w:r w:rsidRPr="00AF4C5E">
        <w:t xml:space="preserve">педагогический коллектив, способный обеспечить высокий уровень обучения, создать условия для индивидуального развития учеников. </w:t>
      </w:r>
    </w:p>
    <w:p w:rsidR="00D848E0" w:rsidRPr="00AF4C5E" w:rsidRDefault="00D848E0" w:rsidP="00A9144E">
      <w:pPr>
        <w:pStyle w:val="a6"/>
        <w:ind w:firstLine="567"/>
        <w:contextualSpacing/>
        <w:jc w:val="both"/>
        <w:rPr>
          <w:sz w:val="24"/>
        </w:rPr>
      </w:pPr>
      <w:r w:rsidRPr="00AF4C5E">
        <w:rPr>
          <w:sz w:val="24"/>
        </w:rPr>
        <w:t>В педагогической деятельности, которая осуществлялась в рамках российских правовых норм в области об</w:t>
      </w:r>
      <w:r w:rsidR="003979DD">
        <w:rPr>
          <w:sz w:val="24"/>
        </w:rPr>
        <w:t>разования,</w:t>
      </w:r>
      <w:r w:rsidR="00BD0879">
        <w:rPr>
          <w:sz w:val="24"/>
        </w:rPr>
        <w:t xml:space="preserve"> </w:t>
      </w:r>
      <w:r w:rsidR="003979DD">
        <w:rPr>
          <w:sz w:val="24"/>
        </w:rPr>
        <w:t>были задействованы 41</w:t>
      </w:r>
      <w:r w:rsidRPr="00AF4C5E">
        <w:rPr>
          <w:sz w:val="24"/>
        </w:rPr>
        <w:t xml:space="preserve"> педагогов.</w:t>
      </w:r>
    </w:p>
    <w:p w:rsidR="000E1F2E" w:rsidRPr="000E1F2E" w:rsidRDefault="000E1F2E" w:rsidP="005D6FE4">
      <w:pPr>
        <w:pStyle w:val="ac"/>
        <w:numPr>
          <w:ilvl w:val="0"/>
          <w:numId w:val="73"/>
        </w:numPr>
        <w:contextualSpacing/>
        <w:rPr>
          <w:lang w:val="ru-RU"/>
        </w:rPr>
      </w:pPr>
      <w:r w:rsidRPr="000E1F2E">
        <w:rPr>
          <w:lang w:val="ru-RU"/>
        </w:rPr>
        <w:t>11 учителей (27%) имеет высшую квалификационную категорию. 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p>
    <w:p w:rsidR="000E1F2E" w:rsidRPr="000E1F2E" w:rsidRDefault="000E1F2E" w:rsidP="005D6FE4">
      <w:pPr>
        <w:pStyle w:val="ac"/>
        <w:numPr>
          <w:ilvl w:val="0"/>
          <w:numId w:val="73"/>
        </w:numPr>
        <w:contextualSpacing/>
        <w:rPr>
          <w:lang w:val="ru-RU"/>
        </w:rPr>
      </w:pPr>
      <w:r w:rsidRPr="000E1F2E">
        <w:rPr>
          <w:lang w:val="ru-RU"/>
        </w:rPr>
        <w:t>14 учителей (34%) имеют первую квалификационную категорию. Они владеют стратегиями обучения и воспитания по своему предмету, анализируют свой опыт;</w:t>
      </w:r>
    </w:p>
    <w:p w:rsidR="000E1F2E" w:rsidRPr="000E1F2E" w:rsidRDefault="000E1F2E" w:rsidP="005D6FE4">
      <w:pPr>
        <w:pStyle w:val="ac"/>
        <w:numPr>
          <w:ilvl w:val="0"/>
          <w:numId w:val="73"/>
        </w:numPr>
        <w:contextualSpacing/>
        <w:rPr>
          <w:lang w:val="ru-RU"/>
        </w:rPr>
      </w:pPr>
      <w:r w:rsidRPr="000E1F2E">
        <w:rPr>
          <w:lang w:val="ru-RU"/>
        </w:rPr>
        <w:t>5 учителей (12%) аттестованы на соответствие занимаемой должности. Это педагоги, владеющие методом обучения, воспитания и развития учащихся, умеющие описывать и объяснять свой опыт работы;</w:t>
      </w:r>
    </w:p>
    <w:p w:rsidR="000E1F2E" w:rsidRPr="000E1F2E" w:rsidRDefault="000E1F2E" w:rsidP="005D6FE4">
      <w:pPr>
        <w:pStyle w:val="ac"/>
        <w:numPr>
          <w:ilvl w:val="0"/>
          <w:numId w:val="73"/>
        </w:numPr>
        <w:contextualSpacing/>
        <w:rPr>
          <w:lang w:val="ru-RU"/>
        </w:rPr>
      </w:pPr>
      <w:r w:rsidRPr="000E1F2E">
        <w:rPr>
          <w:lang w:val="ru-RU"/>
        </w:rPr>
        <w:t>6 педагогов имеют два высших педагогических образования (Баданова Г.Н., Бекирова Ш.М., Ильясова В.И., Менумерова М.К., Усиенова Э.А., Асанова Н.С.);</w:t>
      </w:r>
    </w:p>
    <w:p w:rsidR="000E1F2E" w:rsidRPr="000E1F2E" w:rsidRDefault="000E1F2E" w:rsidP="005D6FE4">
      <w:pPr>
        <w:pStyle w:val="ac"/>
        <w:numPr>
          <w:ilvl w:val="0"/>
          <w:numId w:val="73"/>
        </w:numPr>
        <w:contextualSpacing/>
        <w:rPr>
          <w:lang w:val="ru-RU"/>
        </w:rPr>
      </w:pPr>
      <w:r w:rsidRPr="000E1F2E">
        <w:rPr>
          <w:lang w:val="ru-RU"/>
        </w:rPr>
        <w:t>1 педагог имеет 1 высшее образования и 1 высшее педагогическое образование (Кияница Е.Б.)</w:t>
      </w:r>
    </w:p>
    <w:p w:rsidR="000E1F2E" w:rsidRPr="000E1F2E" w:rsidRDefault="000E1F2E" w:rsidP="000E1F2E">
      <w:pPr>
        <w:pStyle w:val="TableText"/>
        <w:numPr>
          <w:ilvl w:val="12"/>
          <w:numId w:val="0"/>
        </w:numPr>
        <w:spacing w:line="360" w:lineRule="atLeast"/>
        <w:ind w:firstLine="720"/>
        <w:jc w:val="center"/>
        <w:rPr>
          <w:sz w:val="24"/>
          <w:szCs w:val="24"/>
        </w:rPr>
      </w:pPr>
      <w:r w:rsidRPr="000E1F2E">
        <w:rPr>
          <w:color w:val="auto"/>
          <w:sz w:val="24"/>
          <w:szCs w:val="24"/>
        </w:rPr>
        <w:t>Состав и квалификация педагогических кадров МОУ</w:t>
      </w:r>
      <w:r w:rsidRPr="000E1F2E">
        <w:rPr>
          <w:sz w:val="24"/>
          <w:szCs w:val="24"/>
        </w:rPr>
        <w:t xml:space="preserve"> «Мирновская школа»</w:t>
      </w:r>
    </w:p>
    <w:tbl>
      <w:tblPr>
        <w:tblW w:w="9639" w:type="dxa"/>
        <w:jc w:val="center"/>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395"/>
        <w:gridCol w:w="2551"/>
        <w:gridCol w:w="2693"/>
      </w:tblGrid>
      <w:tr w:rsidR="000E1F2E" w:rsidRPr="00D54C95" w:rsidTr="00E70E2E">
        <w:trPr>
          <w:trHeight w:val="512"/>
          <w:jc w:val="center"/>
        </w:trPr>
        <w:tc>
          <w:tcPr>
            <w:tcW w:w="4395" w:type="dxa"/>
          </w:tcPr>
          <w:p w:rsidR="000E1F2E" w:rsidRPr="00D54C95" w:rsidRDefault="000E1F2E" w:rsidP="00E70E2E">
            <w:pPr>
              <w:pStyle w:val="TableText"/>
              <w:numPr>
                <w:ilvl w:val="12"/>
                <w:numId w:val="0"/>
              </w:numPr>
              <w:jc w:val="center"/>
              <w:rPr>
                <w:sz w:val="24"/>
                <w:szCs w:val="24"/>
              </w:rPr>
            </w:pPr>
          </w:p>
          <w:p w:rsidR="000E1F2E" w:rsidRPr="00D54C95" w:rsidRDefault="000E1F2E" w:rsidP="00E70E2E">
            <w:pPr>
              <w:pStyle w:val="TableText"/>
              <w:numPr>
                <w:ilvl w:val="12"/>
                <w:numId w:val="0"/>
              </w:numPr>
              <w:jc w:val="center"/>
              <w:rPr>
                <w:sz w:val="24"/>
                <w:szCs w:val="24"/>
              </w:rPr>
            </w:pPr>
            <w:r w:rsidRPr="00D54C95">
              <w:rPr>
                <w:sz w:val="24"/>
                <w:szCs w:val="24"/>
              </w:rPr>
              <w:t>Параметры</w:t>
            </w:r>
          </w:p>
        </w:tc>
        <w:tc>
          <w:tcPr>
            <w:tcW w:w="2551" w:type="dxa"/>
            <w:tcBorders>
              <w:bottom w:val="single" w:sz="4" w:space="0" w:color="auto"/>
            </w:tcBorders>
          </w:tcPr>
          <w:p w:rsidR="000E1F2E" w:rsidRPr="00D54C95" w:rsidRDefault="000E1F2E" w:rsidP="00E70E2E">
            <w:pPr>
              <w:pStyle w:val="TableText"/>
              <w:numPr>
                <w:ilvl w:val="12"/>
                <w:numId w:val="0"/>
              </w:numPr>
              <w:jc w:val="center"/>
              <w:rPr>
                <w:sz w:val="24"/>
                <w:szCs w:val="24"/>
              </w:rPr>
            </w:pPr>
            <w:r w:rsidRPr="00D54C95">
              <w:rPr>
                <w:sz w:val="24"/>
                <w:szCs w:val="24"/>
              </w:rPr>
              <w:t>Всего</w:t>
            </w:r>
          </w:p>
        </w:tc>
        <w:tc>
          <w:tcPr>
            <w:tcW w:w="2693" w:type="dxa"/>
            <w:tcBorders>
              <w:bottom w:val="single" w:sz="4" w:space="0" w:color="auto"/>
            </w:tcBorders>
          </w:tcPr>
          <w:p w:rsidR="000E1F2E" w:rsidRPr="00D54C95" w:rsidRDefault="000E1F2E" w:rsidP="00E70E2E">
            <w:pPr>
              <w:pStyle w:val="TableText"/>
              <w:numPr>
                <w:ilvl w:val="12"/>
                <w:numId w:val="0"/>
              </w:numPr>
              <w:jc w:val="center"/>
              <w:rPr>
                <w:sz w:val="24"/>
                <w:szCs w:val="24"/>
              </w:rPr>
            </w:pPr>
            <w:r w:rsidRPr="00D54C95">
              <w:rPr>
                <w:sz w:val="24"/>
                <w:szCs w:val="24"/>
              </w:rPr>
              <w:t>Процент</w:t>
            </w:r>
          </w:p>
          <w:p w:rsidR="000E1F2E" w:rsidRPr="00D54C95" w:rsidRDefault="000E1F2E" w:rsidP="00E70E2E">
            <w:pPr>
              <w:pStyle w:val="TableText"/>
              <w:numPr>
                <w:ilvl w:val="12"/>
                <w:numId w:val="0"/>
              </w:numPr>
              <w:jc w:val="center"/>
              <w:rPr>
                <w:sz w:val="24"/>
                <w:szCs w:val="24"/>
              </w:rPr>
            </w:pPr>
            <w:r w:rsidRPr="00D54C95">
              <w:rPr>
                <w:sz w:val="24"/>
                <w:szCs w:val="24"/>
              </w:rPr>
              <w:t>к общему числу педагогических работников</w:t>
            </w:r>
          </w:p>
        </w:tc>
      </w:tr>
      <w:tr w:rsidR="000E1F2E" w:rsidRPr="00D54C95" w:rsidTr="00E70E2E">
        <w:trPr>
          <w:trHeight w:val="518"/>
          <w:jc w:val="center"/>
        </w:trPr>
        <w:tc>
          <w:tcPr>
            <w:tcW w:w="4395" w:type="dxa"/>
            <w:tcBorders>
              <w:bottom w:val="single" w:sz="4" w:space="0" w:color="auto"/>
            </w:tcBorders>
          </w:tcPr>
          <w:p w:rsidR="000E1F2E" w:rsidRPr="00D54C95" w:rsidRDefault="000E1F2E" w:rsidP="00E70E2E">
            <w:pPr>
              <w:pStyle w:val="TableText"/>
              <w:numPr>
                <w:ilvl w:val="12"/>
                <w:numId w:val="0"/>
              </w:numPr>
              <w:rPr>
                <w:sz w:val="24"/>
                <w:szCs w:val="24"/>
              </w:rPr>
            </w:pPr>
            <w:r w:rsidRPr="00D54C95">
              <w:rPr>
                <w:b/>
                <w:sz w:val="24"/>
                <w:szCs w:val="24"/>
              </w:rPr>
              <w:t>Имеют образование</w:t>
            </w:r>
            <w:r w:rsidRPr="00D54C95">
              <w:rPr>
                <w:sz w:val="24"/>
                <w:szCs w:val="24"/>
              </w:rPr>
              <w:t>:</w:t>
            </w:r>
          </w:p>
          <w:p w:rsidR="000E1F2E" w:rsidRPr="00D54C95" w:rsidRDefault="000E1F2E" w:rsidP="00E70E2E">
            <w:pPr>
              <w:pStyle w:val="TableText"/>
              <w:numPr>
                <w:ilvl w:val="12"/>
                <w:numId w:val="0"/>
              </w:numPr>
              <w:rPr>
                <w:sz w:val="24"/>
                <w:szCs w:val="24"/>
              </w:rPr>
            </w:pPr>
            <w:r w:rsidRPr="00D54C95">
              <w:rPr>
                <w:sz w:val="24"/>
                <w:szCs w:val="24"/>
              </w:rPr>
              <w:t xml:space="preserve">- высшее педагогическое образование </w:t>
            </w:r>
          </w:p>
        </w:tc>
        <w:tc>
          <w:tcPr>
            <w:tcW w:w="2551" w:type="dxa"/>
            <w:tcBorders>
              <w:bottom w:val="single" w:sz="4" w:space="0" w:color="auto"/>
            </w:tcBorders>
          </w:tcPr>
          <w:p w:rsidR="000E1F2E" w:rsidRDefault="000E1F2E" w:rsidP="00E70E2E">
            <w:pPr>
              <w:pStyle w:val="TableText"/>
              <w:numPr>
                <w:ilvl w:val="12"/>
                <w:numId w:val="0"/>
              </w:numPr>
              <w:jc w:val="center"/>
              <w:rPr>
                <w:sz w:val="24"/>
                <w:szCs w:val="24"/>
              </w:rPr>
            </w:pPr>
          </w:p>
          <w:p w:rsidR="000E1F2E" w:rsidRPr="00D54C95" w:rsidRDefault="000E1F2E" w:rsidP="00E70E2E">
            <w:pPr>
              <w:pStyle w:val="TableText"/>
              <w:numPr>
                <w:ilvl w:val="12"/>
                <w:numId w:val="0"/>
              </w:numPr>
              <w:jc w:val="center"/>
              <w:rPr>
                <w:sz w:val="24"/>
                <w:szCs w:val="24"/>
              </w:rPr>
            </w:pPr>
            <w:r>
              <w:rPr>
                <w:sz w:val="24"/>
                <w:szCs w:val="24"/>
              </w:rPr>
              <w:t>35</w:t>
            </w:r>
          </w:p>
        </w:tc>
        <w:tc>
          <w:tcPr>
            <w:tcW w:w="2693" w:type="dxa"/>
            <w:tcBorders>
              <w:bottom w:val="single" w:sz="4" w:space="0" w:color="auto"/>
            </w:tcBorders>
          </w:tcPr>
          <w:p w:rsidR="000E1F2E" w:rsidRDefault="000E1F2E" w:rsidP="00E70E2E">
            <w:pPr>
              <w:pStyle w:val="TableText"/>
              <w:numPr>
                <w:ilvl w:val="12"/>
                <w:numId w:val="0"/>
              </w:numPr>
              <w:jc w:val="center"/>
              <w:rPr>
                <w:sz w:val="24"/>
                <w:szCs w:val="24"/>
              </w:rPr>
            </w:pPr>
          </w:p>
          <w:p w:rsidR="000E1F2E" w:rsidRPr="00D54C95" w:rsidRDefault="000E1F2E" w:rsidP="00E70E2E">
            <w:pPr>
              <w:pStyle w:val="TableText"/>
              <w:numPr>
                <w:ilvl w:val="12"/>
                <w:numId w:val="0"/>
              </w:numPr>
              <w:jc w:val="center"/>
              <w:rPr>
                <w:sz w:val="24"/>
                <w:szCs w:val="24"/>
              </w:rPr>
            </w:pPr>
            <w:r>
              <w:rPr>
                <w:sz w:val="24"/>
                <w:szCs w:val="24"/>
              </w:rPr>
              <w:t>85%</w:t>
            </w:r>
          </w:p>
        </w:tc>
      </w:tr>
      <w:tr w:rsidR="000E1F2E" w:rsidRPr="00D54C95" w:rsidTr="00E70E2E">
        <w:trPr>
          <w:trHeight w:val="294"/>
          <w:jc w:val="center"/>
        </w:trPr>
        <w:tc>
          <w:tcPr>
            <w:tcW w:w="4395" w:type="dxa"/>
            <w:tcBorders>
              <w:top w:val="single" w:sz="4" w:space="0" w:color="auto"/>
              <w:bottom w:val="single" w:sz="4" w:space="0" w:color="auto"/>
            </w:tcBorders>
          </w:tcPr>
          <w:p w:rsidR="000E1F2E" w:rsidRPr="00D54C95" w:rsidRDefault="000E1F2E" w:rsidP="00E70E2E">
            <w:pPr>
              <w:pStyle w:val="TableText"/>
              <w:numPr>
                <w:ilvl w:val="12"/>
                <w:numId w:val="0"/>
              </w:numPr>
              <w:rPr>
                <w:b/>
                <w:sz w:val="24"/>
                <w:szCs w:val="24"/>
              </w:rPr>
            </w:pPr>
            <w:r w:rsidRPr="00D54C95">
              <w:rPr>
                <w:sz w:val="24"/>
                <w:szCs w:val="24"/>
              </w:rPr>
              <w:t>-высшее непедагогическое</w:t>
            </w:r>
          </w:p>
        </w:tc>
        <w:tc>
          <w:tcPr>
            <w:tcW w:w="2551"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1</w:t>
            </w:r>
          </w:p>
        </w:tc>
        <w:tc>
          <w:tcPr>
            <w:tcW w:w="2693"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3%</w:t>
            </w:r>
          </w:p>
        </w:tc>
      </w:tr>
      <w:tr w:rsidR="000E1F2E" w:rsidRPr="00D54C95" w:rsidTr="00E70E2E">
        <w:trPr>
          <w:trHeight w:val="284"/>
          <w:jc w:val="center"/>
        </w:trPr>
        <w:tc>
          <w:tcPr>
            <w:tcW w:w="4395" w:type="dxa"/>
            <w:tcBorders>
              <w:top w:val="single" w:sz="4" w:space="0" w:color="auto"/>
              <w:bottom w:val="single" w:sz="4" w:space="0" w:color="auto"/>
            </w:tcBorders>
          </w:tcPr>
          <w:p w:rsidR="000E1F2E" w:rsidRPr="00D54C95" w:rsidRDefault="000E1F2E" w:rsidP="00E70E2E">
            <w:pPr>
              <w:pStyle w:val="TableText"/>
              <w:numPr>
                <w:ilvl w:val="12"/>
                <w:numId w:val="0"/>
              </w:numPr>
              <w:rPr>
                <w:sz w:val="24"/>
                <w:szCs w:val="24"/>
              </w:rPr>
            </w:pPr>
            <w:r w:rsidRPr="00D54C95">
              <w:rPr>
                <w:sz w:val="24"/>
                <w:szCs w:val="24"/>
              </w:rPr>
              <w:t xml:space="preserve">- среднее профессиональное образование </w:t>
            </w:r>
          </w:p>
        </w:tc>
        <w:tc>
          <w:tcPr>
            <w:tcW w:w="2551"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5</w:t>
            </w:r>
          </w:p>
        </w:tc>
        <w:tc>
          <w:tcPr>
            <w:tcW w:w="2693"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12%</w:t>
            </w:r>
          </w:p>
        </w:tc>
      </w:tr>
      <w:tr w:rsidR="000E1F2E" w:rsidRPr="00D54C95" w:rsidTr="00E70E2E">
        <w:trPr>
          <w:trHeight w:val="315"/>
          <w:jc w:val="center"/>
        </w:trPr>
        <w:tc>
          <w:tcPr>
            <w:tcW w:w="4395" w:type="dxa"/>
            <w:tcBorders>
              <w:top w:val="single" w:sz="4" w:space="0" w:color="auto"/>
              <w:bottom w:val="single" w:sz="4" w:space="0" w:color="auto"/>
            </w:tcBorders>
          </w:tcPr>
          <w:p w:rsidR="000E1F2E" w:rsidRPr="00D54C95" w:rsidRDefault="000E1F2E" w:rsidP="00E70E2E">
            <w:pPr>
              <w:pStyle w:val="TableText"/>
              <w:numPr>
                <w:ilvl w:val="12"/>
                <w:numId w:val="0"/>
              </w:numPr>
              <w:rPr>
                <w:sz w:val="24"/>
                <w:szCs w:val="24"/>
              </w:rPr>
            </w:pPr>
            <w:r w:rsidRPr="00D54C95">
              <w:rPr>
                <w:sz w:val="24"/>
                <w:szCs w:val="24"/>
              </w:rPr>
              <w:t>- начальное профессиональное образование</w:t>
            </w:r>
          </w:p>
        </w:tc>
        <w:tc>
          <w:tcPr>
            <w:tcW w:w="2551"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w:t>
            </w:r>
          </w:p>
        </w:tc>
        <w:tc>
          <w:tcPr>
            <w:tcW w:w="2693"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w:t>
            </w:r>
          </w:p>
        </w:tc>
      </w:tr>
      <w:tr w:rsidR="000E1F2E" w:rsidRPr="00D54C95" w:rsidTr="00E70E2E">
        <w:trPr>
          <w:trHeight w:val="274"/>
          <w:jc w:val="center"/>
        </w:trPr>
        <w:tc>
          <w:tcPr>
            <w:tcW w:w="4395" w:type="dxa"/>
            <w:tcBorders>
              <w:top w:val="single" w:sz="4" w:space="0" w:color="auto"/>
              <w:bottom w:val="single" w:sz="4" w:space="0" w:color="auto"/>
            </w:tcBorders>
          </w:tcPr>
          <w:p w:rsidR="000E1F2E" w:rsidRPr="00D54C95" w:rsidRDefault="000E1F2E" w:rsidP="00E70E2E">
            <w:pPr>
              <w:pStyle w:val="TableText"/>
              <w:numPr>
                <w:ilvl w:val="12"/>
                <w:numId w:val="0"/>
              </w:numPr>
              <w:rPr>
                <w:sz w:val="24"/>
                <w:szCs w:val="24"/>
              </w:rPr>
            </w:pPr>
            <w:r w:rsidRPr="00D54C95">
              <w:rPr>
                <w:sz w:val="24"/>
                <w:szCs w:val="24"/>
              </w:rPr>
              <w:t>- среднее (полное) общее образование</w:t>
            </w:r>
          </w:p>
        </w:tc>
        <w:tc>
          <w:tcPr>
            <w:tcW w:w="2551"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w:t>
            </w:r>
          </w:p>
        </w:tc>
        <w:tc>
          <w:tcPr>
            <w:tcW w:w="2693"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w:t>
            </w:r>
          </w:p>
        </w:tc>
      </w:tr>
      <w:tr w:rsidR="000E1F2E" w:rsidRPr="00D54C95" w:rsidTr="00E70E2E">
        <w:trPr>
          <w:trHeight w:val="517"/>
          <w:jc w:val="center"/>
        </w:trPr>
        <w:tc>
          <w:tcPr>
            <w:tcW w:w="4395" w:type="dxa"/>
            <w:tcBorders>
              <w:bottom w:val="single" w:sz="4" w:space="0" w:color="auto"/>
            </w:tcBorders>
          </w:tcPr>
          <w:p w:rsidR="000E1F2E" w:rsidRPr="00D54C95" w:rsidRDefault="000E1F2E" w:rsidP="00E70E2E">
            <w:pPr>
              <w:pStyle w:val="TableText"/>
              <w:numPr>
                <w:ilvl w:val="12"/>
                <w:numId w:val="0"/>
              </w:numPr>
              <w:rPr>
                <w:b/>
                <w:sz w:val="24"/>
                <w:szCs w:val="24"/>
              </w:rPr>
            </w:pPr>
            <w:r w:rsidRPr="00D54C95">
              <w:rPr>
                <w:b/>
                <w:sz w:val="24"/>
                <w:szCs w:val="24"/>
              </w:rPr>
              <w:t>Имеют квалификационные категории:</w:t>
            </w:r>
          </w:p>
          <w:p w:rsidR="000E1F2E" w:rsidRPr="00D54C95" w:rsidRDefault="000E1F2E" w:rsidP="00E70E2E">
            <w:pPr>
              <w:pStyle w:val="TableText"/>
              <w:numPr>
                <w:ilvl w:val="12"/>
                <w:numId w:val="0"/>
              </w:numPr>
              <w:rPr>
                <w:sz w:val="24"/>
                <w:szCs w:val="24"/>
              </w:rPr>
            </w:pPr>
            <w:r w:rsidRPr="00D54C95">
              <w:rPr>
                <w:sz w:val="24"/>
                <w:szCs w:val="24"/>
              </w:rPr>
              <w:t>- высшую</w:t>
            </w:r>
          </w:p>
        </w:tc>
        <w:tc>
          <w:tcPr>
            <w:tcW w:w="2551" w:type="dxa"/>
            <w:tcBorders>
              <w:bottom w:val="single" w:sz="4" w:space="0" w:color="auto"/>
            </w:tcBorders>
          </w:tcPr>
          <w:p w:rsidR="000E1F2E" w:rsidRDefault="000E1F2E" w:rsidP="00E70E2E">
            <w:pPr>
              <w:pStyle w:val="TableText"/>
              <w:numPr>
                <w:ilvl w:val="12"/>
                <w:numId w:val="0"/>
              </w:numPr>
              <w:jc w:val="center"/>
              <w:rPr>
                <w:sz w:val="24"/>
                <w:szCs w:val="24"/>
              </w:rPr>
            </w:pPr>
          </w:p>
          <w:p w:rsidR="000E1F2E" w:rsidRPr="00C1339E" w:rsidRDefault="000E1F2E" w:rsidP="00E70E2E">
            <w:pPr>
              <w:pStyle w:val="TableText"/>
              <w:numPr>
                <w:ilvl w:val="12"/>
                <w:numId w:val="0"/>
              </w:numPr>
              <w:jc w:val="center"/>
              <w:rPr>
                <w:sz w:val="24"/>
                <w:szCs w:val="24"/>
              </w:rPr>
            </w:pPr>
            <w:r>
              <w:rPr>
                <w:sz w:val="24"/>
                <w:szCs w:val="24"/>
              </w:rPr>
              <w:t>11</w:t>
            </w:r>
          </w:p>
        </w:tc>
        <w:tc>
          <w:tcPr>
            <w:tcW w:w="2693" w:type="dxa"/>
            <w:tcBorders>
              <w:bottom w:val="single" w:sz="4" w:space="0" w:color="auto"/>
            </w:tcBorders>
          </w:tcPr>
          <w:p w:rsidR="000E1F2E" w:rsidRDefault="000E1F2E" w:rsidP="00E70E2E">
            <w:pPr>
              <w:pStyle w:val="TableText"/>
              <w:numPr>
                <w:ilvl w:val="12"/>
                <w:numId w:val="0"/>
              </w:numPr>
              <w:jc w:val="center"/>
              <w:rPr>
                <w:sz w:val="24"/>
                <w:szCs w:val="24"/>
              </w:rPr>
            </w:pPr>
          </w:p>
          <w:p w:rsidR="000E1F2E" w:rsidRPr="00D54C95" w:rsidRDefault="000E1F2E" w:rsidP="00E70E2E">
            <w:pPr>
              <w:pStyle w:val="TableText"/>
              <w:numPr>
                <w:ilvl w:val="12"/>
                <w:numId w:val="0"/>
              </w:numPr>
              <w:jc w:val="center"/>
              <w:rPr>
                <w:sz w:val="24"/>
                <w:szCs w:val="24"/>
              </w:rPr>
            </w:pPr>
            <w:r>
              <w:rPr>
                <w:sz w:val="24"/>
                <w:szCs w:val="24"/>
              </w:rPr>
              <w:t>27%</w:t>
            </w:r>
          </w:p>
        </w:tc>
      </w:tr>
      <w:tr w:rsidR="000E1F2E" w:rsidRPr="00D54C95" w:rsidTr="00E70E2E">
        <w:trPr>
          <w:trHeight w:val="304"/>
          <w:jc w:val="center"/>
        </w:trPr>
        <w:tc>
          <w:tcPr>
            <w:tcW w:w="4395" w:type="dxa"/>
            <w:tcBorders>
              <w:top w:val="single" w:sz="4" w:space="0" w:color="auto"/>
              <w:bottom w:val="single" w:sz="4" w:space="0" w:color="auto"/>
            </w:tcBorders>
          </w:tcPr>
          <w:p w:rsidR="000E1F2E" w:rsidRPr="00D54C95" w:rsidRDefault="000E1F2E" w:rsidP="00E70E2E">
            <w:pPr>
              <w:pStyle w:val="TableText"/>
              <w:numPr>
                <w:ilvl w:val="12"/>
                <w:numId w:val="0"/>
              </w:numPr>
              <w:rPr>
                <w:b/>
                <w:sz w:val="24"/>
                <w:szCs w:val="24"/>
              </w:rPr>
            </w:pPr>
            <w:r w:rsidRPr="00D54C95">
              <w:rPr>
                <w:sz w:val="24"/>
                <w:szCs w:val="24"/>
              </w:rPr>
              <w:t>- первую</w:t>
            </w:r>
          </w:p>
        </w:tc>
        <w:tc>
          <w:tcPr>
            <w:tcW w:w="2551"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14</w:t>
            </w:r>
          </w:p>
        </w:tc>
        <w:tc>
          <w:tcPr>
            <w:tcW w:w="2693"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34%</w:t>
            </w:r>
          </w:p>
        </w:tc>
      </w:tr>
      <w:tr w:rsidR="000E1F2E" w:rsidRPr="00D54C95" w:rsidTr="00E70E2E">
        <w:trPr>
          <w:trHeight w:val="285"/>
          <w:jc w:val="center"/>
        </w:trPr>
        <w:tc>
          <w:tcPr>
            <w:tcW w:w="4395" w:type="dxa"/>
            <w:tcBorders>
              <w:top w:val="single" w:sz="4" w:space="0" w:color="auto"/>
              <w:bottom w:val="single" w:sz="4" w:space="0" w:color="auto"/>
            </w:tcBorders>
          </w:tcPr>
          <w:p w:rsidR="000E1F2E" w:rsidRPr="00D54C95" w:rsidRDefault="000E1F2E" w:rsidP="00E70E2E">
            <w:pPr>
              <w:pStyle w:val="TableText"/>
              <w:numPr>
                <w:ilvl w:val="12"/>
                <w:numId w:val="0"/>
              </w:numPr>
              <w:rPr>
                <w:sz w:val="24"/>
                <w:szCs w:val="24"/>
              </w:rPr>
            </w:pPr>
            <w:r>
              <w:rPr>
                <w:sz w:val="24"/>
                <w:szCs w:val="24"/>
              </w:rPr>
              <w:t>- СЗД</w:t>
            </w:r>
          </w:p>
        </w:tc>
        <w:tc>
          <w:tcPr>
            <w:tcW w:w="2551"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5</w:t>
            </w:r>
          </w:p>
        </w:tc>
        <w:tc>
          <w:tcPr>
            <w:tcW w:w="2693"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12%</w:t>
            </w:r>
          </w:p>
        </w:tc>
      </w:tr>
      <w:tr w:rsidR="000E1F2E" w:rsidRPr="00D54C95" w:rsidTr="00E70E2E">
        <w:trPr>
          <w:trHeight w:val="395"/>
          <w:jc w:val="center"/>
        </w:trPr>
        <w:tc>
          <w:tcPr>
            <w:tcW w:w="4395" w:type="dxa"/>
            <w:tcBorders>
              <w:top w:val="single" w:sz="4" w:space="0" w:color="auto"/>
              <w:bottom w:val="single" w:sz="4" w:space="0" w:color="auto"/>
            </w:tcBorders>
          </w:tcPr>
          <w:p w:rsidR="000E1F2E" w:rsidRPr="00D54C95" w:rsidRDefault="000E1F2E" w:rsidP="00E70E2E">
            <w:pPr>
              <w:pStyle w:val="TableText"/>
              <w:numPr>
                <w:ilvl w:val="12"/>
                <w:numId w:val="0"/>
              </w:numPr>
              <w:rPr>
                <w:sz w:val="24"/>
                <w:szCs w:val="24"/>
              </w:rPr>
            </w:pPr>
            <w:r w:rsidRPr="00D54C95">
              <w:rPr>
                <w:sz w:val="24"/>
                <w:szCs w:val="24"/>
              </w:rPr>
              <w:t>- без категории по стажу работы по ЕТС</w:t>
            </w:r>
          </w:p>
        </w:tc>
        <w:tc>
          <w:tcPr>
            <w:tcW w:w="2551"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11</w:t>
            </w:r>
          </w:p>
        </w:tc>
        <w:tc>
          <w:tcPr>
            <w:tcW w:w="2693" w:type="dxa"/>
            <w:tcBorders>
              <w:top w:val="single" w:sz="4" w:space="0" w:color="auto"/>
              <w:bottom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27%</w:t>
            </w:r>
          </w:p>
        </w:tc>
      </w:tr>
      <w:tr w:rsidR="000E1F2E" w:rsidRPr="00D54C95" w:rsidTr="00E70E2E">
        <w:trPr>
          <w:trHeight w:val="389"/>
          <w:jc w:val="center"/>
        </w:trPr>
        <w:tc>
          <w:tcPr>
            <w:tcW w:w="4395" w:type="dxa"/>
            <w:tcBorders>
              <w:top w:val="single" w:sz="4" w:space="0" w:color="auto"/>
            </w:tcBorders>
          </w:tcPr>
          <w:p w:rsidR="000E1F2E" w:rsidRPr="00C1339E" w:rsidRDefault="000E1F2E" w:rsidP="00E70E2E">
            <w:pPr>
              <w:pStyle w:val="TableText"/>
              <w:numPr>
                <w:ilvl w:val="12"/>
                <w:numId w:val="0"/>
              </w:numPr>
              <w:rPr>
                <w:b/>
                <w:sz w:val="24"/>
                <w:szCs w:val="24"/>
              </w:rPr>
            </w:pPr>
            <w:r w:rsidRPr="00C1339E">
              <w:rPr>
                <w:b/>
                <w:sz w:val="24"/>
                <w:szCs w:val="24"/>
              </w:rPr>
              <w:t>Прошли курсовую переподготовку</w:t>
            </w:r>
          </w:p>
        </w:tc>
        <w:tc>
          <w:tcPr>
            <w:tcW w:w="2551" w:type="dxa"/>
            <w:tcBorders>
              <w:top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14</w:t>
            </w:r>
          </w:p>
        </w:tc>
        <w:tc>
          <w:tcPr>
            <w:tcW w:w="2693" w:type="dxa"/>
            <w:tcBorders>
              <w:top w:val="single" w:sz="4" w:space="0" w:color="auto"/>
            </w:tcBorders>
          </w:tcPr>
          <w:p w:rsidR="000E1F2E" w:rsidRPr="00D54C95" w:rsidRDefault="000E1F2E" w:rsidP="00E70E2E">
            <w:pPr>
              <w:pStyle w:val="TableText"/>
              <w:numPr>
                <w:ilvl w:val="12"/>
                <w:numId w:val="0"/>
              </w:numPr>
              <w:jc w:val="center"/>
              <w:rPr>
                <w:sz w:val="24"/>
                <w:szCs w:val="24"/>
              </w:rPr>
            </w:pPr>
            <w:r>
              <w:rPr>
                <w:sz w:val="24"/>
                <w:szCs w:val="24"/>
              </w:rPr>
              <w:t>34%</w:t>
            </w:r>
          </w:p>
        </w:tc>
      </w:tr>
      <w:tr w:rsidR="000E1F2E" w:rsidRPr="00D54C95" w:rsidTr="00E70E2E">
        <w:trPr>
          <w:trHeight w:val="279"/>
          <w:jc w:val="center"/>
        </w:trPr>
        <w:tc>
          <w:tcPr>
            <w:tcW w:w="4395" w:type="dxa"/>
          </w:tcPr>
          <w:p w:rsidR="000E1F2E" w:rsidRPr="00C1339E" w:rsidRDefault="000E1F2E" w:rsidP="00E70E2E">
            <w:pPr>
              <w:jc w:val="center"/>
              <w:rPr>
                <w:b/>
              </w:rPr>
            </w:pPr>
            <w:r w:rsidRPr="00C1339E">
              <w:rPr>
                <w:b/>
              </w:rPr>
              <w:t>Имеют стаж работы</w:t>
            </w:r>
          </w:p>
        </w:tc>
        <w:tc>
          <w:tcPr>
            <w:tcW w:w="2551" w:type="dxa"/>
          </w:tcPr>
          <w:p w:rsidR="000E1F2E" w:rsidRPr="00C1339E" w:rsidRDefault="000E1F2E" w:rsidP="00E70E2E">
            <w:pPr>
              <w:jc w:val="center"/>
              <w:rPr>
                <w:color w:val="000000"/>
              </w:rPr>
            </w:pPr>
          </w:p>
        </w:tc>
        <w:tc>
          <w:tcPr>
            <w:tcW w:w="2693" w:type="dxa"/>
          </w:tcPr>
          <w:p w:rsidR="000E1F2E" w:rsidRPr="00C1339E" w:rsidRDefault="000E1F2E" w:rsidP="00E70E2E">
            <w:pPr>
              <w:jc w:val="center"/>
              <w:rPr>
                <w:color w:val="000000"/>
              </w:rPr>
            </w:pPr>
          </w:p>
        </w:tc>
      </w:tr>
      <w:tr w:rsidR="000E1F2E" w:rsidRPr="00D54C95" w:rsidTr="00E70E2E">
        <w:trPr>
          <w:trHeight w:val="258"/>
          <w:jc w:val="center"/>
        </w:trPr>
        <w:tc>
          <w:tcPr>
            <w:tcW w:w="4395" w:type="dxa"/>
          </w:tcPr>
          <w:p w:rsidR="000E1F2E" w:rsidRPr="00C1339E" w:rsidRDefault="000E1F2E" w:rsidP="00E70E2E">
            <w:r w:rsidRPr="00C1339E">
              <w:t>1-3</w:t>
            </w:r>
          </w:p>
        </w:tc>
        <w:tc>
          <w:tcPr>
            <w:tcW w:w="2551" w:type="dxa"/>
          </w:tcPr>
          <w:p w:rsidR="000E1F2E" w:rsidRPr="00C1339E" w:rsidRDefault="000E1F2E" w:rsidP="00E70E2E">
            <w:pPr>
              <w:jc w:val="center"/>
              <w:rPr>
                <w:color w:val="000000"/>
              </w:rPr>
            </w:pPr>
            <w:r>
              <w:rPr>
                <w:color w:val="000000"/>
              </w:rPr>
              <w:t>3</w:t>
            </w:r>
          </w:p>
        </w:tc>
        <w:tc>
          <w:tcPr>
            <w:tcW w:w="2693" w:type="dxa"/>
          </w:tcPr>
          <w:p w:rsidR="000E1F2E" w:rsidRPr="00C1339E" w:rsidRDefault="000E1F2E" w:rsidP="00E70E2E">
            <w:pPr>
              <w:jc w:val="center"/>
              <w:rPr>
                <w:color w:val="000000"/>
              </w:rPr>
            </w:pPr>
            <w:r>
              <w:rPr>
                <w:color w:val="000000"/>
              </w:rPr>
              <w:t>7%</w:t>
            </w:r>
          </w:p>
        </w:tc>
      </w:tr>
      <w:tr w:rsidR="000E1F2E" w:rsidRPr="00D54C95" w:rsidTr="00E70E2E">
        <w:trPr>
          <w:jc w:val="center"/>
        </w:trPr>
        <w:tc>
          <w:tcPr>
            <w:tcW w:w="4395" w:type="dxa"/>
          </w:tcPr>
          <w:p w:rsidR="000E1F2E" w:rsidRPr="00C1339E" w:rsidRDefault="000E1F2E" w:rsidP="00E70E2E">
            <w:r w:rsidRPr="00C1339E">
              <w:t>5- 10 лет</w:t>
            </w:r>
          </w:p>
        </w:tc>
        <w:tc>
          <w:tcPr>
            <w:tcW w:w="2551" w:type="dxa"/>
          </w:tcPr>
          <w:p w:rsidR="000E1F2E" w:rsidRPr="00C1339E" w:rsidRDefault="000E1F2E" w:rsidP="00E70E2E">
            <w:pPr>
              <w:jc w:val="center"/>
              <w:rPr>
                <w:color w:val="000000"/>
              </w:rPr>
            </w:pPr>
            <w:r>
              <w:rPr>
                <w:color w:val="000000"/>
              </w:rPr>
              <w:t>7</w:t>
            </w:r>
          </w:p>
        </w:tc>
        <w:tc>
          <w:tcPr>
            <w:tcW w:w="2693" w:type="dxa"/>
          </w:tcPr>
          <w:p w:rsidR="000E1F2E" w:rsidRPr="00C1339E" w:rsidRDefault="000E1F2E" w:rsidP="00E70E2E">
            <w:pPr>
              <w:jc w:val="center"/>
              <w:rPr>
                <w:color w:val="000000"/>
              </w:rPr>
            </w:pPr>
            <w:r>
              <w:rPr>
                <w:color w:val="000000"/>
              </w:rPr>
              <w:t>17%</w:t>
            </w:r>
          </w:p>
        </w:tc>
      </w:tr>
      <w:tr w:rsidR="000E1F2E" w:rsidRPr="00D54C95" w:rsidTr="00E70E2E">
        <w:trPr>
          <w:jc w:val="center"/>
        </w:trPr>
        <w:tc>
          <w:tcPr>
            <w:tcW w:w="4395" w:type="dxa"/>
          </w:tcPr>
          <w:p w:rsidR="000E1F2E" w:rsidRPr="00C1339E" w:rsidRDefault="000E1F2E" w:rsidP="00E70E2E">
            <w:r w:rsidRPr="00C1339E">
              <w:t>10-20</w:t>
            </w:r>
          </w:p>
        </w:tc>
        <w:tc>
          <w:tcPr>
            <w:tcW w:w="2551" w:type="dxa"/>
          </w:tcPr>
          <w:p w:rsidR="000E1F2E" w:rsidRPr="00C1339E" w:rsidRDefault="000E1F2E" w:rsidP="00E70E2E">
            <w:pPr>
              <w:jc w:val="center"/>
              <w:rPr>
                <w:color w:val="000000"/>
              </w:rPr>
            </w:pPr>
            <w:r>
              <w:rPr>
                <w:color w:val="000000"/>
              </w:rPr>
              <w:t>10</w:t>
            </w:r>
          </w:p>
        </w:tc>
        <w:tc>
          <w:tcPr>
            <w:tcW w:w="2693" w:type="dxa"/>
          </w:tcPr>
          <w:p w:rsidR="000E1F2E" w:rsidRPr="00C1339E" w:rsidRDefault="000E1F2E" w:rsidP="00E70E2E">
            <w:pPr>
              <w:jc w:val="center"/>
              <w:rPr>
                <w:color w:val="000000"/>
              </w:rPr>
            </w:pPr>
            <w:r>
              <w:rPr>
                <w:color w:val="000000"/>
              </w:rPr>
              <w:t>25%</w:t>
            </w:r>
          </w:p>
        </w:tc>
      </w:tr>
      <w:tr w:rsidR="000E1F2E" w:rsidRPr="00D54C95" w:rsidTr="00E70E2E">
        <w:trPr>
          <w:jc w:val="center"/>
        </w:trPr>
        <w:tc>
          <w:tcPr>
            <w:tcW w:w="4395" w:type="dxa"/>
          </w:tcPr>
          <w:p w:rsidR="000E1F2E" w:rsidRPr="00C1339E" w:rsidRDefault="000E1F2E" w:rsidP="00E70E2E">
            <w:r w:rsidRPr="00C1339E">
              <w:t>Свыше 20лет</w:t>
            </w:r>
          </w:p>
        </w:tc>
        <w:tc>
          <w:tcPr>
            <w:tcW w:w="2551" w:type="dxa"/>
          </w:tcPr>
          <w:p w:rsidR="000E1F2E" w:rsidRPr="00C1339E" w:rsidRDefault="000E1F2E" w:rsidP="00E70E2E">
            <w:pPr>
              <w:jc w:val="center"/>
              <w:rPr>
                <w:color w:val="000000"/>
              </w:rPr>
            </w:pPr>
            <w:r>
              <w:rPr>
                <w:color w:val="000000"/>
              </w:rPr>
              <w:t>21</w:t>
            </w:r>
          </w:p>
        </w:tc>
        <w:tc>
          <w:tcPr>
            <w:tcW w:w="2693" w:type="dxa"/>
          </w:tcPr>
          <w:p w:rsidR="000E1F2E" w:rsidRPr="00C1339E" w:rsidRDefault="000E1F2E" w:rsidP="00E70E2E">
            <w:pPr>
              <w:jc w:val="center"/>
              <w:rPr>
                <w:color w:val="000000"/>
              </w:rPr>
            </w:pPr>
            <w:r>
              <w:rPr>
                <w:color w:val="000000"/>
              </w:rPr>
              <w:t>51%</w:t>
            </w:r>
          </w:p>
        </w:tc>
      </w:tr>
      <w:tr w:rsidR="000E1F2E" w:rsidRPr="00D54C95" w:rsidTr="00E70E2E">
        <w:trPr>
          <w:jc w:val="center"/>
        </w:trPr>
        <w:tc>
          <w:tcPr>
            <w:tcW w:w="4395" w:type="dxa"/>
          </w:tcPr>
          <w:p w:rsidR="000E1F2E" w:rsidRPr="00C1339E" w:rsidRDefault="000E1F2E" w:rsidP="00E70E2E">
            <w:r w:rsidRPr="00C1339E">
              <w:t>21-30</w:t>
            </w:r>
          </w:p>
        </w:tc>
        <w:tc>
          <w:tcPr>
            <w:tcW w:w="2551" w:type="dxa"/>
          </w:tcPr>
          <w:p w:rsidR="000E1F2E" w:rsidRPr="00C1339E" w:rsidRDefault="000E1F2E" w:rsidP="00E70E2E">
            <w:pPr>
              <w:jc w:val="center"/>
              <w:rPr>
                <w:color w:val="000000"/>
              </w:rPr>
            </w:pPr>
            <w:r>
              <w:rPr>
                <w:color w:val="000000"/>
              </w:rPr>
              <w:t>8</w:t>
            </w:r>
          </w:p>
        </w:tc>
        <w:tc>
          <w:tcPr>
            <w:tcW w:w="2693" w:type="dxa"/>
          </w:tcPr>
          <w:p w:rsidR="000E1F2E" w:rsidRPr="00C1339E" w:rsidRDefault="000E1F2E" w:rsidP="00E70E2E">
            <w:pPr>
              <w:jc w:val="center"/>
              <w:rPr>
                <w:color w:val="000000"/>
              </w:rPr>
            </w:pPr>
            <w:r>
              <w:rPr>
                <w:color w:val="000000"/>
              </w:rPr>
              <w:t>20%</w:t>
            </w:r>
          </w:p>
        </w:tc>
      </w:tr>
      <w:tr w:rsidR="000E1F2E" w:rsidRPr="00D54C95" w:rsidTr="00E70E2E">
        <w:trPr>
          <w:jc w:val="center"/>
        </w:trPr>
        <w:tc>
          <w:tcPr>
            <w:tcW w:w="4395" w:type="dxa"/>
          </w:tcPr>
          <w:p w:rsidR="000E1F2E" w:rsidRPr="00C1339E" w:rsidRDefault="000E1F2E" w:rsidP="00E70E2E">
            <w:r w:rsidRPr="00C1339E">
              <w:t>31 и более</w:t>
            </w:r>
          </w:p>
        </w:tc>
        <w:tc>
          <w:tcPr>
            <w:tcW w:w="2551" w:type="dxa"/>
          </w:tcPr>
          <w:p w:rsidR="000E1F2E" w:rsidRPr="00C1339E" w:rsidRDefault="000E1F2E" w:rsidP="00E70E2E">
            <w:pPr>
              <w:jc w:val="center"/>
              <w:rPr>
                <w:color w:val="000000"/>
              </w:rPr>
            </w:pPr>
            <w:r>
              <w:rPr>
                <w:color w:val="000000"/>
              </w:rPr>
              <w:t>13</w:t>
            </w:r>
          </w:p>
        </w:tc>
        <w:tc>
          <w:tcPr>
            <w:tcW w:w="2693" w:type="dxa"/>
          </w:tcPr>
          <w:p w:rsidR="000E1F2E" w:rsidRPr="00C1339E" w:rsidRDefault="000E1F2E" w:rsidP="00E70E2E">
            <w:pPr>
              <w:jc w:val="center"/>
              <w:rPr>
                <w:color w:val="000000"/>
              </w:rPr>
            </w:pPr>
            <w:r>
              <w:rPr>
                <w:color w:val="000000"/>
              </w:rPr>
              <w:t>32%</w:t>
            </w:r>
          </w:p>
        </w:tc>
      </w:tr>
    </w:tbl>
    <w:p w:rsidR="00D848E0" w:rsidRPr="000E1F2E" w:rsidRDefault="00D848E0" w:rsidP="000E1F2E">
      <w:pPr>
        <w:ind w:firstLine="567"/>
        <w:contextualSpacing/>
        <w:jc w:val="both"/>
      </w:pPr>
      <w:r w:rsidRPr="00811958">
        <w:t>В</w:t>
      </w:r>
      <w:r w:rsidR="00BD0879">
        <w:t xml:space="preserve"> </w:t>
      </w:r>
      <w:r w:rsidRPr="00811958">
        <w:t>компетентность учителей основной школы</w:t>
      </w:r>
      <w:r w:rsidR="00BD0879">
        <w:t xml:space="preserve"> </w:t>
      </w:r>
      <w:r w:rsidRPr="00811958">
        <w:t>входит осуществление обучения и воспитания</w:t>
      </w:r>
      <w:r w:rsidR="00BD0879">
        <w:t xml:space="preserve"> </w:t>
      </w:r>
      <w:r w:rsidRPr="00811958">
        <w:t xml:space="preserve">школьников уровня основного общего образования, использование современных </w:t>
      </w:r>
      <w:r w:rsidRPr="00811958">
        <w:lastRenderedPageBreak/>
        <w:t>образовательных, в том числе информационно-коммуникационных, технологий обучения, способность эффективно применять учебно-методические,</w:t>
      </w:r>
      <w:r w:rsidR="00BD0879">
        <w:t xml:space="preserve"> </w:t>
      </w:r>
      <w:r w:rsidRPr="00811958">
        <w:t>информационные и иные ресурсы реализации основной общеобразовательной программы основного общего образования, постоянно развиваться в профессиональном отношении.</w:t>
      </w:r>
    </w:p>
    <w:p w:rsidR="00D848E0" w:rsidRPr="00811958" w:rsidRDefault="00D848E0" w:rsidP="00A9144E">
      <w:pPr>
        <w:ind w:firstLine="567"/>
        <w:contextualSpacing/>
      </w:pPr>
      <w:r w:rsidRPr="00811958">
        <w:rPr>
          <w:bCs/>
        </w:rPr>
        <w:t xml:space="preserve">Педагог </w:t>
      </w:r>
      <w:r w:rsidRPr="00811958">
        <w:t>основного общего образования</w:t>
      </w:r>
      <w:r w:rsidRPr="00811958">
        <w:rPr>
          <w:bCs/>
        </w:rPr>
        <w:t xml:space="preserve">, реализующий основную образовательную программу, должен: </w:t>
      </w:r>
    </w:p>
    <w:p w:rsidR="00D848E0" w:rsidRPr="00811958" w:rsidRDefault="00D848E0" w:rsidP="00A9144E">
      <w:pPr>
        <w:contextualSpacing/>
      </w:pPr>
      <w:r w:rsidRPr="00811958">
        <w:rPr>
          <w:i/>
        </w:rPr>
        <w:t>в общеобразовательной</w:t>
      </w:r>
      <w:r w:rsidR="00BD0879">
        <w:rPr>
          <w:i/>
        </w:rPr>
        <w:t xml:space="preserve"> </w:t>
      </w:r>
      <w:r w:rsidRPr="00811958">
        <w:rPr>
          <w:i/>
        </w:rPr>
        <w:t>подготовке</w:t>
      </w:r>
      <w:r w:rsidRPr="00811958">
        <w:t>:</w:t>
      </w:r>
    </w:p>
    <w:p w:rsidR="00D848E0" w:rsidRPr="00811958" w:rsidRDefault="00D848E0" w:rsidP="00A9144E">
      <w:pPr>
        <w:contextualSpacing/>
      </w:pPr>
      <w:r w:rsidRPr="00811958">
        <w:t>а) знать основы современных концепций природы, общества и техносферы;</w:t>
      </w:r>
    </w:p>
    <w:p w:rsidR="00D848E0" w:rsidRPr="00811958" w:rsidRDefault="00D848E0" w:rsidP="00A9144E">
      <w:pPr>
        <w:contextualSpacing/>
      </w:pPr>
      <w:r w:rsidRPr="00811958">
        <w:t>б)</w:t>
      </w:r>
      <w:r w:rsidRPr="00811958">
        <w:rPr>
          <w:i/>
        </w:rPr>
        <w:t xml:space="preserve"> </w:t>
      </w:r>
      <w:r w:rsidRPr="00811958">
        <w:t xml:space="preserve">иметь </w:t>
      </w:r>
      <w:r w:rsidRPr="00811958">
        <w:rPr>
          <w:iCs/>
        </w:rPr>
        <w:t>навыки</w:t>
      </w:r>
      <w:r w:rsidRPr="00811958">
        <w:t xml:space="preserve"> продвинутого пользователя информационными и коммуникационными технологиями; </w:t>
      </w:r>
    </w:p>
    <w:p w:rsidR="00D848E0" w:rsidRPr="00811958" w:rsidRDefault="00D848E0" w:rsidP="00A9144E">
      <w:pPr>
        <w:contextualSpacing/>
      </w:pPr>
      <w:r w:rsidRPr="00811958">
        <w:rPr>
          <w:i/>
        </w:rPr>
        <w:t>в профессиональной подготовке</w:t>
      </w:r>
      <w:r w:rsidRPr="00811958">
        <w:t>:</w:t>
      </w:r>
    </w:p>
    <w:p w:rsidR="00D848E0" w:rsidRPr="00811958" w:rsidRDefault="00D848E0" w:rsidP="00A9144E">
      <w:pPr>
        <w:contextualSpacing/>
      </w:pPr>
      <w:r w:rsidRPr="00811958">
        <w:rPr>
          <w:iCs/>
        </w:rPr>
        <w:t>а) обладать</w:t>
      </w:r>
      <w:r w:rsidRPr="00811958">
        <w:t xml:space="preserve">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D848E0" w:rsidRPr="00811958" w:rsidRDefault="00D848E0" w:rsidP="00A9144E">
      <w:pPr>
        <w:contextualSpacing/>
      </w:pPr>
      <w:r w:rsidRPr="00811958">
        <w:t>б)</w:t>
      </w:r>
      <w:r w:rsidR="00BD0879">
        <w:t xml:space="preserve"> </w:t>
      </w:r>
      <w:r w:rsidRPr="00811958">
        <w:t>знать:</w:t>
      </w:r>
    </w:p>
    <w:p w:rsidR="00D848E0" w:rsidRPr="00811958" w:rsidRDefault="00D848E0" w:rsidP="00A9144E">
      <w:pPr>
        <w:contextualSpacing/>
        <w:rPr>
          <w:iCs/>
        </w:rPr>
      </w:pPr>
      <w:r w:rsidRPr="00811958">
        <w:t>- философию образования, философские и культурологические концепции, лежащие в основе образовательных парадигм;</w:t>
      </w:r>
    </w:p>
    <w:p w:rsidR="00D848E0" w:rsidRPr="00811958" w:rsidRDefault="00D848E0" w:rsidP="00A9144E">
      <w:pPr>
        <w:tabs>
          <w:tab w:val="num" w:pos="1701"/>
        </w:tabs>
        <w:contextualSpacing/>
        <w:jc w:val="both"/>
        <w:rPr>
          <w:iCs/>
        </w:rPr>
      </w:pPr>
      <w:r w:rsidRPr="00811958">
        <w:t>- 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w:t>
      </w:r>
      <w:r w:rsidR="00BD0879">
        <w:t xml:space="preserve"> </w:t>
      </w:r>
      <w:r w:rsidRPr="00811958">
        <w:t>основные направления региональной образовательной политики;</w:t>
      </w:r>
    </w:p>
    <w:p w:rsidR="00D848E0" w:rsidRPr="00811958" w:rsidRDefault="00D848E0" w:rsidP="00A9144E">
      <w:pPr>
        <w:tabs>
          <w:tab w:val="num" w:pos="1701"/>
        </w:tabs>
        <w:contextualSpacing/>
        <w:jc w:val="both"/>
        <w:rPr>
          <w:iCs/>
        </w:rPr>
      </w:pPr>
      <w:r w:rsidRPr="00811958">
        <w:t>- способы оценки показателей интеллектуального, нравственного и волевого развития ребенка;</w:t>
      </w:r>
    </w:p>
    <w:p w:rsidR="00D848E0" w:rsidRPr="00811958" w:rsidRDefault="00D848E0" w:rsidP="00A9144E">
      <w:pPr>
        <w:tabs>
          <w:tab w:val="num" w:pos="1701"/>
        </w:tabs>
        <w:contextualSpacing/>
        <w:jc w:val="both"/>
        <w:rPr>
          <w:iCs/>
        </w:rPr>
      </w:pPr>
      <w:r w:rsidRPr="00811958">
        <w:t>- методы оценки</w:t>
      </w:r>
      <w:r w:rsidR="00BD0879">
        <w:t xml:space="preserve"> </w:t>
      </w:r>
      <w:r w:rsidRPr="00811958">
        <w:t xml:space="preserve">степени социальной напряженности в отношениях ребенка с окружающей средой; </w:t>
      </w:r>
    </w:p>
    <w:p w:rsidR="00D848E0" w:rsidRPr="00811958" w:rsidRDefault="00D848E0" w:rsidP="00A9144E">
      <w:pPr>
        <w:tabs>
          <w:tab w:val="num" w:pos="1701"/>
        </w:tabs>
        <w:contextualSpacing/>
        <w:jc w:val="both"/>
        <w:rPr>
          <w:iCs/>
        </w:rPr>
      </w:pPr>
      <w:r w:rsidRPr="00811958">
        <w:t>- показатели формирования гражданской зрелости человека;</w:t>
      </w:r>
    </w:p>
    <w:p w:rsidR="00D848E0" w:rsidRPr="00811958" w:rsidRDefault="00D848E0" w:rsidP="00A9144E">
      <w:pPr>
        <w:tabs>
          <w:tab w:val="num" w:pos="1701"/>
        </w:tabs>
        <w:contextualSpacing/>
        <w:jc w:val="both"/>
        <w:rPr>
          <w:iCs/>
        </w:rPr>
      </w:pPr>
      <w:r w:rsidRPr="00811958">
        <w:t>- принципы организации образовательной среды, в том числе воспитательной и информационно-образовательной;</w:t>
      </w:r>
    </w:p>
    <w:p w:rsidR="00D848E0" w:rsidRPr="00811958" w:rsidRDefault="00D848E0" w:rsidP="00A9144E">
      <w:pPr>
        <w:tabs>
          <w:tab w:val="num" w:pos="1701"/>
        </w:tabs>
        <w:contextualSpacing/>
        <w:jc w:val="both"/>
        <w:rPr>
          <w:iCs/>
        </w:rPr>
      </w:pPr>
      <w:r w:rsidRPr="00811958">
        <w:t>-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w:t>
      </w:r>
      <w:r w:rsidR="00BD0879">
        <w:t xml:space="preserve"> </w:t>
      </w:r>
      <w:r w:rsidRPr="00811958">
        <w:t>на среднесрочную перспективу (5 – 7 лет);</w:t>
      </w:r>
    </w:p>
    <w:p w:rsidR="00D848E0" w:rsidRPr="00811958" w:rsidRDefault="00D848E0" w:rsidP="00A9144E">
      <w:pPr>
        <w:tabs>
          <w:tab w:val="num" w:pos="1843"/>
        </w:tabs>
        <w:contextualSpacing/>
        <w:jc w:val="both"/>
        <w:rPr>
          <w:iCs/>
        </w:rPr>
      </w:pPr>
      <w:r w:rsidRPr="00811958">
        <w:t>- правовые нормы отношений участников образовательной деятельности;</w:t>
      </w:r>
    </w:p>
    <w:p w:rsidR="00D848E0" w:rsidRPr="00811958" w:rsidRDefault="00D848E0" w:rsidP="00A9144E">
      <w:pPr>
        <w:contextualSpacing/>
        <w:jc w:val="both"/>
      </w:pPr>
      <w:r w:rsidRPr="00811958">
        <w:t>в)</w:t>
      </w:r>
      <w:r w:rsidR="00BD0879">
        <w:t xml:space="preserve"> </w:t>
      </w:r>
      <w:r w:rsidRPr="00811958">
        <w:t>уметь:</w:t>
      </w:r>
    </w:p>
    <w:p w:rsidR="00D848E0" w:rsidRPr="00811958" w:rsidRDefault="00D848E0" w:rsidP="00A9144E">
      <w:pPr>
        <w:contextualSpacing/>
        <w:jc w:val="both"/>
      </w:pPr>
      <w:r w:rsidRPr="00811958">
        <w:t>- оценивать текущее состояние, ресурс и потенциал развития учащегося и предлагать научно обоснованные методы повышения их эффективности; учитывать индивидуальные особенности учащихся</w:t>
      </w:r>
      <w:r w:rsidR="00BD0879">
        <w:t xml:space="preserve"> </w:t>
      </w:r>
      <w:r w:rsidRPr="00811958">
        <w:t>в образовательной деятельности;</w:t>
      </w:r>
    </w:p>
    <w:p w:rsidR="00D848E0" w:rsidRPr="00811958" w:rsidRDefault="00D848E0" w:rsidP="00A9144E">
      <w:pPr>
        <w:contextualSpacing/>
        <w:jc w:val="both"/>
      </w:pPr>
      <w:r w:rsidRPr="00811958">
        <w:t>-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образовательной деятельности;</w:t>
      </w:r>
    </w:p>
    <w:p w:rsidR="00D848E0" w:rsidRPr="00811958" w:rsidRDefault="00D848E0" w:rsidP="00A9144E">
      <w:pPr>
        <w:contextualSpacing/>
        <w:jc w:val="both"/>
      </w:pPr>
      <w:r w:rsidRPr="00811958">
        <w:t>- применять дидактические методы и приемы организации самостоятельной работы учащихся в информационно-образовательной среде;</w:t>
      </w:r>
    </w:p>
    <w:p w:rsidR="00D848E0" w:rsidRPr="00811958" w:rsidRDefault="00D848E0" w:rsidP="00A9144E">
      <w:pPr>
        <w:contextualSpacing/>
        <w:jc w:val="both"/>
      </w:pPr>
      <w:r w:rsidRPr="00811958">
        <w:t xml:space="preserve">организовывать взаимодействие с детьми и подростками, совместную и индивидуальную деятельность детей; </w:t>
      </w:r>
    </w:p>
    <w:p w:rsidR="00D848E0" w:rsidRPr="00811958" w:rsidRDefault="00D848E0" w:rsidP="00A9144E">
      <w:pPr>
        <w:contextualSpacing/>
        <w:jc w:val="both"/>
      </w:pPr>
      <w:r w:rsidRPr="00811958">
        <w:t>- реализовывать в своей деятельности функции управления, такие, как</w:t>
      </w:r>
      <w:r w:rsidR="00BD0879">
        <w:t xml:space="preserve"> </w:t>
      </w:r>
      <w:r w:rsidRPr="00811958">
        <w:t>разработка модулей</w:t>
      </w:r>
      <w:r w:rsidR="00BD0879">
        <w:t xml:space="preserve"> </w:t>
      </w:r>
      <w:r w:rsidRPr="00811958">
        <w:t>образовательных программ, в том числе реализуемых во внеурочной деятельности, а также формирование индивидуальных образовательных траекторий учащихся;</w:t>
      </w:r>
    </w:p>
    <w:p w:rsidR="00D848E0" w:rsidRPr="00811958" w:rsidRDefault="00D848E0" w:rsidP="00A9144E">
      <w:pPr>
        <w:contextualSpacing/>
        <w:jc w:val="both"/>
      </w:pPr>
      <w:r w:rsidRPr="00811958">
        <w:t>-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D848E0" w:rsidRPr="00811958" w:rsidRDefault="00D848E0" w:rsidP="00A9144E">
      <w:pPr>
        <w:contextualSpacing/>
        <w:jc w:val="both"/>
      </w:pPr>
      <w:r w:rsidRPr="00811958">
        <w:t>- 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учащихся;</w:t>
      </w:r>
    </w:p>
    <w:p w:rsidR="00D848E0" w:rsidRPr="00811958" w:rsidRDefault="00D848E0" w:rsidP="00A9144E">
      <w:pPr>
        <w:contextualSpacing/>
        <w:jc w:val="both"/>
      </w:pPr>
      <w:r w:rsidRPr="00811958">
        <w:lastRenderedPageBreak/>
        <w:t xml:space="preserve">- использовать для обеспечения образовательной деятельности современные ресурсы на различных видах носителей информации; </w:t>
      </w:r>
    </w:p>
    <w:p w:rsidR="00D848E0" w:rsidRPr="00811958" w:rsidRDefault="00D848E0" w:rsidP="00A9144E">
      <w:pPr>
        <w:contextualSpacing/>
        <w:jc w:val="both"/>
      </w:pPr>
      <w:r w:rsidRPr="00811958">
        <w:t>- осуществлять профессиональную рефлексию;</w:t>
      </w:r>
    </w:p>
    <w:p w:rsidR="00D848E0" w:rsidRPr="00811958" w:rsidRDefault="00D848E0" w:rsidP="00A9144E">
      <w:pPr>
        <w:contextualSpacing/>
        <w:jc w:val="both"/>
      </w:pPr>
      <w:r w:rsidRPr="00811958">
        <w:t>- вести документацию;</w:t>
      </w:r>
    </w:p>
    <w:p w:rsidR="00D848E0" w:rsidRPr="00811958" w:rsidRDefault="00D848E0" w:rsidP="00A9144E">
      <w:pPr>
        <w:contextualSpacing/>
        <w:jc w:val="both"/>
      </w:pPr>
      <w:r w:rsidRPr="00811958">
        <w:rPr>
          <w:bCs/>
        </w:rPr>
        <w:t>г)</w:t>
      </w:r>
      <w:r w:rsidR="00BD0879">
        <w:rPr>
          <w:bCs/>
        </w:rPr>
        <w:t xml:space="preserve"> </w:t>
      </w:r>
      <w:r w:rsidRPr="00811958">
        <w:rPr>
          <w:bCs/>
        </w:rPr>
        <w:t>владеть</w:t>
      </w:r>
      <w:r w:rsidRPr="00811958">
        <w:t>:</w:t>
      </w:r>
    </w:p>
    <w:p w:rsidR="00D848E0" w:rsidRPr="00811958" w:rsidRDefault="00D848E0" w:rsidP="00A9144E">
      <w:pPr>
        <w:contextualSpacing/>
        <w:jc w:val="both"/>
      </w:pPr>
      <w:r w:rsidRPr="00811958">
        <w:t>- конкретными методиками психолого-педагогической диагностики;</w:t>
      </w:r>
    </w:p>
    <w:p w:rsidR="00D848E0" w:rsidRPr="00811958" w:rsidRDefault="00D848E0" w:rsidP="00A9144E">
      <w:pPr>
        <w:tabs>
          <w:tab w:val="num" w:pos="1843"/>
        </w:tabs>
        <w:contextualSpacing/>
        <w:jc w:val="both"/>
      </w:pPr>
      <w:r w:rsidRPr="00811958">
        <w:t>- средствами оценки и формирования системы позитивных межличностных отношений, психологического климата и организационной культуры в Школе;</w:t>
      </w:r>
    </w:p>
    <w:p w:rsidR="00D848E0" w:rsidRPr="00811958" w:rsidRDefault="00D848E0" w:rsidP="00A9144E">
      <w:pPr>
        <w:tabs>
          <w:tab w:val="num" w:pos="1843"/>
        </w:tabs>
        <w:contextualSpacing/>
        <w:jc w:val="both"/>
      </w:pPr>
      <w:r w:rsidRPr="00811958">
        <w:t>- 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w:t>
      </w:r>
    </w:p>
    <w:p w:rsidR="00D848E0" w:rsidRPr="00811958" w:rsidRDefault="00D848E0" w:rsidP="00A9144E">
      <w:pPr>
        <w:tabs>
          <w:tab w:val="num" w:pos="1843"/>
        </w:tabs>
        <w:contextualSpacing/>
        <w:jc w:val="both"/>
      </w:pPr>
      <w:r w:rsidRPr="00811958">
        <w:t xml:space="preserve">- методами организации сбора (индивидуальной, групповой, массовой) профессионально важной информации, обработки данных и их интерпретации; </w:t>
      </w:r>
    </w:p>
    <w:p w:rsidR="00D848E0" w:rsidRPr="00811958" w:rsidRDefault="00D848E0" w:rsidP="005D6FE4">
      <w:pPr>
        <w:numPr>
          <w:ilvl w:val="0"/>
          <w:numId w:val="57"/>
        </w:numPr>
        <w:tabs>
          <w:tab w:val="clear" w:pos="720"/>
          <w:tab w:val="num" w:pos="0"/>
          <w:tab w:val="num" w:pos="284"/>
          <w:tab w:val="left" w:pos="1080"/>
        </w:tabs>
        <w:autoSpaceDE w:val="0"/>
        <w:autoSpaceDN w:val="0"/>
        <w:adjustRightInd w:val="0"/>
        <w:ind w:left="0" w:firstLine="0"/>
        <w:contextualSpacing/>
        <w:jc w:val="both"/>
        <w:rPr>
          <w:i/>
        </w:rPr>
      </w:pPr>
      <w:r w:rsidRPr="00811958">
        <w:rPr>
          <w:i/>
        </w:rPr>
        <w:t xml:space="preserve"> в предметной подготовке:</w:t>
      </w:r>
    </w:p>
    <w:p w:rsidR="00D848E0" w:rsidRPr="00811958" w:rsidRDefault="00D848E0" w:rsidP="00A9144E">
      <w:pPr>
        <w:contextualSpacing/>
      </w:pPr>
      <w:r w:rsidRPr="00811958">
        <w:t>а) знать:</w:t>
      </w:r>
    </w:p>
    <w:p w:rsidR="00D848E0" w:rsidRPr="00811958" w:rsidRDefault="00D848E0" w:rsidP="00A9144E">
      <w:pPr>
        <w:contextualSpacing/>
        <w:jc w:val="both"/>
      </w:pPr>
      <w:r w:rsidRPr="00811958">
        <w:t>- 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D848E0" w:rsidRPr="00811958" w:rsidRDefault="00D848E0" w:rsidP="00A9144E">
      <w:pPr>
        <w:contextualSpacing/>
        <w:jc w:val="both"/>
      </w:pPr>
      <w:r w:rsidRPr="00811958">
        <w:t xml:space="preserve">- частные методики, позволяющие реализовать содержание основного общего образования; </w:t>
      </w:r>
    </w:p>
    <w:p w:rsidR="00D848E0" w:rsidRPr="00811958" w:rsidRDefault="00D848E0" w:rsidP="00A9144E">
      <w:pPr>
        <w:contextualSpacing/>
        <w:jc w:val="both"/>
      </w:pPr>
      <w:r w:rsidRPr="00811958">
        <w:t>- состав и особенности учебно-методических комплексов и</w:t>
      </w:r>
      <w:r w:rsidR="00BD0879">
        <w:t xml:space="preserve"> </w:t>
      </w:r>
      <w:r w:rsidRPr="00811958">
        <w:t>дидактических материалов, в том числе на электронных носителях;</w:t>
      </w:r>
    </w:p>
    <w:p w:rsidR="00D848E0" w:rsidRPr="00811958" w:rsidRDefault="00D848E0" w:rsidP="00A9144E">
      <w:pPr>
        <w:tabs>
          <w:tab w:val="num" w:pos="1843"/>
        </w:tabs>
        <w:contextualSpacing/>
        <w:jc w:val="both"/>
        <w:rPr>
          <w:i/>
        </w:rPr>
      </w:pPr>
      <w:r w:rsidRPr="00811958">
        <w:t>б) уметь</w:t>
      </w:r>
      <w:r w:rsidRPr="00811958">
        <w:rPr>
          <w:i/>
        </w:rPr>
        <w:t>:</w:t>
      </w:r>
    </w:p>
    <w:p w:rsidR="00D848E0" w:rsidRPr="00811958" w:rsidRDefault="00D848E0" w:rsidP="00A9144E">
      <w:pPr>
        <w:tabs>
          <w:tab w:val="num" w:pos="1843"/>
        </w:tabs>
        <w:contextualSpacing/>
        <w:jc w:val="both"/>
      </w:pPr>
      <w:r w:rsidRPr="00811958">
        <w:t>- использовать частные методики;</w:t>
      </w:r>
    </w:p>
    <w:p w:rsidR="00D848E0" w:rsidRPr="00811958" w:rsidRDefault="00D848E0" w:rsidP="00A9144E">
      <w:pPr>
        <w:tabs>
          <w:tab w:val="num" w:pos="1843"/>
        </w:tabs>
        <w:contextualSpacing/>
        <w:jc w:val="both"/>
      </w:pPr>
      <w:r w:rsidRPr="00811958">
        <w:t>- анализировать программы, учебно-методические комплексы и отдельные дидактические материалы;</w:t>
      </w:r>
    </w:p>
    <w:p w:rsidR="00D848E0" w:rsidRPr="00811958" w:rsidRDefault="00D848E0" w:rsidP="00A9144E">
      <w:pPr>
        <w:tabs>
          <w:tab w:val="num" w:pos="1843"/>
        </w:tabs>
        <w:contextualSpacing/>
        <w:jc w:val="both"/>
      </w:pPr>
      <w:r w:rsidRPr="00811958">
        <w:t>- разрабатывать дидактические материалы.</w:t>
      </w:r>
    </w:p>
    <w:p w:rsidR="000E1F2E" w:rsidRDefault="000E1F2E">
      <w:pPr>
        <w:spacing w:after="200" w:line="276" w:lineRule="auto"/>
        <w:rPr>
          <w:b/>
          <w:lang w:eastAsia="en-US"/>
        </w:rPr>
      </w:pPr>
      <w:r>
        <w:rPr>
          <w:b/>
        </w:rPr>
        <w:br w:type="page"/>
      </w:r>
    </w:p>
    <w:p w:rsidR="00D848E0" w:rsidRDefault="00D848E0" w:rsidP="005D6FE4">
      <w:pPr>
        <w:pStyle w:val="ac"/>
        <w:numPr>
          <w:ilvl w:val="0"/>
          <w:numId w:val="58"/>
        </w:numPr>
        <w:contextualSpacing/>
        <w:jc w:val="center"/>
        <w:rPr>
          <w:b/>
          <w:lang w:val="ru-RU"/>
        </w:rPr>
      </w:pPr>
      <w:r w:rsidRPr="00D805BC">
        <w:rPr>
          <w:b/>
          <w:lang w:val="ru-RU"/>
        </w:rPr>
        <w:lastRenderedPageBreak/>
        <w:t>Общие учебные умения, навыки и способы деятельности</w:t>
      </w:r>
    </w:p>
    <w:p w:rsidR="00D848E0" w:rsidRDefault="00D848E0" w:rsidP="00A9144E">
      <w:pPr>
        <w:ind w:firstLine="567"/>
        <w:contextualSpacing/>
        <w:jc w:val="both"/>
      </w:pPr>
      <w:r w:rsidRPr="008706E5">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D848E0" w:rsidRDefault="00D848E0" w:rsidP="00A9144E">
      <w:pPr>
        <w:ind w:firstLine="567"/>
        <w:contextualSpacing/>
        <w:jc w:val="both"/>
      </w:pPr>
      <w:r w:rsidRPr="00D805BC">
        <w:rPr>
          <w:b/>
          <w:i/>
        </w:rPr>
        <w:t>Познавательная деятельность</w:t>
      </w:r>
      <w:r w:rsidRPr="00D805BC">
        <w:rPr>
          <w:i/>
        </w:rPr>
        <w:t>:</w:t>
      </w:r>
      <w:r w:rsidRPr="008706E5">
        <w:t xml:space="preserve"> </w:t>
      </w:r>
      <w:r>
        <w:t>и</w:t>
      </w:r>
      <w:r w:rsidRPr="008706E5">
        <w:t xml:space="preserve">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D848E0" w:rsidRDefault="00D848E0" w:rsidP="00A9144E">
      <w:pPr>
        <w:ind w:firstLine="567"/>
        <w:contextualSpacing/>
        <w:jc w:val="both"/>
      </w:pPr>
      <w:r w:rsidRPr="00D805BC">
        <w:rPr>
          <w:b/>
          <w:i/>
        </w:rPr>
        <w:t>Информационно-коммуникативная деятельность</w:t>
      </w:r>
      <w:r w:rsidRPr="00D805BC">
        <w:rPr>
          <w:i/>
        </w:rPr>
        <w:t>:</w:t>
      </w:r>
      <w:r w:rsidR="00BD0879">
        <w:t xml:space="preserve"> </w:t>
      </w:r>
      <w:r>
        <w:t>а</w:t>
      </w:r>
      <w:r w:rsidRPr="008706E5">
        <w:t xml:space="preserve">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A07F36" w:rsidRDefault="00D848E0" w:rsidP="007E07D7">
      <w:pPr>
        <w:ind w:firstLine="567"/>
        <w:contextualSpacing/>
        <w:jc w:val="both"/>
        <w:rPr>
          <w:b/>
        </w:rPr>
      </w:pPr>
      <w:r w:rsidRPr="00D805BC">
        <w:rPr>
          <w:b/>
          <w:i/>
        </w:rPr>
        <w:t>Рефлексивная деятельность:</w:t>
      </w:r>
      <w:r w:rsidRPr="008706E5">
        <w:t xml:space="preserve"> </w:t>
      </w:r>
      <w:r>
        <w:t>с</w:t>
      </w:r>
      <w:r w:rsidRPr="008706E5">
        <w:t>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00A07F36">
        <w:rPr>
          <w:b/>
        </w:rPr>
        <w:br w:type="page"/>
      </w:r>
    </w:p>
    <w:p w:rsidR="00D848E0" w:rsidRDefault="00D848E0" w:rsidP="005D6FE4">
      <w:pPr>
        <w:numPr>
          <w:ilvl w:val="0"/>
          <w:numId w:val="58"/>
        </w:numPr>
        <w:tabs>
          <w:tab w:val="left" w:pos="284"/>
        </w:tabs>
        <w:contextualSpacing/>
        <w:jc w:val="center"/>
        <w:rPr>
          <w:b/>
        </w:rPr>
      </w:pPr>
      <w:r>
        <w:rPr>
          <w:b/>
        </w:rPr>
        <w:lastRenderedPageBreak/>
        <w:t>Особенности изучения отдельных предметов</w:t>
      </w:r>
    </w:p>
    <w:p w:rsidR="00D848E0" w:rsidRPr="00FD0A0F" w:rsidRDefault="00D848E0" w:rsidP="00A9144E">
      <w:pPr>
        <w:pStyle w:val="22"/>
        <w:tabs>
          <w:tab w:val="left" w:pos="284"/>
        </w:tabs>
        <w:spacing w:after="0" w:line="240" w:lineRule="auto"/>
        <w:ind w:left="0" w:firstLine="284"/>
        <w:contextualSpacing/>
        <w:rPr>
          <w:b/>
          <w:i/>
        </w:rPr>
      </w:pPr>
      <w:r w:rsidRPr="00FD0A0F">
        <w:rPr>
          <w:b/>
          <w:i/>
        </w:rPr>
        <w:t>Изучение русского языка на базовом уровне основного</w:t>
      </w:r>
      <w:r w:rsidR="00BD0879">
        <w:rPr>
          <w:b/>
          <w:i/>
        </w:rPr>
        <w:t xml:space="preserve"> </w:t>
      </w:r>
      <w:r w:rsidRPr="00FD0A0F">
        <w:rPr>
          <w:b/>
          <w:i/>
        </w:rPr>
        <w:t>общего образования направлено на достижение следующих целей:</w:t>
      </w:r>
    </w:p>
    <w:p w:rsidR="00D848E0" w:rsidRPr="00FD0A0F" w:rsidRDefault="00D848E0" w:rsidP="005D6FE4">
      <w:pPr>
        <w:numPr>
          <w:ilvl w:val="0"/>
          <w:numId w:val="59"/>
        </w:numPr>
        <w:tabs>
          <w:tab w:val="left" w:pos="284"/>
        </w:tabs>
        <w:ind w:left="0" w:firstLine="284"/>
        <w:contextualSpacing/>
        <w:jc w:val="both"/>
      </w:pPr>
      <w:r w:rsidRPr="00FD0A0F">
        <w:rPr>
          <w:b/>
        </w:rPr>
        <w:t>воспитание</w:t>
      </w:r>
      <w:r w:rsidRPr="00FD0A0F">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D848E0" w:rsidRPr="00FD0A0F" w:rsidRDefault="00D848E0" w:rsidP="005D6FE4">
      <w:pPr>
        <w:numPr>
          <w:ilvl w:val="0"/>
          <w:numId w:val="59"/>
        </w:numPr>
        <w:tabs>
          <w:tab w:val="left" w:pos="284"/>
        </w:tabs>
        <w:ind w:left="0" w:firstLine="284"/>
        <w:contextualSpacing/>
        <w:jc w:val="both"/>
      </w:pPr>
      <w:r w:rsidRPr="00FD0A0F">
        <w:rPr>
          <w:b/>
        </w:rPr>
        <w:t>развитие и совершенствование</w:t>
      </w:r>
      <w:r w:rsidRPr="00FD0A0F">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D848E0" w:rsidRPr="00FD0A0F" w:rsidRDefault="00D848E0" w:rsidP="005D6FE4">
      <w:pPr>
        <w:numPr>
          <w:ilvl w:val="0"/>
          <w:numId w:val="59"/>
        </w:numPr>
        <w:tabs>
          <w:tab w:val="left" w:pos="284"/>
        </w:tabs>
        <w:ind w:left="0" w:firstLine="284"/>
        <w:contextualSpacing/>
        <w:jc w:val="both"/>
      </w:pPr>
      <w:r w:rsidRPr="00FD0A0F">
        <w:rPr>
          <w:b/>
        </w:rPr>
        <w:t>освоение</w:t>
      </w:r>
      <w:r w:rsidRPr="00FD0A0F">
        <w:t xml:space="preserve"> </w:t>
      </w:r>
      <w:r w:rsidRPr="00FD0A0F">
        <w:rPr>
          <w:b/>
        </w:rPr>
        <w:t>знаний</w:t>
      </w:r>
      <w:r w:rsidRPr="00FD0A0F">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D848E0" w:rsidRPr="00FD0A0F" w:rsidRDefault="00D848E0" w:rsidP="005D6FE4">
      <w:pPr>
        <w:numPr>
          <w:ilvl w:val="0"/>
          <w:numId w:val="59"/>
        </w:numPr>
        <w:tabs>
          <w:tab w:val="left" w:pos="284"/>
        </w:tabs>
        <w:ind w:left="0" w:firstLine="284"/>
        <w:contextualSpacing/>
        <w:jc w:val="both"/>
      </w:pPr>
      <w:r w:rsidRPr="00FD0A0F">
        <w:rPr>
          <w:b/>
        </w:rPr>
        <w:t>овладение умениями</w:t>
      </w:r>
      <w:r w:rsidRPr="00FD0A0F">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D848E0" w:rsidRPr="00FD0A0F" w:rsidRDefault="00D848E0" w:rsidP="005D6FE4">
      <w:pPr>
        <w:numPr>
          <w:ilvl w:val="0"/>
          <w:numId w:val="59"/>
        </w:numPr>
        <w:tabs>
          <w:tab w:val="left" w:pos="284"/>
        </w:tabs>
        <w:ind w:left="0" w:firstLine="284"/>
        <w:contextualSpacing/>
        <w:jc w:val="both"/>
      </w:pPr>
      <w:r w:rsidRPr="00FD0A0F">
        <w:rPr>
          <w:b/>
        </w:rPr>
        <w:t>применение</w:t>
      </w:r>
      <w:r w:rsidRPr="00FD0A0F">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D848E0" w:rsidRPr="00FD0A0F" w:rsidRDefault="00D848E0" w:rsidP="00A9144E">
      <w:pPr>
        <w:pStyle w:val="22"/>
        <w:tabs>
          <w:tab w:val="left" w:pos="284"/>
        </w:tabs>
        <w:spacing w:after="0" w:line="240" w:lineRule="auto"/>
        <w:ind w:left="0" w:firstLine="284"/>
        <w:contextualSpacing/>
        <w:rPr>
          <w:b/>
          <w:i/>
        </w:rPr>
      </w:pPr>
      <w:r w:rsidRPr="00FD0A0F">
        <w:rPr>
          <w:b/>
          <w:i/>
        </w:rPr>
        <w:t xml:space="preserve">Изучение литературы на базовом уровне </w:t>
      </w:r>
      <w:r>
        <w:rPr>
          <w:b/>
          <w:i/>
        </w:rPr>
        <w:t>основного</w:t>
      </w:r>
      <w:r w:rsidRPr="00FD0A0F">
        <w:rPr>
          <w:b/>
          <w:i/>
        </w:rPr>
        <w:t xml:space="preserve"> общего образования направлено на достижение следующих целей:</w:t>
      </w:r>
    </w:p>
    <w:p w:rsidR="00D848E0" w:rsidRPr="00FD0A0F" w:rsidRDefault="00D848E0" w:rsidP="005D6FE4">
      <w:pPr>
        <w:numPr>
          <w:ilvl w:val="0"/>
          <w:numId w:val="59"/>
        </w:numPr>
        <w:tabs>
          <w:tab w:val="clear" w:pos="567"/>
          <w:tab w:val="left" w:pos="284"/>
        </w:tabs>
        <w:ind w:left="0" w:firstLine="284"/>
        <w:contextualSpacing/>
        <w:jc w:val="both"/>
      </w:pPr>
      <w:r w:rsidRPr="00FD0A0F">
        <w:rPr>
          <w:b/>
        </w:rPr>
        <w:t xml:space="preserve">воспитание </w:t>
      </w:r>
      <w:r w:rsidRPr="00FD0A0F">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848E0" w:rsidRPr="00FD0A0F" w:rsidRDefault="00D848E0" w:rsidP="005D6FE4">
      <w:pPr>
        <w:numPr>
          <w:ilvl w:val="0"/>
          <w:numId w:val="59"/>
        </w:numPr>
        <w:tabs>
          <w:tab w:val="clear" w:pos="567"/>
          <w:tab w:val="left" w:pos="284"/>
        </w:tabs>
        <w:ind w:left="0" w:firstLine="284"/>
        <w:contextualSpacing/>
        <w:jc w:val="both"/>
      </w:pPr>
      <w:r w:rsidRPr="00FD0A0F">
        <w:rPr>
          <w:b/>
        </w:rPr>
        <w:t>развитие</w:t>
      </w:r>
      <w:r w:rsidRPr="00FD0A0F">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848E0" w:rsidRPr="00FD0A0F" w:rsidRDefault="00D848E0" w:rsidP="005D6FE4">
      <w:pPr>
        <w:numPr>
          <w:ilvl w:val="0"/>
          <w:numId w:val="59"/>
        </w:numPr>
        <w:tabs>
          <w:tab w:val="clear" w:pos="567"/>
          <w:tab w:val="left" w:pos="284"/>
        </w:tabs>
        <w:ind w:left="0" w:firstLine="284"/>
        <w:contextualSpacing/>
        <w:jc w:val="both"/>
      </w:pPr>
      <w:r w:rsidRPr="00FD0A0F">
        <w:rPr>
          <w:b/>
        </w:rPr>
        <w:t>освоение</w:t>
      </w:r>
      <w:r w:rsidRPr="00FD0A0F">
        <w:t xml:space="preserve"> текстов</w:t>
      </w:r>
      <w:r w:rsidRPr="00FD0A0F">
        <w:rPr>
          <w:b/>
        </w:rPr>
        <w:t xml:space="preserve"> </w:t>
      </w:r>
      <w:r w:rsidRPr="00FD0A0F">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848E0" w:rsidRDefault="00D848E0" w:rsidP="005D6FE4">
      <w:pPr>
        <w:numPr>
          <w:ilvl w:val="0"/>
          <w:numId w:val="59"/>
        </w:numPr>
        <w:tabs>
          <w:tab w:val="clear" w:pos="567"/>
          <w:tab w:val="left" w:pos="284"/>
        </w:tabs>
        <w:ind w:left="0" w:firstLine="284"/>
        <w:contextualSpacing/>
        <w:jc w:val="both"/>
      </w:pPr>
      <w:r w:rsidRPr="00FD0A0F">
        <w:rPr>
          <w:b/>
        </w:rPr>
        <w:t>совершенствование умений</w:t>
      </w:r>
      <w:r w:rsidRPr="00FD0A0F">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433315" w:rsidRPr="00FD0A0F" w:rsidRDefault="00433315" w:rsidP="00433315">
      <w:pPr>
        <w:pStyle w:val="22"/>
        <w:tabs>
          <w:tab w:val="left" w:pos="284"/>
        </w:tabs>
        <w:spacing w:after="0" w:line="240" w:lineRule="auto"/>
        <w:ind w:left="0" w:firstLine="284"/>
        <w:contextualSpacing/>
        <w:jc w:val="both"/>
        <w:rPr>
          <w:b/>
          <w:i/>
        </w:rPr>
      </w:pPr>
      <w:r w:rsidRPr="00FD0A0F">
        <w:rPr>
          <w:b/>
          <w:i/>
        </w:rPr>
        <w:t xml:space="preserve">Изучение </w:t>
      </w:r>
      <w:r>
        <w:rPr>
          <w:b/>
          <w:i/>
        </w:rPr>
        <w:t>иностранного языка</w:t>
      </w:r>
      <w:r w:rsidR="00BD0879">
        <w:rPr>
          <w:b/>
          <w:i/>
        </w:rPr>
        <w:t xml:space="preserve"> </w:t>
      </w:r>
      <w:r w:rsidRPr="00FD0A0F">
        <w:rPr>
          <w:b/>
          <w:i/>
        </w:rPr>
        <w:t xml:space="preserve">на базовом уровне </w:t>
      </w:r>
      <w:r>
        <w:rPr>
          <w:b/>
          <w:i/>
        </w:rPr>
        <w:t>основного</w:t>
      </w:r>
      <w:r w:rsidRPr="00FD0A0F">
        <w:rPr>
          <w:b/>
          <w:i/>
        </w:rPr>
        <w:t xml:space="preserve"> общего образования направлено на достижение следующих целей:</w:t>
      </w:r>
    </w:p>
    <w:p w:rsidR="00433315" w:rsidRDefault="00433315" w:rsidP="005D6FE4">
      <w:pPr>
        <w:pStyle w:val="western"/>
        <w:numPr>
          <w:ilvl w:val="0"/>
          <w:numId w:val="59"/>
        </w:numPr>
        <w:shd w:val="clear" w:color="auto" w:fill="FFFFFF"/>
        <w:spacing w:before="0" w:beforeAutospacing="0" w:after="0" w:afterAutospacing="0"/>
        <w:ind w:right="58"/>
        <w:contextualSpacing/>
        <w:jc w:val="both"/>
        <w:rPr>
          <w:color w:val="000000"/>
        </w:rPr>
      </w:pPr>
      <w:r w:rsidRPr="00433315">
        <w:rPr>
          <w:b/>
          <w:color w:val="000000"/>
        </w:rPr>
        <w:t>развитие</w:t>
      </w:r>
      <w:r>
        <w:rPr>
          <w:color w:val="000000"/>
        </w:rPr>
        <w:t xml:space="preserve">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433315" w:rsidRDefault="00433315" w:rsidP="005D6FE4">
      <w:pPr>
        <w:pStyle w:val="western"/>
        <w:numPr>
          <w:ilvl w:val="0"/>
          <w:numId w:val="59"/>
        </w:numPr>
        <w:shd w:val="clear" w:color="auto" w:fill="FFFFFF"/>
        <w:spacing w:before="0" w:beforeAutospacing="0" w:after="0" w:afterAutospacing="0"/>
        <w:ind w:right="58"/>
        <w:contextualSpacing/>
        <w:jc w:val="both"/>
        <w:rPr>
          <w:color w:val="000000"/>
        </w:rPr>
      </w:pPr>
      <w:r w:rsidRPr="00433315">
        <w:rPr>
          <w:b/>
          <w:color w:val="000000"/>
        </w:rPr>
        <w:t>речевая компетенция</w:t>
      </w:r>
      <w:r>
        <w:rPr>
          <w:color w:val="000000"/>
        </w:rPr>
        <w:t xml:space="preserve"> – развитие коммуникативных умений в четырех основных видах речевой деятельности (говорении, аудировании, чтении, письме);</w:t>
      </w:r>
    </w:p>
    <w:p w:rsidR="00433315" w:rsidRDefault="00433315" w:rsidP="005D6FE4">
      <w:pPr>
        <w:pStyle w:val="western"/>
        <w:numPr>
          <w:ilvl w:val="0"/>
          <w:numId w:val="59"/>
        </w:numPr>
        <w:shd w:val="clear" w:color="auto" w:fill="FFFFFF"/>
        <w:spacing w:before="0" w:beforeAutospacing="0" w:after="0" w:afterAutospacing="0"/>
        <w:ind w:right="58"/>
        <w:contextualSpacing/>
        <w:jc w:val="both"/>
        <w:rPr>
          <w:color w:val="000000"/>
        </w:rPr>
      </w:pPr>
      <w:r w:rsidRPr="00433315">
        <w:rPr>
          <w:b/>
          <w:color w:val="000000"/>
        </w:rPr>
        <w:t>языковая компетенция</w:t>
      </w:r>
      <w:r>
        <w:rPr>
          <w:rStyle w:val="apple-converted-space"/>
          <w:b/>
          <w:bCs/>
          <w:color w:val="000000"/>
        </w:rPr>
        <w:t> </w:t>
      </w:r>
      <w:r>
        <w:rPr>
          <w:color w:val="000000"/>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33315" w:rsidRDefault="00433315" w:rsidP="005D6FE4">
      <w:pPr>
        <w:pStyle w:val="western"/>
        <w:numPr>
          <w:ilvl w:val="0"/>
          <w:numId w:val="59"/>
        </w:numPr>
        <w:shd w:val="clear" w:color="auto" w:fill="FFFFFF"/>
        <w:spacing w:before="0" w:beforeAutospacing="0" w:after="0" w:afterAutospacing="0"/>
        <w:ind w:right="58"/>
        <w:contextualSpacing/>
        <w:jc w:val="both"/>
        <w:rPr>
          <w:color w:val="000000"/>
        </w:rPr>
      </w:pPr>
      <w:r>
        <w:rPr>
          <w:color w:val="000000"/>
        </w:rPr>
        <w:t>социокультурная компетенция</w:t>
      </w:r>
      <w:r>
        <w:rPr>
          <w:rStyle w:val="apple-converted-space"/>
          <w:b/>
          <w:bCs/>
          <w:color w:val="000000"/>
        </w:rPr>
        <w:t> </w:t>
      </w:r>
      <w:r>
        <w:rPr>
          <w:color w:val="000000"/>
        </w:rPr>
        <w:t xml:space="preserve">– приобщение учащихся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учащихся основной </w:t>
      </w:r>
      <w:r>
        <w:rPr>
          <w:color w:val="000000"/>
        </w:rPr>
        <w:lastRenderedPageBreak/>
        <w:t>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433315" w:rsidRDefault="00433315" w:rsidP="005D6FE4">
      <w:pPr>
        <w:pStyle w:val="western"/>
        <w:numPr>
          <w:ilvl w:val="0"/>
          <w:numId w:val="59"/>
        </w:numPr>
        <w:shd w:val="clear" w:color="auto" w:fill="FFFFFF"/>
        <w:spacing w:before="0" w:beforeAutospacing="0" w:after="0" w:afterAutospacing="0"/>
        <w:ind w:right="58"/>
        <w:contextualSpacing/>
        <w:jc w:val="both"/>
        <w:rPr>
          <w:color w:val="000000"/>
        </w:rPr>
      </w:pPr>
      <w:r w:rsidRPr="00433315">
        <w:rPr>
          <w:b/>
          <w:color w:val="000000"/>
        </w:rPr>
        <w:t>компенсаторная компетенция</w:t>
      </w:r>
      <w:r>
        <w:rPr>
          <w:rStyle w:val="apple-converted-space"/>
          <w:b/>
          <w:bCs/>
          <w:color w:val="000000"/>
        </w:rPr>
        <w:t> </w:t>
      </w:r>
      <w:r>
        <w:rPr>
          <w:b/>
          <w:bCs/>
          <w:color w:val="000000"/>
        </w:rPr>
        <w:t>–</w:t>
      </w:r>
      <w:r>
        <w:rPr>
          <w:rStyle w:val="apple-converted-space"/>
          <w:b/>
          <w:bCs/>
          <w:color w:val="000000"/>
        </w:rPr>
        <w:t> </w:t>
      </w:r>
      <w:r>
        <w:rPr>
          <w:color w:val="000000"/>
        </w:rPr>
        <w:t>развитие умений выходить из положения в условиях дефицита языковых средств при получении и передаче информации;</w:t>
      </w:r>
    </w:p>
    <w:p w:rsidR="00433315" w:rsidRDefault="00433315" w:rsidP="005D6FE4">
      <w:pPr>
        <w:pStyle w:val="western"/>
        <w:numPr>
          <w:ilvl w:val="0"/>
          <w:numId w:val="59"/>
        </w:numPr>
        <w:shd w:val="clear" w:color="auto" w:fill="FFFFFF"/>
        <w:spacing w:before="0" w:beforeAutospacing="0" w:after="0" w:afterAutospacing="0"/>
        <w:ind w:right="58"/>
        <w:contextualSpacing/>
        <w:jc w:val="both"/>
        <w:rPr>
          <w:color w:val="000000"/>
        </w:rPr>
      </w:pPr>
      <w:r w:rsidRPr="00433315">
        <w:rPr>
          <w:b/>
          <w:color w:val="000000"/>
        </w:rPr>
        <w:t>учебно-познавательная компетенция</w:t>
      </w:r>
      <w:r>
        <w:rPr>
          <w:rStyle w:val="apple-converted-space"/>
          <w:b/>
          <w:bCs/>
          <w:color w:val="000000"/>
        </w:rPr>
        <w:t> </w:t>
      </w:r>
      <w:r>
        <w:rPr>
          <w:color w:val="00000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07F36" w:rsidRPr="00FD0A0F" w:rsidRDefault="00A07F36" w:rsidP="00433315">
      <w:pPr>
        <w:pStyle w:val="22"/>
        <w:tabs>
          <w:tab w:val="left" w:pos="284"/>
        </w:tabs>
        <w:spacing w:after="0" w:line="240" w:lineRule="auto"/>
        <w:ind w:left="0" w:firstLine="284"/>
        <w:contextualSpacing/>
        <w:jc w:val="both"/>
        <w:rPr>
          <w:b/>
          <w:i/>
        </w:rPr>
      </w:pPr>
      <w:r w:rsidRPr="00FD0A0F">
        <w:rPr>
          <w:b/>
          <w:i/>
        </w:rPr>
        <w:t xml:space="preserve">Изучение </w:t>
      </w:r>
      <w:r>
        <w:rPr>
          <w:b/>
          <w:i/>
        </w:rPr>
        <w:t>родного</w:t>
      </w:r>
      <w:r w:rsidRPr="00FD0A0F">
        <w:rPr>
          <w:b/>
          <w:i/>
        </w:rPr>
        <w:t xml:space="preserve"> языка</w:t>
      </w:r>
      <w:r w:rsidR="00080436">
        <w:rPr>
          <w:b/>
          <w:i/>
        </w:rPr>
        <w:t xml:space="preserve"> (крымскотатарского)</w:t>
      </w:r>
      <w:r w:rsidRPr="00FD0A0F">
        <w:rPr>
          <w:b/>
          <w:i/>
        </w:rPr>
        <w:t xml:space="preserve"> на базовом уровне основного</w:t>
      </w:r>
      <w:r w:rsidR="00BD0879">
        <w:rPr>
          <w:b/>
          <w:i/>
        </w:rPr>
        <w:t xml:space="preserve"> </w:t>
      </w:r>
      <w:r w:rsidRPr="00FD0A0F">
        <w:rPr>
          <w:b/>
          <w:i/>
        </w:rPr>
        <w:t>общего образования направлено на достижение следующих целей:</w:t>
      </w:r>
    </w:p>
    <w:p w:rsidR="00A07F36" w:rsidRPr="00FD0A0F" w:rsidRDefault="00A07F36" w:rsidP="005D6FE4">
      <w:pPr>
        <w:numPr>
          <w:ilvl w:val="0"/>
          <w:numId w:val="59"/>
        </w:numPr>
        <w:tabs>
          <w:tab w:val="left" w:pos="284"/>
        </w:tabs>
        <w:ind w:left="0" w:firstLine="284"/>
        <w:contextualSpacing/>
        <w:jc w:val="both"/>
      </w:pPr>
      <w:r w:rsidRPr="00FD0A0F">
        <w:rPr>
          <w:b/>
        </w:rPr>
        <w:t>воспитание</w:t>
      </w:r>
      <w:r w:rsidRPr="00FD0A0F">
        <w:t xml:space="preserve"> гражданина и патриота; формирование представления о </w:t>
      </w:r>
      <w:r>
        <w:t>родном</w:t>
      </w:r>
      <w:r w:rsidRPr="00FD0A0F">
        <w:t xml:space="preserve"> языке как духовной, нравственной и культурной ценности народа; осознание национального своеобразия </w:t>
      </w:r>
      <w:r>
        <w:t>родного</w:t>
      </w:r>
      <w:r w:rsidRPr="00FD0A0F">
        <w:t xml:space="preserve"> языка;</w:t>
      </w:r>
    </w:p>
    <w:p w:rsidR="00A07F36" w:rsidRPr="00FD0A0F" w:rsidRDefault="00A07F36" w:rsidP="005D6FE4">
      <w:pPr>
        <w:numPr>
          <w:ilvl w:val="0"/>
          <w:numId w:val="59"/>
        </w:numPr>
        <w:tabs>
          <w:tab w:val="left" w:pos="284"/>
        </w:tabs>
        <w:ind w:left="0" w:firstLine="284"/>
        <w:contextualSpacing/>
        <w:jc w:val="both"/>
      </w:pPr>
      <w:r w:rsidRPr="00FD0A0F">
        <w:rPr>
          <w:b/>
        </w:rPr>
        <w:t>развитие и совершенствование</w:t>
      </w:r>
      <w:r w:rsidRPr="00FD0A0F">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A07F36" w:rsidRPr="00FD0A0F" w:rsidRDefault="00A07F36" w:rsidP="005D6FE4">
      <w:pPr>
        <w:numPr>
          <w:ilvl w:val="0"/>
          <w:numId w:val="59"/>
        </w:numPr>
        <w:tabs>
          <w:tab w:val="left" w:pos="284"/>
        </w:tabs>
        <w:ind w:left="0" w:firstLine="284"/>
        <w:contextualSpacing/>
        <w:jc w:val="both"/>
      </w:pPr>
      <w:r w:rsidRPr="00FD0A0F">
        <w:rPr>
          <w:b/>
        </w:rPr>
        <w:t>освоение</w:t>
      </w:r>
      <w:r w:rsidRPr="00FD0A0F">
        <w:t xml:space="preserve"> </w:t>
      </w:r>
      <w:r w:rsidRPr="00FD0A0F">
        <w:rPr>
          <w:b/>
        </w:rPr>
        <w:t>знаний</w:t>
      </w:r>
      <w:r w:rsidRPr="00FD0A0F">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A07F36" w:rsidRPr="00FD0A0F" w:rsidRDefault="00A07F36" w:rsidP="005D6FE4">
      <w:pPr>
        <w:numPr>
          <w:ilvl w:val="0"/>
          <w:numId w:val="59"/>
        </w:numPr>
        <w:tabs>
          <w:tab w:val="left" w:pos="284"/>
        </w:tabs>
        <w:ind w:left="0" w:firstLine="284"/>
        <w:contextualSpacing/>
        <w:jc w:val="both"/>
      </w:pPr>
      <w:r w:rsidRPr="00FD0A0F">
        <w:rPr>
          <w:b/>
        </w:rPr>
        <w:t>овладение умениями</w:t>
      </w:r>
      <w:r w:rsidRPr="00FD0A0F">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A07F36" w:rsidRDefault="00A07F36" w:rsidP="005D6FE4">
      <w:pPr>
        <w:numPr>
          <w:ilvl w:val="0"/>
          <w:numId w:val="59"/>
        </w:numPr>
        <w:tabs>
          <w:tab w:val="left" w:pos="284"/>
        </w:tabs>
        <w:ind w:left="0" w:firstLine="284"/>
        <w:contextualSpacing/>
        <w:jc w:val="both"/>
      </w:pPr>
      <w:r w:rsidRPr="00FD0A0F">
        <w:rPr>
          <w:b/>
        </w:rPr>
        <w:t>применение</w:t>
      </w:r>
      <w:r w:rsidRPr="00FD0A0F">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080436" w:rsidRPr="00FD0A0F" w:rsidRDefault="00080436" w:rsidP="00080436">
      <w:pPr>
        <w:pStyle w:val="22"/>
        <w:tabs>
          <w:tab w:val="left" w:pos="284"/>
        </w:tabs>
        <w:spacing w:after="0" w:line="240" w:lineRule="auto"/>
        <w:ind w:left="0" w:firstLine="284"/>
        <w:contextualSpacing/>
        <w:jc w:val="both"/>
        <w:rPr>
          <w:b/>
          <w:i/>
        </w:rPr>
      </w:pPr>
      <w:r w:rsidRPr="00FD0A0F">
        <w:rPr>
          <w:b/>
          <w:i/>
        </w:rPr>
        <w:t xml:space="preserve">Изучение </w:t>
      </w:r>
      <w:r>
        <w:rPr>
          <w:b/>
          <w:i/>
        </w:rPr>
        <w:t xml:space="preserve">крымскотатарской </w:t>
      </w:r>
      <w:r w:rsidRPr="00FD0A0F">
        <w:rPr>
          <w:b/>
          <w:i/>
        </w:rPr>
        <w:t xml:space="preserve">литературы на базовом уровне </w:t>
      </w:r>
      <w:r>
        <w:rPr>
          <w:b/>
          <w:i/>
        </w:rPr>
        <w:t>основного</w:t>
      </w:r>
      <w:r w:rsidRPr="00FD0A0F">
        <w:rPr>
          <w:b/>
          <w:i/>
        </w:rPr>
        <w:t xml:space="preserve"> общего образования направлено на достижение следующих целей:</w:t>
      </w:r>
    </w:p>
    <w:p w:rsidR="00080436" w:rsidRPr="00FD0A0F" w:rsidRDefault="00080436" w:rsidP="00080436">
      <w:pPr>
        <w:numPr>
          <w:ilvl w:val="0"/>
          <w:numId w:val="59"/>
        </w:numPr>
        <w:tabs>
          <w:tab w:val="clear" w:pos="567"/>
          <w:tab w:val="left" w:pos="284"/>
        </w:tabs>
        <w:ind w:left="0" w:firstLine="284"/>
        <w:contextualSpacing/>
        <w:jc w:val="both"/>
      </w:pPr>
      <w:r w:rsidRPr="00FD0A0F">
        <w:rPr>
          <w:b/>
        </w:rPr>
        <w:t xml:space="preserve">воспитание </w:t>
      </w:r>
      <w:r w:rsidRPr="00FD0A0F">
        <w:t xml:space="preserve">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w:t>
      </w:r>
      <w:r>
        <w:t>народной</w:t>
      </w:r>
      <w:r w:rsidRPr="00FD0A0F">
        <w:t xml:space="preserve"> культуры;</w:t>
      </w:r>
    </w:p>
    <w:p w:rsidR="00080436" w:rsidRPr="00FD0A0F" w:rsidRDefault="00080436" w:rsidP="00080436">
      <w:pPr>
        <w:numPr>
          <w:ilvl w:val="0"/>
          <w:numId w:val="59"/>
        </w:numPr>
        <w:tabs>
          <w:tab w:val="clear" w:pos="567"/>
          <w:tab w:val="left" w:pos="284"/>
        </w:tabs>
        <w:ind w:left="0" w:firstLine="284"/>
        <w:contextualSpacing/>
        <w:jc w:val="both"/>
      </w:pPr>
      <w:r w:rsidRPr="00FD0A0F">
        <w:rPr>
          <w:b/>
        </w:rPr>
        <w:t>развитие</w:t>
      </w:r>
      <w:r w:rsidRPr="00FD0A0F">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080436" w:rsidRPr="00FD0A0F" w:rsidRDefault="00080436" w:rsidP="00080436">
      <w:pPr>
        <w:numPr>
          <w:ilvl w:val="0"/>
          <w:numId w:val="59"/>
        </w:numPr>
        <w:tabs>
          <w:tab w:val="clear" w:pos="567"/>
          <w:tab w:val="left" w:pos="284"/>
        </w:tabs>
        <w:ind w:left="0" w:firstLine="284"/>
        <w:contextualSpacing/>
        <w:jc w:val="both"/>
      </w:pPr>
      <w:r w:rsidRPr="00FD0A0F">
        <w:rPr>
          <w:b/>
        </w:rPr>
        <w:t>освоение</w:t>
      </w:r>
      <w:r w:rsidRPr="00FD0A0F">
        <w:t xml:space="preserve"> текстов</w:t>
      </w:r>
      <w:r w:rsidRPr="00FD0A0F">
        <w:rPr>
          <w:b/>
        </w:rPr>
        <w:t xml:space="preserve"> </w:t>
      </w:r>
      <w:r w:rsidRPr="00FD0A0F">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080436" w:rsidRDefault="00080436" w:rsidP="00080436">
      <w:pPr>
        <w:numPr>
          <w:ilvl w:val="0"/>
          <w:numId w:val="59"/>
        </w:numPr>
        <w:tabs>
          <w:tab w:val="clear" w:pos="567"/>
          <w:tab w:val="left" w:pos="284"/>
        </w:tabs>
        <w:ind w:left="0" w:firstLine="284"/>
        <w:contextualSpacing/>
        <w:jc w:val="both"/>
      </w:pPr>
      <w:r w:rsidRPr="00FD0A0F">
        <w:rPr>
          <w:b/>
        </w:rPr>
        <w:t>совершенствование умений</w:t>
      </w:r>
      <w:r w:rsidRPr="00FD0A0F">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848E0" w:rsidRPr="00FD0A0F" w:rsidRDefault="00D848E0" w:rsidP="00A9144E">
      <w:pPr>
        <w:pStyle w:val="22"/>
        <w:tabs>
          <w:tab w:val="left" w:pos="284"/>
        </w:tabs>
        <w:spacing w:after="0" w:line="240" w:lineRule="auto"/>
        <w:ind w:left="0" w:firstLine="284"/>
        <w:contextualSpacing/>
        <w:rPr>
          <w:b/>
          <w:i/>
        </w:rPr>
      </w:pPr>
      <w:r w:rsidRPr="00FD0A0F">
        <w:rPr>
          <w:b/>
          <w:i/>
        </w:rPr>
        <w:t xml:space="preserve">Изучение математики на базовом уровне </w:t>
      </w:r>
      <w:r>
        <w:rPr>
          <w:b/>
          <w:i/>
        </w:rPr>
        <w:t>основного</w:t>
      </w:r>
      <w:r w:rsidRPr="00FD0A0F">
        <w:rPr>
          <w:b/>
          <w:i/>
        </w:rPr>
        <w:t xml:space="preserve"> общего образования направлено на достижение следующих целей:</w:t>
      </w:r>
    </w:p>
    <w:p w:rsidR="00D848E0" w:rsidRPr="00FD0A0F" w:rsidRDefault="00D848E0" w:rsidP="005D6FE4">
      <w:pPr>
        <w:numPr>
          <w:ilvl w:val="0"/>
          <w:numId w:val="59"/>
        </w:numPr>
        <w:tabs>
          <w:tab w:val="clear" w:pos="567"/>
          <w:tab w:val="left" w:pos="284"/>
        </w:tabs>
        <w:ind w:left="0" w:firstLine="284"/>
        <w:contextualSpacing/>
        <w:jc w:val="both"/>
      </w:pPr>
      <w:r w:rsidRPr="00FD0A0F">
        <w:rPr>
          <w:b/>
        </w:rPr>
        <w:t>формирование представлений</w:t>
      </w:r>
      <w:r w:rsidRPr="00FD0A0F">
        <w:t xml:space="preserve"> о математике как универсальном языке науки, средстве моделирования явлений и процессов, об идеях и методах математики; </w:t>
      </w:r>
    </w:p>
    <w:p w:rsidR="00D848E0" w:rsidRPr="00FD0A0F" w:rsidRDefault="00D848E0" w:rsidP="005D6FE4">
      <w:pPr>
        <w:numPr>
          <w:ilvl w:val="0"/>
          <w:numId w:val="59"/>
        </w:numPr>
        <w:tabs>
          <w:tab w:val="clear" w:pos="567"/>
          <w:tab w:val="left" w:pos="284"/>
        </w:tabs>
        <w:ind w:left="0" w:firstLine="284"/>
        <w:contextualSpacing/>
        <w:jc w:val="both"/>
      </w:pPr>
      <w:r w:rsidRPr="00FD0A0F">
        <w:rPr>
          <w:b/>
        </w:rPr>
        <w:t xml:space="preserve">развитие </w:t>
      </w:r>
      <w:r w:rsidRPr="00FD0A0F">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D848E0" w:rsidRPr="00FD0A0F" w:rsidRDefault="00D848E0" w:rsidP="005D6FE4">
      <w:pPr>
        <w:numPr>
          <w:ilvl w:val="0"/>
          <w:numId w:val="59"/>
        </w:numPr>
        <w:tabs>
          <w:tab w:val="clear" w:pos="567"/>
          <w:tab w:val="left" w:pos="284"/>
        </w:tabs>
        <w:ind w:left="0" w:firstLine="284"/>
        <w:contextualSpacing/>
        <w:jc w:val="both"/>
      </w:pPr>
      <w:r w:rsidRPr="00FD0A0F">
        <w:rPr>
          <w:b/>
        </w:rPr>
        <w:lastRenderedPageBreak/>
        <w:t>овладение математическими знаниями и умениями,</w:t>
      </w:r>
      <w:r w:rsidRPr="00FD0A0F">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848E0" w:rsidRPr="00FD0A0F" w:rsidRDefault="00D848E0" w:rsidP="005D6FE4">
      <w:pPr>
        <w:numPr>
          <w:ilvl w:val="0"/>
          <w:numId w:val="59"/>
        </w:numPr>
        <w:tabs>
          <w:tab w:val="clear" w:pos="567"/>
          <w:tab w:val="left" w:pos="284"/>
        </w:tabs>
        <w:ind w:left="0" w:firstLine="284"/>
        <w:contextualSpacing/>
        <w:jc w:val="both"/>
      </w:pPr>
      <w:r w:rsidRPr="00FD0A0F">
        <w:rPr>
          <w:b/>
        </w:rPr>
        <w:t xml:space="preserve">воспитание </w:t>
      </w:r>
      <w:r w:rsidRPr="00FD0A0F">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D848E0" w:rsidRPr="0073175B" w:rsidRDefault="00D848E0" w:rsidP="00433315">
      <w:pPr>
        <w:pStyle w:val="22"/>
        <w:tabs>
          <w:tab w:val="left" w:pos="284"/>
          <w:tab w:val="left" w:pos="426"/>
        </w:tabs>
        <w:spacing w:after="0" w:line="240" w:lineRule="auto"/>
        <w:ind w:left="0" w:firstLine="284"/>
        <w:contextualSpacing/>
        <w:jc w:val="both"/>
        <w:rPr>
          <w:b/>
          <w:i/>
        </w:rPr>
      </w:pPr>
      <w:r w:rsidRPr="0073175B">
        <w:rPr>
          <w:b/>
          <w:i/>
        </w:rPr>
        <w:t xml:space="preserve">Изучение биологии на базовом уровне </w:t>
      </w:r>
      <w:r>
        <w:rPr>
          <w:b/>
          <w:i/>
        </w:rPr>
        <w:t>основного</w:t>
      </w:r>
      <w:r w:rsidRPr="0073175B">
        <w:rPr>
          <w:b/>
          <w:i/>
        </w:rPr>
        <w:t xml:space="preserve"> общего образования направлено на достижение следующих целей:</w:t>
      </w:r>
    </w:p>
    <w:p w:rsidR="00D848E0" w:rsidRPr="0073175B" w:rsidRDefault="00D848E0" w:rsidP="005D6FE4">
      <w:pPr>
        <w:numPr>
          <w:ilvl w:val="0"/>
          <w:numId w:val="59"/>
        </w:numPr>
        <w:tabs>
          <w:tab w:val="clear" w:pos="567"/>
          <w:tab w:val="left" w:pos="284"/>
          <w:tab w:val="left" w:pos="426"/>
        </w:tabs>
        <w:ind w:left="0" w:firstLine="284"/>
        <w:contextualSpacing/>
        <w:jc w:val="both"/>
      </w:pPr>
      <w:r w:rsidRPr="0073175B">
        <w:rPr>
          <w:b/>
        </w:rPr>
        <w:t xml:space="preserve">освоение знаний </w:t>
      </w:r>
      <w:r w:rsidRPr="0073175B">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w:t>
      </w:r>
      <w:r w:rsidRPr="0073175B">
        <w:rPr>
          <w:b/>
        </w:rPr>
        <w:t xml:space="preserve"> </w:t>
      </w:r>
      <w:r w:rsidRPr="0073175B">
        <w:t>методах научного познания;</w:t>
      </w:r>
    </w:p>
    <w:p w:rsidR="00D848E0" w:rsidRPr="0073175B" w:rsidRDefault="00D848E0" w:rsidP="005D6FE4">
      <w:pPr>
        <w:numPr>
          <w:ilvl w:val="0"/>
          <w:numId w:val="59"/>
        </w:numPr>
        <w:tabs>
          <w:tab w:val="clear" w:pos="567"/>
          <w:tab w:val="left" w:pos="284"/>
          <w:tab w:val="left" w:pos="426"/>
        </w:tabs>
        <w:ind w:left="0" w:firstLine="284"/>
        <w:contextualSpacing/>
        <w:jc w:val="both"/>
      </w:pPr>
      <w:r w:rsidRPr="0073175B">
        <w:rPr>
          <w:b/>
        </w:rPr>
        <w:t xml:space="preserve">овладение умениями </w:t>
      </w:r>
      <w:r w:rsidRPr="0073175B">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D848E0" w:rsidRPr="0073175B" w:rsidRDefault="00D848E0" w:rsidP="005D6FE4">
      <w:pPr>
        <w:numPr>
          <w:ilvl w:val="0"/>
          <w:numId w:val="59"/>
        </w:numPr>
        <w:tabs>
          <w:tab w:val="clear" w:pos="567"/>
          <w:tab w:val="left" w:pos="284"/>
          <w:tab w:val="left" w:pos="426"/>
        </w:tabs>
        <w:ind w:left="0" w:firstLine="284"/>
        <w:contextualSpacing/>
        <w:jc w:val="both"/>
        <w:rPr>
          <w:b/>
          <w:i/>
        </w:rPr>
      </w:pPr>
      <w:r w:rsidRPr="0073175B">
        <w:rPr>
          <w:b/>
        </w:rPr>
        <w:t xml:space="preserve">развитие </w:t>
      </w:r>
      <w:r w:rsidRPr="0073175B">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D848E0" w:rsidRPr="0073175B" w:rsidRDefault="00D848E0" w:rsidP="005D6FE4">
      <w:pPr>
        <w:numPr>
          <w:ilvl w:val="0"/>
          <w:numId w:val="59"/>
        </w:numPr>
        <w:tabs>
          <w:tab w:val="clear" w:pos="567"/>
          <w:tab w:val="left" w:pos="284"/>
          <w:tab w:val="left" w:pos="426"/>
        </w:tabs>
        <w:ind w:left="0" w:firstLine="284"/>
        <w:contextualSpacing/>
        <w:jc w:val="both"/>
      </w:pPr>
      <w:r w:rsidRPr="0073175B">
        <w:rPr>
          <w:b/>
        </w:rPr>
        <w:t>воспитание</w:t>
      </w:r>
      <w:r w:rsidRPr="0073175B">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D848E0" w:rsidRPr="0073175B" w:rsidRDefault="00D848E0" w:rsidP="005D6FE4">
      <w:pPr>
        <w:numPr>
          <w:ilvl w:val="0"/>
          <w:numId w:val="59"/>
        </w:numPr>
        <w:tabs>
          <w:tab w:val="clear" w:pos="567"/>
          <w:tab w:val="left" w:pos="284"/>
          <w:tab w:val="left" w:pos="426"/>
        </w:tabs>
        <w:ind w:left="0" w:firstLine="284"/>
        <w:contextualSpacing/>
        <w:jc w:val="both"/>
      </w:pPr>
      <w:r w:rsidRPr="0073175B">
        <w:rPr>
          <w:b/>
        </w:rPr>
        <w:t xml:space="preserve">использование </w:t>
      </w:r>
      <w:r w:rsidRPr="0073175B">
        <w:t>приобретенных знаний и умений</w:t>
      </w:r>
      <w:r w:rsidRPr="0073175B">
        <w:rPr>
          <w:b/>
        </w:rPr>
        <w:t xml:space="preserve"> </w:t>
      </w:r>
      <w:r w:rsidRPr="0073175B">
        <w:t>в повседневной жизни для</w:t>
      </w:r>
      <w:r w:rsidRPr="0073175B">
        <w:rPr>
          <w:i/>
        </w:rPr>
        <w:t xml:space="preserve"> </w:t>
      </w:r>
      <w:r w:rsidRPr="0073175B">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D848E0" w:rsidRPr="000522DA" w:rsidRDefault="00D848E0" w:rsidP="00A9144E">
      <w:pPr>
        <w:tabs>
          <w:tab w:val="left" w:pos="142"/>
          <w:tab w:val="left" w:pos="284"/>
        </w:tabs>
        <w:ind w:firstLine="284"/>
        <w:contextualSpacing/>
        <w:jc w:val="both"/>
      </w:pPr>
      <w:r w:rsidRPr="000522DA">
        <w:rPr>
          <w:b/>
          <w:i/>
        </w:rPr>
        <w:t xml:space="preserve">Изучение географии на базовом уровне </w:t>
      </w:r>
      <w:r>
        <w:rPr>
          <w:b/>
          <w:i/>
        </w:rPr>
        <w:t>основного</w:t>
      </w:r>
      <w:r w:rsidR="00BD0879">
        <w:rPr>
          <w:b/>
          <w:i/>
        </w:rPr>
        <w:t xml:space="preserve"> </w:t>
      </w:r>
      <w:r w:rsidRPr="000522DA">
        <w:rPr>
          <w:b/>
          <w:i/>
        </w:rPr>
        <w:t>общего образования направлено на достижение следующих целей</w:t>
      </w:r>
      <w:r w:rsidRPr="000522DA">
        <w:t>:</w:t>
      </w:r>
    </w:p>
    <w:p w:rsidR="00D848E0" w:rsidRPr="000522DA" w:rsidRDefault="00D848E0" w:rsidP="005D6FE4">
      <w:pPr>
        <w:numPr>
          <w:ilvl w:val="0"/>
          <w:numId w:val="60"/>
        </w:numPr>
        <w:tabs>
          <w:tab w:val="left" w:pos="142"/>
          <w:tab w:val="left" w:pos="284"/>
        </w:tabs>
        <w:overflowPunct w:val="0"/>
        <w:autoSpaceDE w:val="0"/>
        <w:autoSpaceDN w:val="0"/>
        <w:adjustRightInd w:val="0"/>
        <w:ind w:left="0" w:firstLine="284"/>
        <w:contextualSpacing/>
        <w:jc w:val="both"/>
        <w:textAlignment w:val="baseline"/>
      </w:pPr>
      <w:r w:rsidRPr="000522DA">
        <w:rPr>
          <w:b/>
        </w:rPr>
        <w:t>освоение системы географических знаний</w:t>
      </w:r>
      <w:r w:rsidRPr="000522DA">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848E0" w:rsidRPr="000522DA" w:rsidRDefault="00D848E0" w:rsidP="005D6FE4">
      <w:pPr>
        <w:numPr>
          <w:ilvl w:val="0"/>
          <w:numId w:val="60"/>
        </w:numPr>
        <w:tabs>
          <w:tab w:val="left" w:pos="142"/>
          <w:tab w:val="left" w:pos="284"/>
        </w:tabs>
        <w:overflowPunct w:val="0"/>
        <w:autoSpaceDE w:val="0"/>
        <w:autoSpaceDN w:val="0"/>
        <w:adjustRightInd w:val="0"/>
        <w:ind w:left="0" w:firstLine="284"/>
        <w:contextualSpacing/>
        <w:jc w:val="both"/>
        <w:textAlignment w:val="baseline"/>
      </w:pPr>
      <w:r w:rsidRPr="000522DA">
        <w:rPr>
          <w:b/>
        </w:rPr>
        <w:t>овладение умениями</w:t>
      </w:r>
      <w:r w:rsidRPr="000522DA">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D848E0" w:rsidRPr="000522DA" w:rsidRDefault="00D848E0" w:rsidP="005D6FE4">
      <w:pPr>
        <w:numPr>
          <w:ilvl w:val="0"/>
          <w:numId w:val="60"/>
        </w:numPr>
        <w:tabs>
          <w:tab w:val="left" w:pos="142"/>
          <w:tab w:val="left" w:pos="284"/>
        </w:tabs>
        <w:overflowPunct w:val="0"/>
        <w:autoSpaceDE w:val="0"/>
        <w:autoSpaceDN w:val="0"/>
        <w:adjustRightInd w:val="0"/>
        <w:ind w:left="0" w:firstLine="284"/>
        <w:contextualSpacing/>
        <w:jc w:val="both"/>
        <w:textAlignment w:val="baseline"/>
      </w:pPr>
      <w:r w:rsidRPr="000522DA">
        <w:rPr>
          <w:b/>
        </w:rPr>
        <w:t>развитие</w:t>
      </w:r>
      <w:r w:rsidRPr="000522DA">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848E0" w:rsidRPr="000522DA" w:rsidRDefault="00D848E0" w:rsidP="005D6FE4">
      <w:pPr>
        <w:numPr>
          <w:ilvl w:val="0"/>
          <w:numId w:val="60"/>
        </w:numPr>
        <w:tabs>
          <w:tab w:val="left" w:pos="142"/>
          <w:tab w:val="left" w:pos="284"/>
        </w:tabs>
        <w:overflowPunct w:val="0"/>
        <w:autoSpaceDE w:val="0"/>
        <w:autoSpaceDN w:val="0"/>
        <w:adjustRightInd w:val="0"/>
        <w:ind w:left="0" w:firstLine="284"/>
        <w:contextualSpacing/>
        <w:jc w:val="both"/>
        <w:textAlignment w:val="baseline"/>
      </w:pPr>
      <w:r w:rsidRPr="000522DA">
        <w:rPr>
          <w:b/>
        </w:rPr>
        <w:t>воспитание</w:t>
      </w:r>
      <w:r w:rsidRPr="000522DA">
        <w:t xml:space="preserve"> патриотизма, толерантности, уважения к другим народам и культурам; бережного отношения к окружающей среде;</w:t>
      </w:r>
    </w:p>
    <w:p w:rsidR="00D848E0" w:rsidRPr="000522DA" w:rsidRDefault="00D848E0" w:rsidP="005D6FE4">
      <w:pPr>
        <w:numPr>
          <w:ilvl w:val="0"/>
          <w:numId w:val="60"/>
        </w:numPr>
        <w:tabs>
          <w:tab w:val="left" w:pos="142"/>
          <w:tab w:val="left" w:pos="284"/>
        </w:tabs>
        <w:overflowPunct w:val="0"/>
        <w:autoSpaceDE w:val="0"/>
        <w:autoSpaceDN w:val="0"/>
        <w:adjustRightInd w:val="0"/>
        <w:ind w:left="0" w:firstLine="284"/>
        <w:contextualSpacing/>
        <w:jc w:val="both"/>
        <w:textAlignment w:val="baseline"/>
      </w:pPr>
      <w:r w:rsidRPr="000522DA">
        <w:rPr>
          <w:b/>
        </w:rPr>
        <w:t>использование</w:t>
      </w:r>
      <w:r w:rsidRPr="000522DA">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D848E0" w:rsidRPr="00FD0A0F" w:rsidRDefault="00D848E0" w:rsidP="00433315">
      <w:pPr>
        <w:pStyle w:val="22"/>
        <w:tabs>
          <w:tab w:val="left" w:pos="284"/>
        </w:tabs>
        <w:spacing w:after="0" w:line="240" w:lineRule="auto"/>
        <w:ind w:left="0" w:firstLine="284"/>
        <w:contextualSpacing/>
        <w:jc w:val="both"/>
        <w:rPr>
          <w:b/>
          <w:i/>
        </w:rPr>
      </w:pPr>
      <w:r w:rsidRPr="00FD0A0F">
        <w:rPr>
          <w:b/>
          <w:i/>
        </w:rPr>
        <w:t xml:space="preserve">Изучение химии на базовом уровне </w:t>
      </w:r>
      <w:r>
        <w:rPr>
          <w:b/>
          <w:i/>
        </w:rPr>
        <w:t xml:space="preserve">основного </w:t>
      </w:r>
      <w:r w:rsidRPr="00FD0A0F">
        <w:rPr>
          <w:b/>
          <w:i/>
        </w:rPr>
        <w:t xml:space="preserve">общего образования направлено на достижение следующих целей: </w:t>
      </w:r>
    </w:p>
    <w:p w:rsidR="00D848E0" w:rsidRPr="00FD0A0F" w:rsidRDefault="00D848E0" w:rsidP="005D6FE4">
      <w:pPr>
        <w:pStyle w:val="a8"/>
        <w:numPr>
          <w:ilvl w:val="0"/>
          <w:numId w:val="59"/>
        </w:numPr>
        <w:tabs>
          <w:tab w:val="left" w:pos="284"/>
        </w:tabs>
        <w:ind w:left="0" w:firstLine="284"/>
        <w:contextualSpacing/>
        <w:jc w:val="both"/>
        <w:rPr>
          <w:sz w:val="24"/>
        </w:rPr>
      </w:pPr>
      <w:r w:rsidRPr="00FD0A0F">
        <w:rPr>
          <w:b/>
          <w:sz w:val="24"/>
        </w:rPr>
        <w:t>освоение знаний</w:t>
      </w:r>
      <w:r w:rsidRPr="00FD0A0F">
        <w:rPr>
          <w:sz w:val="24"/>
        </w:rPr>
        <w:t xml:space="preserve"> о химической составляющей естественно-научной картины мира, важнейших химических понятиях, законах и теориях;</w:t>
      </w:r>
    </w:p>
    <w:p w:rsidR="00D848E0" w:rsidRPr="00FD0A0F" w:rsidRDefault="00D848E0" w:rsidP="005D6FE4">
      <w:pPr>
        <w:pStyle w:val="a8"/>
        <w:numPr>
          <w:ilvl w:val="0"/>
          <w:numId w:val="59"/>
        </w:numPr>
        <w:tabs>
          <w:tab w:val="left" w:pos="284"/>
        </w:tabs>
        <w:ind w:left="0" w:firstLine="284"/>
        <w:contextualSpacing/>
        <w:jc w:val="both"/>
        <w:rPr>
          <w:sz w:val="24"/>
        </w:rPr>
      </w:pPr>
      <w:r w:rsidRPr="00FD0A0F">
        <w:rPr>
          <w:b/>
          <w:sz w:val="24"/>
        </w:rPr>
        <w:lastRenderedPageBreak/>
        <w:t>овладение умениями</w:t>
      </w:r>
      <w:r w:rsidRPr="00FD0A0F">
        <w:rPr>
          <w:sz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D848E0" w:rsidRPr="00FD0A0F" w:rsidRDefault="00D848E0" w:rsidP="005D6FE4">
      <w:pPr>
        <w:pStyle w:val="a8"/>
        <w:numPr>
          <w:ilvl w:val="0"/>
          <w:numId w:val="59"/>
        </w:numPr>
        <w:tabs>
          <w:tab w:val="left" w:pos="284"/>
        </w:tabs>
        <w:ind w:left="0" w:firstLine="284"/>
        <w:contextualSpacing/>
        <w:jc w:val="both"/>
        <w:rPr>
          <w:sz w:val="24"/>
        </w:rPr>
      </w:pPr>
      <w:r w:rsidRPr="00FD0A0F">
        <w:rPr>
          <w:b/>
          <w:sz w:val="24"/>
        </w:rPr>
        <w:t>развитие</w:t>
      </w:r>
      <w:r w:rsidRPr="00FD0A0F">
        <w:rPr>
          <w:sz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D848E0" w:rsidRPr="00FD0A0F" w:rsidRDefault="00D848E0" w:rsidP="005D6FE4">
      <w:pPr>
        <w:pStyle w:val="a8"/>
        <w:numPr>
          <w:ilvl w:val="0"/>
          <w:numId w:val="59"/>
        </w:numPr>
        <w:tabs>
          <w:tab w:val="left" w:pos="284"/>
        </w:tabs>
        <w:ind w:left="0" w:firstLine="284"/>
        <w:contextualSpacing/>
        <w:jc w:val="both"/>
        <w:rPr>
          <w:sz w:val="24"/>
        </w:rPr>
      </w:pPr>
      <w:r w:rsidRPr="00FD0A0F">
        <w:rPr>
          <w:b/>
          <w:sz w:val="24"/>
        </w:rPr>
        <w:t>воспитание</w:t>
      </w:r>
      <w:r w:rsidRPr="00FD0A0F">
        <w:rPr>
          <w:sz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D848E0" w:rsidRDefault="00D848E0" w:rsidP="005D6FE4">
      <w:pPr>
        <w:pStyle w:val="a8"/>
        <w:numPr>
          <w:ilvl w:val="0"/>
          <w:numId w:val="59"/>
        </w:numPr>
        <w:tabs>
          <w:tab w:val="left" w:pos="284"/>
        </w:tabs>
        <w:ind w:left="0" w:firstLine="284"/>
        <w:contextualSpacing/>
        <w:jc w:val="both"/>
        <w:rPr>
          <w:sz w:val="24"/>
        </w:rPr>
      </w:pPr>
      <w:r w:rsidRPr="00FD0A0F">
        <w:rPr>
          <w:b/>
          <w:sz w:val="24"/>
        </w:rPr>
        <w:t xml:space="preserve">применение полученных знаний и умений </w:t>
      </w:r>
      <w:r w:rsidRPr="00FD0A0F">
        <w:rPr>
          <w:sz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33315" w:rsidRPr="00FD0A0F" w:rsidRDefault="00433315" w:rsidP="00433315">
      <w:pPr>
        <w:pStyle w:val="22"/>
        <w:tabs>
          <w:tab w:val="left" w:pos="284"/>
        </w:tabs>
        <w:spacing w:after="0" w:line="240" w:lineRule="auto"/>
        <w:ind w:left="0" w:firstLine="284"/>
        <w:contextualSpacing/>
        <w:jc w:val="both"/>
        <w:rPr>
          <w:b/>
          <w:i/>
        </w:rPr>
      </w:pPr>
      <w:r w:rsidRPr="00FD0A0F">
        <w:rPr>
          <w:b/>
          <w:i/>
        </w:rPr>
        <w:t xml:space="preserve">Изучение </w:t>
      </w:r>
      <w:r>
        <w:rPr>
          <w:b/>
          <w:i/>
        </w:rPr>
        <w:t>физики</w:t>
      </w:r>
      <w:r w:rsidRPr="00FD0A0F">
        <w:rPr>
          <w:b/>
          <w:i/>
        </w:rPr>
        <w:t xml:space="preserve"> на базовом уровне </w:t>
      </w:r>
      <w:r>
        <w:rPr>
          <w:b/>
          <w:i/>
        </w:rPr>
        <w:t xml:space="preserve">основного </w:t>
      </w:r>
      <w:r w:rsidRPr="00FD0A0F">
        <w:rPr>
          <w:b/>
          <w:i/>
        </w:rPr>
        <w:t xml:space="preserve">общего образования направлено на достижение следующих целей: </w:t>
      </w:r>
    </w:p>
    <w:p w:rsidR="00433315" w:rsidRDefault="00433315" w:rsidP="005D6FE4">
      <w:pPr>
        <w:pStyle w:val="western"/>
        <w:numPr>
          <w:ilvl w:val="0"/>
          <w:numId w:val="59"/>
        </w:numPr>
        <w:shd w:val="clear" w:color="auto" w:fill="FFFFFF"/>
        <w:spacing w:before="0" w:beforeAutospacing="0" w:after="0" w:afterAutospacing="0"/>
        <w:ind w:right="58"/>
        <w:contextualSpacing/>
        <w:rPr>
          <w:color w:val="000000"/>
        </w:rPr>
      </w:pPr>
      <w:r w:rsidRPr="00433315">
        <w:rPr>
          <w:b/>
          <w:color w:val="000000"/>
        </w:rPr>
        <w:t>освоение знаний</w:t>
      </w:r>
      <w:r>
        <w:rPr>
          <w:color w:val="000000"/>
        </w:rPr>
        <w:t xml:space="preserve"> о механических, тепловых, электромагнитных и квантовых явлениях</w:t>
      </w:r>
      <w:r>
        <w:rPr>
          <w:b/>
          <w:bCs/>
          <w:color w:val="000000"/>
        </w:rPr>
        <w:t>;</w:t>
      </w:r>
      <w:r>
        <w:rPr>
          <w:rStyle w:val="apple-converted-space"/>
          <w:color w:val="000000"/>
        </w:rPr>
        <w:t> </w:t>
      </w:r>
      <w:r>
        <w:rPr>
          <w:color w:val="000000"/>
        </w:rPr>
        <w:t>величинах, характеризующих эти явления</w:t>
      </w:r>
      <w:r>
        <w:rPr>
          <w:b/>
          <w:bCs/>
          <w:color w:val="000000"/>
        </w:rPr>
        <w:t>;</w:t>
      </w:r>
      <w:r>
        <w:rPr>
          <w:rStyle w:val="apple-converted-space"/>
          <w:b/>
          <w:bCs/>
          <w:color w:val="000000"/>
        </w:rPr>
        <w:t> </w:t>
      </w:r>
      <w:r>
        <w:rPr>
          <w:color w:val="000000"/>
        </w:rPr>
        <w:t>законах, которым они подчиняются; методах научного познания природы и формирование на этой основе представлений о физической картине мира;</w:t>
      </w:r>
    </w:p>
    <w:p w:rsidR="00433315" w:rsidRDefault="00433315" w:rsidP="005D6FE4">
      <w:pPr>
        <w:pStyle w:val="western"/>
        <w:numPr>
          <w:ilvl w:val="0"/>
          <w:numId w:val="59"/>
        </w:numPr>
        <w:shd w:val="clear" w:color="auto" w:fill="FFFFFF"/>
        <w:spacing w:after="0" w:afterAutospacing="0"/>
        <w:ind w:right="58"/>
        <w:rPr>
          <w:color w:val="000000"/>
        </w:rPr>
      </w:pPr>
      <w:r w:rsidRPr="00433315">
        <w:rPr>
          <w:b/>
          <w:color w:val="000000"/>
        </w:rPr>
        <w:t>овладение умениями</w:t>
      </w:r>
      <w:r>
        <w:rPr>
          <w:rStyle w:val="apple-converted-space"/>
          <w:b/>
          <w:bCs/>
          <w:color w:val="000000"/>
        </w:rPr>
        <w:t> </w:t>
      </w:r>
      <w:r>
        <w:rPr>
          <w:color w:val="000000"/>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433315" w:rsidRDefault="00433315" w:rsidP="005D6FE4">
      <w:pPr>
        <w:pStyle w:val="western"/>
        <w:numPr>
          <w:ilvl w:val="0"/>
          <w:numId w:val="59"/>
        </w:numPr>
        <w:shd w:val="clear" w:color="auto" w:fill="FFFFFF"/>
        <w:spacing w:after="0" w:afterAutospacing="0"/>
        <w:ind w:right="58"/>
        <w:rPr>
          <w:color w:val="000000"/>
        </w:rPr>
      </w:pPr>
      <w:r w:rsidRPr="00433315">
        <w:rPr>
          <w:b/>
          <w:color w:val="000000"/>
        </w:rPr>
        <w:t>развитие</w:t>
      </w:r>
      <w:r>
        <w:rPr>
          <w:rStyle w:val="apple-converted-space"/>
          <w:b/>
          <w:bCs/>
          <w:color w:val="000000"/>
        </w:rPr>
        <w:t> </w:t>
      </w:r>
      <w:r>
        <w:rPr>
          <w:color w:val="000000"/>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433315" w:rsidRDefault="00433315" w:rsidP="005D6FE4">
      <w:pPr>
        <w:pStyle w:val="western"/>
        <w:numPr>
          <w:ilvl w:val="0"/>
          <w:numId w:val="59"/>
        </w:numPr>
        <w:shd w:val="clear" w:color="auto" w:fill="FFFFFF"/>
        <w:spacing w:after="0" w:afterAutospacing="0"/>
        <w:ind w:right="58"/>
        <w:rPr>
          <w:color w:val="000000"/>
        </w:rPr>
      </w:pPr>
      <w:r w:rsidRPr="00433315">
        <w:rPr>
          <w:b/>
          <w:color w:val="000000"/>
        </w:rPr>
        <w:t>воспитание</w:t>
      </w:r>
      <w:r>
        <w:rPr>
          <w:rStyle w:val="apple-converted-space"/>
          <w:b/>
          <w:bCs/>
          <w:color w:val="000000"/>
        </w:rPr>
        <w:t> </w:t>
      </w:r>
      <w:r>
        <w:rPr>
          <w:color w:val="000000"/>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33315" w:rsidRDefault="00433315" w:rsidP="005D6FE4">
      <w:pPr>
        <w:pStyle w:val="western"/>
        <w:numPr>
          <w:ilvl w:val="0"/>
          <w:numId w:val="59"/>
        </w:numPr>
        <w:shd w:val="clear" w:color="auto" w:fill="FFFFFF"/>
        <w:spacing w:after="0" w:afterAutospacing="0"/>
        <w:ind w:right="58"/>
        <w:rPr>
          <w:color w:val="000000"/>
        </w:rPr>
      </w:pPr>
      <w:r w:rsidRPr="00433315">
        <w:rPr>
          <w:b/>
          <w:color w:val="000000"/>
        </w:rPr>
        <w:t>использование полученных знаний и умений</w:t>
      </w:r>
      <w:r>
        <w:rPr>
          <w:rStyle w:val="apple-converted-space"/>
          <w:b/>
          <w:bCs/>
          <w:color w:val="000000"/>
        </w:rPr>
        <w:t> </w:t>
      </w:r>
      <w:r>
        <w:rPr>
          <w:color w:val="000000"/>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848E0" w:rsidRPr="00FD0A0F" w:rsidRDefault="00D848E0" w:rsidP="00433315">
      <w:pPr>
        <w:pStyle w:val="22"/>
        <w:tabs>
          <w:tab w:val="left" w:pos="284"/>
          <w:tab w:val="left" w:pos="426"/>
        </w:tabs>
        <w:spacing w:after="0" w:line="240" w:lineRule="auto"/>
        <w:ind w:left="0" w:firstLine="284"/>
        <w:contextualSpacing/>
        <w:jc w:val="both"/>
        <w:rPr>
          <w:b/>
          <w:i/>
        </w:rPr>
      </w:pPr>
      <w:r w:rsidRPr="00FD0A0F">
        <w:rPr>
          <w:b/>
          <w:i/>
        </w:rPr>
        <w:t xml:space="preserve">Изучение истории на базовом уровне </w:t>
      </w:r>
      <w:r>
        <w:rPr>
          <w:b/>
          <w:i/>
        </w:rPr>
        <w:t>основного</w:t>
      </w:r>
      <w:r w:rsidRPr="00FD0A0F">
        <w:rPr>
          <w:b/>
          <w:i/>
        </w:rPr>
        <w:t xml:space="preserve"> общего образования направлено на достижение следующих целей:</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воспитание</w:t>
      </w:r>
      <w:r w:rsidRPr="00FD0A0F">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 xml:space="preserve">развитие </w:t>
      </w:r>
      <w:r w:rsidRPr="00FD0A0F">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 xml:space="preserve">освоение </w:t>
      </w:r>
      <w:r w:rsidRPr="00FD0A0F">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 xml:space="preserve">овладение </w:t>
      </w:r>
      <w:r w:rsidRPr="00FD0A0F">
        <w:t>умениями и навыками поиска, систематизации и комплексного анализа исторической информации;</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формирование</w:t>
      </w:r>
      <w:r w:rsidRPr="00FD0A0F">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w:t>
      </w:r>
      <w:r w:rsidRPr="00FD0A0F">
        <w:lastRenderedPageBreak/>
        <w:t>исторических событий и личностей, определять собственное отношение к дискуссионным проблемам прошлого и современности.</w:t>
      </w:r>
    </w:p>
    <w:p w:rsidR="00D848E0" w:rsidRPr="00FD0A0F" w:rsidRDefault="00D848E0" w:rsidP="00A9144E">
      <w:pPr>
        <w:pStyle w:val="22"/>
        <w:tabs>
          <w:tab w:val="left" w:pos="284"/>
          <w:tab w:val="left" w:pos="426"/>
        </w:tabs>
        <w:spacing w:after="0" w:line="240" w:lineRule="auto"/>
        <w:ind w:left="0" w:firstLine="284"/>
        <w:contextualSpacing/>
        <w:rPr>
          <w:b/>
          <w:i/>
        </w:rPr>
      </w:pPr>
      <w:r w:rsidRPr="00FD0A0F">
        <w:rPr>
          <w:b/>
          <w:i/>
        </w:rPr>
        <w:t xml:space="preserve">Изучение информатики и информационно-коммуникационных технологий на базовом уровне </w:t>
      </w:r>
      <w:r>
        <w:rPr>
          <w:b/>
          <w:i/>
        </w:rPr>
        <w:t>основного</w:t>
      </w:r>
      <w:r w:rsidR="00BD0879">
        <w:rPr>
          <w:b/>
          <w:i/>
        </w:rPr>
        <w:t xml:space="preserve"> </w:t>
      </w:r>
      <w:r w:rsidRPr="00FD0A0F">
        <w:rPr>
          <w:b/>
          <w:i/>
        </w:rPr>
        <w:t>общего образования направлено на достижение следующих целей:</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освоение системы базовых знаний</w:t>
      </w:r>
      <w:r w:rsidRPr="00FD0A0F">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овладение умениями</w:t>
      </w:r>
      <w:r w:rsidRPr="00FD0A0F">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развитие</w:t>
      </w:r>
      <w:r w:rsidRPr="00FD0A0F">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воспитание</w:t>
      </w:r>
      <w:r w:rsidRPr="00FD0A0F">
        <w:t xml:space="preserve"> ответственного отношения к соблюдению этических и правовых норм информационной деятельности; </w:t>
      </w:r>
    </w:p>
    <w:p w:rsidR="00D848E0" w:rsidRPr="00FD0A0F" w:rsidRDefault="00D848E0" w:rsidP="005D6FE4">
      <w:pPr>
        <w:numPr>
          <w:ilvl w:val="0"/>
          <w:numId w:val="59"/>
        </w:numPr>
        <w:tabs>
          <w:tab w:val="clear" w:pos="567"/>
          <w:tab w:val="left" w:pos="284"/>
          <w:tab w:val="left" w:pos="426"/>
        </w:tabs>
        <w:ind w:left="0" w:firstLine="284"/>
        <w:contextualSpacing/>
        <w:jc w:val="both"/>
      </w:pPr>
      <w:r w:rsidRPr="00FD0A0F">
        <w:rPr>
          <w:b/>
        </w:rPr>
        <w:t>приобретение опыта</w:t>
      </w:r>
      <w:r w:rsidRPr="00FD0A0F">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D848E0" w:rsidRPr="0020361F" w:rsidRDefault="00D848E0" w:rsidP="00433315">
      <w:pPr>
        <w:pStyle w:val="22"/>
        <w:tabs>
          <w:tab w:val="left" w:pos="284"/>
          <w:tab w:val="left" w:pos="426"/>
        </w:tabs>
        <w:spacing w:after="0" w:line="240" w:lineRule="auto"/>
        <w:ind w:left="0" w:firstLine="284"/>
        <w:contextualSpacing/>
        <w:jc w:val="both"/>
        <w:rPr>
          <w:b/>
          <w:i/>
        </w:rPr>
      </w:pPr>
      <w:r w:rsidRPr="0020361F">
        <w:rPr>
          <w:b/>
          <w:i/>
        </w:rPr>
        <w:t xml:space="preserve">Изучение обществознания (включая экономику и право) на базовом уровне </w:t>
      </w:r>
      <w:r>
        <w:rPr>
          <w:b/>
          <w:i/>
        </w:rPr>
        <w:t>основного</w:t>
      </w:r>
      <w:r w:rsidR="00BD0879">
        <w:rPr>
          <w:b/>
          <w:i/>
        </w:rPr>
        <w:t xml:space="preserve"> </w:t>
      </w:r>
      <w:r w:rsidRPr="0020361F">
        <w:rPr>
          <w:b/>
          <w:i/>
        </w:rPr>
        <w:t>общего образования направлено на достижение следующих целей:</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 xml:space="preserve">развитие </w:t>
      </w:r>
      <w:r w:rsidRPr="0020361F">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 xml:space="preserve">воспитание </w:t>
      </w:r>
      <w:r w:rsidRPr="0020361F">
        <w:t>общероссийской идентичности</w:t>
      </w:r>
      <w:r w:rsidRPr="0020361F">
        <w:rPr>
          <w:b/>
        </w:rPr>
        <w:t xml:space="preserve">, </w:t>
      </w:r>
      <w:r w:rsidRPr="0020361F">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освоение системы знаний</w:t>
      </w:r>
      <w:r w:rsidRPr="0020361F">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овладение умениями</w:t>
      </w:r>
      <w:r w:rsidRPr="0020361F">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D848E0" w:rsidRPr="0020361F" w:rsidRDefault="00D848E0" w:rsidP="00A9144E">
      <w:pPr>
        <w:widowControl w:val="0"/>
        <w:shd w:val="clear" w:color="auto" w:fill="FFFFFF"/>
        <w:tabs>
          <w:tab w:val="left" w:pos="284"/>
          <w:tab w:val="left" w:pos="426"/>
        </w:tabs>
        <w:autoSpaceDE w:val="0"/>
        <w:autoSpaceDN w:val="0"/>
        <w:adjustRightInd w:val="0"/>
        <w:ind w:firstLine="284"/>
        <w:contextualSpacing/>
        <w:jc w:val="both"/>
        <w:rPr>
          <w:b/>
          <w:i/>
          <w:color w:val="000000"/>
          <w:spacing w:val="-8"/>
        </w:rPr>
      </w:pPr>
      <w:r w:rsidRPr="0020361F">
        <w:rPr>
          <w:b/>
          <w:i/>
        </w:rPr>
        <w:t xml:space="preserve">Изучение технологии на базовом уровне </w:t>
      </w:r>
      <w:r>
        <w:rPr>
          <w:b/>
          <w:i/>
        </w:rPr>
        <w:t>основного</w:t>
      </w:r>
      <w:r w:rsidRPr="0020361F">
        <w:rPr>
          <w:b/>
          <w:i/>
        </w:rPr>
        <w:t xml:space="preserve"> общего образования направлено на достижение следующих целей: </w:t>
      </w:r>
    </w:p>
    <w:p w:rsidR="00D848E0" w:rsidRPr="0020361F" w:rsidRDefault="00D848E0" w:rsidP="005D6FE4">
      <w:pPr>
        <w:widowControl w:val="0"/>
        <w:numPr>
          <w:ilvl w:val="0"/>
          <w:numId w:val="61"/>
        </w:numPr>
        <w:tabs>
          <w:tab w:val="left" w:pos="284"/>
          <w:tab w:val="left" w:pos="426"/>
        </w:tabs>
        <w:autoSpaceDE w:val="0"/>
        <w:autoSpaceDN w:val="0"/>
        <w:adjustRightInd w:val="0"/>
        <w:ind w:left="0" w:firstLine="284"/>
        <w:contextualSpacing/>
        <w:jc w:val="both"/>
      </w:pPr>
      <w:r w:rsidRPr="0020361F">
        <w:rPr>
          <w:b/>
        </w:rPr>
        <w:t>освоение</w:t>
      </w:r>
      <w:r w:rsidRPr="0020361F">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D848E0" w:rsidRPr="0020361F" w:rsidRDefault="00D848E0" w:rsidP="005D6FE4">
      <w:pPr>
        <w:widowControl w:val="0"/>
        <w:numPr>
          <w:ilvl w:val="0"/>
          <w:numId w:val="61"/>
        </w:numPr>
        <w:tabs>
          <w:tab w:val="left" w:pos="284"/>
          <w:tab w:val="left" w:pos="426"/>
        </w:tabs>
        <w:autoSpaceDE w:val="0"/>
        <w:autoSpaceDN w:val="0"/>
        <w:adjustRightInd w:val="0"/>
        <w:ind w:left="0" w:firstLine="284"/>
        <w:contextualSpacing/>
        <w:jc w:val="both"/>
      </w:pPr>
      <w:r w:rsidRPr="0020361F">
        <w:rPr>
          <w:b/>
        </w:rPr>
        <w:t>овладение</w:t>
      </w:r>
      <w:r w:rsidRPr="0020361F">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D848E0" w:rsidRPr="0020361F" w:rsidRDefault="00D848E0" w:rsidP="005D6FE4">
      <w:pPr>
        <w:widowControl w:val="0"/>
        <w:numPr>
          <w:ilvl w:val="0"/>
          <w:numId w:val="61"/>
        </w:numPr>
        <w:tabs>
          <w:tab w:val="left" w:pos="284"/>
          <w:tab w:val="left" w:pos="426"/>
        </w:tabs>
        <w:autoSpaceDE w:val="0"/>
        <w:autoSpaceDN w:val="0"/>
        <w:adjustRightInd w:val="0"/>
        <w:ind w:left="0" w:firstLine="284"/>
        <w:contextualSpacing/>
        <w:jc w:val="both"/>
      </w:pPr>
      <w:r w:rsidRPr="0020361F">
        <w:rPr>
          <w:b/>
        </w:rPr>
        <w:t>развитие</w:t>
      </w:r>
      <w:r w:rsidRPr="0020361F">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D848E0" w:rsidRPr="0020361F" w:rsidRDefault="00D848E0" w:rsidP="005D6FE4">
      <w:pPr>
        <w:widowControl w:val="0"/>
        <w:numPr>
          <w:ilvl w:val="0"/>
          <w:numId w:val="61"/>
        </w:numPr>
        <w:tabs>
          <w:tab w:val="left" w:pos="284"/>
          <w:tab w:val="left" w:pos="426"/>
        </w:tabs>
        <w:autoSpaceDE w:val="0"/>
        <w:autoSpaceDN w:val="0"/>
        <w:adjustRightInd w:val="0"/>
        <w:ind w:left="0" w:firstLine="284"/>
        <w:contextualSpacing/>
        <w:jc w:val="both"/>
      </w:pPr>
      <w:r w:rsidRPr="0020361F">
        <w:rPr>
          <w:b/>
        </w:rPr>
        <w:lastRenderedPageBreak/>
        <w:t xml:space="preserve">воспитание </w:t>
      </w:r>
      <w:r w:rsidRPr="0020361F">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D848E0" w:rsidRPr="0020361F" w:rsidRDefault="00D848E0" w:rsidP="005D6FE4">
      <w:pPr>
        <w:widowControl w:val="0"/>
        <w:numPr>
          <w:ilvl w:val="0"/>
          <w:numId w:val="61"/>
        </w:numPr>
        <w:tabs>
          <w:tab w:val="left" w:pos="284"/>
          <w:tab w:val="left" w:pos="426"/>
        </w:tabs>
        <w:autoSpaceDE w:val="0"/>
        <w:autoSpaceDN w:val="0"/>
        <w:adjustRightInd w:val="0"/>
        <w:ind w:left="0" w:firstLine="284"/>
        <w:contextualSpacing/>
        <w:jc w:val="both"/>
      </w:pPr>
      <w:r w:rsidRPr="0020361F">
        <w:rPr>
          <w:b/>
        </w:rPr>
        <w:t>подготовка</w:t>
      </w:r>
      <w:r w:rsidRPr="0020361F">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D848E0" w:rsidRPr="0020361F" w:rsidRDefault="00D848E0" w:rsidP="00433315">
      <w:pPr>
        <w:pStyle w:val="22"/>
        <w:tabs>
          <w:tab w:val="left" w:pos="284"/>
          <w:tab w:val="left" w:pos="426"/>
        </w:tabs>
        <w:spacing w:after="0" w:line="240" w:lineRule="auto"/>
        <w:ind w:left="0" w:firstLine="284"/>
        <w:contextualSpacing/>
        <w:jc w:val="both"/>
        <w:rPr>
          <w:b/>
          <w:i/>
        </w:rPr>
      </w:pPr>
      <w:r w:rsidRPr="0020361F">
        <w:rPr>
          <w:b/>
          <w:i/>
        </w:rPr>
        <w:t>Изучение основ безопасности жизнедеятельности на базовом уровне основного</w:t>
      </w:r>
      <w:r w:rsidR="00BD0879">
        <w:rPr>
          <w:b/>
          <w:i/>
        </w:rPr>
        <w:t xml:space="preserve"> </w:t>
      </w:r>
      <w:r w:rsidRPr="0020361F">
        <w:rPr>
          <w:b/>
          <w:i/>
        </w:rPr>
        <w:t xml:space="preserve">общего образования направлено на достижение следующих целей: </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освоение знаний</w:t>
      </w:r>
      <w:r w:rsidRPr="0020361F">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 xml:space="preserve">воспитание </w:t>
      </w:r>
      <w:r w:rsidRPr="0020361F">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 xml:space="preserve">развитие </w:t>
      </w:r>
      <w:r w:rsidRPr="0020361F">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D848E0" w:rsidRPr="0020361F" w:rsidRDefault="00D848E0" w:rsidP="005D6FE4">
      <w:pPr>
        <w:numPr>
          <w:ilvl w:val="0"/>
          <w:numId w:val="59"/>
        </w:numPr>
        <w:tabs>
          <w:tab w:val="clear" w:pos="567"/>
          <w:tab w:val="left" w:pos="284"/>
          <w:tab w:val="left" w:pos="426"/>
        </w:tabs>
        <w:ind w:left="0" w:firstLine="284"/>
        <w:contextualSpacing/>
        <w:jc w:val="both"/>
      </w:pPr>
      <w:r w:rsidRPr="0020361F">
        <w:rPr>
          <w:b/>
        </w:rPr>
        <w:t>овладение умениями</w:t>
      </w:r>
      <w:r w:rsidRPr="0020361F">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D848E0" w:rsidRPr="00A91D6C" w:rsidRDefault="00D848E0" w:rsidP="00433315">
      <w:pPr>
        <w:pStyle w:val="22"/>
        <w:tabs>
          <w:tab w:val="left" w:pos="284"/>
        </w:tabs>
        <w:spacing w:after="0" w:line="240" w:lineRule="auto"/>
        <w:ind w:left="0" w:firstLine="284"/>
        <w:contextualSpacing/>
        <w:jc w:val="both"/>
        <w:rPr>
          <w:b/>
          <w:i/>
        </w:rPr>
      </w:pPr>
      <w:r w:rsidRPr="00A91D6C">
        <w:rPr>
          <w:b/>
          <w:i/>
        </w:rPr>
        <w:t xml:space="preserve">Изучение физической культуры на базовом уровне </w:t>
      </w:r>
      <w:r>
        <w:rPr>
          <w:b/>
          <w:i/>
        </w:rPr>
        <w:t>основного</w:t>
      </w:r>
      <w:r w:rsidRPr="00A91D6C">
        <w:rPr>
          <w:b/>
          <w:i/>
        </w:rPr>
        <w:t xml:space="preserve"> общего образования направлено на достижение следующих целей:</w:t>
      </w:r>
    </w:p>
    <w:p w:rsidR="00D848E0" w:rsidRPr="00A91D6C" w:rsidRDefault="00D848E0" w:rsidP="005D6FE4">
      <w:pPr>
        <w:numPr>
          <w:ilvl w:val="0"/>
          <w:numId w:val="59"/>
        </w:numPr>
        <w:tabs>
          <w:tab w:val="clear" w:pos="567"/>
          <w:tab w:val="left" w:pos="284"/>
        </w:tabs>
        <w:ind w:left="0" w:firstLine="284"/>
        <w:contextualSpacing/>
        <w:jc w:val="both"/>
      </w:pPr>
      <w:r w:rsidRPr="00A91D6C">
        <w:rPr>
          <w:b/>
        </w:rPr>
        <w:t>развитие</w:t>
      </w:r>
      <w:r w:rsidRPr="00A91D6C">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D848E0" w:rsidRPr="00A91D6C" w:rsidRDefault="00D848E0" w:rsidP="005D6FE4">
      <w:pPr>
        <w:numPr>
          <w:ilvl w:val="0"/>
          <w:numId w:val="59"/>
        </w:numPr>
        <w:tabs>
          <w:tab w:val="clear" w:pos="567"/>
          <w:tab w:val="left" w:pos="284"/>
        </w:tabs>
        <w:ind w:left="0" w:firstLine="284"/>
        <w:contextualSpacing/>
        <w:jc w:val="both"/>
      </w:pPr>
      <w:r w:rsidRPr="00A91D6C">
        <w:rPr>
          <w:b/>
        </w:rPr>
        <w:t>воспитание</w:t>
      </w:r>
      <w:r w:rsidRPr="00A91D6C">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D848E0" w:rsidRPr="00A91D6C" w:rsidRDefault="00D848E0" w:rsidP="005D6FE4">
      <w:pPr>
        <w:numPr>
          <w:ilvl w:val="0"/>
          <w:numId w:val="59"/>
        </w:numPr>
        <w:tabs>
          <w:tab w:val="clear" w:pos="567"/>
          <w:tab w:val="left" w:pos="284"/>
        </w:tabs>
        <w:ind w:left="0" w:firstLine="284"/>
        <w:contextualSpacing/>
        <w:jc w:val="both"/>
      </w:pPr>
      <w:r w:rsidRPr="00A91D6C">
        <w:rPr>
          <w:b/>
        </w:rPr>
        <w:t xml:space="preserve">овладение </w:t>
      </w:r>
      <w:r w:rsidRPr="00A91D6C">
        <w:t>технологиями современных оздоровительных систем</w:t>
      </w:r>
      <w:r w:rsidRPr="00A91D6C">
        <w:rPr>
          <w:b/>
        </w:rPr>
        <w:t xml:space="preserve"> </w:t>
      </w:r>
      <w:r w:rsidRPr="00A91D6C">
        <w:t>физического воспитания,</w:t>
      </w:r>
      <w:r w:rsidRPr="00A91D6C">
        <w:rPr>
          <w:b/>
        </w:rPr>
        <w:t xml:space="preserve"> </w:t>
      </w:r>
      <w:r w:rsidRPr="00A91D6C">
        <w:t xml:space="preserve">обогащение индивидуального опыта занятий специально-прикладными физическими упражнениями и базовыми видами спорта; </w:t>
      </w:r>
    </w:p>
    <w:p w:rsidR="00D848E0" w:rsidRPr="00A91D6C" w:rsidRDefault="00D848E0" w:rsidP="005D6FE4">
      <w:pPr>
        <w:numPr>
          <w:ilvl w:val="0"/>
          <w:numId w:val="59"/>
        </w:numPr>
        <w:tabs>
          <w:tab w:val="clear" w:pos="567"/>
          <w:tab w:val="left" w:pos="284"/>
        </w:tabs>
        <w:ind w:left="0" w:firstLine="284"/>
        <w:contextualSpacing/>
        <w:jc w:val="both"/>
      </w:pPr>
      <w:r w:rsidRPr="00A91D6C">
        <w:rPr>
          <w:b/>
        </w:rPr>
        <w:t>освоение</w:t>
      </w:r>
      <w:r w:rsidRPr="00A91D6C">
        <w:t xml:space="preserve"> системы знаний о занятиях физической культурой, их роли и значении в формировании здорового образа жизни и социальных ориентаций;</w:t>
      </w:r>
    </w:p>
    <w:p w:rsidR="00D848E0" w:rsidRPr="00A91D6C" w:rsidRDefault="00D848E0" w:rsidP="005D6FE4">
      <w:pPr>
        <w:numPr>
          <w:ilvl w:val="0"/>
          <w:numId w:val="59"/>
        </w:numPr>
        <w:tabs>
          <w:tab w:val="clear" w:pos="567"/>
          <w:tab w:val="left" w:pos="284"/>
        </w:tabs>
        <w:ind w:left="0" w:firstLine="284"/>
        <w:contextualSpacing/>
        <w:jc w:val="both"/>
      </w:pPr>
      <w:r w:rsidRPr="00A91D6C">
        <w:rPr>
          <w:b/>
        </w:rPr>
        <w:t xml:space="preserve">приобретение </w:t>
      </w:r>
      <w:r w:rsidRPr="00A91D6C">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848E0" w:rsidRPr="00E70E2E" w:rsidRDefault="00D848E0" w:rsidP="00A9144E">
      <w:pPr>
        <w:pStyle w:val="dash041d043e0432044b0439"/>
        <w:tabs>
          <w:tab w:val="left" w:pos="284"/>
        </w:tabs>
        <w:spacing w:line="240" w:lineRule="auto"/>
        <w:ind w:firstLine="284"/>
        <w:contextualSpacing/>
        <w:rPr>
          <w:b/>
          <w:i/>
          <w:sz w:val="24"/>
          <w:szCs w:val="24"/>
        </w:rPr>
      </w:pPr>
      <w:r w:rsidRPr="00E70E2E">
        <w:rPr>
          <w:b/>
          <w:i/>
          <w:sz w:val="24"/>
          <w:szCs w:val="24"/>
        </w:rPr>
        <w:t>Изучение предметной области «ИЗО</w:t>
      </w:r>
      <w:r w:rsidR="00E70E2E">
        <w:rPr>
          <w:b/>
          <w:i/>
          <w:sz w:val="24"/>
          <w:szCs w:val="24"/>
        </w:rPr>
        <w:t>» должно обеспечить:</w:t>
      </w:r>
    </w:p>
    <w:p w:rsidR="00D848E0" w:rsidRPr="00A91D6C" w:rsidRDefault="00D848E0" w:rsidP="005D6FE4">
      <w:pPr>
        <w:pStyle w:val="dash041e0431044b0447043d044b0439"/>
        <w:numPr>
          <w:ilvl w:val="0"/>
          <w:numId w:val="62"/>
        </w:numPr>
        <w:tabs>
          <w:tab w:val="left" w:pos="284"/>
          <w:tab w:val="left" w:pos="426"/>
        </w:tabs>
        <w:ind w:left="142" w:firstLine="142"/>
        <w:contextualSpacing/>
        <w:jc w:val="both"/>
      </w:pPr>
      <w:r w:rsidRPr="00750493">
        <w:rPr>
          <w:rStyle w:val="dash041e0431044b0447043d044b0439char1"/>
          <w:b/>
        </w:rPr>
        <w:t>осознание</w:t>
      </w:r>
      <w:r w:rsidRPr="00A91D6C">
        <w:rPr>
          <w:rStyle w:val="dash041e0431044b0447043d044b0439char1"/>
        </w:rPr>
        <w:t xml:space="preserve"> значения искусства и творчества в личной и культурной самоидентификации личности;</w:t>
      </w:r>
    </w:p>
    <w:p w:rsidR="00D848E0" w:rsidRPr="00A91D6C" w:rsidRDefault="00D848E0" w:rsidP="005D6FE4">
      <w:pPr>
        <w:pStyle w:val="dash041e0431044b0447043d044b0439"/>
        <w:numPr>
          <w:ilvl w:val="0"/>
          <w:numId w:val="62"/>
        </w:numPr>
        <w:tabs>
          <w:tab w:val="left" w:pos="284"/>
          <w:tab w:val="left" w:pos="426"/>
        </w:tabs>
        <w:ind w:left="142" w:firstLine="142"/>
        <w:contextualSpacing/>
        <w:jc w:val="both"/>
      </w:pPr>
      <w:r w:rsidRPr="00750493">
        <w:rPr>
          <w:rStyle w:val="dash041e0431044b0447043d044b0439char1"/>
          <w:b/>
        </w:rPr>
        <w:t>развитие</w:t>
      </w:r>
      <w:r w:rsidRPr="00A91D6C">
        <w:rPr>
          <w:rStyle w:val="dash041e0431044b0447043d044b0439char1"/>
        </w:rPr>
        <w:t xml:space="preserve"> эстетического вкуса, художественного мышления обучающихся, </w:t>
      </w:r>
      <w:r w:rsidRPr="00A91D6C">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A91D6C">
        <w:rPr>
          <w:rStyle w:val="dash041e0431044b0447043d044b0439char1"/>
        </w:rPr>
        <w:t>;</w:t>
      </w:r>
    </w:p>
    <w:p w:rsidR="00D848E0" w:rsidRPr="00A91D6C" w:rsidRDefault="00D848E0" w:rsidP="005D6FE4">
      <w:pPr>
        <w:pStyle w:val="dash041e0431044b0447043d044b0439"/>
        <w:numPr>
          <w:ilvl w:val="0"/>
          <w:numId w:val="62"/>
        </w:numPr>
        <w:tabs>
          <w:tab w:val="left" w:pos="284"/>
          <w:tab w:val="left" w:pos="426"/>
        </w:tabs>
        <w:ind w:left="142" w:firstLine="142"/>
        <w:contextualSpacing/>
        <w:jc w:val="both"/>
      </w:pPr>
      <w:r w:rsidRPr="00750493">
        <w:rPr>
          <w:rStyle w:val="dash041e0431044b0447043d044b0439char1"/>
          <w:b/>
        </w:rPr>
        <w:t>развитие</w:t>
      </w:r>
      <w:r w:rsidRPr="00A91D6C">
        <w:rPr>
          <w:rStyle w:val="dash041e0431044b0447043d044b0439char1"/>
        </w:rPr>
        <w:t xml:space="preserve"> индивидуальных творческих способностей обучающихся, формирование устойчивого интереса к творческой деятельности;</w:t>
      </w:r>
    </w:p>
    <w:p w:rsidR="00D848E0" w:rsidRPr="00A91D6C" w:rsidRDefault="00D848E0" w:rsidP="005D6FE4">
      <w:pPr>
        <w:pStyle w:val="dash041e0431044b0447043d044b0439"/>
        <w:numPr>
          <w:ilvl w:val="0"/>
          <w:numId w:val="62"/>
        </w:numPr>
        <w:tabs>
          <w:tab w:val="left" w:pos="284"/>
          <w:tab w:val="left" w:pos="426"/>
        </w:tabs>
        <w:ind w:left="142" w:firstLine="142"/>
        <w:contextualSpacing/>
        <w:jc w:val="both"/>
      </w:pPr>
      <w:r w:rsidRPr="00750493">
        <w:rPr>
          <w:rStyle w:val="dash041e0431044b0447043d044b0439char1"/>
          <w:b/>
        </w:rPr>
        <w:t>формирование</w:t>
      </w:r>
      <w:r w:rsidRPr="00A91D6C">
        <w:rPr>
          <w:rStyle w:val="dash041e0431044b0447043d044b0439char1"/>
        </w:rPr>
        <w:t xml:space="preserve"> интереса</w:t>
      </w:r>
      <w:r w:rsidR="00BD0879">
        <w:rPr>
          <w:rStyle w:val="dash041e0431044b0447043d044b0439char1"/>
        </w:rPr>
        <w:t xml:space="preserve"> </w:t>
      </w:r>
      <w:r w:rsidRPr="00A91D6C">
        <w:rPr>
          <w:rStyle w:val="dash041e0431044b0447043d044b0439char1"/>
        </w:rPr>
        <w:t>и уважительного отношения к культурному наследию и ценностям народов России,</w:t>
      </w:r>
      <w:r w:rsidR="00BD0879">
        <w:rPr>
          <w:rStyle w:val="dash041e0431044b0447043d044b0439char1"/>
        </w:rPr>
        <w:t xml:space="preserve"> </w:t>
      </w:r>
      <w:r w:rsidRPr="00A91D6C">
        <w:rPr>
          <w:rStyle w:val="dash041e0431044b0447043d044b0439char1"/>
        </w:rPr>
        <w:t>сокровищам мировой цивилизации, их сохранению и приумножению.</w:t>
      </w:r>
    </w:p>
    <w:p w:rsidR="00E70E2E" w:rsidRDefault="00E70E2E">
      <w:pPr>
        <w:spacing w:after="200" w:line="276" w:lineRule="auto"/>
        <w:rPr>
          <w:b/>
        </w:rPr>
      </w:pPr>
      <w:r>
        <w:rPr>
          <w:b/>
        </w:rPr>
        <w:br w:type="page"/>
      </w:r>
    </w:p>
    <w:p w:rsidR="00D848E0" w:rsidRPr="00811958" w:rsidRDefault="00D848E0" w:rsidP="00A9144E">
      <w:pPr>
        <w:numPr>
          <w:ilvl w:val="0"/>
          <w:numId w:val="7"/>
        </w:numPr>
        <w:tabs>
          <w:tab w:val="left" w:pos="284"/>
        </w:tabs>
        <w:contextualSpacing/>
        <w:jc w:val="center"/>
        <w:rPr>
          <w:b/>
        </w:rPr>
      </w:pPr>
      <w:r w:rsidRPr="00811958">
        <w:rPr>
          <w:b/>
        </w:rPr>
        <w:lastRenderedPageBreak/>
        <w:t xml:space="preserve">Требования к </w:t>
      </w:r>
      <w:r>
        <w:rPr>
          <w:b/>
        </w:rPr>
        <w:t>результатам основного общего образования</w:t>
      </w:r>
    </w:p>
    <w:p w:rsidR="00D848E0" w:rsidRDefault="00D848E0" w:rsidP="00A9144E">
      <w:pPr>
        <w:shd w:val="clear" w:color="auto" w:fill="FFFFFF"/>
        <w:tabs>
          <w:tab w:val="left" w:pos="284"/>
        </w:tabs>
        <w:ind w:right="742"/>
        <w:contextualSpacing/>
        <w:jc w:val="center"/>
        <w:rPr>
          <w:b/>
          <w:iCs/>
          <w:color w:val="000000"/>
          <w:spacing w:val="-4"/>
        </w:rPr>
      </w:pPr>
    </w:p>
    <w:p w:rsidR="00D848E0" w:rsidRPr="00811958" w:rsidRDefault="00D848E0" w:rsidP="00A9144E">
      <w:pPr>
        <w:shd w:val="clear" w:color="auto" w:fill="FFFFFF"/>
        <w:tabs>
          <w:tab w:val="left" w:pos="284"/>
        </w:tabs>
        <w:ind w:right="742"/>
        <w:contextualSpacing/>
        <w:jc w:val="center"/>
        <w:rPr>
          <w:b/>
          <w:iCs/>
          <w:color w:val="000000"/>
          <w:spacing w:val="-4"/>
        </w:rPr>
      </w:pPr>
      <w:r w:rsidRPr="00811958">
        <w:rPr>
          <w:b/>
          <w:iCs/>
          <w:color w:val="000000"/>
          <w:spacing w:val="-4"/>
        </w:rPr>
        <w:t>Математика</w:t>
      </w:r>
    </w:p>
    <w:p w:rsidR="00D848E0" w:rsidRPr="00811958" w:rsidRDefault="00D848E0" w:rsidP="00A9144E">
      <w:pPr>
        <w:tabs>
          <w:tab w:val="left" w:pos="284"/>
        </w:tabs>
        <w:contextualSpacing/>
        <w:jc w:val="both"/>
        <w:rPr>
          <w:u w:val="single"/>
        </w:rPr>
      </w:pPr>
      <w:r w:rsidRPr="00811958">
        <w:rPr>
          <w:u w:val="single"/>
        </w:rPr>
        <w:t>В результате изучения</w:t>
      </w:r>
      <w:r w:rsidR="00BD0879">
        <w:rPr>
          <w:u w:val="single"/>
        </w:rPr>
        <w:t xml:space="preserve"> </w:t>
      </w:r>
      <w:r w:rsidRPr="00811958">
        <w:rPr>
          <w:u w:val="single"/>
        </w:rPr>
        <w:t xml:space="preserve">математики в основной школе учащиеся должны </w:t>
      </w:r>
    </w:p>
    <w:p w:rsidR="00D848E0" w:rsidRPr="00811958" w:rsidRDefault="00D848E0" w:rsidP="00A9144E">
      <w:pPr>
        <w:tabs>
          <w:tab w:val="left" w:pos="284"/>
        </w:tabs>
        <w:contextualSpacing/>
        <w:jc w:val="both"/>
        <w:rPr>
          <w:u w:val="single"/>
        </w:rPr>
      </w:pPr>
      <w:r w:rsidRPr="00811958">
        <w:rPr>
          <w:b/>
        </w:rPr>
        <w:t>знать/понимать</w:t>
      </w:r>
    </w:p>
    <w:p w:rsidR="00D848E0" w:rsidRPr="00811958" w:rsidRDefault="00D848E0" w:rsidP="00A9144E">
      <w:pPr>
        <w:numPr>
          <w:ilvl w:val="0"/>
          <w:numId w:val="8"/>
        </w:numPr>
        <w:tabs>
          <w:tab w:val="left" w:pos="284"/>
        </w:tabs>
        <w:ind w:left="0" w:firstLine="0"/>
        <w:contextualSpacing/>
        <w:jc w:val="both"/>
      </w:pPr>
      <w:r w:rsidRPr="00811958">
        <w:t xml:space="preserve">существо понятия математического доказательства; </w:t>
      </w:r>
    </w:p>
    <w:p w:rsidR="00D848E0" w:rsidRPr="00811958" w:rsidRDefault="00D848E0" w:rsidP="00A9144E">
      <w:pPr>
        <w:numPr>
          <w:ilvl w:val="0"/>
          <w:numId w:val="8"/>
        </w:numPr>
        <w:tabs>
          <w:tab w:val="left" w:pos="284"/>
        </w:tabs>
        <w:ind w:left="0" w:firstLine="0"/>
        <w:contextualSpacing/>
        <w:jc w:val="both"/>
      </w:pPr>
      <w:r w:rsidRPr="00811958">
        <w:t>примеры доказательств;</w:t>
      </w:r>
    </w:p>
    <w:p w:rsidR="00D848E0" w:rsidRPr="00811958" w:rsidRDefault="00D848E0" w:rsidP="00A9144E">
      <w:pPr>
        <w:numPr>
          <w:ilvl w:val="0"/>
          <w:numId w:val="8"/>
        </w:numPr>
        <w:tabs>
          <w:tab w:val="left" w:pos="284"/>
        </w:tabs>
        <w:ind w:left="0" w:firstLine="0"/>
        <w:contextualSpacing/>
        <w:jc w:val="both"/>
      </w:pPr>
      <w:r w:rsidRPr="00811958">
        <w:t xml:space="preserve">существо понятия алгоритма; </w:t>
      </w:r>
    </w:p>
    <w:p w:rsidR="00D848E0" w:rsidRPr="00811958" w:rsidRDefault="00D848E0" w:rsidP="00A9144E">
      <w:pPr>
        <w:numPr>
          <w:ilvl w:val="0"/>
          <w:numId w:val="8"/>
        </w:numPr>
        <w:tabs>
          <w:tab w:val="left" w:pos="284"/>
        </w:tabs>
        <w:ind w:left="0" w:firstLine="0"/>
        <w:contextualSpacing/>
        <w:jc w:val="both"/>
      </w:pPr>
      <w:r w:rsidRPr="00811958">
        <w:t>примеры алгоритмов;</w:t>
      </w:r>
    </w:p>
    <w:p w:rsidR="00D848E0" w:rsidRPr="00811958" w:rsidRDefault="00D848E0" w:rsidP="00A9144E">
      <w:pPr>
        <w:numPr>
          <w:ilvl w:val="0"/>
          <w:numId w:val="8"/>
        </w:numPr>
        <w:tabs>
          <w:tab w:val="left" w:pos="284"/>
        </w:tabs>
        <w:ind w:left="0" w:firstLine="0"/>
        <w:contextualSpacing/>
        <w:jc w:val="both"/>
      </w:pPr>
      <w:r w:rsidRPr="00811958">
        <w:t xml:space="preserve">как используются математические формулы, уравнения и неравенства; </w:t>
      </w:r>
    </w:p>
    <w:p w:rsidR="00D848E0" w:rsidRPr="00811958" w:rsidRDefault="00D848E0" w:rsidP="00A9144E">
      <w:pPr>
        <w:numPr>
          <w:ilvl w:val="0"/>
          <w:numId w:val="8"/>
        </w:numPr>
        <w:tabs>
          <w:tab w:val="left" w:pos="284"/>
        </w:tabs>
        <w:ind w:left="0" w:firstLine="0"/>
        <w:contextualSpacing/>
        <w:jc w:val="both"/>
      </w:pPr>
      <w:r w:rsidRPr="00811958">
        <w:t>примеры их применения для решения математических и практических задач;</w:t>
      </w:r>
    </w:p>
    <w:p w:rsidR="00D848E0" w:rsidRPr="00811958" w:rsidRDefault="00D848E0" w:rsidP="00A9144E">
      <w:pPr>
        <w:numPr>
          <w:ilvl w:val="0"/>
          <w:numId w:val="8"/>
        </w:numPr>
        <w:tabs>
          <w:tab w:val="left" w:pos="284"/>
        </w:tabs>
        <w:ind w:left="0" w:firstLine="0"/>
        <w:contextualSpacing/>
        <w:jc w:val="both"/>
      </w:pPr>
      <w:r w:rsidRPr="00811958">
        <w:t xml:space="preserve">как математически определенные функции могут описывать реальные зависимости; </w:t>
      </w:r>
    </w:p>
    <w:p w:rsidR="00D848E0" w:rsidRPr="00811958" w:rsidRDefault="00D848E0" w:rsidP="00A9144E">
      <w:pPr>
        <w:numPr>
          <w:ilvl w:val="0"/>
          <w:numId w:val="8"/>
        </w:numPr>
        <w:tabs>
          <w:tab w:val="left" w:pos="284"/>
        </w:tabs>
        <w:ind w:left="0" w:firstLine="0"/>
        <w:contextualSpacing/>
        <w:jc w:val="both"/>
      </w:pPr>
      <w:r w:rsidRPr="00811958">
        <w:t>приводить примеры такого описания;</w:t>
      </w:r>
    </w:p>
    <w:p w:rsidR="00D848E0" w:rsidRPr="00811958" w:rsidRDefault="00D848E0" w:rsidP="00A9144E">
      <w:pPr>
        <w:numPr>
          <w:ilvl w:val="0"/>
          <w:numId w:val="8"/>
        </w:numPr>
        <w:tabs>
          <w:tab w:val="left" w:pos="284"/>
        </w:tabs>
        <w:ind w:left="0" w:firstLine="0"/>
        <w:contextualSpacing/>
        <w:jc w:val="both"/>
      </w:pPr>
      <w:r w:rsidRPr="00811958">
        <w:t>как потребности практики привели математическую науку к необходимости расширения понятия числа;</w:t>
      </w:r>
    </w:p>
    <w:p w:rsidR="00D848E0" w:rsidRPr="00811958" w:rsidRDefault="00D848E0" w:rsidP="00A9144E">
      <w:pPr>
        <w:numPr>
          <w:ilvl w:val="0"/>
          <w:numId w:val="8"/>
        </w:numPr>
        <w:tabs>
          <w:tab w:val="left" w:pos="284"/>
        </w:tabs>
        <w:ind w:left="0" w:firstLine="0"/>
        <w:contextualSpacing/>
        <w:jc w:val="both"/>
      </w:pPr>
      <w:r w:rsidRPr="00811958">
        <w:t xml:space="preserve">вероятностный характер многих закономерностей окружающего мира; </w:t>
      </w:r>
    </w:p>
    <w:p w:rsidR="00D848E0" w:rsidRPr="00811958" w:rsidRDefault="00D848E0" w:rsidP="00A9144E">
      <w:pPr>
        <w:numPr>
          <w:ilvl w:val="0"/>
          <w:numId w:val="8"/>
        </w:numPr>
        <w:tabs>
          <w:tab w:val="left" w:pos="284"/>
        </w:tabs>
        <w:ind w:left="0" w:firstLine="0"/>
        <w:contextualSpacing/>
        <w:jc w:val="both"/>
      </w:pPr>
      <w:r w:rsidRPr="00811958">
        <w:t>примеры статистических закономерностей и выводов;</w:t>
      </w:r>
    </w:p>
    <w:p w:rsidR="00D848E0" w:rsidRPr="00811958" w:rsidRDefault="00D848E0" w:rsidP="00A9144E">
      <w:pPr>
        <w:numPr>
          <w:ilvl w:val="0"/>
          <w:numId w:val="8"/>
        </w:numPr>
        <w:tabs>
          <w:tab w:val="left" w:pos="284"/>
        </w:tabs>
        <w:ind w:left="0" w:firstLine="0"/>
        <w:contextualSpacing/>
        <w:jc w:val="both"/>
      </w:pPr>
      <w:r w:rsidRPr="00811958">
        <w:t>каким образом геометрия возникла из практических задач землемерия;</w:t>
      </w:r>
      <w:r w:rsidR="00BD0879">
        <w:t xml:space="preserve"> </w:t>
      </w:r>
    </w:p>
    <w:p w:rsidR="00D848E0" w:rsidRPr="00811958" w:rsidRDefault="00D848E0" w:rsidP="00A9144E">
      <w:pPr>
        <w:numPr>
          <w:ilvl w:val="0"/>
          <w:numId w:val="8"/>
        </w:numPr>
        <w:tabs>
          <w:tab w:val="left" w:pos="284"/>
        </w:tabs>
        <w:ind w:left="0" w:firstLine="0"/>
        <w:contextualSpacing/>
        <w:jc w:val="both"/>
      </w:pPr>
      <w:r w:rsidRPr="00811958">
        <w:t>примеры геометрических объектов и утверждений о них, важных для практики;</w:t>
      </w:r>
    </w:p>
    <w:p w:rsidR="00D848E0" w:rsidRPr="00811958" w:rsidRDefault="00D848E0" w:rsidP="00A9144E">
      <w:pPr>
        <w:numPr>
          <w:ilvl w:val="0"/>
          <w:numId w:val="8"/>
        </w:numPr>
        <w:tabs>
          <w:tab w:val="left" w:pos="284"/>
        </w:tabs>
        <w:ind w:left="0" w:firstLine="0"/>
        <w:contextualSpacing/>
        <w:jc w:val="both"/>
      </w:pPr>
      <w:r w:rsidRPr="00811958">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D848E0" w:rsidRPr="00811958" w:rsidRDefault="00D848E0" w:rsidP="00A9144E">
      <w:pPr>
        <w:tabs>
          <w:tab w:val="left" w:pos="284"/>
        </w:tabs>
        <w:contextualSpacing/>
        <w:jc w:val="center"/>
        <w:rPr>
          <w:b/>
        </w:rPr>
      </w:pPr>
      <w:r w:rsidRPr="00811958">
        <w:rPr>
          <w:b/>
        </w:rPr>
        <w:t>Алгебра</w:t>
      </w:r>
    </w:p>
    <w:p w:rsidR="00D848E0" w:rsidRPr="00811958" w:rsidRDefault="00D848E0" w:rsidP="00A9144E">
      <w:pPr>
        <w:tabs>
          <w:tab w:val="left" w:pos="284"/>
        </w:tabs>
        <w:contextualSpacing/>
        <w:jc w:val="both"/>
      </w:pPr>
      <w:r w:rsidRPr="00811958">
        <w:rPr>
          <w:b/>
          <w:bCs/>
        </w:rPr>
        <w:t>уметь:</w:t>
      </w:r>
    </w:p>
    <w:p w:rsidR="00D848E0" w:rsidRPr="00811958" w:rsidRDefault="00D848E0" w:rsidP="00A9144E">
      <w:pPr>
        <w:numPr>
          <w:ilvl w:val="0"/>
          <w:numId w:val="9"/>
        </w:numPr>
        <w:tabs>
          <w:tab w:val="left" w:pos="284"/>
        </w:tabs>
        <w:ind w:left="0" w:firstLine="0"/>
        <w:contextualSpacing/>
        <w:jc w:val="both"/>
      </w:pPr>
      <w:r w:rsidRPr="00811958">
        <w:t xml:space="preserve">составлять буквенные выражения и формулы по условиям задач; </w:t>
      </w:r>
    </w:p>
    <w:p w:rsidR="00D848E0" w:rsidRPr="00811958" w:rsidRDefault="00D848E0" w:rsidP="00A9144E">
      <w:pPr>
        <w:numPr>
          <w:ilvl w:val="0"/>
          <w:numId w:val="9"/>
        </w:numPr>
        <w:tabs>
          <w:tab w:val="left" w:pos="284"/>
        </w:tabs>
        <w:ind w:left="0" w:firstLine="0"/>
        <w:contextualSpacing/>
        <w:jc w:val="both"/>
      </w:pPr>
      <w:r w:rsidRPr="00811958">
        <w:t xml:space="preserve">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D848E0" w:rsidRPr="00811958" w:rsidRDefault="00D848E0" w:rsidP="00A9144E">
      <w:pPr>
        <w:numPr>
          <w:ilvl w:val="0"/>
          <w:numId w:val="9"/>
        </w:numPr>
        <w:tabs>
          <w:tab w:val="left" w:pos="284"/>
        </w:tabs>
        <w:ind w:left="0" w:firstLine="0"/>
        <w:contextualSpacing/>
        <w:jc w:val="both"/>
      </w:pPr>
      <w:r w:rsidRPr="00811958">
        <w:t>выражать из формул одну переменную через остальные;</w:t>
      </w:r>
    </w:p>
    <w:p w:rsidR="00D848E0" w:rsidRPr="00811958" w:rsidRDefault="00D848E0" w:rsidP="00A9144E">
      <w:pPr>
        <w:numPr>
          <w:ilvl w:val="0"/>
          <w:numId w:val="9"/>
        </w:numPr>
        <w:tabs>
          <w:tab w:val="left" w:pos="284"/>
        </w:tabs>
        <w:ind w:left="0" w:firstLine="0"/>
        <w:contextualSpacing/>
        <w:jc w:val="both"/>
      </w:pPr>
      <w:r w:rsidRPr="00811958">
        <w:t xml:space="preserve">выполнять основные действия со степенями с целыми показателями, с многочленами и с алгебраическими дробями; </w:t>
      </w:r>
    </w:p>
    <w:p w:rsidR="00D848E0" w:rsidRPr="00811958" w:rsidRDefault="00D848E0" w:rsidP="00A9144E">
      <w:pPr>
        <w:numPr>
          <w:ilvl w:val="0"/>
          <w:numId w:val="9"/>
        </w:numPr>
        <w:tabs>
          <w:tab w:val="left" w:pos="284"/>
        </w:tabs>
        <w:ind w:left="0" w:firstLine="0"/>
        <w:contextualSpacing/>
        <w:jc w:val="both"/>
      </w:pPr>
      <w:r w:rsidRPr="00811958">
        <w:t xml:space="preserve">выполнять разложение многочленов на множители; </w:t>
      </w:r>
    </w:p>
    <w:p w:rsidR="00D848E0" w:rsidRPr="00811958" w:rsidRDefault="00D848E0" w:rsidP="00A9144E">
      <w:pPr>
        <w:numPr>
          <w:ilvl w:val="0"/>
          <w:numId w:val="9"/>
        </w:numPr>
        <w:tabs>
          <w:tab w:val="left" w:pos="284"/>
        </w:tabs>
        <w:ind w:left="0" w:firstLine="0"/>
        <w:contextualSpacing/>
        <w:jc w:val="both"/>
      </w:pPr>
      <w:r w:rsidRPr="00811958">
        <w:t>выполнять тождественные преобразования рациональных выражений;</w:t>
      </w:r>
    </w:p>
    <w:p w:rsidR="00D848E0" w:rsidRPr="00811958" w:rsidRDefault="00D848E0" w:rsidP="00A9144E">
      <w:pPr>
        <w:numPr>
          <w:ilvl w:val="0"/>
          <w:numId w:val="9"/>
        </w:numPr>
        <w:tabs>
          <w:tab w:val="left" w:pos="284"/>
        </w:tabs>
        <w:ind w:left="0" w:firstLine="0"/>
        <w:contextualSpacing/>
        <w:jc w:val="both"/>
      </w:pPr>
      <w:r w:rsidRPr="00811958">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D848E0" w:rsidRPr="00811958" w:rsidRDefault="00D848E0" w:rsidP="00A9144E">
      <w:pPr>
        <w:numPr>
          <w:ilvl w:val="0"/>
          <w:numId w:val="9"/>
        </w:numPr>
        <w:tabs>
          <w:tab w:val="left" w:pos="284"/>
        </w:tabs>
        <w:ind w:left="0" w:firstLine="0"/>
        <w:contextualSpacing/>
        <w:jc w:val="both"/>
      </w:pPr>
      <w:r w:rsidRPr="00811958">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D848E0" w:rsidRPr="00811958" w:rsidRDefault="00D848E0" w:rsidP="00A9144E">
      <w:pPr>
        <w:numPr>
          <w:ilvl w:val="0"/>
          <w:numId w:val="9"/>
        </w:numPr>
        <w:tabs>
          <w:tab w:val="left" w:pos="284"/>
        </w:tabs>
        <w:ind w:left="0" w:firstLine="0"/>
        <w:contextualSpacing/>
        <w:jc w:val="both"/>
      </w:pPr>
      <w:r w:rsidRPr="00811958">
        <w:t>решать линейные и квадратные неравенства с одной переменной и их системы;</w:t>
      </w:r>
    </w:p>
    <w:p w:rsidR="00D848E0" w:rsidRPr="00811958" w:rsidRDefault="00D848E0" w:rsidP="00A9144E">
      <w:pPr>
        <w:numPr>
          <w:ilvl w:val="0"/>
          <w:numId w:val="9"/>
        </w:numPr>
        <w:tabs>
          <w:tab w:val="left" w:pos="284"/>
        </w:tabs>
        <w:ind w:left="0" w:firstLine="0"/>
        <w:contextualSpacing/>
        <w:jc w:val="both"/>
      </w:pPr>
      <w:r w:rsidRPr="00811958">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D848E0" w:rsidRPr="00811958" w:rsidRDefault="00D848E0" w:rsidP="00A9144E">
      <w:pPr>
        <w:numPr>
          <w:ilvl w:val="0"/>
          <w:numId w:val="9"/>
        </w:numPr>
        <w:tabs>
          <w:tab w:val="left" w:pos="284"/>
        </w:tabs>
        <w:ind w:left="0" w:firstLine="0"/>
        <w:contextualSpacing/>
        <w:jc w:val="both"/>
      </w:pPr>
      <w:r w:rsidRPr="00811958">
        <w:t>изображать числа точками на координатной прямой;</w:t>
      </w:r>
    </w:p>
    <w:p w:rsidR="00D848E0" w:rsidRPr="00811958" w:rsidRDefault="00D848E0" w:rsidP="00A9144E">
      <w:pPr>
        <w:numPr>
          <w:ilvl w:val="0"/>
          <w:numId w:val="9"/>
        </w:numPr>
        <w:tabs>
          <w:tab w:val="left" w:pos="284"/>
        </w:tabs>
        <w:ind w:left="0" w:firstLine="0"/>
        <w:contextualSpacing/>
        <w:jc w:val="both"/>
      </w:pPr>
      <w:r w:rsidRPr="00811958">
        <w:t>определять координаты точки плоскости, строить точки с заданными координатами;</w:t>
      </w:r>
    </w:p>
    <w:p w:rsidR="00D848E0" w:rsidRPr="00811958" w:rsidRDefault="00D848E0" w:rsidP="00A9144E">
      <w:pPr>
        <w:numPr>
          <w:ilvl w:val="0"/>
          <w:numId w:val="9"/>
        </w:numPr>
        <w:tabs>
          <w:tab w:val="left" w:pos="284"/>
        </w:tabs>
        <w:ind w:left="0" w:firstLine="0"/>
        <w:contextualSpacing/>
        <w:jc w:val="both"/>
      </w:pPr>
      <w:r w:rsidRPr="00811958">
        <w:t xml:space="preserve"> изображать множество решений линейного неравенства; </w:t>
      </w:r>
    </w:p>
    <w:p w:rsidR="00D848E0" w:rsidRPr="00811958" w:rsidRDefault="00D848E0" w:rsidP="00A9144E">
      <w:pPr>
        <w:numPr>
          <w:ilvl w:val="0"/>
          <w:numId w:val="9"/>
        </w:numPr>
        <w:tabs>
          <w:tab w:val="left" w:pos="284"/>
        </w:tabs>
        <w:ind w:left="0" w:firstLine="0"/>
        <w:contextualSpacing/>
        <w:jc w:val="both"/>
      </w:pPr>
      <w:r w:rsidRPr="00811958">
        <w:t xml:space="preserve">распознавать арифметические и геометрические прогрессии; </w:t>
      </w:r>
    </w:p>
    <w:p w:rsidR="00D848E0" w:rsidRPr="00811958" w:rsidRDefault="00D848E0" w:rsidP="00A9144E">
      <w:pPr>
        <w:numPr>
          <w:ilvl w:val="0"/>
          <w:numId w:val="9"/>
        </w:numPr>
        <w:tabs>
          <w:tab w:val="left" w:pos="284"/>
        </w:tabs>
        <w:ind w:left="0" w:firstLine="0"/>
        <w:contextualSpacing/>
        <w:jc w:val="both"/>
      </w:pPr>
      <w:r w:rsidRPr="00811958">
        <w:t xml:space="preserve">решать задачи с применением формулы общего члена и суммы нескольких первых членов; </w:t>
      </w:r>
    </w:p>
    <w:p w:rsidR="00D848E0" w:rsidRPr="00811958" w:rsidRDefault="00D848E0" w:rsidP="00A9144E">
      <w:pPr>
        <w:numPr>
          <w:ilvl w:val="0"/>
          <w:numId w:val="9"/>
        </w:numPr>
        <w:tabs>
          <w:tab w:val="left" w:pos="284"/>
        </w:tabs>
        <w:ind w:left="0" w:firstLine="0"/>
        <w:contextualSpacing/>
        <w:jc w:val="both"/>
      </w:pPr>
      <w:r w:rsidRPr="00811958">
        <w:t>находить значения функции, заданной формулой, таблицей, графиком по ее аргументу;</w:t>
      </w:r>
    </w:p>
    <w:p w:rsidR="00D848E0" w:rsidRPr="00811958" w:rsidRDefault="00D848E0" w:rsidP="00A9144E">
      <w:pPr>
        <w:numPr>
          <w:ilvl w:val="0"/>
          <w:numId w:val="9"/>
        </w:numPr>
        <w:tabs>
          <w:tab w:val="left" w:pos="284"/>
        </w:tabs>
        <w:ind w:left="0" w:firstLine="0"/>
        <w:contextualSpacing/>
        <w:jc w:val="both"/>
      </w:pPr>
      <w:r w:rsidRPr="00811958">
        <w:t xml:space="preserve"> находить значение аргумента по значению функции, заданной графиком или таблицей;</w:t>
      </w:r>
    </w:p>
    <w:p w:rsidR="00D848E0" w:rsidRPr="00811958" w:rsidRDefault="00D848E0" w:rsidP="00A9144E">
      <w:pPr>
        <w:numPr>
          <w:ilvl w:val="0"/>
          <w:numId w:val="9"/>
        </w:numPr>
        <w:tabs>
          <w:tab w:val="left" w:pos="284"/>
        </w:tabs>
        <w:ind w:left="0" w:firstLine="0"/>
        <w:contextualSpacing/>
        <w:jc w:val="both"/>
      </w:pPr>
      <w:r w:rsidRPr="00811958">
        <w:t xml:space="preserve">определять свойства функции по ее графику; </w:t>
      </w:r>
    </w:p>
    <w:p w:rsidR="00D848E0" w:rsidRPr="00811958" w:rsidRDefault="00D848E0" w:rsidP="00A9144E">
      <w:pPr>
        <w:numPr>
          <w:ilvl w:val="0"/>
          <w:numId w:val="9"/>
        </w:numPr>
        <w:tabs>
          <w:tab w:val="left" w:pos="284"/>
        </w:tabs>
        <w:ind w:left="0" w:firstLine="0"/>
        <w:contextualSpacing/>
        <w:jc w:val="both"/>
      </w:pPr>
      <w:r w:rsidRPr="00811958">
        <w:t xml:space="preserve">применять графические представления при решении уравнений, систем, неравенств; </w:t>
      </w:r>
    </w:p>
    <w:p w:rsidR="00D848E0" w:rsidRPr="00811958" w:rsidRDefault="00D848E0" w:rsidP="00A9144E">
      <w:pPr>
        <w:tabs>
          <w:tab w:val="left" w:pos="284"/>
        </w:tabs>
        <w:contextualSpacing/>
        <w:jc w:val="both"/>
        <w:rPr>
          <w:b/>
          <w:bCs/>
        </w:rPr>
      </w:pPr>
      <w:r w:rsidRPr="00811958">
        <w:rPr>
          <w:b/>
          <w:bCs/>
        </w:rPr>
        <w:t>Использовать</w:t>
      </w:r>
      <w:r w:rsidR="00BD0879">
        <w:rPr>
          <w:b/>
          <w:bCs/>
        </w:rPr>
        <w:t xml:space="preserve"> </w:t>
      </w:r>
      <w:r w:rsidRPr="00811958">
        <w:rPr>
          <w:b/>
          <w:bCs/>
        </w:rPr>
        <w:t>приобретенные знания и умения в практической деятельности и повседневной жизни для:</w:t>
      </w:r>
    </w:p>
    <w:p w:rsidR="00D848E0" w:rsidRPr="00811958" w:rsidRDefault="00D848E0" w:rsidP="00A9144E">
      <w:pPr>
        <w:numPr>
          <w:ilvl w:val="0"/>
          <w:numId w:val="10"/>
        </w:numPr>
        <w:tabs>
          <w:tab w:val="left" w:pos="284"/>
        </w:tabs>
        <w:ind w:left="0" w:firstLine="0"/>
        <w:contextualSpacing/>
        <w:jc w:val="both"/>
      </w:pPr>
      <w:r w:rsidRPr="00811958">
        <w:lastRenderedPageBreak/>
        <w:t xml:space="preserve">выполнения расчетов по формулам, составления формул, выражающих зависимости между реальными величинами; </w:t>
      </w:r>
    </w:p>
    <w:p w:rsidR="00D848E0" w:rsidRPr="00811958" w:rsidRDefault="00D848E0" w:rsidP="00A9144E">
      <w:pPr>
        <w:numPr>
          <w:ilvl w:val="0"/>
          <w:numId w:val="10"/>
        </w:numPr>
        <w:tabs>
          <w:tab w:val="left" w:pos="284"/>
        </w:tabs>
        <w:ind w:left="0" w:firstLine="0"/>
        <w:contextualSpacing/>
        <w:jc w:val="both"/>
      </w:pPr>
      <w:r w:rsidRPr="00811958">
        <w:t>нахождения нужной формулы в справочных материалах;</w:t>
      </w:r>
    </w:p>
    <w:p w:rsidR="00D848E0" w:rsidRPr="00811958" w:rsidRDefault="00D848E0" w:rsidP="00A9144E">
      <w:pPr>
        <w:numPr>
          <w:ilvl w:val="0"/>
          <w:numId w:val="10"/>
        </w:numPr>
        <w:tabs>
          <w:tab w:val="left" w:pos="284"/>
        </w:tabs>
        <w:ind w:left="0" w:firstLine="0"/>
        <w:contextualSpacing/>
        <w:jc w:val="both"/>
      </w:pPr>
      <w:r w:rsidRPr="00811958">
        <w:t xml:space="preserve">моделирования практических ситуаций и исследований построенных моделей с использованием аппарата алгебры; </w:t>
      </w:r>
    </w:p>
    <w:p w:rsidR="00D848E0" w:rsidRPr="00811958" w:rsidRDefault="00D848E0" w:rsidP="00A9144E">
      <w:pPr>
        <w:numPr>
          <w:ilvl w:val="0"/>
          <w:numId w:val="10"/>
        </w:numPr>
        <w:tabs>
          <w:tab w:val="left" w:pos="284"/>
        </w:tabs>
        <w:ind w:left="0" w:firstLine="0"/>
        <w:contextualSpacing/>
        <w:jc w:val="both"/>
      </w:pPr>
      <w:r w:rsidRPr="00811958">
        <w:t>описания зависимостей между физическими величинами соответствующими формулами при исследовании несложных практических ситуаций;</w:t>
      </w:r>
    </w:p>
    <w:p w:rsidR="00D848E0" w:rsidRPr="00811958" w:rsidRDefault="00D848E0" w:rsidP="00A9144E">
      <w:pPr>
        <w:numPr>
          <w:ilvl w:val="0"/>
          <w:numId w:val="10"/>
        </w:numPr>
        <w:tabs>
          <w:tab w:val="left" w:pos="284"/>
        </w:tabs>
        <w:ind w:left="0" w:firstLine="0"/>
        <w:contextualSpacing/>
        <w:jc w:val="both"/>
      </w:pPr>
      <w:r w:rsidRPr="00811958">
        <w:t>интерпретации графиков реальных зависимостей между величинами;</w:t>
      </w:r>
    </w:p>
    <w:p w:rsidR="00D848E0" w:rsidRPr="00811958" w:rsidRDefault="00D848E0" w:rsidP="00A9144E">
      <w:pPr>
        <w:tabs>
          <w:tab w:val="left" w:pos="284"/>
        </w:tabs>
        <w:contextualSpacing/>
        <w:jc w:val="center"/>
        <w:rPr>
          <w:b/>
        </w:rPr>
      </w:pPr>
      <w:r w:rsidRPr="00811958">
        <w:rPr>
          <w:b/>
        </w:rPr>
        <w:t>Элементы логики, комбинаторики, статистики и теории вероятностей</w:t>
      </w:r>
    </w:p>
    <w:p w:rsidR="00D848E0" w:rsidRPr="00811958" w:rsidRDefault="00D848E0" w:rsidP="00A9144E">
      <w:pPr>
        <w:tabs>
          <w:tab w:val="left" w:pos="284"/>
        </w:tabs>
        <w:contextualSpacing/>
        <w:jc w:val="both"/>
      </w:pPr>
      <w:r w:rsidRPr="00811958">
        <w:rPr>
          <w:b/>
          <w:bCs/>
        </w:rPr>
        <w:t>уметь:</w:t>
      </w:r>
    </w:p>
    <w:p w:rsidR="00D848E0" w:rsidRPr="00811958" w:rsidRDefault="00D848E0" w:rsidP="00A9144E">
      <w:pPr>
        <w:numPr>
          <w:ilvl w:val="0"/>
          <w:numId w:val="11"/>
        </w:numPr>
        <w:tabs>
          <w:tab w:val="left" w:pos="284"/>
        </w:tabs>
        <w:ind w:left="0" w:firstLine="0"/>
        <w:contextualSpacing/>
        <w:jc w:val="both"/>
      </w:pPr>
      <w:r w:rsidRPr="00811958">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D848E0" w:rsidRPr="00811958" w:rsidRDefault="00D848E0" w:rsidP="00A9144E">
      <w:pPr>
        <w:numPr>
          <w:ilvl w:val="0"/>
          <w:numId w:val="11"/>
        </w:numPr>
        <w:tabs>
          <w:tab w:val="left" w:pos="284"/>
        </w:tabs>
        <w:ind w:left="0" w:firstLine="0"/>
        <w:contextualSpacing/>
        <w:jc w:val="both"/>
      </w:pPr>
      <w:r w:rsidRPr="00811958">
        <w:t>извлекать информацию, представленную в таблицах, на диаграммах, графиках; составлять таблицы, строить диаграммы и графики;</w:t>
      </w:r>
    </w:p>
    <w:p w:rsidR="00D848E0" w:rsidRPr="00811958" w:rsidRDefault="00D848E0" w:rsidP="00A9144E">
      <w:pPr>
        <w:numPr>
          <w:ilvl w:val="0"/>
          <w:numId w:val="11"/>
        </w:numPr>
        <w:tabs>
          <w:tab w:val="left" w:pos="284"/>
        </w:tabs>
        <w:ind w:left="0" w:firstLine="0"/>
        <w:contextualSpacing/>
        <w:jc w:val="both"/>
      </w:pPr>
      <w:r w:rsidRPr="00811958">
        <w:t>решать комбинаторные задачи путем систематического перебора возможных вариантов, а также с использованием правила умножения;</w:t>
      </w:r>
    </w:p>
    <w:p w:rsidR="00D848E0" w:rsidRPr="00811958" w:rsidRDefault="00D848E0" w:rsidP="00A9144E">
      <w:pPr>
        <w:numPr>
          <w:ilvl w:val="0"/>
          <w:numId w:val="11"/>
        </w:numPr>
        <w:tabs>
          <w:tab w:val="left" w:pos="284"/>
        </w:tabs>
        <w:ind w:left="0" w:firstLine="0"/>
        <w:contextualSpacing/>
        <w:jc w:val="both"/>
      </w:pPr>
      <w:r w:rsidRPr="00811958">
        <w:t>вычислять средние значения результатов измерений;</w:t>
      </w:r>
    </w:p>
    <w:p w:rsidR="00D848E0" w:rsidRPr="00811958" w:rsidRDefault="00D848E0" w:rsidP="00A9144E">
      <w:pPr>
        <w:numPr>
          <w:ilvl w:val="0"/>
          <w:numId w:val="11"/>
        </w:numPr>
        <w:tabs>
          <w:tab w:val="left" w:pos="284"/>
        </w:tabs>
        <w:ind w:left="0" w:firstLine="0"/>
        <w:contextualSpacing/>
        <w:jc w:val="both"/>
      </w:pPr>
      <w:r w:rsidRPr="00811958">
        <w:t>находить частоту события, используя собственные наблюдения и готовые статистические данные;</w:t>
      </w:r>
    </w:p>
    <w:p w:rsidR="00D848E0" w:rsidRPr="00811958" w:rsidRDefault="00D848E0" w:rsidP="00A9144E">
      <w:pPr>
        <w:numPr>
          <w:ilvl w:val="0"/>
          <w:numId w:val="11"/>
        </w:numPr>
        <w:tabs>
          <w:tab w:val="left" w:pos="284"/>
        </w:tabs>
        <w:ind w:left="0" w:firstLine="0"/>
        <w:contextualSpacing/>
        <w:jc w:val="both"/>
      </w:pPr>
      <w:r w:rsidRPr="00811958">
        <w:t>находить вероятности случайных событий в простейших случаях;</w:t>
      </w:r>
    </w:p>
    <w:p w:rsidR="00D848E0" w:rsidRPr="00811958" w:rsidRDefault="00D848E0" w:rsidP="00A9144E">
      <w:pPr>
        <w:tabs>
          <w:tab w:val="left" w:pos="284"/>
        </w:tabs>
        <w:contextualSpacing/>
        <w:jc w:val="both"/>
        <w:rPr>
          <w:b/>
        </w:rPr>
      </w:pPr>
      <w:r w:rsidRPr="00811958">
        <w:rPr>
          <w:b/>
        </w:rPr>
        <w:t>Использовать приобретенные знания и умения в практической деятельности и повседневной жизни для:</w:t>
      </w:r>
    </w:p>
    <w:p w:rsidR="00D848E0" w:rsidRPr="00811958" w:rsidRDefault="00D848E0" w:rsidP="00A9144E">
      <w:pPr>
        <w:numPr>
          <w:ilvl w:val="0"/>
          <w:numId w:val="12"/>
        </w:numPr>
        <w:tabs>
          <w:tab w:val="left" w:pos="284"/>
        </w:tabs>
        <w:ind w:left="0" w:firstLine="0"/>
        <w:contextualSpacing/>
        <w:jc w:val="both"/>
      </w:pPr>
      <w:r w:rsidRPr="00811958">
        <w:t>выстраивания аргументации при доказательстве (в форме монолога и диалога);</w:t>
      </w:r>
    </w:p>
    <w:p w:rsidR="00D848E0" w:rsidRPr="00811958" w:rsidRDefault="00D848E0" w:rsidP="00A9144E">
      <w:pPr>
        <w:numPr>
          <w:ilvl w:val="0"/>
          <w:numId w:val="12"/>
        </w:numPr>
        <w:tabs>
          <w:tab w:val="left" w:pos="284"/>
        </w:tabs>
        <w:ind w:left="0" w:firstLine="0"/>
        <w:contextualSpacing/>
        <w:jc w:val="both"/>
      </w:pPr>
      <w:r w:rsidRPr="00811958">
        <w:t xml:space="preserve">распознавания логически некорректных рассуждений; </w:t>
      </w:r>
    </w:p>
    <w:p w:rsidR="00D848E0" w:rsidRPr="00811958" w:rsidRDefault="00D848E0" w:rsidP="00A9144E">
      <w:pPr>
        <w:numPr>
          <w:ilvl w:val="0"/>
          <w:numId w:val="12"/>
        </w:numPr>
        <w:tabs>
          <w:tab w:val="left" w:pos="284"/>
        </w:tabs>
        <w:ind w:left="0" w:firstLine="0"/>
        <w:contextualSpacing/>
        <w:jc w:val="both"/>
      </w:pPr>
      <w:r w:rsidRPr="00811958">
        <w:t>записи математических утверждений, доказательств;</w:t>
      </w:r>
    </w:p>
    <w:p w:rsidR="00D848E0" w:rsidRPr="00811958" w:rsidRDefault="00D848E0" w:rsidP="00A9144E">
      <w:pPr>
        <w:numPr>
          <w:ilvl w:val="0"/>
          <w:numId w:val="12"/>
        </w:numPr>
        <w:tabs>
          <w:tab w:val="left" w:pos="284"/>
        </w:tabs>
        <w:ind w:left="0" w:firstLine="0"/>
        <w:contextualSpacing/>
        <w:jc w:val="both"/>
      </w:pPr>
      <w:r w:rsidRPr="00811958">
        <w:t>анализа реальных числовых данных, представленных в виде диаграмм, графиков, таблиц;</w:t>
      </w:r>
    </w:p>
    <w:p w:rsidR="00D848E0" w:rsidRPr="00811958" w:rsidRDefault="00D848E0" w:rsidP="00A9144E">
      <w:pPr>
        <w:numPr>
          <w:ilvl w:val="0"/>
          <w:numId w:val="12"/>
        </w:numPr>
        <w:tabs>
          <w:tab w:val="left" w:pos="284"/>
        </w:tabs>
        <w:ind w:left="0" w:firstLine="0"/>
        <w:contextualSpacing/>
        <w:jc w:val="both"/>
      </w:pPr>
      <w:r w:rsidRPr="00811958">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D848E0" w:rsidRPr="00811958" w:rsidRDefault="00D848E0" w:rsidP="00A9144E">
      <w:pPr>
        <w:numPr>
          <w:ilvl w:val="0"/>
          <w:numId w:val="12"/>
        </w:numPr>
        <w:tabs>
          <w:tab w:val="left" w:pos="284"/>
        </w:tabs>
        <w:ind w:left="0" w:firstLine="0"/>
        <w:contextualSpacing/>
        <w:jc w:val="both"/>
      </w:pPr>
      <w:r w:rsidRPr="00811958">
        <w:t>решения учебных и практических задач, требующих систематического перебора вариантов;</w:t>
      </w:r>
    </w:p>
    <w:p w:rsidR="00D848E0" w:rsidRPr="00811958" w:rsidRDefault="00D848E0" w:rsidP="00A9144E">
      <w:pPr>
        <w:numPr>
          <w:ilvl w:val="0"/>
          <w:numId w:val="12"/>
        </w:numPr>
        <w:tabs>
          <w:tab w:val="left" w:pos="284"/>
        </w:tabs>
        <w:ind w:left="0" w:firstLine="0"/>
        <w:contextualSpacing/>
        <w:jc w:val="both"/>
      </w:pPr>
      <w:r w:rsidRPr="00811958">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D848E0" w:rsidRPr="00811958" w:rsidRDefault="00D848E0" w:rsidP="00A9144E">
      <w:pPr>
        <w:numPr>
          <w:ilvl w:val="0"/>
          <w:numId w:val="12"/>
        </w:numPr>
        <w:tabs>
          <w:tab w:val="left" w:pos="284"/>
        </w:tabs>
        <w:ind w:left="0" w:firstLine="0"/>
        <w:contextualSpacing/>
        <w:jc w:val="both"/>
      </w:pPr>
      <w:r w:rsidRPr="00811958">
        <w:t>понимания статистических утверждений.</w:t>
      </w:r>
    </w:p>
    <w:p w:rsidR="00D848E0" w:rsidRPr="00811958" w:rsidRDefault="00D848E0" w:rsidP="00A9144E">
      <w:pPr>
        <w:tabs>
          <w:tab w:val="left" w:pos="284"/>
        </w:tabs>
        <w:contextualSpacing/>
        <w:jc w:val="center"/>
        <w:rPr>
          <w:b/>
        </w:rPr>
      </w:pPr>
      <w:r w:rsidRPr="00811958">
        <w:rPr>
          <w:b/>
        </w:rPr>
        <w:t>Геометрия</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13"/>
        </w:numPr>
        <w:tabs>
          <w:tab w:val="left" w:pos="284"/>
        </w:tabs>
        <w:ind w:left="0" w:firstLine="0"/>
        <w:contextualSpacing/>
        <w:jc w:val="both"/>
      </w:pPr>
      <w:r w:rsidRPr="00811958">
        <w:t>распознавать плоские геометрические фигуры, различать их взаимное расположение, аргументировать суждения, использовать определения, свойства признаки;</w:t>
      </w:r>
    </w:p>
    <w:p w:rsidR="00D848E0" w:rsidRPr="00811958" w:rsidRDefault="00D848E0" w:rsidP="00A9144E">
      <w:pPr>
        <w:numPr>
          <w:ilvl w:val="0"/>
          <w:numId w:val="13"/>
        </w:numPr>
        <w:tabs>
          <w:tab w:val="left" w:pos="284"/>
        </w:tabs>
        <w:ind w:left="0" w:firstLine="0"/>
        <w:contextualSpacing/>
        <w:jc w:val="both"/>
      </w:pPr>
      <w:r w:rsidRPr="00811958">
        <w:t>пользоваться геометрическим языком для описания предметов окружающего мира;</w:t>
      </w:r>
    </w:p>
    <w:p w:rsidR="00D848E0" w:rsidRPr="00811958" w:rsidRDefault="00D848E0" w:rsidP="00A9144E">
      <w:pPr>
        <w:numPr>
          <w:ilvl w:val="0"/>
          <w:numId w:val="13"/>
        </w:numPr>
        <w:tabs>
          <w:tab w:val="left" w:pos="284"/>
        </w:tabs>
        <w:ind w:left="0" w:firstLine="0"/>
        <w:contextualSpacing/>
        <w:jc w:val="both"/>
      </w:pPr>
      <w:r w:rsidRPr="00811958">
        <w:t>изображать планиметрические фигуры, выполнять чертежи по условию задач, осуществлять преобразование фигур;</w:t>
      </w:r>
    </w:p>
    <w:p w:rsidR="00D848E0" w:rsidRPr="00811958" w:rsidRDefault="00D848E0" w:rsidP="00A9144E">
      <w:pPr>
        <w:numPr>
          <w:ilvl w:val="0"/>
          <w:numId w:val="13"/>
        </w:numPr>
        <w:tabs>
          <w:tab w:val="left" w:pos="284"/>
        </w:tabs>
        <w:ind w:left="0" w:firstLine="0"/>
        <w:contextualSpacing/>
        <w:jc w:val="both"/>
      </w:pPr>
      <w:r w:rsidRPr="00811958">
        <w:t>вычислять значения геометрических величин (длин, углов, площадей, объемов);</w:t>
      </w:r>
    </w:p>
    <w:p w:rsidR="00D848E0" w:rsidRPr="00811958" w:rsidRDefault="00D848E0" w:rsidP="00A9144E">
      <w:pPr>
        <w:numPr>
          <w:ilvl w:val="0"/>
          <w:numId w:val="13"/>
        </w:numPr>
        <w:tabs>
          <w:tab w:val="left" w:pos="284"/>
        </w:tabs>
        <w:ind w:left="0" w:firstLine="0"/>
        <w:contextualSpacing/>
        <w:jc w:val="both"/>
      </w:pPr>
      <w:r w:rsidRPr="00811958">
        <w:t>решать геометрические задачи, опираясь на изученные свойства фигур и отношений между ними, применять дополнительные построения, алгебраический и тригонометрический аппарат, соображения симметрии;</w:t>
      </w:r>
    </w:p>
    <w:p w:rsidR="00D848E0" w:rsidRPr="00811958" w:rsidRDefault="00D848E0" w:rsidP="00A9144E">
      <w:pPr>
        <w:numPr>
          <w:ilvl w:val="0"/>
          <w:numId w:val="13"/>
        </w:numPr>
        <w:tabs>
          <w:tab w:val="left" w:pos="284"/>
        </w:tabs>
        <w:ind w:left="0" w:firstLine="0"/>
        <w:contextualSpacing/>
        <w:jc w:val="both"/>
      </w:pPr>
      <w:r w:rsidRPr="00811958">
        <w:t>проводить доказательные рассуждения при решении задач, используя известные теоремы, обнаруживая возможности для их использования;</w:t>
      </w:r>
    </w:p>
    <w:p w:rsidR="00D848E0" w:rsidRPr="00811958" w:rsidRDefault="00D848E0" w:rsidP="00A9144E">
      <w:pPr>
        <w:numPr>
          <w:ilvl w:val="0"/>
          <w:numId w:val="13"/>
        </w:numPr>
        <w:tabs>
          <w:tab w:val="left" w:pos="284"/>
        </w:tabs>
        <w:ind w:left="0" w:firstLine="0"/>
        <w:contextualSpacing/>
        <w:jc w:val="both"/>
      </w:pPr>
      <w:r w:rsidRPr="00811958">
        <w:t>проводить операции над векторами, вычислять длину и координаты вектора, угол между векторами;</w:t>
      </w:r>
    </w:p>
    <w:p w:rsidR="00D848E0" w:rsidRPr="00811958" w:rsidRDefault="00D848E0" w:rsidP="00A9144E">
      <w:pPr>
        <w:numPr>
          <w:ilvl w:val="0"/>
          <w:numId w:val="13"/>
        </w:numPr>
        <w:tabs>
          <w:tab w:val="left" w:pos="284"/>
        </w:tabs>
        <w:ind w:left="0" w:firstLine="0"/>
        <w:contextualSpacing/>
        <w:jc w:val="both"/>
      </w:pPr>
      <w:r w:rsidRPr="00811958">
        <w:lastRenderedPageBreak/>
        <w:t>решать основные задачи на построение с помощью циркуля и линейки: угла, равного данному; биссектрисы данного угла; серединного перпендикуляра к отрезку; прямой, параллельной данной прямой; треугольника по трем сторонам;</w:t>
      </w:r>
    </w:p>
    <w:p w:rsidR="00D848E0" w:rsidRPr="00811958" w:rsidRDefault="00D848E0" w:rsidP="00A9144E">
      <w:pPr>
        <w:tabs>
          <w:tab w:val="left" w:pos="284"/>
        </w:tabs>
        <w:contextualSpacing/>
        <w:jc w:val="both"/>
        <w:rPr>
          <w:b/>
        </w:rPr>
      </w:pPr>
      <w:r w:rsidRPr="00811958">
        <w:rPr>
          <w:b/>
        </w:rPr>
        <w:t>Использовать приобретенные знания и умения в практической деятельности и повседневной жизни для:</w:t>
      </w:r>
    </w:p>
    <w:p w:rsidR="00D848E0" w:rsidRPr="00811958" w:rsidRDefault="00D848E0" w:rsidP="00A9144E">
      <w:pPr>
        <w:numPr>
          <w:ilvl w:val="0"/>
          <w:numId w:val="14"/>
        </w:numPr>
        <w:tabs>
          <w:tab w:val="left" w:pos="284"/>
        </w:tabs>
        <w:ind w:left="0" w:firstLine="0"/>
        <w:contextualSpacing/>
        <w:jc w:val="both"/>
      </w:pPr>
      <w:r w:rsidRPr="00811958">
        <w:t>описания реальных ситуаций на языке геометрии;</w:t>
      </w:r>
    </w:p>
    <w:p w:rsidR="00D848E0" w:rsidRPr="00811958" w:rsidRDefault="00D848E0" w:rsidP="00A9144E">
      <w:pPr>
        <w:numPr>
          <w:ilvl w:val="0"/>
          <w:numId w:val="14"/>
        </w:numPr>
        <w:tabs>
          <w:tab w:val="left" w:pos="284"/>
        </w:tabs>
        <w:ind w:left="0" w:firstLine="0"/>
        <w:contextualSpacing/>
        <w:jc w:val="both"/>
      </w:pPr>
      <w:r w:rsidRPr="00811958">
        <w:t>расчетов, включающих простейшие тригонометрические формулы;</w:t>
      </w:r>
    </w:p>
    <w:p w:rsidR="00D848E0" w:rsidRPr="00811958" w:rsidRDefault="00D848E0" w:rsidP="00A9144E">
      <w:pPr>
        <w:numPr>
          <w:ilvl w:val="0"/>
          <w:numId w:val="14"/>
        </w:numPr>
        <w:tabs>
          <w:tab w:val="left" w:pos="284"/>
        </w:tabs>
        <w:ind w:left="0" w:firstLine="0"/>
        <w:contextualSpacing/>
        <w:jc w:val="both"/>
      </w:pPr>
      <w:r w:rsidRPr="00811958">
        <w:t>решения геометрических задач с использованием тригонометрии;</w:t>
      </w:r>
    </w:p>
    <w:p w:rsidR="00D848E0" w:rsidRPr="00811958" w:rsidRDefault="00D848E0" w:rsidP="00A9144E">
      <w:pPr>
        <w:numPr>
          <w:ilvl w:val="0"/>
          <w:numId w:val="14"/>
        </w:numPr>
        <w:tabs>
          <w:tab w:val="left" w:pos="284"/>
        </w:tabs>
        <w:ind w:left="0" w:firstLine="0"/>
        <w:contextualSpacing/>
        <w:jc w:val="both"/>
      </w:pPr>
      <w:r w:rsidRPr="00811958">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D848E0" w:rsidRPr="00811958" w:rsidRDefault="00D848E0" w:rsidP="00A9144E">
      <w:pPr>
        <w:numPr>
          <w:ilvl w:val="0"/>
          <w:numId w:val="14"/>
        </w:numPr>
        <w:tabs>
          <w:tab w:val="left" w:pos="284"/>
        </w:tabs>
        <w:ind w:left="0" w:firstLine="0"/>
        <w:contextualSpacing/>
        <w:jc w:val="both"/>
      </w:pPr>
      <w:r w:rsidRPr="00811958">
        <w:t>построений геометрическими инструментами (линейка, угольник, циркуль, транспортир).</w:t>
      </w:r>
    </w:p>
    <w:p w:rsidR="00D848E0" w:rsidRPr="00811958" w:rsidRDefault="00D848E0" w:rsidP="00A9144E">
      <w:pPr>
        <w:tabs>
          <w:tab w:val="left" w:pos="284"/>
        </w:tabs>
        <w:contextualSpacing/>
        <w:jc w:val="center"/>
        <w:rPr>
          <w:b/>
        </w:rPr>
      </w:pPr>
      <w:r w:rsidRPr="00811958">
        <w:rPr>
          <w:b/>
        </w:rPr>
        <w:t>Русский язык</w:t>
      </w:r>
    </w:p>
    <w:p w:rsidR="00D848E0" w:rsidRPr="00811958" w:rsidRDefault="00D848E0" w:rsidP="00A9144E">
      <w:pPr>
        <w:tabs>
          <w:tab w:val="left" w:pos="284"/>
        </w:tabs>
        <w:contextualSpacing/>
        <w:jc w:val="both"/>
        <w:rPr>
          <w:u w:val="single"/>
        </w:rPr>
      </w:pPr>
      <w:r w:rsidRPr="00811958">
        <w:rPr>
          <w:u w:val="single"/>
        </w:rPr>
        <w:t>В результате изучения</w:t>
      </w:r>
      <w:r w:rsidR="00BD0879">
        <w:rPr>
          <w:u w:val="single"/>
        </w:rPr>
        <w:t xml:space="preserve"> </w:t>
      </w:r>
      <w:r w:rsidRPr="00811958">
        <w:rPr>
          <w:u w:val="single"/>
        </w:rPr>
        <w:t xml:space="preserve">русского языка в основной школе учащиеся должны </w:t>
      </w:r>
    </w:p>
    <w:p w:rsidR="00D848E0" w:rsidRPr="00811958" w:rsidRDefault="00D848E0" w:rsidP="00A9144E">
      <w:pPr>
        <w:tabs>
          <w:tab w:val="left" w:pos="284"/>
        </w:tabs>
        <w:contextualSpacing/>
      </w:pPr>
      <w:r w:rsidRPr="00811958">
        <w:rPr>
          <w:b/>
        </w:rPr>
        <w:t>знать</w:t>
      </w:r>
      <w:r w:rsidRPr="00811958">
        <w:t>:</w:t>
      </w:r>
    </w:p>
    <w:p w:rsidR="00D848E0" w:rsidRPr="00811958" w:rsidRDefault="00D848E0" w:rsidP="00A9144E">
      <w:pPr>
        <w:numPr>
          <w:ilvl w:val="0"/>
          <w:numId w:val="15"/>
        </w:numPr>
        <w:tabs>
          <w:tab w:val="left" w:pos="284"/>
        </w:tabs>
        <w:ind w:left="0" w:firstLine="0"/>
        <w:contextualSpacing/>
        <w:jc w:val="both"/>
      </w:pPr>
      <w:r w:rsidRPr="00811958">
        <w:t>изученные основные сведения о языке, определения основных изучаемых</w:t>
      </w:r>
      <w:r w:rsidR="00BD0879">
        <w:t xml:space="preserve"> </w:t>
      </w:r>
      <w:r w:rsidRPr="00811958">
        <w:t>языковых явлений, речеведческих понятий, пунктуационных правил, обосновывать свои ответы, приводя нужные примеры;</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15"/>
        </w:numPr>
        <w:tabs>
          <w:tab w:val="left" w:pos="284"/>
        </w:tabs>
        <w:ind w:left="0" w:firstLine="0"/>
        <w:contextualSpacing/>
        <w:jc w:val="both"/>
      </w:pPr>
      <w:r w:rsidRPr="00811958">
        <w:t>производить все виды разборов: фонетический, морфемный, словообразовательный, морфологический, синтаксический, стилистический;</w:t>
      </w:r>
    </w:p>
    <w:p w:rsidR="00D848E0" w:rsidRPr="00811958" w:rsidRDefault="00D848E0" w:rsidP="00A9144E">
      <w:pPr>
        <w:numPr>
          <w:ilvl w:val="0"/>
          <w:numId w:val="15"/>
        </w:numPr>
        <w:tabs>
          <w:tab w:val="left" w:pos="284"/>
        </w:tabs>
        <w:ind w:left="0" w:firstLine="0"/>
        <w:contextualSpacing/>
        <w:jc w:val="both"/>
      </w:pPr>
      <w:r w:rsidRPr="00811958">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D848E0" w:rsidRPr="00811958" w:rsidRDefault="00D848E0" w:rsidP="00A9144E">
      <w:pPr>
        <w:numPr>
          <w:ilvl w:val="0"/>
          <w:numId w:val="15"/>
        </w:numPr>
        <w:tabs>
          <w:tab w:val="left" w:pos="284"/>
        </w:tabs>
        <w:ind w:left="0" w:firstLine="0"/>
        <w:contextualSpacing/>
        <w:jc w:val="both"/>
      </w:pPr>
      <w:r w:rsidRPr="00811958">
        <w:t>определять стиль и тип текста;</w:t>
      </w:r>
    </w:p>
    <w:p w:rsidR="00D848E0" w:rsidRPr="00811958" w:rsidRDefault="00D848E0" w:rsidP="00A9144E">
      <w:pPr>
        <w:numPr>
          <w:ilvl w:val="0"/>
          <w:numId w:val="15"/>
        </w:numPr>
        <w:tabs>
          <w:tab w:val="left" w:pos="284"/>
        </w:tabs>
        <w:ind w:left="0" w:firstLine="0"/>
        <w:contextualSpacing/>
        <w:jc w:val="both"/>
      </w:pPr>
      <w:r w:rsidRPr="00811958">
        <w:t>соблюдать все основные нормы литературного языка;</w:t>
      </w:r>
    </w:p>
    <w:p w:rsidR="00D848E0" w:rsidRPr="00811958" w:rsidRDefault="00D848E0" w:rsidP="00A9144E">
      <w:pPr>
        <w:numPr>
          <w:ilvl w:val="0"/>
          <w:numId w:val="15"/>
        </w:numPr>
        <w:tabs>
          <w:tab w:val="left" w:pos="284"/>
        </w:tabs>
        <w:ind w:left="0" w:firstLine="0"/>
        <w:contextualSpacing/>
        <w:jc w:val="both"/>
      </w:pPr>
      <w:r w:rsidRPr="00811958">
        <w:t xml:space="preserve">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4-9 классах пунктуационными правилами; </w:t>
      </w:r>
    </w:p>
    <w:p w:rsidR="00D848E0" w:rsidRPr="00811958" w:rsidRDefault="00D848E0" w:rsidP="00A9144E">
      <w:pPr>
        <w:numPr>
          <w:ilvl w:val="0"/>
          <w:numId w:val="15"/>
        </w:numPr>
        <w:tabs>
          <w:tab w:val="left" w:pos="284"/>
        </w:tabs>
        <w:ind w:left="0" w:firstLine="0"/>
        <w:contextualSpacing/>
        <w:jc w:val="both"/>
      </w:pPr>
      <w:r w:rsidRPr="00811958">
        <w:t>находить и исправлять</w:t>
      </w:r>
      <w:r w:rsidR="00BD0879">
        <w:t xml:space="preserve"> </w:t>
      </w:r>
      <w:r w:rsidRPr="00811958">
        <w:t xml:space="preserve">пунктуационные ошибки; </w:t>
      </w:r>
    </w:p>
    <w:p w:rsidR="00D848E0" w:rsidRPr="00811958" w:rsidRDefault="00D848E0" w:rsidP="00A9144E">
      <w:pPr>
        <w:numPr>
          <w:ilvl w:val="0"/>
          <w:numId w:val="15"/>
        </w:numPr>
        <w:tabs>
          <w:tab w:val="left" w:pos="284"/>
        </w:tabs>
        <w:ind w:left="0" w:firstLine="0"/>
        <w:contextualSpacing/>
        <w:jc w:val="both"/>
      </w:pPr>
      <w:r w:rsidRPr="00811958">
        <w:t>производить пунктуационный разбор предложения;</w:t>
      </w:r>
    </w:p>
    <w:p w:rsidR="00D848E0" w:rsidRPr="00811958" w:rsidRDefault="00D848E0" w:rsidP="00A9144E">
      <w:pPr>
        <w:numPr>
          <w:ilvl w:val="0"/>
          <w:numId w:val="15"/>
        </w:numPr>
        <w:tabs>
          <w:tab w:val="left" w:pos="284"/>
        </w:tabs>
        <w:ind w:left="0" w:firstLine="0"/>
        <w:contextualSpacing/>
        <w:jc w:val="both"/>
      </w:pPr>
      <w:r w:rsidRPr="00811958">
        <w:t>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D848E0" w:rsidRPr="00811958" w:rsidRDefault="00D848E0" w:rsidP="00A9144E">
      <w:pPr>
        <w:numPr>
          <w:ilvl w:val="0"/>
          <w:numId w:val="15"/>
        </w:numPr>
        <w:tabs>
          <w:tab w:val="left" w:pos="284"/>
        </w:tabs>
        <w:ind w:left="0" w:firstLine="0"/>
        <w:contextualSpacing/>
        <w:jc w:val="both"/>
      </w:pPr>
      <w:r w:rsidRPr="00811958">
        <w:t>правильно писать изученные в 4-9 классах слова с непроверяемыми орфограммами;</w:t>
      </w:r>
    </w:p>
    <w:p w:rsidR="00D848E0" w:rsidRPr="00811958" w:rsidRDefault="00D848E0" w:rsidP="00A9144E">
      <w:pPr>
        <w:numPr>
          <w:ilvl w:val="0"/>
          <w:numId w:val="15"/>
        </w:numPr>
        <w:tabs>
          <w:tab w:val="left" w:pos="284"/>
        </w:tabs>
        <w:ind w:left="0" w:firstLine="0"/>
        <w:contextualSpacing/>
        <w:jc w:val="both"/>
      </w:pPr>
      <w:r w:rsidRPr="00811958">
        <w:t xml:space="preserve">определять тип и стиль текста, создавать тексты разных стилей и типов речи; </w:t>
      </w:r>
    </w:p>
    <w:p w:rsidR="00D848E0" w:rsidRPr="00811958" w:rsidRDefault="00D848E0" w:rsidP="00A9144E">
      <w:pPr>
        <w:numPr>
          <w:ilvl w:val="0"/>
          <w:numId w:val="15"/>
        </w:numPr>
        <w:tabs>
          <w:tab w:val="left" w:pos="284"/>
        </w:tabs>
        <w:ind w:left="0" w:firstLine="0"/>
        <w:contextualSpacing/>
        <w:jc w:val="both"/>
      </w:pPr>
      <w:r w:rsidRPr="00811958">
        <w:t>подготовить и сделать доклад на историко-литературную тему по одному источнику;</w:t>
      </w:r>
    </w:p>
    <w:p w:rsidR="00D848E0" w:rsidRPr="00811958" w:rsidRDefault="00D848E0" w:rsidP="00A9144E">
      <w:pPr>
        <w:numPr>
          <w:ilvl w:val="0"/>
          <w:numId w:val="15"/>
        </w:numPr>
        <w:tabs>
          <w:tab w:val="left" w:pos="284"/>
        </w:tabs>
        <w:ind w:left="0" w:firstLine="0"/>
        <w:contextualSpacing/>
        <w:jc w:val="both"/>
      </w:pPr>
      <w:r w:rsidRPr="00811958">
        <w:t xml:space="preserve">составлять тезисы или конспект небольшой литературно-критической статьи (или фрагмента большой статьи); </w:t>
      </w:r>
    </w:p>
    <w:p w:rsidR="00D848E0" w:rsidRPr="00811958" w:rsidRDefault="00D848E0" w:rsidP="00A9144E">
      <w:pPr>
        <w:numPr>
          <w:ilvl w:val="0"/>
          <w:numId w:val="15"/>
        </w:numPr>
        <w:tabs>
          <w:tab w:val="left" w:pos="284"/>
        </w:tabs>
        <w:ind w:left="0" w:firstLine="0"/>
        <w:contextualSpacing/>
        <w:jc w:val="both"/>
      </w:pPr>
      <w:r w:rsidRPr="00811958">
        <w:t xml:space="preserve">писать сочинения публицистического характера; </w:t>
      </w:r>
    </w:p>
    <w:p w:rsidR="00D848E0" w:rsidRPr="00811958" w:rsidRDefault="00D848E0" w:rsidP="00A9144E">
      <w:pPr>
        <w:numPr>
          <w:ilvl w:val="0"/>
          <w:numId w:val="15"/>
        </w:numPr>
        <w:tabs>
          <w:tab w:val="left" w:pos="284"/>
        </w:tabs>
        <w:ind w:left="0" w:firstLine="0"/>
        <w:contextualSpacing/>
        <w:jc w:val="both"/>
      </w:pPr>
      <w:r w:rsidRPr="00811958">
        <w:t>писать заявление, автобиографию;</w:t>
      </w:r>
    </w:p>
    <w:p w:rsidR="00D848E0" w:rsidRPr="00811958" w:rsidRDefault="00D848E0" w:rsidP="00A9144E">
      <w:pPr>
        <w:numPr>
          <w:ilvl w:val="0"/>
          <w:numId w:val="15"/>
        </w:numPr>
        <w:tabs>
          <w:tab w:val="left" w:pos="284"/>
        </w:tabs>
        <w:ind w:left="0" w:firstLine="0"/>
        <w:contextualSpacing/>
        <w:jc w:val="both"/>
      </w:pPr>
      <w:r w:rsidRPr="00811958">
        <w:t xml:space="preserve">совершенствовать содержание и языковое оформление сочинения, находить и исправлять различные языковые ошибки в своём тексте; </w:t>
      </w:r>
    </w:p>
    <w:p w:rsidR="00D848E0" w:rsidRPr="00811958" w:rsidRDefault="00D848E0" w:rsidP="00A9144E">
      <w:pPr>
        <w:numPr>
          <w:ilvl w:val="0"/>
          <w:numId w:val="15"/>
        </w:numPr>
        <w:tabs>
          <w:tab w:val="left" w:pos="284"/>
        </w:tabs>
        <w:ind w:left="0" w:firstLine="0"/>
        <w:contextualSpacing/>
        <w:jc w:val="both"/>
      </w:pPr>
      <w:r w:rsidRPr="00811958">
        <w:t>свободно и грамотно говорить на заданные темы;</w:t>
      </w:r>
    </w:p>
    <w:p w:rsidR="00D848E0" w:rsidRPr="00811958" w:rsidRDefault="00D848E0" w:rsidP="00A9144E">
      <w:pPr>
        <w:numPr>
          <w:ilvl w:val="0"/>
          <w:numId w:val="15"/>
        </w:numPr>
        <w:tabs>
          <w:tab w:val="left" w:pos="284"/>
        </w:tabs>
        <w:ind w:left="0" w:firstLine="0"/>
        <w:contextualSpacing/>
        <w:jc w:val="both"/>
      </w:pPr>
      <w:r w:rsidRPr="00811958">
        <w:t>соблюдать при обращении с собеседниками соответствующий речевой этикет.</w:t>
      </w:r>
    </w:p>
    <w:p w:rsidR="00D848E0" w:rsidRPr="00811958" w:rsidRDefault="00D848E0" w:rsidP="00A9144E">
      <w:pPr>
        <w:tabs>
          <w:tab w:val="left" w:pos="284"/>
        </w:tabs>
        <w:contextualSpacing/>
        <w:jc w:val="center"/>
        <w:rPr>
          <w:b/>
        </w:rPr>
      </w:pPr>
      <w:r w:rsidRPr="00811958">
        <w:rPr>
          <w:b/>
        </w:rPr>
        <w:t>Литература</w:t>
      </w:r>
    </w:p>
    <w:p w:rsidR="00D848E0" w:rsidRPr="00811958" w:rsidRDefault="00D848E0" w:rsidP="00A9144E">
      <w:pPr>
        <w:tabs>
          <w:tab w:val="left" w:pos="284"/>
        </w:tabs>
        <w:contextualSpacing/>
        <w:rPr>
          <w:b/>
        </w:rPr>
      </w:pPr>
      <w:r w:rsidRPr="00811958">
        <w:rPr>
          <w:u w:val="single"/>
        </w:rPr>
        <w:t>В результате изучения</w:t>
      </w:r>
      <w:r w:rsidR="00BD0879">
        <w:rPr>
          <w:u w:val="single"/>
        </w:rPr>
        <w:t xml:space="preserve"> </w:t>
      </w:r>
      <w:r w:rsidRPr="00811958">
        <w:rPr>
          <w:u w:val="single"/>
        </w:rPr>
        <w:t xml:space="preserve">литературы в основной школе учащиеся должны </w:t>
      </w:r>
    </w:p>
    <w:p w:rsidR="00D848E0" w:rsidRPr="00811958" w:rsidRDefault="00D848E0" w:rsidP="00A9144E">
      <w:pPr>
        <w:tabs>
          <w:tab w:val="left" w:pos="284"/>
        </w:tabs>
        <w:contextualSpacing/>
        <w:jc w:val="both"/>
        <w:rPr>
          <w:b/>
        </w:rPr>
      </w:pPr>
      <w:r w:rsidRPr="00811958">
        <w:rPr>
          <w:b/>
        </w:rPr>
        <w:t>знать:</w:t>
      </w:r>
    </w:p>
    <w:p w:rsidR="00D848E0" w:rsidRPr="00811958" w:rsidRDefault="00D848E0" w:rsidP="00A9144E">
      <w:pPr>
        <w:numPr>
          <w:ilvl w:val="0"/>
          <w:numId w:val="16"/>
        </w:numPr>
        <w:tabs>
          <w:tab w:val="left" w:pos="284"/>
        </w:tabs>
        <w:ind w:left="0" w:firstLine="0"/>
        <w:contextualSpacing/>
        <w:jc w:val="both"/>
      </w:pPr>
      <w:r w:rsidRPr="00811958">
        <w:t>образную природу словесного искусства;</w:t>
      </w:r>
    </w:p>
    <w:p w:rsidR="00D848E0" w:rsidRPr="00811958" w:rsidRDefault="00D848E0" w:rsidP="00A9144E">
      <w:pPr>
        <w:numPr>
          <w:ilvl w:val="0"/>
          <w:numId w:val="16"/>
        </w:numPr>
        <w:tabs>
          <w:tab w:val="left" w:pos="284"/>
        </w:tabs>
        <w:ind w:left="0" w:firstLine="0"/>
        <w:contextualSpacing/>
        <w:jc w:val="both"/>
      </w:pPr>
      <w:r w:rsidRPr="00811958">
        <w:t>общую характеристику развития русской литературы (этапы развития, основные литературные направления);</w:t>
      </w:r>
    </w:p>
    <w:p w:rsidR="00D848E0" w:rsidRPr="00811958" w:rsidRDefault="00D848E0" w:rsidP="00A9144E">
      <w:pPr>
        <w:numPr>
          <w:ilvl w:val="0"/>
          <w:numId w:val="16"/>
        </w:numPr>
        <w:tabs>
          <w:tab w:val="left" w:pos="284"/>
        </w:tabs>
        <w:ind w:left="0" w:firstLine="0"/>
        <w:contextualSpacing/>
        <w:jc w:val="both"/>
      </w:pPr>
      <w:r w:rsidRPr="00811958">
        <w:t>авторов и содержание изученных произведений;</w:t>
      </w:r>
    </w:p>
    <w:p w:rsidR="00D848E0" w:rsidRPr="00811958" w:rsidRDefault="00D848E0" w:rsidP="00A9144E">
      <w:pPr>
        <w:numPr>
          <w:ilvl w:val="0"/>
          <w:numId w:val="16"/>
        </w:numPr>
        <w:tabs>
          <w:tab w:val="left" w:pos="284"/>
        </w:tabs>
        <w:ind w:left="0" w:firstLine="0"/>
        <w:contextualSpacing/>
        <w:jc w:val="both"/>
      </w:pPr>
      <w:r w:rsidRPr="00811958">
        <w:lastRenderedPageBreak/>
        <w:t>основные теоретические понятия: литература как искусство слова (углубление представлений), слово как жанр древнерусской литературы, ода как жанр лирической поэзии, жанр путешествия, сентиментализм (начальные представления), романтизм (развитие понятия), баллада (развитие представлений), роман в стихах (начальные представления), реализм (развитие понятия), реализм в художественной литературе, реалистическая типизация (углубление понятия), трагедия как жанр драмы (развитие понятия), психологизм художественной литературы (начальные представления), психологический роман (начальные представления), понятие о герое и антигерое,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понятия), развитие представлений о жанровых особенностях рассказа, художественная условность, фантастика (развитие понятий), притча (углубление понятия), силлабо-тоническая и тоническая системы стихосложения, виды рифм, способы рифмовки (углубление представлений), философско-драматическая поэма;</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17"/>
        </w:numPr>
        <w:tabs>
          <w:tab w:val="left" w:pos="284"/>
        </w:tabs>
        <w:ind w:left="0" w:firstLine="0"/>
        <w:contextualSpacing/>
        <w:jc w:val="both"/>
      </w:pPr>
      <w:r w:rsidRPr="00811958">
        <w:t>прослеживать темы русской литературы в их исторических изменениях;</w:t>
      </w:r>
    </w:p>
    <w:p w:rsidR="00D848E0" w:rsidRPr="00811958" w:rsidRDefault="00D848E0" w:rsidP="00A9144E">
      <w:pPr>
        <w:numPr>
          <w:ilvl w:val="0"/>
          <w:numId w:val="17"/>
        </w:numPr>
        <w:tabs>
          <w:tab w:val="left" w:pos="284"/>
        </w:tabs>
        <w:ind w:left="0" w:firstLine="0"/>
        <w:contextualSpacing/>
        <w:jc w:val="both"/>
      </w:pPr>
      <w:r w:rsidRPr="00811958">
        <w:t>определять индивидуальное и общее в эстетических принципах и стилях поэтов и писателей разных эпох;</w:t>
      </w:r>
    </w:p>
    <w:p w:rsidR="00D848E0" w:rsidRPr="00811958" w:rsidRDefault="00D848E0" w:rsidP="00A9144E">
      <w:pPr>
        <w:numPr>
          <w:ilvl w:val="0"/>
          <w:numId w:val="17"/>
        </w:numPr>
        <w:tabs>
          <w:tab w:val="left" w:pos="284"/>
        </w:tabs>
        <w:ind w:left="0" w:firstLine="0"/>
        <w:contextualSpacing/>
        <w:jc w:val="both"/>
      </w:pPr>
      <w:r w:rsidRPr="00811958">
        <w:t>определять идейную и эстетическую позицию писателя;</w:t>
      </w:r>
    </w:p>
    <w:p w:rsidR="00D848E0" w:rsidRPr="00811958" w:rsidRDefault="00D848E0" w:rsidP="00A9144E">
      <w:pPr>
        <w:numPr>
          <w:ilvl w:val="0"/>
          <w:numId w:val="17"/>
        </w:numPr>
        <w:tabs>
          <w:tab w:val="left" w:pos="284"/>
        </w:tabs>
        <w:ind w:left="0" w:firstLine="0"/>
        <w:contextualSpacing/>
        <w:jc w:val="both"/>
      </w:pPr>
      <w:r w:rsidRPr="00811958">
        <w:t>анализировать произведение литературы с учётом особенностей художественного метода и жанровой специфики;</w:t>
      </w:r>
    </w:p>
    <w:p w:rsidR="00D848E0" w:rsidRPr="00811958" w:rsidRDefault="00D848E0" w:rsidP="00A9144E">
      <w:pPr>
        <w:numPr>
          <w:ilvl w:val="0"/>
          <w:numId w:val="17"/>
        </w:numPr>
        <w:tabs>
          <w:tab w:val="left" w:pos="284"/>
        </w:tabs>
        <w:ind w:left="0" w:firstLine="0"/>
        <w:contextualSpacing/>
        <w:jc w:val="both"/>
      </w:pPr>
      <w:r w:rsidRPr="00811958">
        <w:t>оценивать проблематику современной литературы в соотнесении с идейными исканиями художников прошлого;</w:t>
      </w:r>
    </w:p>
    <w:p w:rsidR="00D848E0" w:rsidRPr="00811958" w:rsidRDefault="00D848E0" w:rsidP="00A9144E">
      <w:pPr>
        <w:numPr>
          <w:ilvl w:val="0"/>
          <w:numId w:val="17"/>
        </w:numPr>
        <w:tabs>
          <w:tab w:val="left" w:pos="284"/>
        </w:tabs>
        <w:ind w:left="0" w:firstLine="0"/>
        <w:contextualSpacing/>
        <w:jc w:val="both"/>
      </w:pPr>
      <w:r w:rsidRPr="00811958">
        <w:t>анализировать произведения современной литературы с учётом преемственности литературных</w:t>
      </w:r>
      <w:r w:rsidR="00BD0879">
        <w:t xml:space="preserve"> </w:t>
      </w:r>
      <w:r w:rsidRPr="00811958">
        <w:t>жанров и стилей;</w:t>
      </w:r>
    </w:p>
    <w:p w:rsidR="00D848E0" w:rsidRPr="00811958" w:rsidRDefault="00D848E0" w:rsidP="00A9144E">
      <w:pPr>
        <w:numPr>
          <w:ilvl w:val="0"/>
          <w:numId w:val="17"/>
        </w:numPr>
        <w:tabs>
          <w:tab w:val="left" w:pos="284"/>
        </w:tabs>
        <w:ind w:left="0" w:firstLine="0"/>
        <w:contextualSpacing/>
        <w:jc w:val="both"/>
      </w:pPr>
      <w:r w:rsidRPr="00811958">
        <w:t>различать героя, повествователя и автора в художественном произведении;</w:t>
      </w:r>
    </w:p>
    <w:p w:rsidR="00D848E0" w:rsidRPr="00811958" w:rsidRDefault="00D848E0" w:rsidP="00A9144E">
      <w:pPr>
        <w:numPr>
          <w:ilvl w:val="0"/>
          <w:numId w:val="17"/>
        </w:numPr>
        <w:tabs>
          <w:tab w:val="left" w:pos="284"/>
        </w:tabs>
        <w:ind w:left="0" w:firstLine="0"/>
        <w:contextualSpacing/>
        <w:jc w:val="both"/>
      </w:pPr>
      <w:r w:rsidRPr="00811958">
        <w:t>осознавать своеобразие эмоционально-образного мира автора и откликаться на него;</w:t>
      </w:r>
    </w:p>
    <w:p w:rsidR="00D848E0" w:rsidRPr="00811958" w:rsidRDefault="00D848E0" w:rsidP="00A9144E">
      <w:pPr>
        <w:numPr>
          <w:ilvl w:val="0"/>
          <w:numId w:val="17"/>
        </w:numPr>
        <w:tabs>
          <w:tab w:val="left" w:pos="284"/>
        </w:tabs>
        <w:ind w:left="0" w:firstLine="0"/>
        <w:contextualSpacing/>
        <w:jc w:val="both"/>
      </w:pPr>
      <w:r w:rsidRPr="00811958">
        <w:t>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p w:rsidR="00D848E0" w:rsidRPr="00811958" w:rsidRDefault="00D848E0" w:rsidP="00A9144E">
      <w:pPr>
        <w:numPr>
          <w:ilvl w:val="0"/>
          <w:numId w:val="17"/>
        </w:numPr>
        <w:tabs>
          <w:tab w:val="left" w:pos="284"/>
        </w:tabs>
        <w:ind w:left="0" w:firstLine="0"/>
        <w:contextualSpacing/>
        <w:jc w:val="both"/>
      </w:pPr>
      <w:r w:rsidRPr="00811958">
        <w:t>использовать в творческих работах жанровые формы, выработанные литературой, включая в них элементы стилизации.</w:t>
      </w:r>
    </w:p>
    <w:p w:rsidR="00D848E0" w:rsidRPr="005426FC" w:rsidRDefault="00D848E0" w:rsidP="00A9144E">
      <w:pPr>
        <w:pStyle w:val="2"/>
        <w:tabs>
          <w:tab w:val="left" w:pos="284"/>
        </w:tabs>
        <w:spacing w:before="0" w:after="0"/>
        <w:contextualSpacing/>
        <w:jc w:val="center"/>
        <w:rPr>
          <w:rFonts w:ascii="Times New Roman" w:hAnsi="Times New Roman"/>
          <w:i w:val="0"/>
          <w:iCs w:val="0"/>
          <w:sz w:val="24"/>
          <w:szCs w:val="24"/>
        </w:rPr>
      </w:pPr>
      <w:r>
        <w:rPr>
          <w:rFonts w:ascii="Times New Roman" w:hAnsi="Times New Roman"/>
          <w:i w:val="0"/>
          <w:iCs w:val="0"/>
          <w:sz w:val="24"/>
          <w:szCs w:val="24"/>
        </w:rPr>
        <w:t>Английский язык</w:t>
      </w:r>
    </w:p>
    <w:p w:rsidR="00D848E0" w:rsidRPr="00811958" w:rsidRDefault="00D848E0" w:rsidP="00A9144E">
      <w:pPr>
        <w:tabs>
          <w:tab w:val="left" w:pos="284"/>
        </w:tabs>
        <w:contextualSpacing/>
        <w:rPr>
          <w:u w:val="single"/>
        </w:rPr>
      </w:pPr>
      <w:r w:rsidRPr="00811958">
        <w:t> </w:t>
      </w:r>
      <w:r w:rsidRPr="00811958">
        <w:rPr>
          <w:u w:val="single"/>
        </w:rPr>
        <w:t xml:space="preserve">В результате изучения </w:t>
      </w:r>
      <w:r>
        <w:rPr>
          <w:u w:val="single"/>
        </w:rPr>
        <w:t>английского языка</w:t>
      </w:r>
      <w:r w:rsidRPr="00811958">
        <w:rPr>
          <w:u w:val="single"/>
        </w:rPr>
        <w:t xml:space="preserve"> ученик должен</w:t>
      </w:r>
    </w:p>
    <w:p w:rsidR="00D848E0" w:rsidRPr="00811958" w:rsidRDefault="00D848E0" w:rsidP="00A9144E">
      <w:pPr>
        <w:tabs>
          <w:tab w:val="left" w:pos="284"/>
        </w:tabs>
        <w:contextualSpacing/>
      </w:pPr>
      <w:r w:rsidRPr="00811958">
        <w:rPr>
          <w:b/>
        </w:rPr>
        <w:t>знать/понимать:</w:t>
      </w:r>
    </w:p>
    <w:p w:rsidR="00D848E0" w:rsidRPr="00811958" w:rsidRDefault="00D848E0" w:rsidP="00A9144E">
      <w:pPr>
        <w:numPr>
          <w:ilvl w:val="0"/>
          <w:numId w:val="18"/>
        </w:numPr>
        <w:tabs>
          <w:tab w:val="left" w:pos="284"/>
        </w:tabs>
        <w:ind w:left="0" w:firstLine="0"/>
        <w:contextualSpacing/>
        <w:jc w:val="both"/>
      </w:pPr>
      <w:r w:rsidRPr="00811958">
        <w:t xml:space="preserve">основные значения изученных лексических единиц (слов, словосочетаний); </w:t>
      </w:r>
    </w:p>
    <w:p w:rsidR="00D848E0" w:rsidRPr="00811958" w:rsidRDefault="00D848E0" w:rsidP="00A9144E">
      <w:pPr>
        <w:numPr>
          <w:ilvl w:val="0"/>
          <w:numId w:val="18"/>
        </w:numPr>
        <w:tabs>
          <w:tab w:val="left" w:pos="284"/>
        </w:tabs>
        <w:ind w:left="0" w:firstLine="0"/>
        <w:contextualSpacing/>
        <w:jc w:val="both"/>
      </w:pPr>
      <w:r w:rsidRPr="00811958">
        <w:t>основные способы словообразования (аффиксация, словосложение, конверсия);</w:t>
      </w:r>
    </w:p>
    <w:p w:rsidR="00D848E0" w:rsidRPr="00811958" w:rsidRDefault="00D848E0" w:rsidP="00A9144E">
      <w:pPr>
        <w:numPr>
          <w:ilvl w:val="0"/>
          <w:numId w:val="18"/>
        </w:numPr>
        <w:tabs>
          <w:tab w:val="left" w:pos="284"/>
        </w:tabs>
        <w:ind w:left="0" w:firstLine="0"/>
        <w:contextualSpacing/>
        <w:jc w:val="both"/>
      </w:pPr>
      <w:r w:rsidRPr="00811958">
        <w:t xml:space="preserve">особенности структуры простых и сложных предложений изучаемого </w:t>
      </w:r>
      <w:r>
        <w:t>английского языка</w:t>
      </w:r>
      <w:r w:rsidRPr="00811958">
        <w:t>; интонацию различных коммуникативных типов предложений;</w:t>
      </w:r>
    </w:p>
    <w:p w:rsidR="00D848E0" w:rsidRPr="00811958" w:rsidRDefault="00D848E0" w:rsidP="00A9144E">
      <w:pPr>
        <w:numPr>
          <w:ilvl w:val="0"/>
          <w:numId w:val="18"/>
        </w:numPr>
        <w:tabs>
          <w:tab w:val="left" w:pos="284"/>
        </w:tabs>
        <w:ind w:left="0" w:firstLine="0"/>
        <w:contextualSpacing/>
        <w:jc w:val="both"/>
      </w:pPr>
      <w:r w:rsidRPr="00811958">
        <w:t>признаки изученных грамматических явлений (видо -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848E0" w:rsidRPr="00811958" w:rsidRDefault="00D848E0" w:rsidP="00A9144E">
      <w:pPr>
        <w:numPr>
          <w:ilvl w:val="0"/>
          <w:numId w:val="18"/>
        </w:numPr>
        <w:tabs>
          <w:tab w:val="left" w:pos="284"/>
        </w:tabs>
        <w:ind w:left="0" w:firstLine="0"/>
        <w:contextualSpacing/>
        <w:jc w:val="both"/>
      </w:pPr>
      <w:r w:rsidRPr="00811958">
        <w:t>основные нормы речевого этикета (реплики-клише, наиболее распространенная оценочная лексика), принятые в стране изучаемого языка;</w:t>
      </w:r>
    </w:p>
    <w:p w:rsidR="00D848E0" w:rsidRPr="00811958" w:rsidRDefault="00D848E0" w:rsidP="00A9144E">
      <w:pPr>
        <w:numPr>
          <w:ilvl w:val="0"/>
          <w:numId w:val="18"/>
        </w:numPr>
        <w:tabs>
          <w:tab w:val="left" w:pos="284"/>
        </w:tabs>
        <w:ind w:left="0" w:firstLine="0"/>
        <w:contextualSpacing/>
        <w:jc w:val="both"/>
      </w:pPr>
      <w:r w:rsidRPr="00811958">
        <w:t xml:space="preserve">роль владения </w:t>
      </w:r>
      <w:r>
        <w:t xml:space="preserve">английским языка </w:t>
      </w:r>
      <w:r w:rsidRPr="00811958">
        <w:t>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D848E0" w:rsidRPr="00811958" w:rsidRDefault="00D848E0" w:rsidP="00A9144E">
      <w:pPr>
        <w:tabs>
          <w:tab w:val="left" w:pos="284"/>
        </w:tabs>
        <w:contextualSpacing/>
        <w:rPr>
          <w:b/>
        </w:rPr>
      </w:pPr>
      <w:r w:rsidRPr="00811958">
        <w:rPr>
          <w:b/>
        </w:rPr>
        <w:t>уметь:</w:t>
      </w:r>
    </w:p>
    <w:p w:rsidR="00D848E0" w:rsidRPr="00811958" w:rsidRDefault="00D848E0" w:rsidP="00A9144E">
      <w:pPr>
        <w:tabs>
          <w:tab w:val="left" w:pos="284"/>
        </w:tabs>
        <w:contextualSpacing/>
        <w:rPr>
          <w:b/>
        </w:rPr>
      </w:pPr>
      <w:r w:rsidRPr="00811958">
        <w:rPr>
          <w:b/>
        </w:rPr>
        <w:t>в области говорения</w:t>
      </w:r>
    </w:p>
    <w:p w:rsidR="00D848E0" w:rsidRPr="00811958" w:rsidRDefault="00D848E0" w:rsidP="00A9144E">
      <w:pPr>
        <w:numPr>
          <w:ilvl w:val="0"/>
          <w:numId w:val="19"/>
        </w:numPr>
        <w:tabs>
          <w:tab w:val="left" w:pos="284"/>
        </w:tabs>
        <w:ind w:left="0" w:firstLine="0"/>
        <w:contextualSpacing/>
      </w:pPr>
      <w:r w:rsidRPr="00811958">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848E0" w:rsidRPr="00811958" w:rsidRDefault="00D848E0" w:rsidP="00A9144E">
      <w:pPr>
        <w:widowControl w:val="0"/>
        <w:numPr>
          <w:ilvl w:val="0"/>
          <w:numId w:val="19"/>
        </w:numPr>
        <w:tabs>
          <w:tab w:val="left" w:pos="284"/>
        </w:tabs>
        <w:ind w:left="0" w:firstLine="0"/>
        <w:contextualSpacing/>
        <w:jc w:val="both"/>
      </w:pPr>
      <w:r w:rsidRPr="00811958">
        <w:t xml:space="preserve">расспрашивать собеседника и отвечать на его вопросы, высказывая свое мнение, просьбу, </w:t>
      </w:r>
      <w:r w:rsidRPr="00811958">
        <w:lastRenderedPageBreak/>
        <w:t>отвечать на предложение собеседника согласием/отказом, опираясь на изученную тематику и усвоенный лексико-грамматический материал;</w:t>
      </w:r>
    </w:p>
    <w:p w:rsidR="00D848E0" w:rsidRPr="00811958" w:rsidRDefault="00D848E0" w:rsidP="00A9144E">
      <w:pPr>
        <w:widowControl w:val="0"/>
        <w:numPr>
          <w:ilvl w:val="0"/>
          <w:numId w:val="19"/>
        </w:numPr>
        <w:tabs>
          <w:tab w:val="left" w:pos="284"/>
        </w:tabs>
        <w:ind w:left="0" w:firstLine="0"/>
        <w:contextualSpacing/>
        <w:jc w:val="both"/>
      </w:pPr>
      <w:r w:rsidRPr="00811958">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D848E0" w:rsidRPr="00811958" w:rsidRDefault="00D848E0" w:rsidP="00A9144E">
      <w:pPr>
        <w:widowControl w:val="0"/>
        <w:numPr>
          <w:ilvl w:val="0"/>
          <w:numId w:val="19"/>
        </w:numPr>
        <w:tabs>
          <w:tab w:val="left" w:pos="284"/>
        </w:tabs>
        <w:ind w:left="0" w:firstLine="0"/>
        <w:contextualSpacing/>
        <w:jc w:val="both"/>
      </w:pPr>
      <w:r w:rsidRPr="00811958">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848E0" w:rsidRPr="00811958" w:rsidRDefault="00D848E0" w:rsidP="00A9144E">
      <w:pPr>
        <w:widowControl w:val="0"/>
        <w:numPr>
          <w:ilvl w:val="0"/>
          <w:numId w:val="19"/>
        </w:numPr>
        <w:tabs>
          <w:tab w:val="left" w:pos="284"/>
        </w:tabs>
        <w:ind w:left="0" w:firstLine="0"/>
        <w:contextualSpacing/>
        <w:jc w:val="both"/>
      </w:pPr>
      <w:r w:rsidRPr="00811958">
        <w:t>использовать перифраз, синонимичные средства в процессе устного общения;</w:t>
      </w:r>
    </w:p>
    <w:p w:rsidR="00D848E0" w:rsidRPr="00811958" w:rsidRDefault="00D848E0" w:rsidP="00A9144E">
      <w:pPr>
        <w:widowControl w:val="0"/>
        <w:tabs>
          <w:tab w:val="left" w:pos="284"/>
        </w:tabs>
        <w:contextualSpacing/>
        <w:jc w:val="both"/>
        <w:rPr>
          <w:b/>
        </w:rPr>
      </w:pPr>
      <w:r w:rsidRPr="00811958">
        <w:rPr>
          <w:b/>
        </w:rPr>
        <w:t>в области аудирования</w:t>
      </w:r>
    </w:p>
    <w:p w:rsidR="00D848E0" w:rsidRPr="00811958" w:rsidRDefault="00D848E0" w:rsidP="00A9144E">
      <w:pPr>
        <w:widowControl w:val="0"/>
        <w:numPr>
          <w:ilvl w:val="0"/>
          <w:numId w:val="20"/>
        </w:numPr>
        <w:tabs>
          <w:tab w:val="left" w:pos="284"/>
        </w:tabs>
        <w:ind w:left="0" w:firstLine="0"/>
        <w:contextualSpacing/>
        <w:jc w:val="both"/>
      </w:pPr>
      <w:r w:rsidRPr="00811958">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D848E0" w:rsidRPr="00811958" w:rsidRDefault="00D848E0" w:rsidP="00A9144E">
      <w:pPr>
        <w:widowControl w:val="0"/>
        <w:numPr>
          <w:ilvl w:val="0"/>
          <w:numId w:val="20"/>
        </w:numPr>
        <w:tabs>
          <w:tab w:val="left" w:pos="284"/>
        </w:tabs>
        <w:ind w:left="0" w:firstLine="0"/>
        <w:contextualSpacing/>
        <w:jc w:val="both"/>
      </w:pPr>
      <w:r w:rsidRPr="00811958">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D848E0" w:rsidRPr="00811958" w:rsidRDefault="00D848E0" w:rsidP="00A9144E">
      <w:pPr>
        <w:widowControl w:val="0"/>
        <w:numPr>
          <w:ilvl w:val="0"/>
          <w:numId w:val="20"/>
        </w:numPr>
        <w:tabs>
          <w:tab w:val="left" w:pos="284"/>
        </w:tabs>
        <w:ind w:left="0" w:firstLine="0"/>
        <w:contextualSpacing/>
        <w:jc w:val="both"/>
      </w:pPr>
      <w:r w:rsidRPr="00811958">
        <w:t>использовать переспрос, просьбу повторить;</w:t>
      </w:r>
    </w:p>
    <w:p w:rsidR="00D848E0" w:rsidRPr="00811958" w:rsidRDefault="00D848E0" w:rsidP="00A9144E">
      <w:pPr>
        <w:widowControl w:val="0"/>
        <w:tabs>
          <w:tab w:val="left" w:pos="284"/>
        </w:tabs>
        <w:contextualSpacing/>
        <w:jc w:val="both"/>
        <w:rPr>
          <w:b/>
        </w:rPr>
      </w:pPr>
      <w:r w:rsidRPr="00811958">
        <w:rPr>
          <w:b/>
        </w:rPr>
        <w:t>в области чтения</w:t>
      </w:r>
    </w:p>
    <w:p w:rsidR="00D848E0" w:rsidRPr="00811958" w:rsidRDefault="00D848E0" w:rsidP="00A9144E">
      <w:pPr>
        <w:widowControl w:val="0"/>
        <w:numPr>
          <w:ilvl w:val="0"/>
          <w:numId w:val="21"/>
        </w:numPr>
        <w:tabs>
          <w:tab w:val="left" w:pos="284"/>
        </w:tabs>
        <w:ind w:left="0" w:firstLine="0"/>
        <w:contextualSpacing/>
        <w:jc w:val="both"/>
      </w:pPr>
      <w:r w:rsidRPr="00811958">
        <w:t>ориентироваться в иноязычном тексте: прогнозировать его содержание по заголовку;</w:t>
      </w:r>
    </w:p>
    <w:p w:rsidR="00D848E0" w:rsidRPr="00811958" w:rsidRDefault="00D848E0" w:rsidP="00A9144E">
      <w:pPr>
        <w:widowControl w:val="0"/>
        <w:numPr>
          <w:ilvl w:val="0"/>
          <w:numId w:val="21"/>
        </w:numPr>
        <w:tabs>
          <w:tab w:val="left" w:pos="284"/>
        </w:tabs>
        <w:ind w:left="0" w:firstLine="0"/>
        <w:contextualSpacing/>
        <w:jc w:val="both"/>
      </w:pPr>
      <w:r w:rsidRPr="00811958">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D848E0" w:rsidRPr="00811958" w:rsidRDefault="00D848E0" w:rsidP="00A9144E">
      <w:pPr>
        <w:widowControl w:val="0"/>
        <w:numPr>
          <w:ilvl w:val="0"/>
          <w:numId w:val="21"/>
        </w:numPr>
        <w:tabs>
          <w:tab w:val="left" w:pos="284"/>
        </w:tabs>
        <w:ind w:left="0" w:firstLine="0"/>
        <w:contextualSpacing/>
        <w:jc w:val="both"/>
      </w:pPr>
      <w:r w:rsidRPr="00811958">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D848E0" w:rsidRPr="00811958" w:rsidRDefault="00D848E0" w:rsidP="00A9144E">
      <w:pPr>
        <w:widowControl w:val="0"/>
        <w:numPr>
          <w:ilvl w:val="0"/>
          <w:numId w:val="21"/>
        </w:numPr>
        <w:tabs>
          <w:tab w:val="left" w:pos="284"/>
        </w:tabs>
        <w:ind w:left="0" w:firstLine="0"/>
        <w:contextualSpacing/>
        <w:jc w:val="both"/>
      </w:pPr>
      <w:r w:rsidRPr="00811958">
        <w:t>читать текст с выборочным пониманием нужной или интересующей информации;</w:t>
      </w:r>
    </w:p>
    <w:p w:rsidR="00D848E0" w:rsidRPr="00811958" w:rsidRDefault="00D848E0" w:rsidP="00A9144E">
      <w:pPr>
        <w:widowControl w:val="0"/>
        <w:tabs>
          <w:tab w:val="left" w:pos="284"/>
        </w:tabs>
        <w:contextualSpacing/>
        <w:jc w:val="both"/>
        <w:rPr>
          <w:b/>
        </w:rPr>
      </w:pPr>
      <w:r w:rsidRPr="00811958">
        <w:rPr>
          <w:b/>
        </w:rPr>
        <w:t>в области письменной речи</w:t>
      </w:r>
    </w:p>
    <w:p w:rsidR="00D848E0" w:rsidRPr="00811958" w:rsidRDefault="00D848E0" w:rsidP="00A9144E">
      <w:pPr>
        <w:widowControl w:val="0"/>
        <w:numPr>
          <w:ilvl w:val="0"/>
          <w:numId w:val="22"/>
        </w:numPr>
        <w:tabs>
          <w:tab w:val="left" w:pos="284"/>
        </w:tabs>
        <w:ind w:left="0" w:firstLine="0"/>
        <w:contextualSpacing/>
        <w:jc w:val="both"/>
      </w:pPr>
      <w:r w:rsidRPr="00811958">
        <w:t>заполнять анкеты и формуляры;</w:t>
      </w:r>
    </w:p>
    <w:p w:rsidR="00D848E0" w:rsidRPr="00811958" w:rsidRDefault="00D848E0" w:rsidP="00A9144E">
      <w:pPr>
        <w:widowControl w:val="0"/>
        <w:numPr>
          <w:ilvl w:val="0"/>
          <w:numId w:val="22"/>
        </w:numPr>
        <w:tabs>
          <w:tab w:val="left" w:pos="284"/>
        </w:tabs>
        <w:ind w:left="0" w:firstLine="0"/>
        <w:contextualSpacing/>
        <w:jc w:val="both"/>
      </w:pPr>
      <w:r w:rsidRPr="00811958">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D848E0" w:rsidRPr="00811958" w:rsidRDefault="00D848E0" w:rsidP="00A9144E">
      <w:pPr>
        <w:widowControl w:val="0"/>
        <w:tabs>
          <w:tab w:val="left" w:pos="284"/>
        </w:tabs>
        <w:contextualSpacing/>
        <w:jc w:val="both"/>
      </w:pPr>
      <w:r w:rsidRPr="00811958">
        <w:rPr>
          <w:b/>
        </w:rPr>
        <w:t>использовать приобретенные знания и умения в практической деятельности и повседневной жизни с целью:</w:t>
      </w:r>
    </w:p>
    <w:p w:rsidR="00D848E0" w:rsidRPr="00811958" w:rsidRDefault="00D848E0" w:rsidP="00A9144E">
      <w:pPr>
        <w:widowControl w:val="0"/>
        <w:numPr>
          <w:ilvl w:val="0"/>
          <w:numId w:val="23"/>
        </w:numPr>
        <w:tabs>
          <w:tab w:val="left" w:pos="284"/>
        </w:tabs>
        <w:ind w:left="0" w:firstLine="0"/>
        <w:contextualSpacing/>
        <w:jc w:val="both"/>
      </w:pPr>
      <w:r w:rsidRPr="00811958">
        <w:t xml:space="preserve">социальной адаптации; достижения взаимопонимания в процессе устного и письменного </w:t>
      </w:r>
    </w:p>
    <w:p w:rsidR="00D848E0" w:rsidRPr="00811958" w:rsidRDefault="00D848E0" w:rsidP="00A9144E">
      <w:pPr>
        <w:widowControl w:val="0"/>
        <w:numPr>
          <w:ilvl w:val="0"/>
          <w:numId w:val="23"/>
        </w:numPr>
        <w:tabs>
          <w:tab w:val="left" w:pos="284"/>
        </w:tabs>
        <w:ind w:left="0" w:firstLine="0"/>
        <w:contextualSpacing/>
        <w:jc w:val="both"/>
      </w:pPr>
      <w:r w:rsidRPr="00811958">
        <w:t xml:space="preserve">общения с носителями </w:t>
      </w:r>
      <w:r>
        <w:t>английского языка</w:t>
      </w:r>
      <w:r w:rsidRPr="00811958">
        <w:t>, установления межличностных и межкультурных контактов в доступных пределах;</w:t>
      </w:r>
    </w:p>
    <w:p w:rsidR="00D848E0" w:rsidRPr="00811958" w:rsidRDefault="00D848E0" w:rsidP="00A9144E">
      <w:pPr>
        <w:widowControl w:val="0"/>
        <w:numPr>
          <w:ilvl w:val="0"/>
          <w:numId w:val="23"/>
        </w:numPr>
        <w:tabs>
          <w:tab w:val="left" w:pos="284"/>
        </w:tabs>
        <w:ind w:left="0" w:firstLine="0"/>
        <w:contextualSpacing/>
        <w:jc w:val="both"/>
      </w:pPr>
      <w:r w:rsidRPr="00811958">
        <w:t xml:space="preserve">создания целостной картины полиязычного, поликультурного мира, осознания места и роли родного и изучаемого </w:t>
      </w:r>
      <w:r>
        <w:t>английского языка</w:t>
      </w:r>
      <w:r w:rsidRPr="00811958">
        <w:t xml:space="preserve"> в этом мире;</w:t>
      </w:r>
    </w:p>
    <w:p w:rsidR="00D848E0" w:rsidRPr="00811958" w:rsidRDefault="00D848E0" w:rsidP="00A9144E">
      <w:pPr>
        <w:widowControl w:val="0"/>
        <w:numPr>
          <w:ilvl w:val="0"/>
          <w:numId w:val="23"/>
        </w:numPr>
        <w:tabs>
          <w:tab w:val="left" w:pos="284"/>
        </w:tabs>
        <w:ind w:left="0" w:firstLine="0"/>
        <w:contextualSpacing/>
        <w:jc w:val="both"/>
      </w:pPr>
      <w:r w:rsidRPr="00811958">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D848E0" w:rsidRDefault="00D848E0" w:rsidP="00A9144E">
      <w:pPr>
        <w:widowControl w:val="0"/>
        <w:numPr>
          <w:ilvl w:val="0"/>
          <w:numId w:val="23"/>
        </w:numPr>
        <w:tabs>
          <w:tab w:val="left" w:pos="284"/>
        </w:tabs>
        <w:ind w:left="0" w:firstLine="0"/>
        <w:contextualSpacing/>
        <w:jc w:val="both"/>
      </w:pPr>
      <w:r w:rsidRPr="00811958">
        <w:t>ознакомления представителей других стран с культурой своего народа; осознания себя гражданином своей страны и мира.</w:t>
      </w:r>
    </w:p>
    <w:p w:rsidR="00750493" w:rsidRPr="00811958" w:rsidRDefault="00750493" w:rsidP="00750493">
      <w:pPr>
        <w:tabs>
          <w:tab w:val="left" w:pos="284"/>
        </w:tabs>
        <w:contextualSpacing/>
        <w:jc w:val="center"/>
        <w:rPr>
          <w:b/>
        </w:rPr>
      </w:pPr>
      <w:r w:rsidRPr="00811958">
        <w:rPr>
          <w:b/>
        </w:rPr>
        <w:t>Р</w:t>
      </w:r>
      <w:r>
        <w:rPr>
          <w:b/>
        </w:rPr>
        <w:t xml:space="preserve">одной </w:t>
      </w:r>
      <w:r w:rsidRPr="00811958">
        <w:rPr>
          <w:b/>
        </w:rPr>
        <w:t>язык</w:t>
      </w:r>
      <w:r w:rsidR="004470CD">
        <w:rPr>
          <w:b/>
        </w:rPr>
        <w:t xml:space="preserve"> (крымскотатарский)</w:t>
      </w:r>
    </w:p>
    <w:p w:rsidR="00750493" w:rsidRPr="00811958" w:rsidRDefault="00750493" w:rsidP="00750493">
      <w:pPr>
        <w:tabs>
          <w:tab w:val="left" w:pos="284"/>
        </w:tabs>
        <w:contextualSpacing/>
        <w:jc w:val="both"/>
        <w:rPr>
          <w:u w:val="single"/>
        </w:rPr>
      </w:pPr>
      <w:r>
        <w:rPr>
          <w:u w:val="single"/>
        </w:rPr>
        <w:t>В результате изучения</w:t>
      </w:r>
      <w:r w:rsidR="00BD0879">
        <w:rPr>
          <w:u w:val="single"/>
        </w:rPr>
        <w:t xml:space="preserve"> </w:t>
      </w:r>
      <w:r>
        <w:rPr>
          <w:u w:val="single"/>
        </w:rPr>
        <w:t>родного</w:t>
      </w:r>
      <w:r w:rsidRPr="00811958">
        <w:rPr>
          <w:u w:val="single"/>
        </w:rPr>
        <w:t xml:space="preserve"> языка в основной школе учащиеся должны </w:t>
      </w:r>
    </w:p>
    <w:p w:rsidR="00750493" w:rsidRPr="00811958" w:rsidRDefault="00750493" w:rsidP="00750493">
      <w:pPr>
        <w:tabs>
          <w:tab w:val="left" w:pos="284"/>
        </w:tabs>
        <w:contextualSpacing/>
      </w:pPr>
      <w:r w:rsidRPr="00811958">
        <w:rPr>
          <w:b/>
        </w:rPr>
        <w:t>знать</w:t>
      </w:r>
      <w:r w:rsidRPr="00811958">
        <w:t>:</w:t>
      </w:r>
    </w:p>
    <w:p w:rsidR="00750493" w:rsidRPr="00811958" w:rsidRDefault="00750493" w:rsidP="00750493">
      <w:pPr>
        <w:numPr>
          <w:ilvl w:val="0"/>
          <w:numId w:val="15"/>
        </w:numPr>
        <w:tabs>
          <w:tab w:val="left" w:pos="284"/>
        </w:tabs>
        <w:ind w:left="0" w:firstLine="0"/>
        <w:contextualSpacing/>
        <w:jc w:val="both"/>
      </w:pPr>
      <w:r w:rsidRPr="00811958">
        <w:t>изученные основные сведения о языке, определения основных изучаемых</w:t>
      </w:r>
      <w:r w:rsidR="00BD0879">
        <w:t xml:space="preserve"> </w:t>
      </w:r>
      <w:r w:rsidRPr="00811958">
        <w:t>языковых явлений, речеведческих понятий, пунктуационных правил, обосновывать свои ответы, приводя нужные примеры;</w:t>
      </w:r>
    </w:p>
    <w:p w:rsidR="00750493" w:rsidRPr="00811958" w:rsidRDefault="00750493" w:rsidP="00750493">
      <w:pPr>
        <w:tabs>
          <w:tab w:val="left" w:pos="284"/>
        </w:tabs>
        <w:contextualSpacing/>
        <w:jc w:val="both"/>
        <w:rPr>
          <w:b/>
        </w:rPr>
      </w:pPr>
      <w:r w:rsidRPr="00811958">
        <w:rPr>
          <w:b/>
        </w:rPr>
        <w:t>уметь:</w:t>
      </w:r>
    </w:p>
    <w:p w:rsidR="00750493" w:rsidRPr="00811958" w:rsidRDefault="00750493" w:rsidP="00750493">
      <w:pPr>
        <w:numPr>
          <w:ilvl w:val="0"/>
          <w:numId w:val="15"/>
        </w:numPr>
        <w:tabs>
          <w:tab w:val="left" w:pos="284"/>
        </w:tabs>
        <w:ind w:left="0" w:firstLine="0"/>
        <w:contextualSpacing/>
        <w:jc w:val="both"/>
      </w:pPr>
      <w:r w:rsidRPr="00811958">
        <w:t>производить все виды разборов: фонетический, морфемный, словообразовательный, морфологический, синтаксический, стилистический;</w:t>
      </w:r>
    </w:p>
    <w:p w:rsidR="00750493" w:rsidRPr="00811958" w:rsidRDefault="00750493" w:rsidP="00750493">
      <w:pPr>
        <w:numPr>
          <w:ilvl w:val="0"/>
          <w:numId w:val="15"/>
        </w:numPr>
        <w:tabs>
          <w:tab w:val="left" w:pos="284"/>
        </w:tabs>
        <w:ind w:left="0" w:firstLine="0"/>
        <w:contextualSpacing/>
        <w:jc w:val="both"/>
      </w:pPr>
      <w:r w:rsidRPr="00811958">
        <w:lastRenderedPageBreak/>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750493" w:rsidRPr="00811958" w:rsidRDefault="00750493" w:rsidP="00750493">
      <w:pPr>
        <w:numPr>
          <w:ilvl w:val="0"/>
          <w:numId w:val="15"/>
        </w:numPr>
        <w:tabs>
          <w:tab w:val="left" w:pos="284"/>
        </w:tabs>
        <w:ind w:left="0" w:firstLine="0"/>
        <w:contextualSpacing/>
        <w:jc w:val="both"/>
      </w:pPr>
      <w:r w:rsidRPr="00811958">
        <w:t>определять стиль и тип текста;</w:t>
      </w:r>
    </w:p>
    <w:p w:rsidR="00750493" w:rsidRPr="00811958" w:rsidRDefault="00750493" w:rsidP="00750493">
      <w:pPr>
        <w:numPr>
          <w:ilvl w:val="0"/>
          <w:numId w:val="15"/>
        </w:numPr>
        <w:tabs>
          <w:tab w:val="left" w:pos="284"/>
        </w:tabs>
        <w:ind w:left="0" w:firstLine="0"/>
        <w:contextualSpacing/>
        <w:jc w:val="both"/>
      </w:pPr>
      <w:r w:rsidRPr="00811958">
        <w:t>соблюдать все основные нормы литературного языка;</w:t>
      </w:r>
    </w:p>
    <w:p w:rsidR="00750493" w:rsidRPr="00811958" w:rsidRDefault="00750493" w:rsidP="00750493">
      <w:pPr>
        <w:numPr>
          <w:ilvl w:val="0"/>
          <w:numId w:val="15"/>
        </w:numPr>
        <w:tabs>
          <w:tab w:val="left" w:pos="284"/>
        </w:tabs>
        <w:ind w:left="0" w:firstLine="0"/>
        <w:contextualSpacing/>
        <w:jc w:val="both"/>
      </w:pPr>
      <w:r w:rsidRPr="00811958">
        <w:t xml:space="preserve">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4-9 классах пунктуационными правилами; </w:t>
      </w:r>
    </w:p>
    <w:p w:rsidR="00750493" w:rsidRPr="00811958" w:rsidRDefault="00750493" w:rsidP="00750493">
      <w:pPr>
        <w:numPr>
          <w:ilvl w:val="0"/>
          <w:numId w:val="15"/>
        </w:numPr>
        <w:tabs>
          <w:tab w:val="left" w:pos="284"/>
        </w:tabs>
        <w:ind w:left="0" w:firstLine="0"/>
        <w:contextualSpacing/>
        <w:jc w:val="both"/>
      </w:pPr>
      <w:r w:rsidRPr="00811958">
        <w:t>находить и исправлять</w:t>
      </w:r>
      <w:r w:rsidR="00BD0879">
        <w:t xml:space="preserve"> </w:t>
      </w:r>
      <w:r w:rsidRPr="00811958">
        <w:t xml:space="preserve">пунктуационные ошибки; </w:t>
      </w:r>
    </w:p>
    <w:p w:rsidR="00750493" w:rsidRPr="00811958" w:rsidRDefault="00750493" w:rsidP="00750493">
      <w:pPr>
        <w:numPr>
          <w:ilvl w:val="0"/>
          <w:numId w:val="15"/>
        </w:numPr>
        <w:tabs>
          <w:tab w:val="left" w:pos="284"/>
        </w:tabs>
        <w:ind w:left="0" w:firstLine="0"/>
        <w:contextualSpacing/>
        <w:jc w:val="both"/>
      </w:pPr>
      <w:r w:rsidRPr="00811958">
        <w:t>производить пунктуационный разбор предложения;</w:t>
      </w:r>
    </w:p>
    <w:p w:rsidR="00750493" w:rsidRPr="00811958" w:rsidRDefault="00750493" w:rsidP="00750493">
      <w:pPr>
        <w:numPr>
          <w:ilvl w:val="0"/>
          <w:numId w:val="15"/>
        </w:numPr>
        <w:tabs>
          <w:tab w:val="left" w:pos="284"/>
        </w:tabs>
        <w:ind w:left="0" w:firstLine="0"/>
        <w:contextualSpacing/>
        <w:jc w:val="both"/>
      </w:pPr>
      <w:r w:rsidRPr="00811958">
        <w:t>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750493" w:rsidRPr="00811958" w:rsidRDefault="00750493" w:rsidP="00750493">
      <w:pPr>
        <w:numPr>
          <w:ilvl w:val="0"/>
          <w:numId w:val="15"/>
        </w:numPr>
        <w:tabs>
          <w:tab w:val="left" w:pos="284"/>
        </w:tabs>
        <w:ind w:left="0" w:firstLine="0"/>
        <w:contextualSpacing/>
        <w:jc w:val="both"/>
      </w:pPr>
      <w:r w:rsidRPr="00811958">
        <w:t>правильно писать изученные в 4-9 классах слова с непроверяемыми орфограммами;</w:t>
      </w:r>
    </w:p>
    <w:p w:rsidR="00750493" w:rsidRPr="00811958" w:rsidRDefault="00750493" w:rsidP="00750493">
      <w:pPr>
        <w:numPr>
          <w:ilvl w:val="0"/>
          <w:numId w:val="15"/>
        </w:numPr>
        <w:tabs>
          <w:tab w:val="left" w:pos="284"/>
        </w:tabs>
        <w:ind w:left="0" w:firstLine="0"/>
        <w:contextualSpacing/>
        <w:jc w:val="both"/>
      </w:pPr>
      <w:r w:rsidRPr="00811958">
        <w:t xml:space="preserve">определять тип и стиль текста, создавать тексты разных стилей и типов речи; </w:t>
      </w:r>
    </w:p>
    <w:p w:rsidR="00750493" w:rsidRPr="00811958" w:rsidRDefault="00750493" w:rsidP="00750493">
      <w:pPr>
        <w:numPr>
          <w:ilvl w:val="0"/>
          <w:numId w:val="15"/>
        </w:numPr>
        <w:tabs>
          <w:tab w:val="left" w:pos="284"/>
        </w:tabs>
        <w:ind w:left="0" w:firstLine="0"/>
        <w:contextualSpacing/>
        <w:jc w:val="both"/>
      </w:pPr>
      <w:r w:rsidRPr="00811958">
        <w:t>подготовить и сделать доклад на историко-литературную тему по одному источнику;</w:t>
      </w:r>
    </w:p>
    <w:p w:rsidR="00750493" w:rsidRPr="00811958" w:rsidRDefault="00750493" w:rsidP="00750493">
      <w:pPr>
        <w:numPr>
          <w:ilvl w:val="0"/>
          <w:numId w:val="15"/>
        </w:numPr>
        <w:tabs>
          <w:tab w:val="left" w:pos="284"/>
        </w:tabs>
        <w:ind w:left="0" w:firstLine="0"/>
        <w:contextualSpacing/>
        <w:jc w:val="both"/>
      </w:pPr>
      <w:r w:rsidRPr="00811958">
        <w:t xml:space="preserve">составлять тезисы или конспект небольшой литературно-критической статьи (или фрагмента большой статьи); </w:t>
      </w:r>
    </w:p>
    <w:p w:rsidR="00750493" w:rsidRPr="00811958" w:rsidRDefault="00750493" w:rsidP="00750493">
      <w:pPr>
        <w:numPr>
          <w:ilvl w:val="0"/>
          <w:numId w:val="15"/>
        </w:numPr>
        <w:tabs>
          <w:tab w:val="left" w:pos="284"/>
        </w:tabs>
        <w:ind w:left="0" w:firstLine="0"/>
        <w:contextualSpacing/>
        <w:jc w:val="both"/>
      </w:pPr>
      <w:r w:rsidRPr="00811958">
        <w:t xml:space="preserve">писать сочинения публицистического характера; </w:t>
      </w:r>
    </w:p>
    <w:p w:rsidR="00750493" w:rsidRPr="00811958" w:rsidRDefault="00750493" w:rsidP="00750493">
      <w:pPr>
        <w:numPr>
          <w:ilvl w:val="0"/>
          <w:numId w:val="15"/>
        </w:numPr>
        <w:tabs>
          <w:tab w:val="left" w:pos="284"/>
        </w:tabs>
        <w:ind w:left="0" w:firstLine="0"/>
        <w:contextualSpacing/>
        <w:jc w:val="both"/>
      </w:pPr>
      <w:r w:rsidRPr="00811958">
        <w:t>писать заявление, автобиографию;</w:t>
      </w:r>
    </w:p>
    <w:p w:rsidR="00750493" w:rsidRPr="00811958" w:rsidRDefault="00750493" w:rsidP="00750493">
      <w:pPr>
        <w:numPr>
          <w:ilvl w:val="0"/>
          <w:numId w:val="15"/>
        </w:numPr>
        <w:tabs>
          <w:tab w:val="left" w:pos="284"/>
        </w:tabs>
        <w:ind w:left="0" w:firstLine="0"/>
        <w:contextualSpacing/>
        <w:jc w:val="both"/>
      </w:pPr>
      <w:r w:rsidRPr="00811958">
        <w:t xml:space="preserve">совершенствовать содержание и языковое оформление сочинения, находить и исправлять различные языковые ошибки в своём тексте; </w:t>
      </w:r>
    </w:p>
    <w:p w:rsidR="00750493" w:rsidRPr="00811958" w:rsidRDefault="00750493" w:rsidP="00750493">
      <w:pPr>
        <w:numPr>
          <w:ilvl w:val="0"/>
          <w:numId w:val="15"/>
        </w:numPr>
        <w:tabs>
          <w:tab w:val="left" w:pos="284"/>
        </w:tabs>
        <w:ind w:left="0" w:firstLine="0"/>
        <w:contextualSpacing/>
        <w:jc w:val="both"/>
      </w:pPr>
      <w:r w:rsidRPr="00811958">
        <w:t>свободно и грамотно говорить на заданные темы;</w:t>
      </w:r>
    </w:p>
    <w:p w:rsidR="00750493" w:rsidRPr="00811958" w:rsidRDefault="00750493" w:rsidP="00750493">
      <w:pPr>
        <w:numPr>
          <w:ilvl w:val="0"/>
          <w:numId w:val="15"/>
        </w:numPr>
        <w:tabs>
          <w:tab w:val="left" w:pos="284"/>
        </w:tabs>
        <w:ind w:left="0" w:firstLine="0"/>
        <w:contextualSpacing/>
        <w:jc w:val="both"/>
      </w:pPr>
      <w:r w:rsidRPr="00811958">
        <w:t>соблюдать при обращении с собеседниками соответствующий речевой этикет.</w:t>
      </w:r>
    </w:p>
    <w:p w:rsidR="00750493" w:rsidRPr="00811958" w:rsidRDefault="004470CD" w:rsidP="00750493">
      <w:pPr>
        <w:tabs>
          <w:tab w:val="left" w:pos="284"/>
        </w:tabs>
        <w:contextualSpacing/>
        <w:jc w:val="center"/>
        <w:rPr>
          <w:b/>
        </w:rPr>
      </w:pPr>
      <w:r>
        <w:rPr>
          <w:b/>
        </w:rPr>
        <w:t>Крымскотатарская л</w:t>
      </w:r>
      <w:r w:rsidR="00750493" w:rsidRPr="00811958">
        <w:rPr>
          <w:b/>
        </w:rPr>
        <w:t>итература</w:t>
      </w:r>
    </w:p>
    <w:p w:rsidR="00750493" w:rsidRPr="00811958" w:rsidRDefault="00750493" w:rsidP="00750493">
      <w:pPr>
        <w:tabs>
          <w:tab w:val="left" w:pos="284"/>
        </w:tabs>
        <w:contextualSpacing/>
        <w:rPr>
          <w:b/>
        </w:rPr>
      </w:pPr>
      <w:r w:rsidRPr="00811958">
        <w:rPr>
          <w:u w:val="single"/>
        </w:rPr>
        <w:t>В результате изучения</w:t>
      </w:r>
      <w:r w:rsidR="00BD0879">
        <w:rPr>
          <w:u w:val="single"/>
        </w:rPr>
        <w:t xml:space="preserve"> </w:t>
      </w:r>
      <w:r w:rsidRPr="00811958">
        <w:rPr>
          <w:u w:val="single"/>
        </w:rPr>
        <w:t>литературы</w:t>
      </w:r>
      <w:r>
        <w:rPr>
          <w:u w:val="single"/>
        </w:rPr>
        <w:t xml:space="preserve"> родного языка</w:t>
      </w:r>
      <w:r w:rsidRPr="00811958">
        <w:rPr>
          <w:u w:val="single"/>
        </w:rPr>
        <w:t xml:space="preserve"> в основной школе учащиеся должны </w:t>
      </w:r>
    </w:p>
    <w:p w:rsidR="00750493" w:rsidRPr="00811958" w:rsidRDefault="00750493" w:rsidP="00750493">
      <w:pPr>
        <w:tabs>
          <w:tab w:val="left" w:pos="284"/>
        </w:tabs>
        <w:contextualSpacing/>
        <w:jc w:val="both"/>
        <w:rPr>
          <w:b/>
        </w:rPr>
      </w:pPr>
      <w:r w:rsidRPr="00811958">
        <w:rPr>
          <w:b/>
        </w:rPr>
        <w:t>знать:</w:t>
      </w:r>
    </w:p>
    <w:p w:rsidR="00750493" w:rsidRPr="00811958" w:rsidRDefault="00750493" w:rsidP="00750493">
      <w:pPr>
        <w:numPr>
          <w:ilvl w:val="0"/>
          <w:numId w:val="16"/>
        </w:numPr>
        <w:tabs>
          <w:tab w:val="left" w:pos="284"/>
        </w:tabs>
        <w:ind w:left="0" w:firstLine="0"/>
        <w:contextualSpacing/>
        <w:jc w:val="both"/>
      </w:pPr>
      <w:r w:rsidRPr="00811958">
        <w:t>образную природу словесного искусства;</w:t>
      </w:r>
    </w:p>
    <w:p w:rsidR="00750493" w:rsidRPr="00811958" w:rsidRDefault="00750493" w:rsidP="00750493">
      <w:pPr>
        <w:numPr>
          <w:ilvl w:val="0"/>
          <w:numId w:val="16"/>
        </w:numPr>
        <w:tabs>
          <w:tab w:val="left" w:pos="284"/>
        </w:tabs>
        <w:ind w:left="0" w:firstLine="0"/>
        <w:contextualSpacing/>
        <w:jc w:val="both"/>
      </w:pPr>
      <w:r w:rsidRPr="00811958">
        <w:t>общую характеристику развития литературы</w:t>
      </w:r>
      <w:r>
        <w:t xml:space="preserve"> родного языка</w:t>
      </w:r>
      <w:r w:rsidRPr="00811958">
        <w:t xml:space="preserve"> (этапы развития, основные литературные направления);</w:t>
      </w:r>
    </w:p>
    <w:p w:rsidR="00750493" w:rsidRPr="00811958" w:rsidRDefault="00750493" w:rsidP="00750493">
      <w:pPr>
        <w:numPr>
          <w:ilvl w:val="0"/>
          <w:numId w:val="16"/>
        </w:numPr>
        <w:tabs>
          <w:tab w:val="left" w:pos="284"/>
        </w:tabs>
        <w:ind w:left="0" w:firstLine="0"/>
        <w:contextualSpacing/>
        <w:jc w:val="both"/>
      </w:pPr>
      <w:r w:rsidRPr="00811958">
        <w:t>авторов и содержание изученных произведений;</w:t>
      </w:r>
    </w:p>
    <w:p w:rsidR="00750493" w:rsidRPr="00811958" w:rsidRDefault="00750493" w:rsidP="00750493">
      <w:pPr>
        <w:numPr>
          <w:ilvl w:val="0"/>
          <w:numId w:val="16"/>
        </w:numPr>
        <w:tabs>
          <w:tab w:val="left" w:pos="284"/>
        </w:tabs>
        <w:ind w:left="0" w:firstLine="0"/>
        <w:contextualSpacing/>
        <w:jc w:val="both"/>
      </w:pPr>
      <w:r w:rsidRPr="00811958">
        <w:t>основные теоретические понятия: литература как искусство слова (углубление представлений), слово как жанр древнерусской литературы, ода как жанр лирической поэзии, жанр путешествия, сентиментализм (начальные представления), романтизм (развитие понятия), баллада (развитие представлений), роман в стихах (начальные представления), реализм (развитие понятия), реализм в художественной литературе, реалистическая типизация (углубление понятия), трагедия как жанр драмы (развитие понятия), психологизм художественной литературы (начальные представления), психологический роман (начальные представления), понятие о герое и антигерое,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понятия), развитие представлений о жанровых особенностях рассказа, художественная условность, фантастика (развитие понятий), притча (углубление понятия), силлабо-тоническая и тоническая системы стихосложения, виды рифм, способы рифмовки (углубление представлений), философско-драматическая поэма;</w:t>
      </w:r>
    </w:p>
    <w:p w:rsidR="00750493" w:rsidRPr="00811958" w:rsidRDefault="00750493" w:rsidP="00750493">
      <w:pPr>
        <w:tabs>
          <w:tab w:val="left" w:pos="284"/>
        </w:tabs>
        <w:contextualSpacing/>
        <w:jc w:val="both"/>
        <w:rPr>
          <w:b/>
        </w:rPr>
      </w:pPr>
      <w:r w:rsidRPr="00811958">
        <w:rPr>
          <w:b/>
        </w:rPr>
        <w:t>уметь:</w:t>
      </w:r>
    </w:p>
    <w:p w:rsidR="00750493" w:rsidRPr="00811958" w:rsidRDefault="00750493" w:rsidP="00750493">
      <w:pPr>
        <w:numPr>
          <w:ilvl w:val="0"/>
          <w:numId w:val="17"/>
        </w:numPr>
        <w:tabs>
          <w:tab w:val="left" w:pos="284"/>
        </w:tabs>
        <w:ind w:left="0" w:firstLine="0"/>
        <w:contextualSpacing/>
        <w:jc w:val="both"/>
      </w:pPr>
      <w:r w:rsidRPr="00811958">
        <w:t>прослеживать темы русской литературы в их исторических изменениях;</w:t>
      </w:r>
    </w:p>
    <w:p w:rsidR="00750493" w:rsidRPr="00811958" w:rsidRDefault="00750493" w:rsidP="00750493">
      <w:pPr>
        <w:numPr>
          <w:ilvl w:val="0"/>
          <w:numId w:val="17"/>
        </w:numPr>
        <w:tabs>
          <w:tab w:val="left" w:pos="284"/>
        </w:tabs>
        <w:ind w:left="0" w:firstLine="0"/>
        <w:contextualSpacing/>
        <w:jc w:val="both"/>
      </w:pPr>
      <w:r w:rsidRPr="00811958">
        <w:t>определять индивидуальное и общее в эстетических принципах и стилях поэтов и писателей разных эпох;</w:t>
      </w:r>
    </w:p>
    <w:p w:rsidR="00750493" w:rsidRPr="00811958" w:rsidRDefault="00750493" w:rsidP="00750493">
      <w:pPr>
        <w:numPr>
          <w:ilvl w:val="0"/>
          <w:numId w:val="17"/>
        </w:numPr>
        <w:tabs>
          <w:tab w:val="left" w:pos="284"/>
        </w:tabs>
        <w:ind w:left="0" w:firstLine="0"/>
        <w:contextualSpacing/>
        <w:jc w:val="both"/>
      </w:pPr>
      <w:r w:rsidRPr="00811958">
        <w:t>определять идейную и эстетическую позицию писателя;</w:t>
      </w:r>
    </w:p>
    <w:p w:rsidR="00750493" w:rsidRPr="00811958" w:rsidRDefault="00750493" w:rsidP="00750493">
      <w:pPr>
        <w:numPr>
          <w:ilvl w:val="0"/>
          <w:numId w:val="17"/>
        </w:numPr>
        <w:tabs>
          <w:tab w:val="left" w:pos="284"/>
        </w:tabs>
        <w:ind w:left="0" w:firstLine="0"/>
        <w:contextualSpacing/>
        <w:jc w:val="both"/>
      </w:pPr>
      <w:r w:rsidRPr="00811958">
        <w:t>анализировать произведение литературы с учётом особенностей художественного метода и жанровой специфики;</w:t>
      </w:r>
    </w:p>
    <w:p w:rsidR="00750493" w:rsidRPr="00811958" w:rsidRDefault="00750493" w:rsidP="00750493">
      <w:pPr>
        <w:numPr>
          <w:ilvl w:val="0"/>
          <w:numId w:val="17"/>
        </w:numPr>
        <w:tabs>
          <w:tab w:val="left" w:pos="284"/>
        </w:tabs>
        <w:ind w:left="0" w:firstLine="0"/>
        <w:contextualSpacing/>
        <w:jc w:val="both"/>
      </w:pPr>
      <w:r w:rsidRPr="00811958">
        <w:lastRenderedPageBreak/>
        <w:t>оценивать проблематику современной литературы в соотнесении с идейными исканиями художников прошлого;</w:t>
      </w:r>
    </w:p>
    <w:p w:rsidR="00750493" w:rsidRPr="00811958" w:rsidRDefault="00750493" w:rsidP="00750493">
      <w:pPr>
        <w:numPr>
          <w:ilvl w:val="0"/>
          <w:numId w:val="17"/>
        </w:numPr>
        <w:tabs>
          <w:tab w:val="left" w:pos="284"/>
        </w:tabs>
        <w:ind w:left="0" w:firstLine="0"/>
        <w:contextualSpacing/>
        <w:jc w:val="both"/>
      </w:pPr>
      <w:r w:rsidRPr="00811958">
        <w:t>анализировать произведения современной литературы с учётом преемственности литературных</w:t>
      </w:r>
      <w:r w:rsidR="00BD0879">
        <w:t xml:space="preserve"> </w:t>
      </w:r>
      <w:r w:rsidRPr="00811958">
        <w:t>жанров и стилей;</w:t>
      </w:r>
    </w:p>
    <w:p w:rsidR="00750493" w:rsidRPr="00811958" w:rsidRDefault="00750493" w:rsidP="00750493">
      <w:pPr>
        <w:numPr>
          <w:ilvl w:val="0"/>
          <w:numId w:val="17"/>
        </w:numPr>
        <w:tabs>
          <w:tab w:val="left" w:pos="284"/>
        </w:tabs>
        <w:ind w:left="0" w:firstLine="0"/>
        <w:contextualSpacing/>
        <w:jc w:val="both"/>
      </w:pPr>
      <w:r w:rsidRPr="00811958">
        <w:t>различать героя, повествователя и автора в художественном произведении;</w:t>
      </w:r>
    </w:p>
    <w:p w:rsidR="00750493" w:rsidRPr="00811958" w:rsidRDefault="00750493" w:rsidP="00750493">
      <w:pPr>
        <w:numPr>
          <w:ilvl w:val="0"/>
          <w:numId w:val="17"/>
        </w:numPr>
        <w:tabs>
          <w:tab w:val="left" w:pos="284"/>
        </w:tabs>
        <w:ind w:left="0" w:firstLine="0"/>
        <w:contextualSpacing/>
        <w:jc w:val="both"/>
      </w:pPr>
      <w:r w:rsidRPr="00811958">
        <w:t>осознавать своеобразие эмоционально-образного мира автора и откликаться на него;</w:t>
      </w:r>
    </w:p>
    <w:p w:rsidR="00750493" w:rsidRPr="00811958" w:rsidRDefault="00750493" w:rsidP="00750493">
      <w:pPr>
        <w:numPr>
          <w:ilvl w:val="0"/>
          <w:numId w:val="17"/>
        </w:numPr>
        <w:tabs>
          <w:tab w:val="left" w:pos="284"/>
        </w:tabs>
        <w:ind w:left="0" w:firstLine="0"/>
        <w:contextualSpacing/>
        <w:jc w:val="both"/>
      </w:pPr>
      <w:r w:rsidRPr="00811958">
        <w:t>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p w:rsidR="00750493" w:rsidRPr="00811958" w:rsidRDefault="00750493" w:rsidP="00750493">
      <w:pPr>
        <w:numPr>
          <w:ilvl w:val="0"/>
          <w:numId w:val="17"/>
        </w:numPr>
        <w:tabs>
          <w:tab w:val="left" w:pos="284"/>
        </w:tabs>
        <w:ind w:left="0" w:firstLine="0"/>
        <w:contextualSpacing/>
        <w:jc w:val="both"/>
      </w:pPr>
      <w:r w:rsidRPr="00811958">
        <w:t>использовать в творческих работах жанровые формы, выработанные литературой, включая в них элементы стилизации.</w:t>
      </w:r>
    </w:p>
    <w:p w:rsidR="00750493" w:rsidRPr="00811958" w:rsidRDefault="00750493" w:rsidP="00750493">
      <w:pPr>
        <w:widowControl w:val="0"/>
        <w:tabs>
          <w:tab w:val="left" w:pos="284"/>
        </w:tabs>
        <w:contextualSpacing/>
        <w:jc w:val="both"/>
      </w:pPr>
    </w:p>
    <w:p w:rsidR="00D848E0" w:rsidRPr="00811958" w:rsidRDefault="00D848E0" w:rsidP="00A9144E">
      <w:pPr>
        <w:tabs>
          <w:tab w:val="left" w:pos="284"/>
        </w:tabs>
        <w:contextualSpacing/>
        <w:jc w:val="center"/>
        <w:rPr>
          <w:b/>
        </w:rPr>
      </w:pPr>
      <w:r w:rsidRPr="00811958">
        <w:rPr>
          <w:b/>
        </w:rPr>
        <w:t>География</w:t>
      </w:r>
    </w:p>
    <w:p w:rsidR="00D848E0" w:rsidRPr="00811958" w:rsidRDefault="00D848E0" w:rsidP="00A9144E">
      <w:pPr>
        <w:tabs>
          <w:tab w:val="left" w:pos="284"/>
        </w:tabs>
        <w:contextualSpacing/>
        <w:jc w:val="both"/>
        <w:rPr>
          <w:u w:val="single"/>
        </w:rPr>
      </w:pPr>
      <w:r w:rsidRPr="00811958">
        <w:rPr>
          <w:u w:val="single"/>
        </w:rPr>
        <w:t>В результате изучения</w:t>
      </w:r>
      <w:r w:rsidR="00BD0879">
        <w:rPr>
          <w:u w:val="single"/>
        </w:rPr>
        <w:t xml:space="preserve"> </w:t>
      </w:r>
      <w:r w:rsidRPr="00811958">
        <w:rPr>
          <w:u w:val="single"/>
        </w:rPr>
        <w:t xml:space="preserve">географии в основной школе учащиеся должны </w:t>
      </w:r>
    </w:p>
    <w:p w:rsidR="00D848E0" w:rsidRPr="00811958" w:rsidRDefault="00D848E0" w:rsidP="00A9144E">
      <w:pPr>
        <w:tabs>
          <w:tab w:val="left" w:pos="284"/>
        </w:tabs>
        <w:contextualSpacing/>
      </w:pPr>
      <w:r w:rsidRPr="00811958">
        <w:rPr>
          <w:b/>
        </w:rPr>
        <w:t>знать</w:t>
      </w:r>
      <w:r w:rsidRPr="00811958">
        <w:t xml:space="preserve"> </w:t>
      </w:r>
      <w:r w:rsidRPr="00811958">
        <w:rPr>
          <w:b/>
        </w:rPr>
        <w:t>/понимать</w:t>
      </w:r>
    </w:p>
    <w:p w:rsidR="00D848E0" w:rsidRPr="00811958" w:rsidRDefault="00D848E0" w:rsidP="00A9144E">
      <w:pPr>
        <w:numPr>
          <w:ilvl w:val="0"/>
          <w:numId w:val="24"/>
        </w:numPr>
        <w:tabs>
          <w:tab w:val="left" w:pos="284"/>
          <w:tab w:val="left" w:pos="567"/>
        </w:tabs>
        <w:ind w:left="0" w:firstLine="0"/>
        <w:contextualSpacing/>
        <w:jc w:val="both"/>
      </w:pPr>
      <w:r w:rsidRPr="00811958">
        <w:t xml:space="preserve">основные географические понятия и термины; </w:t>
      </w:r>
    </w:p>
    <w:p w:rsidR="00D848E0" w:rsidRPr="00811958" w:rsidRDefault="00D848E0" w:rsidP="00A9144E">
      <w:pPr>
        <w:numPr>
          <w:ilvl w:val="0"/>
          <w:numId w:val="24"/>
        </w:numPr>
        <w:tabs>
          <w:tab w:val="left" w:pos="284"/>
          <w:tab w:val="left" w:pos="567"/>
        </w:tabs>
        <w:ind w:left="0" w:firstLine="0"/>
        <w:contextualSpacing/>
        <w:jc w:val="both"/>
      </w:pPr>
      <w:r w:rsidRPr="00811958">
        <w:t xml:space="preserve">различия географических карт по содержанию; </w:t>
      </w:r>
    </w:p>
    <w:p w:rsidR="00D848E0" w:rsidRPr="00811958" w:rsidRDefault="00D848E0" w:rsidP="00A9144E">
      <w:pPr>
        <w:numPr>
          <w:ilvl w:val="0"/>
          <w:numId w:val="24"/>
        </w:numPr>
        <w:tabs>
          <w:tab w:val="left" w:pos="284"/>
          <w:tab w:val="left" w:pos="567"/>
        </w:tabs>
        <w:ind w:left="0" w:firstLine="0"/>
        <w:contextualSpacing/>
        <w:jc w:val="both"/>
      </w:pPr>
      <w:r w:rsidRPr="00811958">
        <w:t xml:space="preserve">географические явления и процессы, взаимосвязи между ними, их изменение в результате деятельности человека; </w:t>
      </w:r>
    </w:p>
    <w:p w:rsidR="00D848E0" w:rsidRPr="00811958" w:rsidRDefault="00D848E0" w:rsidP="00A9144E">
      <w:pPr>
        <w:numPr>
          <w:ilvl w:val="0"/>
          <w:numId w:val="24"/>
        </w:numPr>
        <w:tabs>
          <w:tab w:val="left" w:pos="284"/>
          <w:tab w:val="left" w:pos="567"/>
        </w:tabs>
        <w:ind w:left="0" w:firstLine="0"/>
        <w:contextualSpacing/>
        <w:jc w:val="both"/>
      </w:pPr>
      <w:r w:rsidRPr="00811958">
        <w:t xml:space="preserve">различия в хозяйственном освоении разных территорий и акваторий; </w:t>
      </w:r>
    </w:p>
    <w:p w:rsidR="00D848E0" w:rsidRPr="00811958" w:rsidRDefault="00D848E0" w:rsidP="00A9144E">
      <w:pPr>
        <w:numPr>
          <w:ilvl w:val="0"/>
          <w:numId w:val="24"/>
        </w:numPr>
        <w:tabs>
          <w:tab w:val="left" w:pos="284"/>
          <w:tab w:val="left" w:pos="567"/>
        </w:tabs>
        <w:ind w:left="0" w:firstLine="0"/>
        <w:contextualSpacing/>
        <w:jc w:val="both"/>
      </w:pPr>
      <w:r w:rsidRPr="00811958">
        <w:t>связь между географическим положением, природными условиями, ресурсами и хозяйством отдельных регионов и стран;</w:t>
      </w:r>
    </w:p>
    <w:p w:rsidR="00D848E0" w:rsidRPr="00811958" w:rsidRDefault="00D848E0" w:rsidP="00A9144E">
      <w:pPr>
        <w:numPr>
          <w:ilvl w:val="0"/>
          <w:numId w:val="24"/>
        </w:numPr>
        <w:tabs>
          <w:tab w:val="left" w:pos="284"/>
          <w:tab w:val="left" w:pos="567"/>
        </w:tabs>
        <w:ind w:left="0" w:firstLine="0"/>
        <w:contextualSpacing/>
        <w:jc w:val="both"/>
      </w:pPr>
      <w:r w:rsidRPr="00811958">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D848E0" w:rsidRPr="00811958" w:rsidRDefault="00D848E0" w:rsidP="00A9144E">
      <w:pPr>
        <w:numPr>
          <w:ilvl w:val="0"/>
          <w:numId w:val="24"/>
        </w:numPr>
        <w:tabs>
          <w:tab w:val="left" w:pos="284"/>
          <w:tab w:val="left" w:pos="567"/>
        </w:tabs>
        <w:ind w:left="0" w:firstLine="0"/>
        <w:contextualSpacing/>
        <w:jc w:val="both"/>
      </w:pPr>
      <w:r w:rsidRPr="00811958">
        <w:t xml:space="preserve">природные и антропогенные причины возникновения геоэкологических проблем на локальном, региональном и глобальном уровнях; </w:t>
      </w:r>
    </w:p>
    <w:p w:rsidR="00D848E0" w:rsidRPr="00811958" w:rsidRDefault="00D848E0" w:rsidP="00A9144E">
      <w:pPr>
        <w:numPr>
          <w:ilvl w:val="0"/>
          <w:numId w:val="24"/>
        </w:numPr>
        <w:tabs>
          <w:tab w:val="left" w:pos="284"/>
          <w:tab w:val="left" w:pos="567"/>
        </w:tabs>
        <w:ind w:left="0" w:firstLine="0"/>
        <w:contextualSpacing/>
        <w:jc w:val="both"/>
      </w:pPr>
      <w:r w:rsidRPr="00811958">
        <w:t>меры по сохранению природы и защите людей от стихийных природных и техногенных явлений;</w:t>
      </w:r>
    </w:p>
    <w:p w:rsidR="00D848E0" w:rsidRPr="00811958" w:rsidRDefault="00D848E0" w:rsidP="00A9144E">
      <w:pPr>
        <w:tabs>
          <w:tab w:val="left" w:pos="284"/>
          <w:tab w:val="left" w:pos="567"/>
        </w:tabs>
        <w:contextualSpacing/>
        <w:jc w:val="both"/>
      </w:pPr>
      <w:r w:rsidRPr="00811958">
        <w:rPr>
          <w:b/>
        </w:rPr>
        <w:t>уметь</w:t>
      </w:r>
    </w:p>
    <w:p w:rsidR="00D848E0" w:rsidRPr="00811958" w:rsidRDefault="00D848E0" w:rsidP="00A9144E">
      <w:pPr>
        <w:numPr>
          <w:ilvl w:val="0"/>
          <w:numId w:val="25"/>
        </w:numPr>
        <w:tabs>
          <w:tab w:val="left" w:pos="284"/>
          <w:tab w:val="left" w:pos="567"/>
        </w:tabs>
        <w:ind w:left="0" w:firstLine="0"/>
        <w:contextualSpacing/>
        <w:jc w:val="both"/>
      </w:pPr>
      <w:r w:rsidRPr="00811958">
        <w:rPr>
          <w:i/>
        </w:rPr>
        <w:t>выделять, описывать и объяснять</w:t>
      </w:r>
      <w:r w:rsidRPr="00811958">
        <w:t xml:space="preserve"> существенные признаки географических объектов и явлений;</w:t>
      </w:r>
    </w:p>
    <w:p w:rsidR="00D848E0" w:rsidRPr="00811958" w:rsidRDefault="00D848E0" w:rsidP="00A9144E">
      <w:pPr>
        <w:numPr>
          <w:ilvl w:val="0"/>
          <w:numId w:val="25"/>
        </w:numPr>
        <w:tabs>
          <w:tab w:val="left" w:pos="284"/>
          <w:tab w:val="left" w:pos="567"/>
        </w:tabs>
        <w:ind w:left="0" w:firstLine="0"/>
        <w:contextualSpacing/>
        <w:jc w:val="both"/>
      </w:pPr>
      <w:r w:rsidRPr="00811958">
        <w:rPr>
          <w:i/>
        </w:rPr>
        <w:t xml:space="preserve">находить </w:t>
      </w:r>
      <w:r w:rsidRPr="00811958">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D848E0" w:rsidRPr="00811958" w:rsidRDefault="00D848E0" w:rsidP="00A9144E">
      <w:pPr>
        <w:numPr>
          <w:ilvl w:val="0"/>
          <w:numId w:val="25"/>
        </w:numPr>
        <w:tabs>
          <w:tab w:val="left" w:pos="284"/>
          <w:tab w:val="left" w:pos="567"/>
        </w:tabs>
        <w:ind w:left="0" w:firstLine="0"/>
        <w:contextualSpacing/>
        <w:jc w:val="both"/>
      </w:pPr>
      <w:r w:rsidRPr="00811958">
        <w:rPr>
          <w:i/>
        </w:rPr>
        <w:t>приводить примеры</w:t>
      </w:r>
      <w:r w:rsidRPr="00811958">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D848E0" w:rsidRPr="00811958" w:rsidRDefault="00D848E0" w:rsidP="00A9144E">
      <w:pPr>
        <w:numPr>
          <w:ilvl w:val="0"/>
          <w:numId w:val="25"/>
        </w:numPr>
        <w:tabs>
          <w:tab w:val="left" w:pos="284"/>
          <w:tab w:val="left" w:pos="567"/>
        </w:tabs>
        <w:ind w:left="0" w:firstLine="0"/>
        <w:contextualSpacing/>
        <w:jc w:val="both"/>
      </w:pPr>
      <w:r w:rsidRPr="00811958">
        <w:rPr>
          <w:i/>
        </w:rPr>
        <w:t xml:space="preserve">давать </w:t>
      </w:r>
      <w:r w:rsidRPr="00811958">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D848E0" w:rsidRPr="00811958" w:rsidRDefault="00D848E0" w:rsidP="00A9144E">
      <w:pPr>
        <w:numPr>
          <w:ilvl w:val="0"/>
          <w:numId w:val="25"/>
        </w:numPr>
        <w:tabs>
          <w:tab w:val="left" w:pos="284"/>
          <w:tab w:val="left" w:pos="567"/>
        </w:tabs>
        <w:ind w:left="0" w:firstLine="0"/>
        <w:contextualSpacing/>
        <w:jc w:val="both"/>
      </w:pPr>
      <w:r w:rsidRPr="00811958">
        <w:rPr>
          <w:i/>
        </w:rPr>
        <w:t>определять</w:t>
      </w:r>
      <w:r w:rsidRPr="00811958">
        <w:t xml:space="preserve"> плане и карте географические координаты и местоположение географических объектов;</w:t>
      </w:r>
    </w:p>
    <w:p w:rsidR="00D848E0" w:rsidRPr="00811958" w:rsidRDefault="00D848E0" w:rsidP="00A9144E">
      <w:pPr>
        <w:numPr>
          <w:ilvl w:val="0"/>
          <w:numId w:val="25"/>
        </w:numPr>
        <w:tabs>
          <w:tab w:val="left" w:pos="284"/>
          <w:tab w:val="left" w:pos="567"/>
        </w:tabs>
        <w:ind w:left="0" w:firstLine="0"/>
        <w:contextualSpacing/>
        <w:jc w:val="both"/>
      </w:pPr>
      <w:r w:rsidRPr="00811958">
        <w:rPr>
          <w:i/>
        </w:rPr>
        <w:t>применять</w:t>
      </w:r>
      <w:r w:rsidRPr="00811958">
        <w:rPr>
          <w:b/>
          <w:i/>
        </w:rPr>
        <w:t xml:space="preserve"> </w:t>
      </w:r>
      <w:r w:rsidRPr="00811958">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p>
    <w:p w:rsidR="00D848E0" w:rsidRPr="00811958" w:rsidRDefault="00D848E0" w:rsidP="00A9144E">
      <w:pPr>
        <w:numPr>
          <w:ilvl w:val="0"/>
          <w:numId w:val="25"/>
        </w:numPr>
        <w:tabs>
          <w:tab w:val="left" w:pos="284"/>
          <w:tab w:val="left" w:pos="567"/>
        </w:tabs>
        <w:ind w:left="0" w:firstLine="0"/>
        <w:contextualSpacing/>
        <w:jc w:val="both"/>
        <w:rPr>
          <w:b/>
        </w:rPr>
      </w:pPr>
      <w:r w:rsidRPr="00811958">
        <w:rPr>
          <w:i/>
        </w:rPr>
        <w:t>называть (показывать)</w:t>
      </w:r>
      <w:r w:rsidRPr="00811958">
        <w:rPr>
          <w:b/>
        </w:rPr>
        <w:t xml:space="preserve"> </w:t>
      </w:r>
      <w:r w:rsidRPr="00811958">
        <w:t>основные отрасли хозяйства, отраслевые комплексы, крупнейшие промышленные центры, основные транспортные магистрали и крупные транспортные узлы, географические районы, их территориальный состав, отрасли местной промышленности;</w:t>
      </w:r>
    </w:p>
    <w:p w:rsidR="00D848E0" w:rsidRPr="00811958" w:rsidRDefault="00D848E0" w:rsidP="00A9144E">
      <w:pPr>
        <w:pStyle w:val="af"/>
        <w:numPr>
          <w:ilvl w:val="0"/>
          <w:numId w:val="25"/>
        </w:numPr>
        <w:tabs>
          <w:tab w:val="left" w:pos="284"/>
        </w:tabs>
        <w:spacing w:before="0" w:beforeAutospacing="0" w:after="0" w:afterAutospacing="0"/>
        <w:ind w:left="0" w:firstLine="0"/>
        <w:contextualSpacing/>
        <w:rPr>
          <w:b/>
        </w:rPr>
      </w:pPr>
      <w:r w:rsidRPr="00811958">
        <w:rPr>
          <w:i/>
          <w:iCs/>
        </w:rPr>
        <w:t xml:space="preserve">описывать </w:t>
      </w:r>
      <w:r w:rsidRPr="00811958">
        <w:t>природные ресурсы,</w:t>
      </w:r>
      <w:r w:rsidR="00BD0879">
        <w:t xml:space="preserve"> </w:t>
      </w:r>
      <w:r w:rsidRPr="00811958">
        <w:t xml:space="preserve">периоды формирования хозяйства России, особенности отраслей, традиционные отрасли хозяйства коренных народов в национально-территориальных </w:t>
      </w:r>
      <w:r w:rsidRPr="00811958">
        <w:lastRenderedPageBreak/>
        <w:t>образованиях, экономические связи районов, состав и структуру отраслевых комплексов, основные грузо и пассажиропотоки,</w:t>
      </w:r>
    </w:p>
    <w:p w:rsidR="00D848E0" w:rsidRPr="00811958" w:rsidRDefault="00D848E0" w:rsidP="00A9144E">
      <w:pPr>
        <w:pStyle w:val="af"/>
        <w:numPr>
          <w:ilvl w:val="0"/>
          <w:numId w:val="25"/>
        </w:numPr>
        <w:tabs>
          <w:tab w:val="left" w:pos="284"/>
        </w:tabs>
        <w:spacing w:before="0" w:beforeAutospacing="0" w:after="0" w:afterAutospacing="0"/>
        <w:ind w:left="0" w:firstLine="0"/>
        <w:contextualSpacing/>
        <w:rPr>
          <w:b/>
          <w:iCs/>
        </w:rPr>
      </w:pPr>
      <w:r w:rsidRPr="00811958">
        <w:rPr>
          <w:i/>
          <w:iCs/>
        </w:rPr>
        <w:t>объяснять</w:t>
      </w:r>
      <w:r w:rsidRPr="00811958">
        <w:rPr>
          <w:b/>
        </w:rPr>
        <w:t xml:space="preserve"> </w:t>
      </w:r>
      <w:r w:rsidRPr="00811958">
        <w:t xml:space="preserve">различия в освоении территории, влияние разных факторов на формирование географической структуры районов, размещение главных центров производства, сельскохозяйственную специализацию территории, структуру ввоза и вывоза, современные социально-экономические и экологические проблемы территорий. </w:t>
      </w:r>
    </w:p>
    <w:p w:rsidR="00D848E0" w:rsidRPr="00811958" w:rsidRDefault="00D848E0" w:rsidP="00A9144E">
      <w:pPr>
        <w:numPr>
          <w:ilvl w:val="0"/>
          <w:numId w:val="25"/>
        </w:numPr>
        <w:tabs>
          <w:tab w:val="left" w:pos="284"/>
        </w:tabs>
        <w:ind w:left="0" w:firstLine="0"/>
        <w:contextualSpacing/>
        <w:jc w:val="both"/>
      </w:pPr>
      <w:r w:rsidRPr="00811958">
        <w:rPr>
          <w:i/>
          <w:iCs/>
        </w:rPr>
        <w:t>прогнозировать</w:t>
      </w:r>
      <w:r w:rsidRPr="00811958">
        <w:rPr>
          <w:b/>
        </w:rPr>
        <w:t xml:space="preserve"> </w:t>
      </w:r>
      <w:r w:rsidRPr="00811958">
        <w:t>возможные пути развития территории под влиянием определённых факторов.</w:t>
      </w:r>
      <w:r w:rsidR="00BD0879">
        <w:t xml:space="preserve"> </w:t>
      </w:r>
    </w:p>
    <w:p w:rsidR="00D848E0" w:rsidRPr="00811958" w:rsidRDefault="00D848E0" w:rsidP="00A9144E">
      <w:pPr>
        <w:tabs>
          <w:tab w:val="left" w:pos="284"/>
          <w:tab w:val="left" w:pos="567"/>
        </w:tabs>
        <w:contextualSpacing/>
        <w:jc w:val="both"/>
        <w:rPr>
          <w:b/>
        </w:rPr>
      </w:pPr>
      <w:r w:rsidRPr="00811958">
        <w:rPr>
          <w:b/>
        </w:rPr>
        <w:t>Использовать приобретенные знания и умения в практической деятельности и повседневной жизни для:</w:t>
      </w:r>
    </w:p>
    <w:p w:rsidR="00D848E0" w:rsidRPr="00811958" w:rsidRDefault="00D848E0" w:rsidP="00A9144E">
      <w:pPr>
        <w:numPr>
          <w:ilvl w:val="0"/>
          <w:numId w:val="26"/>
        </w:numPr>
        <w:tabs>
          <w:tab w:val="left" w:pos="284"/>
          <w:tab w:val="left" w:pos="567"/>
        </w:tabs>
        <w:ind w:left="0" w:firstLine="0"/>
        <w:contextualSpacing/>
        <w:jc w:val="both"/>
      </w:pPr>
      <w:r w:rsidRPr="00811958">
        <w:t>ориентирования на местности;</w:t>
      </w:r>
    </w:p>
    <w:p w:rsidR="00D848E0" w:rsidRPr="00811958" w:rsidRDefault="00D848E0" w:rsidP="00A9144E">
      <w:pPr>
        <w:numPr>
          <w:ilvl w:val="0"/>
          <w:numId w:val="26"/>
        </w:numPr>
        <w:tabs>
          <w:tab w:val="left" w:pos="284"/>
          <w:tab w:val="left" w:pos="567"/>
        </w:tabs>
        <w:ind w:left="0" w:firstLine="0"/>
        <w:contextualSpacing/>
        <w:jc w:val="both"/>
      </w:pPr>
      <w:r w:rsidRPr="00811958">
        <w:t xml:space="preserve"> чтения карт различного содержания; </w:t>
      </w:r>
    </w:p>
    <w:p w:rsidR="00D848E0" w:rsidRPr="00811958" w:rsidRDefault="00D848E0" w:rsidP="00A9144E">
      <w:pPr>
        <w:numPr>
          <w:ilvl w:val="0"/>
          <w:numId w:val="26"/>
        </w:numPr>
        <w:tabs>
          <w:tab w:val="left" w:pos="284"/>
          <w:tab w:val="left" w:pos="567"/>
        </w:tabs>
        <w:ind w:left="0" w:firstLine="0"/>
        <w:contextualSpacing/>
        <w:jc w:val="both"/>
      </w:pPr>
      <w:r w:rsidRPr="00811958">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D848E0" w:rsidRPr="00811958" w:rsidRDefault="00D848E0" w:rsidP="00A9144E">
      <w:pPr>
        <w:numPr>
          <w:ilvl w:val="0"/>
          <w:numId w:val="26"/>
        </w:numPr>
        <w:tabs>
          <w:tab w:val="left" w:pos="284"/>
          <w:tab w:val="left" w:pos="567"/>
        </w:tabs>
        <w:ind w:left="0" w:firstLine="0"/>
        <w:contextualSpacing/>
        <w:jc w:val="both"/>
      </w:pPr>
      <w:r w:rsidRPr="00811958">
        <w:t>определения комфортных и дискомфортных параметров природных компонентов своей местности с помощью приборов и инструментов;</w:t>
      </w:r>
    </w:p>
    <w:p w:rsidR="00D848E0" w:rsidRPr="00811958" w:rsidRDefault="00D848E0" w:rsidP="00A9144E">
      <w:pPr>
        <w:numPr>
          <w:ilvl w:val="0"/>
          <w:numId w:val="26"/>
        </w:numPr>
        <w:tabs>
          <w:tab w:val="left" w:pos="284"/>
          <w:tab w:val="left" w:pos="567"/>
        </w:tabs>
        <w:ind w:left="0" w:firstLine="0"/>
        <w:contextualSpacing/>
        <w:jc w:val="both"/>
      </w:pPr>
      <w:r w:rsidRPr="00811958">
        <w:t xml:space="preserve">решения практических задач по определению качества окружающей среды своей местности, ее использованию, сохранению и улучшению; </w:t>
      </w:r>
    </w:p>
    <w:p w:rsidR="00D848E0" w:rsidRPr="00811958" w:rsidRDefault="00D848E0" w:rsidP="00A9144E">
      <w:pPr>
        <w:numPr>
          <w:ilvl w:val="0"/>
          <w:numId w:val="26"/>
        </w:numPr>
        <w:tabs>
          <w:tab w:val="left" w:pos="284"/>
          <w:tab w:val="left" w:pos="567"/>
        </w:tabs>
        <w:ind w:left="0" w:firstLine="0"/>
        <w:contextualSpacing/>
        <w:jc w:val="both"/>
      </w:pPr>
      <w:r w:rsidRPr="00811958">
        <w:t>принятия необходимых мер в случае природных стихийных бедствий и техногенных катастроф;</w:t>
      </w:r>
    </w:p>
    <w:p w:rsidR="00D848E0" w:rsidRPr="00811958" w:rsidRDefault="00D848E0" w:rsidP="00A9144E">
      <w:pPr>
        <w:numPr>
          <w:ilvl w:val="0"/>
          <w:numId w:val="26"/>
        </w:numPr>
        <w:tabs>
          <w:tab w:val="left" w:pos="284"/>
          <w:tab w:val="left" w:pos="567"/>
        </w:tabs>
        <w:ind w:left="0" w:firstLine="0"/>
        <w:contextualSpacing/>
        <w:jc w:val="both"/>
      </w:pPr>
      <w:r w:rsidRPr="00811958">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D848E0" w:rsidRPr="00811958" w:rsidRDefault="00D848E0" w:rsidP="00A9144E">
      <w:pPr>
        <w:pStyle w:val="af"/>
        <w:tabs>
          <w:tab w:val="left" w:pos="284"/>
        </w:tabs>
        <w:spacing w:before="0" w:beforeAutospacing="0" w:after="0" w:afterAutospacing="0"/>
        <w:contextualSpacing/>
        <w:rPr>
          <w:b/>
        </w:rPr>
      </w:pPr>
      <w:r w:rsidRPr="00811958">
        <w:rPr>
          <w:b/>
        </w:rPr>
        <w:t>Владеть</w:t>
      </w:r>
      <w:r w:rsidRPr="00811958">
        <w:t xml:space="preserve"> </w:t>
      </w:r>
      <w:r w:rsidRPr="00811958">
        <w:rPr>
          <w:b/>
        </w:rPr>
        <w:t>комплекс универсальных умений, необходимых для:</w:t>
      </w:r>
    </w:p>
    <w:p w:rsidR="00D848E0" w:rsidRPr="00811958" w:rsidRDefault="00D848E0" w:rsidP="00A9144E">
      <w:pPr>
        <w:numPr>
          <w:ilvl w:val="0"/>
          <w:numId w:val="27"/>
        </w:numPr>
        <w:tabs>
          <w:tab w:val="left" w:pos="284"/>
        </w:tabs>
        <w:ind w:left="0" w:firstLine="0"/>
        <w:contextualSpacing/>
        <w:jc w:val="both"/>
      </w:pPr>
      <w:r w:rsidRPr="00811958">
        <w:t xml:space="preserve">познания и изучения окружающей среды; </w:t>
      </w:r>
    </w:p>
    <w:p w:rsidR="00D848E0" w:rsidRPr="00811958" w:rsidRDefault="00D848E0" w:rsidP="00A9144E">
      <w:pPr>
        <w:numPr>
          <w:ilvl w:val="0"/>
          <w:numId w:val="27"/>
        </w:numPr>
        <w:tabs>
          <w:tab w:val="left" w:pos="284"/>
        </w:tabs>
        <w:ind w:left="0" w:firstLine="0"/>
        <w:contextualSpacing/>
        <w:jc w:val="both"/>
      </w:pPr>
      <w:r w:rsidRPr="00811958">
        <w:t>выявления причинно-следственных связей;</w:t>
      </w:r>
    </w:p>
    <w:p w:rsidR="00D848E0" w:rsidRPr="00811958" w:rsidRDefault="00D848E0" w:rsidP="00A9144E">
      <w:pPr>
        <w:numPr>
          <w:ilvl w:val="0"/>
          <w:numId w:val="27"/>
        </w:numPr>
        <w:tabs>
          <w:tab w:val="left" w:pos="284"/>
        </w:tabs>
        <w:ind w:left="0" w:firstLine="0"/>
        <w:contextualSpacing/>
        <w:jc w:val="both"/>
      </w:pPr>
      <w:r w:rsidRPr="00811958">
        <w:t xml:space="preserve">сравнения объектов, процессов и явлений; </w:t>
      </w:r>
    </w:p>
    <w:p w:rsidR="00D848E0" w:rsidRPr="00811958" w:rsidRDefault="00D848E0" w:rsidP="00A9144E">
      <w:pPr>
        <w:numPr>
          <w:ilvl w:val="0"/>
          <w:numId w:val="27"/>
        </w:numPr>
        <w:tabs>
          <w:tab w:val="left" w:pos="284"/>
        </w:tabs>
        <w:ind w:left="0" w:firstLine="0"/>
        <w:contextualSpacing/>
        <w:jc w:val="both"/>
      </w:pPr>
      <w:r w:rsidRPr="00811958">
        <w:t>моделирования и проектирования;</w:t>
      </w:r>
    </w:p>
    <w:p w:rsidR="00D848E0" w:rsidRPr="00811958" w:rsidRDefault="00D848E0" w:rsidP="00A9144E">
      <w:pPr>
        <w:numPr>
          <w:ilvl w:val="0"/>
          <w:numId w:val="27"/>
        </w:numPr>
        <w:tabs>
          <w:tab w:val="left" w:pos="284"/>
        </w:tabs>
        <w:ind w:left="0" w:firstLine="0"/>
        <w:contextualSpacing/>
        <w:jc w:val="both"/>
      </w:pPr>
      <w:r w:rsidRPr="00811958">
        <w:t xml:space="preserve">ориентирования на местности, плане, карте; </w:t>
      </w:r>
    </w:p>
    <w:p w:rsidR="00D848E0" w:rsidRPr="00811958" w:rsidRDefault="00D848E0" w:rsidP="00A9144E">
      <w:pPr>
        <w:numPr>
          <w:ilvl w:val="0"/>
          <w:numId w:val="27"/>
        </w:numPr>
        <w:tabs>
          <w:tab w:val="left" w:pos="284"/>
        </w:tabs>
        <w:ind w:left="0" w:firstLine="0"/>
        <w:contextualSpacing/>
        <w:jc w:val="both"/>
      </w:pPr>
      <w:r w:rsidRPr="00811958">
        <w:t>в ресурсах ИНТЕРНЕТ, статистических материалах;</w:t>
      </w:r>
    </w:p>
    <w:p w:rsidR="00D848E0" w:rsidRPr="00811958" w:rsidRDefault="00D848E0" w:rsidP="00A9144E">
      <w:pPr>
        <w:numPr>
          <w:ilvl w:val="0"/>
          <w:numId w:val="27"/>
        </w:numPr>
        <w:tabs>
          <w:tab w:val="left" w:pos="284"/>
        </w:tabs>
        <w:ind w:left="0" w:firstLine="0"/>
        <w:contextualSpacing/>
        <w:jc w:val="both"/>
      </w:pPr>
      <w:r w:rsidRPr="00811958">
        <w:t xml:space="preserve">соблюдения норм поведения в окружающей среде; </w:t>
      </w:r>
    </w:p>
    <w:p w:rsidR="00D848E0" w:rsidRPr="00811958" w:rsidRDefault="00D848E0" w:rsidP="00A9144E">
      <w:pPr>
        <w:numPr>
          <w:ilvl w:val="0"/>
          <w:numId w:val="27"/>
        </w:numPr>
        <w:tabs>
          <w:tab w:val="left" w:pos="284"/>
        </w:tabs>
        <w:ind w:left="0" w:firstLine="0"/>
        <w:contextualSpacing/>
        <w:jc w:val="both"/>
      </w:pPr>
      <w:r w:rsidRPr="00811958">
        <w:t xml:space="preserve">оценивания своей деятельности с точки зрения нравственных, правовых норм, эстетических ценностей; </w:t>
      </w:r>
    </w:p>
    <w:p w:rsidR="00D848E0" w:rsidRPr="00811958" w:rsidRDefault="00D848E0" w:rsidP="00A9144E">
      <w:pPr>
        <w:numPr>
          <w:ilvl w:val="0"/>
          <w:numId w:val="27"/>
        </w:numPr>
        <w:tabs>
          <w:tab w:val="left" w:pos="284"/>
        </w:tabs>
        <w:ind w:left="0" w:firstLine="0"/>
        <w:contextualSpacing/>
        <w:jc w:val="both"/>
      </w:pPr>
      <w:r w:rsidRPr="00811958">
        <w:t>осознания своей роли на Земле и в обществе;</w:t>
      </w:r>
    </w:p>
    <w:p w:rsidR="00D848E0" w:rsidRPr="00811958" w:rsidRDefault="00D848E0" w:rsidP="00A9144E">
      <w:pPr>
        <w:numPr>
          <w:ilvl w:val="0"/>
          <w:numId w:val="27"/>
        </w:numPr>
        <w:tabs>
          <w:tab w:val="left" w:pos="284"/>
        </w:tabs>
        <w:ind w:left="0" w:firstLine="0"/>
        <w:contextualSpacing/>
        <w:jc w:val="both"/>
      </w:pPr>
      <w:r w:rsidRPr="00811958">
        <w:t>получения возможности планировать свое будущее на основе знаний о природно-экономических особенностях малой родины, страны, различных регионов Земли.</w:t>
      </w:r>
    </w:p>
    <w:p w:rsidR="0079182C" w:rsidRPr="00BD5AE6" w:rsidRDefault="0079182C" w:rsidP="0079182C">
      <w:pPr>
        <w:pStyle w:val="aff0"/>
        <w:contextualSpacing/>
        <w:jc w:val="center"/>
        <w:rPr>
          <w:rFonts w:ascii="Times New Roman" w:hAnsi="Times New Roman"/>
          <w:b/>
          <w:sz w:val="24"/>
        </w:rPr>
      </w:pPr>
      <w:r w:rsidRPr="00BD5AE6">
        <w:rPr>
          <w:rFonts w:ascii="Times New Roman" w:hAnsi="Times New Roman"/>
          <w:b/>
          <w:sz w:val="24"/>
        </w:rPr>
        <w:t>Физика</w:t>
      </w:r>
    </w:p>
    <w:p w:rsidR="0079182C" w:rsidRPr="0079182C" w:rsidRDefault="0079182C" w:rsidP="0079182C">
      <w:pPr>
        <w:pStyle w:val="aff0"/>
        <w:contextualSpacing/>
        <w:jc w:val="both"/>
        <w:rPr>
          <w:rFonts w:ascii="Times New Roman" w:hAnsi="Times New Roman"/>
          <w:sz w:val="24"/>
        </w:rPr>
      </w:pPr>
      <w:r w:rsidRPr="0079182C">
        <w:rPr>
          <w:rFonts w:ascii="Times New Roman" w:hAnsi="Times New Roman"/>
          <w:sz w:val="24"/>
          <w:u w:val="single"/>
        </w:rPr>
        <w:t>В результате изучения физики ученик должен</w:t>
      </w:r>
      <w:r w:rsidRPr="0079182C">
        <w:rPr>
          <w:rFonts w:ascii="Times New Roman" w:hAnsi="Times New Roman"/>
          <w:sz w:val="24"/>
        </w:rPr>
        <w:t xml:space="preserve"> </w:t>
      </w:r>
    </w:p>
    <w:p w:rsidR="0079182C" w:rsidRPr="0079182C" w:rsidRDefault="0079182C" w:rsidP="0079182C">
      <w:pPr>
        <w:pStyle w:val="aff0"/>
        <w:contextualSpacing/>
        <w:jc w:val="both"/>
        <w:rPr>
          <w:rFonts w:ascii="Times New Roman" w:hAnsi="Times New Roman"/>
          <w:b/>
          <w:sz w:val="24"/>
        </w:rPr>
      </w:pPr>
      <w:r w:rsidRPr="0079182C">
        <w:rPr>
          <w:rFonts w:ascii="Times New Roman" w:hAnsi="Times New Roman"/>
          <w:b/>
          <w:sz w:val="24"/>
        </w:rPr>
        <w:t>знать/понимать</w:t>
      </w:r>
    </w:p>
    <w:p w:rsidR="0079182C" w:rsidRPr="00BD5AE6" w:rsidRDefault="0079182C" w:rsidP="0079182C">
      <w:pPr>
        <w:pStyle w:val="aff0"/>
        <w:numPr>
          <w:ilvl w:val="0"/>
          <w:numId w:val="27"/>
        </w:numPr>
        <w:ind w:left="426" w:hanging="426"/>
        <w:contextualSpacing/>
        <w:jc w:val="both"/>
        <w:rPr>
          <w:rFonts w:ascii="Times New Roman" w:hAnsi="Times New Roman"/>
          <w:sz w:val="24"/>
        </w:rPr>
      </w:pPr>
      <w:r w:rsidRPr="00BD5AE6">
        <w:rPr>
          <w:rFonts w:ascii="Times New Roman" w:hAnsi="Times New Roman"/>
          <w:sz w:val="24"/>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79182C" w:rsidRPr="00BD5AE6" w:rsidRDefault="0079182C" w:rsidP="0079182C">
      <w:pPr>
        <w:pStyle w:val="aff0"/>
        <w:numPr>
          <w:ilvl w:val="0"/>
          <w:numId w:val="27"/>
        </w:numPr>
        <w:ind w:left="426" w:hanging="426"/>
        <w:contextualSpacing/>
        <w:jc w:val="both"/>
        <w:rPr>
          <w:rFonts w:ascii="Times New Roman" w:hAnsi="Times New Roman"/>
          <w:sz w:val="24"/>
        </w:rPr>
      </w:pPr>
      <w:r w:rsidRPr="00BD5AE6">
        <w:rPr>
          <w:rFonts w:ascii="Times New Roman" w:hAnsi="Times New Roman"/>
          <w:sz w:val="24"/>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79182C" w:rsidRPr="00BD5AE6" w:rsidRDefault="0079182C" w:rsidP="0079182C">
      <w:pPr>
        <w:pStyle w:val="aff0"/>
        <w:numPr>
          <w:ilvl w:val="0"/>
          <w:numId w:val="27"/>
        </w:numPr>
        <w:ind w:left="426" w:hanging="426"/>
        <w:contextualSpacing/>
        <w:jc w:val="both"/>
        <w:rPr>
          <w:rFonts w:ascii="Times New Roman" w:hAnsi="Times New Roman"/>
          <w:sz w:val="24"/>
        </w:rPr>
      </w:pPr>
      <w:r w:rsidRPr="00BD5AE6">
        <w:rPr>
          <w:rFonts w:ascii="Times New Roman" w:hAnsi="Times New Roman"/>
          <w:sz w:val="24"/>
        </w:rPr>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w:t>
      </w:r>
      <w:r w:rsidRPr="00BD5AE6">
        <w:rPr>
          <w:rFonts w:ascii="Times New Roman" w:hAnsi="Times New Roman"/>
          <w:sz w:val="24"/>
        </w:rPr>
        <w:lastRenderedPageBreak/>
        <w:t>сохранения электрического заряда, Ома для участка электрической цепи, Джоуля-Ленца, прямолинейного распространения света, отражения света;</w:t>
      </w:r>
    </w:p>
    <w:p w:rsidR="0079182C" w:rsidRPr="0079182C" w:rsidRDefault="0079182C" w:rsidP="0079182C">
      <w:pPr>
        <w:pStyle w:val="aff0"/>
        <w:contextualSpacing/>
        <w:jc w:val="both"/>
        <w:rPr>
          <w:rFonts w:ascii="Times New Roman" w:hAnsi="Times New Roman"/>
          <w:b/>
          <w:sz w:val="24"/>
        </w:rPr>
      </w:pPr>
      <w:r w:rsidRPr="0079182C">
        <w:rPr>
          <w:rFonts w:ascii="Times New Roman" w:hAnsi="Times New Roman"/>
          <w:b/>
          <w:sz w:val="24"/>
        </w:rPr>
        <w:t>уметь</w:t>
      </w:r>
    </w:p>
    <w:p w:rsidR="0079182C" w:rsidRPr="00BD5AE6" w:rsidRDefault="0079182C" w:rsidP="005D6FE4">
      <w:pPr>
        <w:pStyle w:val="aff0"/>
        <w:numPr>
          <w:ilvl w:val="0"/>
          <w:numId w:val="74"/>
        </w:numPr>
        <w:ind w:left="426" w:hanging="426"/>
        <w:contextualSpacing/>
        <w:jc w:val="both"/>
        <w:rPr>
          <w:rFonts w:ascii="Times New Roman" w:hAnsi="Times New Roman"/>
          <w:sz w:val="24"/>
        </w:rPr>
      </w:pPr>
      <w:r w:rsidRPr="00BD5AE6">
        <w:rPr>
          <w:rFonts w:ascii="Times New Roman" w:hAnsi="Times New Roman"/>
          <w:sz w:val="24"/>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79182C" w:rsidRPr="00BD5AE6" w:rsidRDefault="0079182C" w:rsidP="005D6FE4">
      <w:pPr>
        <w:pStyle w:val="aff0"/>
        <w:numPr>
          <w:ilvl w:val="0"/>
          <w:numId w:val="74"/>
        </w:numPr>
        <w:ind w:left="426" w:hanging="426"/>
        <w:contextualSpacing/>
        <w:jc w:val="both"/>
        <w:rPr>
          <w:rFonts w:ascii="Times New Roman" w:hAnsi="Times New Roman"/>
          <w:sz w:val="24"/>
        </w:rPr>
      </w:pPr>
      <w:r w:rsidRPr="00BD5AE6">
        <w:rPr>
          <w:rFonts w:ascii="Times New Roman" w:hAnsi="Times New Roman"/>
          <w:sz w:val="24"/>
        </w:rPr>
        <w:t xml:space="preserve">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79182C" w:rsidRPr="00BD5AE6" w:rsidRDefault="0079182C" w:rsidP="005D6FE4">
      <w:pPr>
        <w:pStyle w:val="aff0"/>
        <w:numPr>
          <w:ilvl w:val="0"/>
          <w:numId w:val="74"/>
        </w:numPr>
        <w:ind w:left="426" w:hanging="426"/>
        <w:contextualSpacing/>
        <w:jc w:val="both"/>
        <w:rPr>
          <w:rFonts w:ascii="Times New Roman" w:hAnsi="Times New Roman"/>
          <w:sz w:val="24"/>
        </w:rPr>
      </w:pPr>
      <w:r w:rsidRPr="00BD5AE6">
        <w:rPr>
          <w:rFonts w:ascii="Times New Roman" w:hAnsi="Times New Roman"/>
          <w:sz w:val="24"/>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79182C" w:rsidRPr="00BD5AE6" w:rsidRDefault="0079182C" w:rsidP="005D6FE4">
      <w:pPr>
        <w:pStyle w:val="aff0"/>
        <w:numPr>
          <w:ilvl w:val="0"/>
          <w:numId w:val="74"/>
        </w:numPr>
        <w:ind w:left="426" w:hanging="426"/>
        <w:contextualSpacing/>
        <w:jc w:val="both"/>
        <w:rPr>
          <w:rFonts w:ascii="Times New Roman" w:hAnsi="Times New Roman"/>
          <w:sz w:val="24"/>
        </w:rPr>
      </w:pPr>
      <w:r w:rsidRPr="00BD5AE6">
        <w:rPr>
          <w:rFonts w:ascii="Times New Roman" w:hAnsi="Times New Roman"/>
          <w:sz w:val="24"/>
        </w:rPr>
        <w:t>выражать результаты измерений и расчетов в единицах Международной системы;</w:t>
      </w:r>
    </w:p>
    <w:p w:rsidR="0079182C" w:rsidRPr="00BD5AE6" w:rsidRDefault="0079182C" w:rsidP="005D6FE4">
      <w:pPr>
        <w:pStyle w:val="aff0"/>
        <w:numPr>
          <w:ilvl w:val="0"/>
          <w:numId w:val="74"/>
        </w:numPr>
        <w:ind w:left="426" w:hanging="426"/>
        <w:contextualSpacing/>
        <w:jc w:val="both"/>
        <w:rPr>
          <w:rFonts w:ascii="Times New Roman" w:hAnsi="Times New Roman"/>
          <w:sz w:val="24"/>
        </w:rPr>
      </w:pPr>
      <w:r w:rsidRPr="00BD5AE6">
        <w:rPr>
          <w:rFonts w:ascii="Times New Roman" w:hAnsi="Times New Roman"/>
          <w:sz w:val="24"/>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79182C" w:rsidRPr="00BD5AE6" w:rsidRDefault="0079182C" w:rsidP="005D6FE4">
      <w:pPr>
        <w:pStyle w:val="aff0"/>
        <w:numPr>
          <w:ilvl w:val="0"/>
          <w:numId w:val="74"/>
        </w:numPr>
        <w:ind w:left="426" w:hanging="426"/>
        <w:contextualSpacing/>
        <w:jc w:val="both"/>
        <w:rPr>
          <w:rFonts w:ascii="Times New Roman" w:hAnsi="Times New Roman"/>
          <w:sz w:val="24"/>
        </w:rPr>
      </w:pPr>
      <w:r w:rsidRPr="00BD5AE6">
        <w:rPr>
          <w:rFonts w:ascii="Times New Roman" w:hAnsi="Times New Roman"/>
          <w:sz w:val="24"/>
        </w:rPr>
        <w:t>решать задачи на применение изученных физических законов;</w:t>
      </w:r>
    </w:p>
    <w:p w:rsidR="0079182C" w:rsidRPr="00BD5AE6" w:rsidRDefault="0079182C" w:rsidP="005D6FE4">
      <w:pPr>
        <w:pStyle w:val="aff0"/>
        <w:numPr>
          <w:ilvl w:val="0"/>
          <w:numId w:val="74"/>
        </w:numPr>
        <w:ind w:left="426" w:hanging="426"/>
        <w:contextualSpacing/>
        <w:jc w:val="both"/>
        <w:rPr>
          <w:rFonts w:ascii="Times New Roman" w:hAnsi="Times New Roman"/>
          <w:sz w:val="24"/>
        </w:rPr>
      </w:pPr>
      <w:r w:rsidRPr="00BD5AE6">
        <w:rPr>
          <w:rFonts w:ascii="Times New Roman" w:hAnsi="Times New Roman"/>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79182C" w:rsidRPr="0079182C" w:rsidRDefault="0079182C" w:rsidP="0079182C">
      <w:pPr>
        <w:pStyle w:val="aff0"/>
        <w:contextualSpacing/>
        <w:jc w:val="both"/>
        <w:rPr>
          <w:rFonts w:ascii="Times New Roman" w:hAnsi="Times New Roman"/>
          <w:b/>
          <w:sz w:val="24"/>
        </w:rPr>
      </w:pPr>
      <w:r w:rsidRPr="0079182C">
        <w:rPr>
          <w:rFonts w:ascii="Times New Roman" w:hAnsi="Times New Roman"/>
          <w:b/>
          <w:sz w:val="24"/>
        </w:rPr>
        <w:t>Использовать приобретенные знания и умения в практической деятельности и повседневной жизни для:</w:t>
      </w:r>
    </w:p>
    <w:p w:rsidR="0079182C" w:rsidRPr="00BD5AE6" w:rsidRDefault="0079182C" w:rsidP="005D6FE4">
      <w:pPr>
        <w:pStyle w:val="aff0"/>
        <w:numPr>
          <w:ilvl w:val="0"/>
          <w:numId w:val="75"/>
        </w:numPr>
        <w:ind w:left="426" w:hanging="426"/>
        <w:contextualSpacing/>
        <w:jc w:val="both"/>
        <w:rPr>
          <w:rFonts w:ascii="Times New Roman" w:hAnsi="Times New Roman"/>
          <w:sz w:val="24"/>
        </w:rPr>
      </w:pPr>
      <w:r w:rsidRPr="00BD5AE6">
        <w:rPr>
          <w:rFonts w:ascii="Times New Roman" w:hAnsi="Times New Roman"/>
          <w:sz w:val="24"/>
        </w:rPr>
        <w:t>обеспечения безопасности в процессе использования транспортных средств, электробытовых приборов, электронной техники;</w:t>
      </w:r>
    </w:p>
    <w:p w:rsidR="0079182C" w:rsidRPr="00BD5AE6" w:rsidRDefault="0079182C" w:rsidP="005D6FE4">
      <w:pPr>
        <w:pStyle w:val="aff0"/>
        <w:numPr>
          <w:ilvl w:val="0"/>
          <w:numId w:val="75"/>
        </w:numPr>
        <w:ind w:left="426" w:hanging="426"/>
        <w:contextualSpacing/>
        <w:jc w:val="both"/>
        <w:rPr>
          <w:rFonts w:ascii="Times New Roman" w:hAnsi="Times New Roman"/>
          <w:sz w:val="24"/>
        </w:rPr>
      </w:pPr>
      <w:r w:rsidRPr="00BD5AE6">
        <w:rPr>
          <w:rFonts w:ascii="Times New Roman" w:hAnsi="Times New Roman"/>
          <w:sz w:val="24"/>
        </w:rPr>
        <w:t>контроля за исправностью электропроводки, водопровода, сантехники и газовых приборов в квартире;</w:t>
      </w:r>
    </w:p>
    <w:p w:rsidR="0079182C" w:rsidRPr="00BD5AE6" w:rsidRDefault="0079182C" w:rsidP="005D6FE4">
      <w:pPr>
        <w:pStyle w:val="aff0"/>
        <w:numPr>
          <w:ilvl w:val="0"/>
          <w:numId w:val="75"/>
        </w:numPr>
        <w:ind w:left="426" w:hanging="426"/>
        <w:contextualSpacing/>
        <w:jc w:val="both"/>
        <w:rPr>
          <w:rFonts w:ascii="Times New Roman" w:hAnsi="Times New Roman"/>
          <w:sz w:val="24"/>
        </w:rPr>
      </w:pPr>
      <w:r w:rsidRPr="00BD5AE6">
        <w:rPr>
          <w:rFonts w:ascii="Times New Roman" w:hAnsi="Times New Roman"/>
          <w:sz w:val="24"/>
        </w:rPr>
        <w:t>рационального применения простых механизмов;</w:t>
      </w:r>
    </w:p>
    <w:p w:rsidR="0079182C" w:rsidRPr="00BD5AE6" w:rsidRDefault="0079182C" w:rsidP="005D6FE4">
      <w:pPr>
        <w:pStyle w:val="aff0"/>
        <w:numPr>
          <w:ilvl w:val="0"/>
          <w:numId w:val="75"/>
        </w:numPr>
        <w:ind w:left="426" w:hanging="426"/>
        <w:contextualSpacing/>
        <w:jc w:val="both"/>
        <w:rPr>
          <w:rFonts w:ascii="Times New Roman" w:hAnsi="Times New Roman"/>
          <w:sz w:val="24"/>
        </w:rPr>
      </w:pPr>
      <w:r w:rsidRPr="00BD5AE6">
        <w:rPr>
          <w:rFonts w:ascii="Times New Roman" w:hAnsi="Times New Roman"/>
          <w:sz w:val="24"/>
        </w:rPr>
        <w:t>оценки безопасности радиационного фона.</w:t>
      </w:r>
    </w:p>
    <w:p w:rsidR="00043B25" w:rsidRPr="00C41A48" w:rsidRDefault="00043B25" w:rsidP="00043B25">
      <w:pPr>
        <w:pStyle w:val="aff0"/>
        <w:contextualSpacing/>
        <w:jc w:val="center"/>
        <w:rPr>
          <w:rFonts w:ascii="Times New Roman" w:eastAsiaTheme="minorEastAsia" w:hAnsi="Times New Roman"/>
          <w:b/>
          <w:sz w:val="24"/>
          <w:szCs w:val="24"/>
          <w:lang w:eastAsia="ru-RU"/>
        </w:rPr>
      </w:pPr>
      <w:r w:rsidRPr="00C41A48">
        <w:rPr>
          <w:rFonts w:ascii="Times New Roman" w:eastAsiaTheme="minorEastAsia" w:hAnsi="Times New Roman"/>
          <w:b/>
          <w:sz w:val="24"/>
          <w:szCs w:val="24"/>
          <w:lang w:eastAsia="ru-RU"/>
        </w:rPr>
        <w:t>Химия</w:t>
      </w:r>
    </w:p>
    <w:p w:rsidR="00043B25" w:rsidRPr="00043B25" w:rsidRDefault="00043B25" w:rsidP="00043B25">
      <w:pPr>
        <w:pStyle w:val="aff0"/>
        <w:contextualSpacing/>
        <w:jc w:val="both"/>
        <w:rPr>
          <w:rFonts w:ascii="Times New Roman" w:hAnsi="Times New Roman"/>
          <w:sz w:val="24"/>
          <w:u w:val="single"/>
        </w:rPr>
      </w:pPr>
      <w:r w:rsidRPr="00043B25">
        <w:rPr>
          <w:rFonts w:ascii="Times New Roman" w:hAnsi="Times New Roman"/>
          <w:sz w:val="24"/>
          <w:u w:val="single"/>
        </w:rPr>
        <w:t>В результате изучения химии ученик должен</w:t>
      </w:r>
    </w:p>
    <w:p w:rsidR="00043B25" w:rsidRPr="00043B25" w:rsidRDefault="00043B25" w:rsidP="00043B25">
      <w:pPr>
        <w:pStyle w:val="aff0"/>
        <w:contextualSpacing/>
        <w:jc w:val="both"/>
        <w:rPr>
          <w:rFonts w:ascii="Times New Roman" w:hAnsi="Times New Roman"/>
          <w:b/>
          <w:sz w:val="24"/>
        </w:rPr>
      </w:pPr>
      <w:r w:rsidRPr="00043B25">
        <w:rPr>
          <w:rFonts w:ascii="Times New Roman" w:hAnsi="Times New Roman"/>
          <w:b/>
          <w:sz w:val="24"/>
        </w:rPr>
        <w:t>знать / понимать</w:t>
      </w:r>
    </w:p>
    <w:p w:rsidR="00043B25" w:rsidRPr="00C41A48" w:rsidRDefault="00043B25" w:rsidP="005D6FE4">
      <w:pPr>
        <w:pStyle w:val="aff0"/>
        <w:numPr>
          <w:ilvl w:val="0"/>
          <w:numId w:val="76"/>
        </w:numPr>
        <w:ind w:left="426" w:hanging="426"/>
        <w:contextualSpacing/>
        <w:jc w:val="both"/>
        <w:rPr>
          <w:rFonts w:ascii="Times New Roman" w:hAnsi="Times New Roman"/>
          <w:sz w:val="24"/>
        </w:rPr>
      </w:pPr>
      <w:r w:rsidRPr="00C41A48">
        <w:rPr>
          <w:rFonts w:ascii="Times New Roman" w:hAnsi="Times New Roman"/>
          <w:sz w:val="24"/>
        </w:rPr>
        <w:t>химическую символику: знаки химических элементов, формулы химических веществ и уравнения химических реакций;</w:t>
      </w:r>
    </w:p>
    <w:p w:rsidR="00043B25" w:rsidRPr="00C41A48" w:rsidRDefault="00043B25" w:rsidP="005D6FE4">
      <w:pPr>
        <w:pStyle w:val="aff0"/>
        <w:numPr>
          <w:ilvl w:val="0"/>
          <w:numId w:val="76"/>
        </w:numPr>
        <w:ind w:left="426" w:hanging="426"/>
        <w:contextualSpacing/>
        <w:jc w:val="both"/>
        <w:rPr>
          <w:rFonts w:ascii="Times New Roman" w:hAnsi="Times New Roman"/>
          <w:sz w:val="24"/>
        </w:rPr>
      </w:pPr>
      <w:r w:rsidRPr="00C41A48">
        <w:rPr>
          <w:rFonts w:ascii="Times New Roman" w:hAnsi="Times New Roman"/>
          <w:sz w:val="24"/>
        </w:rPr>
        <w:t>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043B25" w:rsidRPr="00C41A48" w:rsidRDefault="00043B25" w:rsidP="005D6FE4">
      <w:pPr>
        <w:pStyle w:val="aff0"/>
        <w:numPr>
          <w:ilvl w:val="0"/>
          <w:numId w:val="76"/>
        </w:numPr>
        <w:ind w:left="426" w:hanging="426"/>
        <w:contextualSpacing/>
        <w:jc w:val="both"/>
        <w:rPr>
          <w:rFonts w:ascii="Times New Roman" w:hAnsi="Times New Roman"/>
          <w:sz w:val="24"/>
        </w:rPr>
      </w:pPr>
      <w:r w:rsidRPr="00C41A48">
        <w:rPr>
          <w:rFonts w:ascii="Times New Roman" w:hAnsi="Times New Roman"/>
          <w:sz w:val="24"/>
        </w:rPr>
        <w:t>основные законы химии: сохранения массы веществ, постоянства состава, периодический закон;</w:t>
      </w:r>
    </w:p>
    <w:p w:rsidR="00043B25" w:rsidRPr="00043B25" w:rsidRDefault="00043B25" w:rsidP="00043B25">
      <w:pPr>
        <w:pStyle w:val="aff0"/>
        <w:contextualSpacing/>
        <w:jc w:val="both"/>
        <w:rPr>
          <w:rFonts w:ascii="Times New Roman" w:hAnsi="Times New Roman"/>
          <w:b/>
          <w:sz w:val="24"/>
        </w:rPr>
      </w:pPr>
      <w:r w:rsidRPr="00043B25">
        <w:rPr>
          <w:rFonts w:ascii="Times New Roman" w:hAnsi="Times New Roman"/>
          <w:b/>
          <w:sz w:val="24"/>
        </w:rPr>
        <w:t>уметь</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t>называть: химические элементы, соединения изученных классов;</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lastRenderedPageBreak/>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t xml:space="preserve">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t xml:space="preserve">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t>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t>обращаться с химической посудой и лабораторным оборудованием;</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t>распознавать опытным путем: кислород, водород, углекислый газ, аммиак; растворы кислот и щелочей, хлорид-, сульфат-, карбонат-ионы;</w:t>
      </w:r>
    </w:p>
    <w:p w:rsidR="00043B25" w:rsidRPr="00C41A48" w:rsidRDefault="00043B25" w:rsidP="005D6FE4">
      <w:pPr>
        <w:pStyle w:val="aff0"/>
        <w:numPr>
          <w:ilvl w:val="0"/>
          <w:numId w:val="77"/>
        </w:numPr>
        <w:ind w:left="426" w:hanging="426"/>
        <w:contextualSpacing/>
        <w:jc w:val="both"/>
        <w:rPr>
          <w:rFonts w:ascii="Times New Roman" w:hAnsi="Times New Roman"/>
          <w:sz w:val="24"/>
        </w:rPr>
      </w:pPr>
      <w:r w:rsidRPr="00C41A48">
        <w:rPr>
          <w:rFonts w:ascii="Times New Roman" w:hAnsi="Times New Roman"/>
          <w:sz w:val="24"/>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43B25" w:rsidRPr="00043B25" w:rsidRDefault="00043B25" w:rsidP="00043B25">
      <w:pPr>
        <w:pStyle w:val="aff0"/>
        <w:contextualSpacing/>
        <w:jc w:val="both"/>
        <w:rPr>
          <w:rFonts w:ascii="Times New Roman" w:hAnsi="Times New Roman"/>
          <w:b/>
          <w:sz w:val="24"/>
        </w:rPr>
      </w:pPr>
      <w:r w:rsidRPr="00043B25">
        <w:rPr>
          <w:rFonts w:ascii="Times New Roman" w:hAnsi="Times New Roman"/>
          <w:b/>
          <w:sz w:val="24"/>
        </w:rPr>
        <w:t>Использовать приобретенные знания и умения в практической деятельности и повседневной жизни для:</w:t>
      </w:r>
    </w:p>
    <w:p w:rsidR="00043B25" w:rsidRPr="00C41A48" w:rsidRDefault="00043B25" w:rsidP="005D6FE4">
      <w:pPr>
        <w:pStyle w:val="aff0"/>
        <w:numPr>
          <w:ilvl w:val="0"/>
          <w:numId w:val="78"/>
        </w:numPr>
        <w:ind w:left="426" w:hanging="426"/>
        <w:contextualSpacing/>
        <w:jc w:val="both"/>
        <w:rPr>
          <w:rFonts w:ascii="Times New Roman" w:hAnsi="Times New Roman"/>
          <w:sz w:val="24"/>
        </w:rPr>
      </w:pPr>
      <w:r w:rsidRPr="00C41A48">
        <w:rPr>
          <w:rFonts w:ascii="Times New Roman" w:hAnsi="Times New Roman"/>
          <w:sz w:val="24"/>
        </w:rPr>
        <w:t>безопасного обращения с веществами и материалами;</w:t>
      </w:r>
    </w:p>
    <w:p w:rsidR="00043B25" w:rsidRPr="00C41A48" w:rsidRDefault="00043B25" w:rsidP="005D6FE4">
      <w:pPr>
        <w:pStyle w:val="aff0"/>
        <w:numPr>
          <w:ilvl w:val="0"/>
          <w:numId w:val="78"/>
        </w:numPr>
        <w:ind w:left="426" w:hanging="426"/>
        <w:contextualSpacing/>
        <w:jc w:val="both"/>
        <w:rPr>
          <w:rFonts w:ascii="Times New Roman" w:hAnsi="Times New Roman"/>
          <w:sz w:val="24"/>
        </w:rPr>
      </w:pPr>
      <w:r w:rsidRPr="00C41A48">
        <w:rPr>
          <w:rFonts w:ascii="Times New Roman" w:hAnsi="Times New Roman"/>
          <w:sz w:val="24"/>
        </w:rPr>
        <w:t>экологически грамотного поведения в окружающей среде;</w:t>
      </w:r>
    </w:p>
    <w:p w:rsidR="00043B25" w:rsidRPr="00C41A48" w:rsidRDefault="00043B25" w:rsidP="005D6FE4">
      <w:pPr>
        <w:pStyle w:val="aff0"/>
        <w:numPr>
          <w:ilvl w:val="0"/>
          <w:numId w:val="78"/>
        </w:numPr>
        <w:ind w:left="426" w:hanging="426"/>
        <w:contextualSpacing/>
        <w:jc w:val="both"/>
        <w:rPr>
          <w:rFonts w:ascii="Times New Roman" w:hAnsi="Times New Roman"/>
          <w:sz w:val="24"/>
        </w:rPr>
      </w:pPr>
      <w:r w:rsidRPr="00C41A48">
        <w:rPr>
          <w:rFonts w:ascii="Times New Roman" w:hAnsi="Times New Roman"/>
          <w:sz w:val="24"/>
        </w:rPr>
        <w:t>оценки влияния химического загрязнения окружающей среды на организм человека;</w:t>
      </w:r>
    </w:p>
    <w:p w:rsidR="00043B25" w:rsidRPr="00C41A48" w:rsidRDefault="00043B25" w:rsidP="005D6FE4">
      <w:pPr>
        <w:pStyle w:val="aff0"/>
        <w:numPr>
          <w:ilvl w:val="0"/>
          <w:numId w:val="78"/>
        </w:numPr>
        <w:ind w:left="426" w:hanging="426"/>
        <w:contextualSpacing/>
        <w:jc w:val="both"/>
        <w:rPr>
          <w:rFonts w:ascii="Times New Roman" w:hAnsi="Times New Roman"/>
          <w:sz w:val="24"/>
        </w:rPr>
      </w:pPr>
      <w:r w:rsidRPr="00C41A48">
        <w:rPr>
          <w:rFonts w:ascii="Times New Roman" w:hAnsi="Times New Roman"/>
          <w:sz w:val="24"/>
        </w:rPr>
        <w:t>критической оценки информации о веществах, используемых в быту;</w:t>
      </w:r>
    </w:p>
    <w:p w:rsidR="00043B25" w:rsidRPr="00C41A48" w:rsidRDefault="00043B25" w:rsidP="005D6FE4">
      <w:pPr>
        <w:pStyle w:val="aff0"/>
        <w:numPr>
          <w:ilvl w:val="0"/>
          <w:numId w:val="78"/>
        </w:numPr>
        <w:ind w:left="426" w:hanging="426"/>
        <w:contextualSpacing/>
        <w:jc w:val="both"/>
        <w:rPr>
          <w:rFonts w:ascii="Times New Roman" w:hAnsi="Times New Roman"/>
          <w:sz w:val="24"/>
        </w:rPr>
      </w:pPr>
      <w:r w:rsidRPr="00C41A48">
        <w:rPr>
          <w:rFonts w:ascii="Times New Roman" w:hAnsi="Times New Roman"/>
          <w:sz w:val="24"/>
        </w:rPr>
        <w:t>приготовления растворов заданной концентрации.</w:t>
      </w:r>
    </w:p>
    <w:p w:rsidR="00D848E0" w:rsidRPr="00811958" w:rsidRDefault="00D848E0" w:rsidP="00A9144E">
      <w:pPr>
        <w:tabs>
          <w:tab w:val="left" w:pos="284"/>
        </w:tabs>
        <w:contextualSpacing/>
        <w:jc w:val="center"/>
        <w:rPr>
          <w:b/>
        </w:rPr>
      </w:pPr>
      <w:r w:rsidRPr="00811958">
        <w:rPr>
          <w:b/>
        </w:rPr>
        <w:t>Информатика</w:t>
      </w:r>
      <w:r w:rsidR="00750493">
        <w:rPr>
          <w:b/>
        </w:rPr>
        <w:t xml:space="preserve"> и ИКТ</w:t>
      </w:r>
    </w:p>
    <w:p w:rsidR="00D848E0" w:rsidRPr="00811958" w:rsidRDefault="00D848E0" w:rsidP="00A9144E">
      <w:pPr>
        <w:tabs>
          <w:tab w:val="left" w:pos="284"/>
        </w:tabs>
        <w:contextualSpacing/>
        <w:jc w:val="both"/>
        <w:rPr>
          <w:u w:val="single"/>
        </w:rPr>
      </w:pPr>
      <w:r w:rsidRPr="00811958">
        <w:rPr>
          <w:u w:val="single"/>
        </w:rPr>
        <w:t>В результате изучения</w:t>
      </w:r>
      <w:r w:rsidR="00BD0879">
        <w:rPr>
          <w:u w:val="single"/>
        </w:rPr>
        <w:t xml:space="preserve"> </w:t>
      </w:r>
      <w:r w:rsidRPr="00811958">
        <w:rPr>
          <w:u w:val="single"/>
        </w:rPr>
        <w:t xml:space="preserve">информатики в основной школе учащиеся должны </w:t>
      </w:r>
    </w:p>
    <w:p w:rsidR="00D848E0" w:rsidRPr="00811958" w:rsidRDefault="00D848E0" w:rsidP="00A9144E">
      <w:pPr>
        <w:tabs>
          <w:tab w:val="left" w:pos="284"/>
        </w:tabs>
        <w:contextualSpacing/>
      </w:pPr>
      <w:r w:rsidRPr="00811958">
        <w:rPr>
          <w:b/>
        </w:rPr>
        <w:t>знать</w:t>
      </w:r>
      <w:r w:rsidRPr="00811958">
        <w:t xml:space="preserve"> </w:t>
      </w:r>
      <w:r w:rsidRPr="00811958">
        <w:rPr>
          <w:b/>
        </w:rPr>
        <w:t>/понимать</w:t>
      </w:r>
      <w:r w:rsidRPr="00811958">
        <w:rPr>
          <w:b/>
          <w:i/>
        </w:rPr>
        <w:t>:</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 xml:space="preserve">виды информационных процессов; </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примеры источников и приемников информации;</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 xml:space="preserve">единицы измерения количества и скорости передачи информации; </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принцип дискретного (цифрового) представления информации;</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 xml:space="preserve">основные свойства алгоритма, типы алгоритмических конструкций: следование, ветвление, цикл; </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понятие вспомогательного алгоритма;</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 xml:space="preserve">разновидности и уровни языков программирования; </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принципы объектно-ориентированного и структурного программирования;</w:t>
      </w:r>
    </w:p>
    <w:p w:rsidR="00D848E0" w:rsidRPr="00811958" w:rsidRDefault="00D848E0" w:rsidP="00A9144E">
      <w:pPr>
        <w:numPr>
          <w:ilvl w:val="0"/>
          <w:numId w:val="28"/>
        </w:numPr>
        <w:shd w:val="clear" w:color="auto" w:fill="FFFFFF"/>
        <w:tabs>
          <w:tab w:val="left" w:pos="284"/>
        </w:tabs>
        <w:ind w:left="0" w:firstLine="0"/>
        <w:contextualSpacing/>
        <w:jc w:val="both"/>
      </w:pPr>
      <w:r w:rsidRPr="00811958">
        <w:t>назначение и функции используемых информационных и коммуникационных технологий;</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 xml:space="preserve">выполнять базовые операции над объектами: цепочками символов, числами, списками, деревьями; проверять свойства этих объектов; </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выполнять и строить простые алгоритмы;</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предпринимать меры антивирусной безопасности;</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lastRenderedPageBreak/>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создавать информационные объекты, в том числе: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осуществлять простейшую обработку цифровых изображений;</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создавать записи в базе данных;</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создавать презентации на основе шаблонов;</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 xml:space="preserve">обрабатывать числовые данные средствами электронных таблиц; </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представлять числовые данные в виде диаграмм и графиков;</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 xml:space="preserve">составлять блок-схемы алгоритмов; </w:t>
      </w:r>
    </w:p>
    <w:p w:rsidR="00D848E0" w:rsidRPr="00811958" w:rsidRDefault="00D848E0" w:rsidP="00A9144E">
      <w:pPr>
        <w:numPr>
          <w:ilvl w:val="0"/>
          <w:numId w:val="29"/>
        </w:numPr>
        <w:shd w:val="clear" w:color="auto" w:fill="FFFFFF"/>
        <w:tabs>
          <w:tab w:val="left" w:pos="284"/>
        </w:tabs>
        <w:ind w:left="0" w:firstLine="0"/>
        <w:contextualSpacing/>
        <w:jc w:val="both"/>
      </w:pPr>
      <w:r w:rsidRPr="00811958">
        <w:t xml:space="preserve">реализовывать алгоритмы на одном из языков программирования; </w:t>
      </w:r>
    </w:p>
    <w:p w:rsidR="00D848E0" w:rsidRPr="00811958" w:rsidRDefault="00D848E0" w:rsidP="00A9144E">
      <w:pPr>
        <w:pStyle w:val="24"/>
        <w:numPr>
          <w:ilvl w:val="0"/>
          <w:numId w:val="29"/>
        </w:numPr>
        <w:tabs>
          <w:tab w:val="left" w:pos="284"/>
        </w:tabs>
        <w:suppressAutoHyphens w:val="0"/>
        <w:ind w:left="0" w:firstLine="0"/>
        <w:contextualSpacing/>
        <w:jc w:val="both"/>
        <w:rPr>
          <w:sz w:val="24"/>
          <w:szCs w:val="24"/>
        </w:rPr>
      </w:pPr>
      <w:r w:rsidRPr="00811958">
        <w:rPr>
          <w:sz w:val="24"/>
          <w:szCs w:val="24"/>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w:t>
      </w:r>
    </w:p>
    <w:p w:rsidR="00D848E0" w:rsidRPr="00811958" w:rsidRDefault="00D848E0" w:rsidP="00A9144E">
      <w:pPr>
        <w:pStyle w:val="24"/>
        <w:numPr>
          <w:ilvl w:val="0"/>
          <w:numId w:val="29"/>
        </w:numPr>
        <w:tabs>
          <w:tab w:val="left" w:pos="284"/>
        </w:tabs>
        <w:suppressAutoHyphens w:val="0"/>
        <w:ind w:left="0" w:firstLine="0"/>
        <w:contextualSpacing/>
        <w:jc w:val="both"/>
        <w:rPr>
          <w:sz w:val="24"/>
          <w:szCs w:val="24"/>
        </w:rPr>
      </w:pPr>
      <w:r w:rsidRPr="00811958">
        <w:rPr>
          <w:sz w:val="24"/>
          <w:szCs w:val="24"/>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D848E0" w:rsidRPr="00811958" w:rsidRDefault="00D848E0" w:rsidP="00A9144E">
      <w:pPr>
        <w:widowControl w:val="0"/>
        <w:numPr>
          <w:ilvl w:val="0"/>
          <w:numId w:val="29"/>
        </w:numPr>
        <w:tabs>
          <w:tab w:val="left" w:pos="284"/>
        </w:tabs>
        <w:suppressAutoHyphens/>
        <w:ind w:left="0" w:firstLine="0"/>
        <w:contextualSpacing/>
        <w:jc w:val="both"/>
      </w:pPr>
      <w:r w:rsidRPr="00811958">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D848E0" w:rsidRPr="00811958" w:rsidRDefault="00D848E0" w:rsidP="00A9144E">
      <w:pPr>
        <w:shd w:val="clear" w:color="auto" w:fill="FFFFFF"/>
        <w:tabs>
          <w:tab w:val="left" w:pos="284"/>
        </w:tabs>
        <w:contextualSpacing/>
        <w:jc w:val="both"/>
        <w:rPr>
          <w:b/>
        </w:rPr>
      </w:pPr>
      <w:r w:rsidRPr="00811958">
        <w:rPr>
          <w:b/>
        </w:rPr>
        <w:t>Использовать полученные знания и умения в практической деятельности и повседневной жизни:</w:t>
      </w:r>
    </w:p>
    <w:p w:rsidR="00D848E0" w:rsidRPr="00811958" w:rsidRDefault="00D848E0" w:rsidP="00A9144E">
      <w:pPr>
        <w:numPr>
          <w:ilvl w:val="0"/>
          <w:numId w:val="30"/>
        </w:numPr>
        <w:shd w:val="clear" w:color="auto" w:fill="FFFFFF"/>
        <w:tabs>
          <w:tab w:val="left" w:pos="284"/>
        </w:tabs>
        <w:ind w:left="0" w:firstLine="0"/>
        <w:contextualSpacing/>
        <w:jc w:val="both"/>
      </w:pPr>
      <w:r w:rsidRPr="00811958">
        <w:t>создавать простейшие модели объектов и процессов в виде изображения и чертежей, динамических (электронных) таблиц, программ (в том числе в форме блок-схем).</w:t>
      </w:r>
    </w:p>
    <w:p w:rsidR="00D848E0" w:rsidRPr="00811958" w:rsidRDefault="00D848E0" w:rsidP="00A9144E">
      <w:pPr>
        <w:numPr>
          <w:ilvl w:val="0"/>
          <w:numId w:val="30"/>
        </w:numPr>
        <w:shd w:val="clear" w:color="auto" w:fill="FFFFFF"/>
        <w:tabs>
          <w:tab w:val="left" w:pos="284"/>
        </w:tabs>
        <w:ind w:left="0" w:firstLine="0"/>
        <w:contextualSpacing/>
        <w:jc w:val="both"/>
      </w:pPr>
      <w:r w:rsidRPr="00811958">
        <w:t>проводить компьютерные эксперименты с использованием готовых моделей объектов и процессов;</w:t>
      </w:r>
    </w:p>
    <w:p w:rsidR="00D848E0" w:rsidRPr="00811958" w:rsidRDefault="00D848E0" w:rsidP="00A9144E">
      <w:pPr>
        <w:numPr>
          <w:ilvl w:val="0"/>
          <w:numId w:val="30"/>
        </w:numPr>
        <w:shd w:val="clear" w:color="auto" w:fill="FFFFFF"/>
        <w:tabs>
          <w:tab w:val="left" w:pos="284"/>
        </w:tabs>
        <w:ind w:left="0" w:firstLine="0"/>
        <w:contextualSpacing/>
        <w:jc w:val="both"/>
      </w:pPr>
      <w:r w:rsidRPr="00811958">
        <w:t>создавать информационные модели, в том числе для оформления результатов учебной работы;</w:t>
      </w:r>
    </w:p>
    <w:p w:rsidR="00D848E0" w:rsidRPr="00811958" w:rsidRDefault="00D848E0" w:rsidP="00A9144E">
      <w:pPr>
        <w:numPr>
          <w:ilvl w:val="0"/>
          <w:numId w:val="30"/>
        </w:numPr>
        <w:shd w:val="clear" w:color="auto" w:fill="FFFFFF"/>
        <w:tabs>
          <w:tab w:val="left" w:pos="284"/>
        </w:tabs>
        <w:ind w:left="0" w:firstLine="0"/>
        <w:contextualSpacing/>
        <w:jc w:val="both"/>
      </w:pPr>
      <w:r w:rsidRPr="00811958">
        <w:t>передавать информацию по телекоммуникационным каналам в учебной и личной переписке, использовать информационные ресурсов общества с соблюдением соответствующих правовых и этических норм.</w:t>
      </w:r>
    </w:p>
    <w:p w:rsidR="00D848E0" w:rsidRPr="00811958" w:rsidRDefault="00D848E0" w:rsidP="00A9144E">
      <w:pPr>
        <w:shd w:val="clear" w:color="auto" w:fill="FFFFFF"/>
        <w:tabs>
          <w:tab w:val="left" w:pos="284"/>
        </w:tabs>
        <w:ind w:right="742"/>
        <w:contextualSpacing/>
        <w:jc w:val="center"/>
        <w:rPr>
          <w:b/>
          <w:iCs/>
          <w:color w:val="000000"/>
          <w:spacing w:val="-4"/>
        </w:rPr>
      </w:pPr>
      <w:r w:rsidRPr="00811958">
        <w:rPr>
          <w:b/>
          <w:iCs/>
          <w:color w:val="000000"/>
          <w:spacing w:val="-4"/>
        </w:rPr>
        <w:t xml:space="preserve">Биология </w:t>
      </w:r>
    </w:p>
    <w:p w:rsidR="00D848E0" w:rsidRPr="00811958" w:rsidRDefault="00D848E0" w:rsidP="00A9144E">
      <w:pPr>
        <w:tabs>
          <w:tab w:val="left" w:pos="284"/>
        </w:tabs>
        <w:contextualSpacing/>
        <w:jc w:val="both"/>
        <w:rPr>
          <w:u w:val="single"/>
        </w:rPr>
      </w:pPr>
      <w:r w:rsidRPr="00811958">
        <w:rPr>
          <w:u w:val="single"/>
        </w:rPr>
        <w:t>В результате изучения</w:t>
      </w:r>
      <w:r w:rsidR="00BD0879">
        <w:rPr>
          <w:u w:val="single"/>
        </w:rPr>
        <w:t xml:space="preserve"> </w:t>
      </w:r>
      <w:r w:rsidRPr="00811958">
        <w:rPr>
          <w:u w:val="single"/>
        </w:rPr>
        <w:t xml:space="preserve">биологии в основной школе учащиеся должны </w:t>
      </w:r>
    </w:p>
    <w:p w:rsidR="00D848E0" w:rsidRPr="00811958" w:rsidRDefault="00D848E0" w:rsidP="00A9144E">
      <w:pPr>
        <w:tabs>
          <w:tab w:val="left" w:pos="284"/>
        </w:tabs>
        <w:contextualSpacing/>
        <w:jc w:val="both"/>
        <w:rPr>
          <w:u w:val="single"/>
        </w:rPr>
      </w:pPr>
      <w:r w:rsidRPr="00811958">
        <w:rPr>
          <w:b/>
        </w:rPr>
        <w:t xml:space="preserve"> знать</w:t>
      </w:r>
      <w:r w:rsidRPr="00811958">
        <w:t xml:space="preserve"> </w:t>
      </w:r>
      <w:r w:rsidRPr="00811958">
        <w:rPr>
          <w:b/>
        </w:rPr>
        <w:t>/понимать</w:t>
      </w:r>
      <w:r w:rsidRPr="00811958">
        <w:rPr>
          <w:b/>
          <w:i/>
        </w:rPr>
        <w:t>:</w:t>
      </w:r>
    </w:p>
    <w:p w:rsidR="00D848E0" w:rsidRPr="00811958" w:rsidRDefault="00D848E0" w:rsidP="00A9144E">
      <w:pPr>
        <w:numPr>
          <w:ilvl w:val="0"/>
          <w:numId w:val="31"/>
        </w:numPr>
        <w:tabs>
          <w:tab w:val="left" w:pos="284"/>
          <w:tab w:val="left" w:pos="720"/>
          <w:tab w:val="left" w:pos="1429"/>
        </w:tabs>
        <w:overflowPunct w:val="0"/>
        <w:ind w:left="0" w:firstLine="0"/>
        <w:contextualSpacing/>
        <w:jc w:val="both"/>
        <w:textAlignment w:val="baseline"/>
        <w:rPr>
          <w:bCs/>
        </w:rPr>
      </w:pPr>
      <w:r w:rsidRPr="00811958">
        <w:rPr>
          <w:bCs/>
        </w:rPr>
        <w:t xml:space="preserve">общие признаки живого организма; </w:t>
      </w:r>
    </w:p>
    <w:p w:rsidR="00D848E0" w:rsidRPr="00811958" w:rsidRDefault="00D848E0" w:rsidP="00A9144E">
      <w:pPr>
        <w:numPr>
          <w:ilvl w:val="0"/>
          <w:numId w:val="31"/>
        </w:numPr>
        <w:tabs>
          <w:tab w:val="left" w:pos="284"/>
          <w:tab w:val="left" w:pos="720"/>
          <w:tab w:val="left" w:pos="1429"/>
        </w:tabs>
        <w:overflowPunct w:val="0"/>
        <w:ind w:left="0" w:firstLine="0"/>
        <w:contextualSpacing/>
        <w:jc w:val="both"/>
        <w:textAlignment w:val="baseline"/>
        <w:rPr>
          <w:bCs/>
        </w:rPr>
      </w:pPr>
      <w:r w:rsidRPr="00811958">
        <w:rPr>
          <w:bCs/>
        </w:rPr>
        <w:t xml:space="preserve">основные систематические категории; </w:t>
      </w:r>
    </w:p>
    <w:p w:rsidR="00D848E0" w:rsidRPr="00811958" w:rsidRDefault="00D848E0" w:rsidP="00A9144E">
      <w:pPr>
        <w:numPr>
          <w:ilvl w:val="0"/>
          <w:numId w:val="31"/>
        </w:numPr>
        <w:tabs>
          <w:tab w:val="left" w:pos="284"/>
          <w:tab w:val="left" w:pos="720"/>
          <w:tab w:val="left" w:pos="1429"/>
        </w:tabs>
        <w:overflowPunct w:val="0"/>
        <w:ind w:left="0" w:firstLine="0"/>
        <w:contextualSpacing/>
        <w:jc w:val="both"/>
        <w:textAlignment w:val="baseline"/>
        <w:rPr>
          <w:bCs/>
        </w:rPr>
      </w:pPr>
      <w:r w:rsidRPr="00811958">
        <w:rPr>
          <w:bCs/>
        </w:rPr>
        <w:t xml:space="preserve">признаки вида, царств, отделов, классов, и семейств растений; подцарств, типов и классов животных; причины и результаты эволюции; </w:t>
      </w:r>
    </w:p>
    <w:p w:rsidR="00D848E0" w:rsidRPr="00811958" w:rsidRDefault="00D848E0" w:rsidP="00A9144E">
      <w:pPr>
        <w:tabs>
          <w:tab w:val="left" w:pos="284"/>
          <w:tab w:val="left" w:pos="720"/>
          <w:tab w:val="left" w:pos="1429"/>
        </w:tabs>
        <w:overflowPunct w:val="0"/>
        <w:contextualSpacing/>
        <w:jc w:val="both"/>
        <w:textAlignment w:val="baseline"/>
        <w:rPr>
          <w:b/>
        </w:rPr>
      </w:pPr>
      <w:r w:rsidRPr="00811958">
        <w:rPr>
          <w:b/>
          <w:bCs/>
        </w:rPr>
        <w:t>уметь:</w:t>
      </w:r>
    </w:p>
    <w:p w:rsidR="00D848E0" w:rsidRPr="00811958" w:rsidRDefault="00D848E0" w:rsidP="00A9144E">
      <w:pPr>
        <w:numPr>
          <w:ilvl w:val="0"/>
          <w:numId w:val="31"/>
        </w:numPr>
        <w:tabs>
          <w:tab w:val="left" w:pos="284"/>
          <w:tab w:val="left" w:pos="720"/>
          <w:tab w:val="left" w:pos="1429"/>
        </w:tabs>
        <w:overflowPunct w:val="0"/>
        <w:ind w:left="0" w:firstLine="0"/>
        <w:contextualSpacing/>
        <w:jc w:val="both"/>
        <w:textAlignment w:val="baseline"/>
      </w:pPr>
      <w:r w:rsidRPr="00811958">
        <w:rPr>
          <w:b/>
          <w:bCs/>
          <w:i/>
        </w:rPr>
        <w:t xml:space="preserve">приводить примеры </w:t>
      </w:r>
      <w:r w:rsidRPr="00811958">
        <w:rPr>
          <w:bCs/>
        </w:rPr>
        <w:t xml:space="preserve">усложнения растений и животных в процессе эволюции; </w:t>
      </w:r>
    </w:p>
    <w:p w:rsidR="00D848E0" w:rsidRPr="00811958" w:rsidRDefault="00D848E0" w:rsidP="00A9144E">
      <w:pPr>
        <w:numPr>
          <w:ilvl w:val="0"/>
          <w:numId w:val="31"/>
        </w:numPr>
        <w:tabs>
          <w:tab w:val="left" w:pos="284"/>
          <w:tab w:val="left" w:pos="720"/>
          <w:tab w:val="left" w:pos="1429"/>
        </w:tabs>
        <w:overflowPunct w:val="0"/>
        <w:ind w:left="0" w:firstLine="0"/>
        <w:contextualSpacing/>
        <w:jc w:val="both"/>
        <w:textAlignment w:val="baseline"/>
      </w:pPr>
      <w:r w:rsidRPr="00811958">
        <w:rPr>
          <w:bCs/>
        </w:rPr>
        <w:t xml:space="preserve">природных и искусственных сообществ; </w:t>
      </w:r>
    </w:p>
    <w:p w:rsidR="00D848E0" w:rsidRPr="00811958" w:rsidRDefault="00D848E0" w:rsidP="00A9144E">
      <w:pPr>
        <w:numPr>
          <w:ilvl w:val="0"/>
          <w:numId w:val="31"/>
        </w:numPr>
        <w:tabs>
          <w:tab w:val="left" w:pos="284"/>
          <w:tab w:val="left" w:pos="720"/>
          <w:tab w:val="left" w:pos="1429"/>
        </w:tabs>
        <w:overflowPunct w:val="0"/>
        <w:ind w:left="0" w:firstLine="0"/>
        <w:contextualSpacing/>
        <w:jc w:val="both"/>
        <w:textAlignment w:val="baseline"/>
      </w:pPr>
      <w:r w:rsidRPr="00811958">
        <w:rPr>
          <w:bCs/>
        </w:rPr>
        <w:t xml:space="preserve">изменчивости, наследственности и приспособленности растений и животных к среде обитания; </w:t>
      </w:r>
    </w:p>
    <w:p w:rsidR="00D848E0" w:rsidRPr="00811958" w:rsidRDefault="00D848E0" w:rsidP="00A9144E">
      <w:pPr>
        <w:numPr>
          <w:ilvl w:val="0"/>
          <w:numId w:val="31"/>
        </w:numPr>
        <w:tabs>
          <w:tab w:val="left" w:pos="284"/>
          <w:tab w:val="left" w:pos="720"/>
          <w:tab w:val="left" w:pos="1429"/>
        </w:tabs>
        <w:overflowPunct w:val="0"/>
        <w:ind w:left="0" w:firstLine="0"/>
        <w:contextualSpacing/>
        <w:jc w:val="both"/>
        <w:textAlignment w:val="baseline"/>
      </w:pPr>
      <w:r w:rsidRPr="00811958">
        <w:rPr>
          <w:bCs/>
        </w:rPr>
        <w:t>наиболее распространенных видов и сортов растений и пород животных;</w:t>
      </w:r>
    </w:p>
    <w:p w:rsidR="00D848E0" w:rsidRPr="00811958" w:rsidRDefault="00D848E0" w:rsidP="00A9144E">
      <w:pPr>
        <w:tabs>
          <w:tab w:val="left" w:pos="284"/>
          <w:tab w:val="left" w:pos="720"/>
          <w:tab w:val="left" w:pos="1429"/>
        </w:tabs>
        <w:overflowPunct w:val="0"/>
        <w:contextualSpacing/>
        <w:jc w:val="both"/>
        <w:textAlignment w:val="baseline"/>
      </w:pPr>
      <w:r w:rsidRPr="00811958">
        <w:rPr>
          <w:b/>
          <w:i/>
        </w:rPr>
        <w:t xml:space="preserve">характеризовать: </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t>строение, функции клеток бактерий, грибов, растений и животных;</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lastRenderedPageBreak/>
        <w:t>деление клетки, роль клеточной теории в обосновании единства органического мира;</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строение и жизнедеятельность бактериального,</w:t>
      </w:r>
      <w:r w:rsidR="00BD0879">
        <w:rPr>
          <w:bCs/>
        </w:rPr>
        <w:t xml:space="preserve"> </w:t>
      </w:r>
      <w:r w:rsidRPr="00811958">
        <w:rPr>
          <w:bCs/>
        </w:rPr>
        <w:t>грибного, растительного, животного организмов, организма человека;</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обмен веществ и превращение энергии;</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роль ферментов и витаминов в организме;</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особенности питания автотрофных и гетеротрофных организмов (сапрофитов, паразитов);</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дыхание, передвижение веществ, выделение конечных продуктов жизнедеятельности;</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иммунитет, его значение в жизни человека, профилактику СПИДа;</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размножение, рост и развитие бактерий, грибов, растений и животных, особенности размножения и развития человека;</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вирусы как неклеточные формы жизни;</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среды обитания организмов, экологические факторы (абиотические, биотические, антропогенные);</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природные сообщества, пищевые связи в них, приспособленность организмов к жизни в сообществе;</w:t>
      </w:r>
    </w:p>
    <w:p w:rsidR="00D848E0" w:rsidRPr="00811958" w:rsidRDefault="00D848E0" w:rsidP="00A9144E">
      <w:pPr>
        <w:numPr>
          <w:ilvl w:val="0"/>
          <w:numId w:val="31"/>
        </w:numPr>
        <w:tabs>
          <w:tab w:val="left" w:pos="0"/>
          <w:tab w:val="left" w:pos="284"/>
          <w:tab w:val="left" w:pos="720"/>
          <w:tab w:val="left" w:pos="1429"/>
        </w:tabs>
        <w:overflowPunct w:val="0"/>
        <w:autoSpaceDE w:val="0"/>
        <w:autoSpaceDN w:val="0"/>
        <w:adjustRightInd w:val="0"/>
        <w:ind w:left="0" w:firstLine="0"/>
        <w:contextualSpacing/>
        <w:jc w:val="both"/>
        <w:textAlignment w:val="baseline"/>
      </w:pPr>
      <w:r w:rsidRPr="00811958">
        <w:rPr>
          <w:bCs/>
        </w:rPr>
        <w:t>искусственные сообщества, роль человека в продуктивности</w:t>
      </w:r>
      <w:r w:rsidR="00BD0879">
        <w:rPr>
          <w:bCs/>
        </w:rPr>
        <w:t xml:space="preserve"> </w:t>
      </w:r>
      <w:r w:rsidRPr="00811958">
        <w:rPr>
          <w:bCs/>
        </w:rPr>
        <w:t>искусственных сообществ.</w:t>
      </w:r>
    </w:p>
    <w:p w:rsidR="00D848E0" w:rsidRPr="00811958" w:rsidRDefault="00D848E0" w:rsidP="00A9144E">
      <w:pPr>
        <w:tabs>
          <w:tab w:val="left" w:pos="284"/>
          <w:tab w:val="left" w:pos="720"/>
          <w:tab w:val="left" w:pos="1429"/>
        </w:tabs>
        <w:overflowPunct w:val="0"/>
        <w:contextualSpacing/>
        <w:jc w:val="both"/>
        <w:textAlignment w:val="baseline"/>
        <w:rPr>
          <w:b/>
          <w:bCs/>
          <w:i/>
        </w:rPr>
      </w:pPr>
      <w:r w:rsidRPr="00811958">
        <w:rPr>
          <w:b/>
          <w:bCs/>
          <w:i/>
        </w:rPr>
        <w:t>Обосновывать:</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взаимосвязь строения и функции органов и систем органов, организма и среды;</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родство млекопитающих животных и человека, человеческих рас;</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особенности человека, обусловленные прямохождением и трудовой деятельностью;</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 xml:space="preserve">роль нейрогуморальной регуляции процессов жизнедеятельности в организме человека; </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особенности высшей нервной деятельности человека;</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 xml:space="preserve">влияние экологических и социальных факторов, умственного и физического труда, физкультуры и спорта на здоровье человека; </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вредное влияние алкоголя, наркотиков, курения на организм человека и его потомство;</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меры профилактики появления вредных привычек, нарушения осанки, плоскостопия;</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влияние деятельности человека на многообразие видов растений и животных, на среду обитания, последствия этой деятельности;</w:t>
      </w:r>
    </w:p>
    <w:p w:rsidR="00D848E0" w:rsidRPr="00811958" w:rsidRDefault="00D848E0" w:rsidP="00A9144E">
      <w:pPr>
        <w:numPr>
          <w:ilvl w:val="0"/>
          <w:numId w:val="32"/>
        </w:numPr>
        <w:tabs>
          <w:tab w:val="left" w:pos="284"/>
        </w:tabs>
        <w:overflowPunct w:val="0"/>
        <w:autoSpaceDE w:val="0"/>
        <w:autoSpaceDN w:val="0"/>
        <w:adjustRightInd w:val="0"/>
        <w:ind w:left="0" w:firstLine="0"/>
        <w:contextualSpacing/>
        <w:jc w:val="both"/>
        <w:textAlignment w:val="baseline"/>
      </w:pPr>
      <w:r w:rsidRPr="00811958">
        <w:t>роль биологического разнообразия, регулирования численности видов, охраны природных сообществ в сохранении равновесия в биосфере.</w:t>
      </w:r>
    </w:p>
    <w:p w:rsidR="00D848E0" w:rsidRPr="00811958" w:rsidRDefault="00D848E0" w:rsidP="00A9144E">
      <w:pPr>
        <w:tabs>
          <w:tab w:val="left" w:pos="284"/>
        </w:tabs>
        <w:overflowPunct w:val="0"/>
        <w:contextualSpacing/>
        <w:jc w:val="both"/>
        <w:textAlignment w:val="baseline"/>
        <w:rPr>
          <w:b/>
          <w:i/>
        </w:rPr>
      </w:pPr>
      <w:r w:rsidRPr="00811958">
        <w:rPr>
          <w:b/>
          <w:i/>
        </w:rPr>
        <w:t>Распознавать:</w:t>
      </w:r>
    </w:p>
    <w:p w:rsidR="00D848E0" w:rsidRPr="00811958" w:rsidRDefault="00D848E0" w:rsidP="00A9144E">
      <w:pPr>
        <w:numPr>
          <w:ilvl w:val="0"/>
          <w:numId w:val="33"/>
        </w:numPr>
        <w:tabs>
          <w:tab w:val="left" w:pos="284"/>
        </w:tabs>
        <w:overflowPunct w:val="0"/>
        <w:autoSpaceDE w:val="0"/>
        <w:autoSpaceDN w:val="0"/>
        <w:adjustRightInd w:val="0"/>
        <w:ind w:left="0" w:firstLine="0"/>
        <w:contextualSpacing/>
        <w:jc w:val="both"/>
        <w:textAlignment w:val="baseline"/>
      </w:pPr>
      <w:r w:rsidRPr="00811958">
        <w:t>организмы бактерий, грибов, лишайников, растений и животных;</w:t>
      </w:r>
    </w:p>
    <w:p w:rsidR="00D848E0" w:rsidRPr="00811958" w:rsidRDefault="00D848E0" w:rsidP="00A9144E">
      <w:pPr>
        <w:numPr>
          <w:ilvl w:val="0"/>
          <w:numId w:val="33"/>
        </w:numPr>
        <w:tabs>
          <w:tab w:val="left" w:pos="284"/>
        </w:tabs>
        <w:overflowPunct w:val="0"/>
        <w:autoSpaceDE w:val="0"/>
        <w:autoSpaceDN w:val="0"/>
        <w:adjustRightInd w:val="0"/>
        <w:ind w:left="0" w:firstLine="0"/>
        <w:contextualSpacing/>
        <w:jc w:val="both"/>
        <w:textAlignment w:val="baseline"/>
      </w:pPr>
      <w:r w:rsidRPr="00811958">
        <w:t>клетки, ткани, органы и системы органов растений, животных, человека;</w:t>
      </w:r>
    </w:p>
    <w:p w:rsidR="00D848E0" w:rsidRPr="00811958" w:rsidRDefault="00D848E0" w:rsidP="00A9144E">
      <w:pPr>
        <w:numPr>
          <w:ilvl w:val="0"/>
          <w:numId w:val="33"/>
        </w:numPr>
        <w:tabs>
          <w:tab w:val="left" w:pos="284"/>
        </w:tabs>
        <w:overflowPunct w:val="0"/>
        <w:autoSpaceDE w:val="0"/>
        <w:autoSpaceDN w:val="0"/>
        <w:adjustRightInd w:val="0"/>
        <w:ind w:left="0" w:firstLine="0"/>
        <w:contextualSpacing/>
        <w:jc w:val="both"/>
        <w:textAlignment w:val="baseline"/>
      </w:pPr>
      <w:r w:rsidRPr="00811958">
        <w:t xml:space="preserve">наиболее распространенные виды растений и животных своего региона, растения разных семейств, классов, отделов; животных разных классов и типов; </w:t>
      </w:r>
    </w:p>
    <w:p w:rsidR="00D848E0" w:rsidRPr="00811958" w:rsidRDefault="00D848E0" w:rsidP="00A9144E">
      <w:pPr>
        <w:numPr>
          <w:ilvl w:val="0"/>
          <w:numId w:val="33"/>
        </w:numPr>
        <w:tabs>
          <w:tab w:val="left" w:pos="284"/>
        </w:tabs>
        <w:overflowPunct w:val="0"/>
        <w:autoSpaceDE w:val="0"/>
        <w:autoSpaceDN w:val="0"/>
        <w:adjustRightInd w:val="0"/>
        <w:ind w:left="0" w:firstLine="0"/>
        <w:contextualSpacing/>
        <w:jc w:val="both"/>
        <w:textAlignment w:val="baseline"/>
      </w:pPr>
      <w:r w:rsidRPr="00811958">
        <w:t>съедобные и</w:t>
      </w:r>
      <w:r w:rsidR="00BD0879">
        <w:t xml:space="preserve"> </w:t>
      </w:r>
      <w:r w:rsidRPr="00811958">
        <w:t>ядовитые грибы.</w:t>
      </w:r>
    </w:p>
    <w:p w:rsidR="00D848E0" w:rsidRPr="00811958" w:rsidRDefault="00D848E0" w:rsidP="00A9144E">
      <w:pPr>
        <w:shd w:val="clear" w:color="auto" w:fill="FFFFFF"/>
        <w:tabs>
          <w:tab w:val="left" w:pos="284"/>
        </w:tabs>
        <w:ind w:right="742"/>
        <w:contextualSpacing/>
        <w:jc w:val="both"/>
        <w:rPr>
          <w:b/>
          <w:i/>
          <w:iCs/>
          <w:color w:val="000000"/>
          <w:spacing w:val="-4"/>
        </w:rPr>
      </w:pPr>
      <w:r w:rsidRPr="00811958">
        <w:rPr>
          <w:b/>
          <w:i/>
          <w:iCs/>
          <w:color w:val="000000"/>
          <w:spacing w:val="-4"/>
        </w:rPr>
        <w:t>Сравнивать:</w:t>
      </w:r>
    </w:p>
    <w:p w:rsidR="00D848E0" w:rsidRPr="00811958" w:rsidRDefault="00D848E0" w:rsidP="00A9144E">
      <w:pPr>
        <w:widowControl w:val="0"/>
        <w:numPr>
          <w:ilvl w:val="0"/>
          <w:numId w:val="34"/>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строение и функции клеток растений и животных;</w:t>
      </w:r>
    </w:p>
    <w:p w:rsidR="00D848E0" w:rsidRPr="00811958" w:rsidRDefault="00D848E0" w:rsidP="00A9144E">
      <w:pPr>
        <w:widowControl w:val="0"/>
        <w:numPr>
          <w:ilvl w:val="0"/>
          <w:numId w:val="34"/>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организмы прокариот и эукариот, автотрофов и гетеротрофов;</w:t>
      </w:r>
    </w:p>
    <w:p w:rsidR="00D848E0" w:rsidRPr="00811958" w:rsidRDefault="00D848E0" w:rsidP="00A9144E">
      <w:pPr>
        <w:widowControl w:val="0"/>
        <w:numPr>
          <w:ilvl w:val="0"/>
          <w:numId w:val="34"/>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семейства, классы покрытосеменных растений, типы животных, классы хордовых;</w:t>
      </w:r>
    </w:p>
    <w:p w:rsidR="00D848E0" w:rsidRPr="00811958" w:rsidRDefault="00D848E0" w:rsidP="00A9144E">
      <w:pPr>
        <w:widowControl w:val="0"/>
        <w:numPr>
          <w:ilvl w:val="0"/>
          <w:numId w:val="34"/>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царства живой природы.</w:t>
      </w:r>
    </w:p>
    <w:p w:rsidR="00D848E0" w:rsidRPr="00811958" w:rsidRDefault="00D848E0" w:rsidP="00A9144E">
      <w:pPr>
        <w:shd w:val="clear" w:color="auto" w:fill="FFFFFF"/>
        <w:tabs>
          <w:tab w:val="left" w:pos="284"/>
        </w:tabs>
        <w:ind w:right="742"/>
        <w:contextualSpacing/>
        <w:jc w:val="both"/>
        <w:rPr>
          <w:b/>
          <w:i/>
          <w:iCs/>
          <w:color w:val="000000"/>
          <w:spacing w:val="-4"/>
        </w:rPr>
      </w:pPr>
      <w:r w:rsidRPr="00811958">
        <w:rPr>
          <w:b/>
          <w:i/>
          <w:iCs/>
          <w:color w:val="000000"/>
          <w:spacing w:val="-4"/>
        </w:rPr>
        <w:t>Применять знания:</w:t>
      </w:r>
    </w:p>
    <w:p w:rsidR="00D848E0" w:rsidRPr="00811958" w:rsidRDefault="00D848E0" w:rsidP="00A9144E">
      <w:pPr>
        <w:widowControl w:val="0"/>
        <w:numPr>
          <w:ilvl w:val="0"/>
          <w:numId w:val="35"/>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 строении и жизнедеятельности растений и животных для обоснования приемов их выращивания, мер охраны;</w:t>
      </w:r>
    </w:p>
    <w:p w:rsidR="00D848E0" w:rsidRPr="00811958" w:rsidRDefault="00D848E0" w:rsidP="00A9144E">
      <w:pPr>
        <w:widowControl w:val="0"/>
        <w:numPr>
          <w:ilvl w:val="0"/>
          <w:numId w:val="35"/>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 строении и жизнедеятельности организма человека для обоснования здорового образа жизни, соблюдения гигиенических норм, профилактики травм, заболеваний;</w:t>
      </w:r>
    </w:p>
    <w:p w:rsidR="00D848E0" w:rsidRPr="00811958" w:rsidRDefault="00D848E0" w:rsidP="00A9144E">
      <w:pPr>
        <w:widowControl w:val="0"/>
        <w:numPr>
          <w:ilvl w:val="0"/>
          <w:numId w:val="35"/>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 строении и жизнедеятельности бактерий, грибов, о вирусах для обоснования приемов хранения продуктов, профилактики отравлений и заболеваний;</w:t>
      </w:r>
    </w:p>
    <w:p w:rsidR="00D848E0" w:rsidRPr="00811958" w:rsidRDefault="00D848E0" w:rsidP="00A9144E">
      <w:pPr>
        <w:widowControl w:val="0"/>
        <w:numPr>
          <w:ilvl w:val="0"/>
          <w:numId w:val="35"/>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 видах, популяциях, природных сообществах для обоснования мер их охраны;</w:t>
      </w:r>
    </w:p>
    <w:p w:rsidR="00D848E0" w:rsidRPr="00811958" w:rsidRDefault="00D848E0" w:rsidP="00A9144E">
      <w:pPr>
        <w:widowControl w:val="0"/>
        <w:numPr>
          <w:ilvl w:val="0"/>
          <w:numId w:val="35"/>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 xml:space="preserve">о движущих силах эволюции для объяснения ее результатов: приспособленности </w:t>
      </w:r>
      <w:r w:rsidRPr="00811958">
        <w:rPr>
          <w:iCs/>
          <w:color w:val="000000"/>
          <w:spacing w:val="-4"/>
        </w:rPr>
        <w:lastRenderedPageBreak/>
        <w:t>организмов и многообразия видов.</w:t>
      </w:r>
    </w:p>
    <w:p w:rsidR="00D848E0" w:rsidRPr="00811958" w:rsidRDefault="00D848E0" w:rsidP="00A9144E">
      <w:pPr>
        <w:shd w:val="clear" w:color="auto" w:fill="FFFFFF"/>
        <w:tabs>
          <w:tab w:val="left" w:pos="284"/>
        </w:tabs>
        <w:ind w:right="742"/>
        <w:contextualSpacing/>
        <w:jc w:val="both"/>
        <w:rPr>
          <w:b/>
          <w:i/>
          <w:iCs/>
          <w:color w:val="000000"/>
          <w:spacing w:val="-4"/>
        </w:rPr>
      </w:pPr>
      <w:r w:rsidRPr="00811958">
        <w:rPr>
          <w:b/>
          <w:i/>
          <w:iCs/>
          <w:color w:val="000000"/>
          <w:spacing w:val="-4"/>
        </w:rPr>
        <w:t>Делать выводы:</w:t>
      </w:r>
    </w:p>
    <w:p w:rsidR="00D848E0" w:rsidRPr="00811958" w:rsidRDefault="00D848E0" w:rsidP="00A9144E">
      <w:pPr>
        <w:widowControl w:val="0"/>
        <w:numPr>
          <w:ilvl w:val="0"/>
          <w:numId w:val="36"/>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 клеточном строении организмов всех царств живой природы;</w:t>
      </w:r>
    </w:p>
    <w:p w:rsidR="00D848E0" w:rsidRPr="00811958" w:rsidRDefault="00D848E0" w:rsidP="00A9144E">
      <w:pPr>
        <w:widowControl w:val="0"/>
        <w:numPr>
          <w:ilvl w:val="0"/>
          <w:numId w:val="36"/>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 родстве и единстве органического мира;</w:t>
      </w:r>
    </w:p>
    <w:p w:rsidR="00D848E0" w:rsidRPr="00811958" w:rsidRDefault="00D848E0" w:rsidP="00A9144E">
      <w:pPr>
        <w:widowControl w:val="0"/>
        <w:numPr>
          <w:ilvl w:val="0"/>
          <w:numId w:val="36"/>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об усложнении растительного и животного мира в процессе эволюции;</w:t>
      </w:r>
    </w:p>
    <w:p w:rsidR="00D848E0" w:rsidRPr="00811958" w:rsidRDefault="00D848E0" w:rsidP="00A9144E">
      <w:pPr>
        <w:widowControl w:val="0"/>
        <w:numPr>
          <w:ilvl w:val="0"/>
          <w:numId w:val="36"/>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о происхождении человека от животных.</w:t>
      </w:r>
    </w:p>
    <w:p w:rsidR="00D848E0" w:rsidRPr="00811958" w:rsidRDefault="00D848E0" w:rsidP="00A9144E">
      <w:pPr>
        <w:shd w:val="clear" w:color="auto" w:fill="FFFFFF"/>
        <w:tabs>
          <w:tab w:val="left" w:pos="284"/>
        </w:tabs>
        <w:ind w:right="742"/>
        <w:contextualSpacing/>
        <w:jc w:val="both"/>
        <w:rPr>
          <w:b/>
          <w:i/>
          <w:iCs/>
          <w:color w:val="000000"/>
          <w:spacing w:val="-4"/>
        </w:rPr>
      </w:pPr>
      <w:r w:rsidRPr="00811958">
        <w:rPr>
          <w:b/>
          <w:i/>
          <w:iCs/>
          <w:color w:val="000000"/>
          <w:spacing w:val="-4"/>
        </w:rPr>
        <w:t>Наблюдать:</w:t>
      </w:r>
    </w:p>
    <w:p w:rsidR="00D848E0" w:rsidRPr="00811958" w:rsidRDefault="00D848E0" w:rsidP="00A9144E">
      <w:pPr>
        <w:widowControl w:val="0"/>
        <w:numPr>
          <w:ilvl w:val="0"/>
          <w:numId w:val="37"/>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сезонные изменения в жизни растений и животных, поведение аквариумных рыб, домашних и сельскохозяйственных животных;</w:t>
      </w:r>
    </w:p>
    <w:p w:rsidR="00D848E0" w:rsidRPr="00811958" w:rsidRDefault="00D848E0" w:rsidP="00A9144E">
      <w:pPr>
        <w:widowControl w:val="0"/>
        <w:numPr>
          <w:ilvl w:val="0"/>
          <w:numId w:val="37"/>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результаты опытов по изучению жизнедеятельности живых организмов.</w:t>
      </w:r>
    </w:p>
    <w:p w:rsidR="00D848E0" w:rsidRPr="00811958" w:rsidRDefault="00D848E0" w:rsidP="00A9144E">
      <w:pPr>
        <w:shd w:val="clear" w:color="auto" w:fill="FFFFFF"/>
        <w:tabs>
          <w:tab w:val="left" w:pos="284"/>
        </w:tabs>
        <w:ind w:right="742"/>
        <w:contextualSpacing/>
        <w:jc w:val="both"/>
        <w:rPr>
          <w:b/>
          <w:i/>
          <w:iCs/>
          <w:color w:val="000000"/>
          <w:spacing w:val="-4"/>
        </w:rPr>
      </w:pPr>
      <w:r w:rsidRPr="00811958">
        <w:rPr>
          <w:b/>
          <w:i/>
          <w:iCs/>
          <w:color w:val="000000"/>
          <w:spacing w:val="-4"/>
        </w:rPr>
        <w:t>Соблюдать правила:</w:t>
      </w:r>
    </w:p>
    <w:p w:rsidR="00D848E0" w:rsidRPr="00811958" w:rsidRDefault="00D848E0" w:rsidP="00A9144E">
      <w:pPr>
        <w:widowControl w:val="0"/>
        <w:numPr>
          <w:ilvl w:val="0"/>
          <w:numId w:val="38"/>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приготовления микропрепаратов и рассматривания их под микроскопом;</w:t>
      </w:r>
    </w:p>
    <w:p w:rsidR="00D848E0" w:rsidRPr="00811958" w:rsidRDefault="00D848E0" w:rsidP="00A9144E">
      <w:pPr>
        <w:widowControl w:val="0"/>
        <w:numPr>
          <w:ilvl w:val="0"/>
          <w:numId w:val="38"/>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проведения простейших опытов по изучению жизнедеятельности растений, поведения животных;</w:t>
      </w:r>
    </w:p>
    <w:p w:rsidR="00D848E0" w:rsidRPr="00811958" w:rsidRDefault="00D848E0" w:rsidP="00A9144E">
      <w:pPr>
        <w:widowControl w:val="0"/>
        <w:numPr>
          <w:ilvl w:val="0"/>
          <w:numId w:val="38"/>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бережного отношения к живым организмам, природным сообществам; поведения в природе;</w:t>
      </w:r>
    </w:p>
    <w:p w:rsidR="00D848E0" w:rsidRPr="00811958" w:rsidRDefault="00D848E0" w:rsidP="00A9144E">
      <w:pPr>
        <w:widowControl w:val="0"/>
        <w:numPr>
          <w:ilvl w:val="0"/>
          <w:numId w:val="38"/>
        </w:numPr>
        <w:shd w:val="clear" w:color="auto" w:fill="FFFFFF"/>
        <w:tabs>
          <w:tab w:val="left" w:pos="284"/>
        </w:tabs>
        <w:autoSpaceDE w:val="0"/>
        <w:autoSpaceDN w:val="0"/>
        <w:adjustRightInd w:val="0"/>
        <w:ind w:left="0" w:right="742" w:firstLine="0"/>
        <w:contextualSpacing/>
        <w:jc w:val="both"/>
        <w:rPr>
          <w:iCs/>
          <w:color w:val="000000"/>
          <w:spacing w:val="-4"/>
        </w:rPr>
      </w:pPr>
      <w:r w:rsidRPr="00811958">
        <w:rPr>
          <w:iCs/>
          <w:color w:val="000000"/>
          <w:spacing w:val="-4"/>
        </w:rPr>
        <w:t>здорового образа жизни человека, его личной и общественной гигиены; профилактики отравлений грибами, растениями.</w:t>
      </w:r>
    </w:p>
    <w:p w:rsidR="00D848E0" w:rsidRPr="00811958" w:rsidRDefault="00D848E0" w:rsidP="00A9144E">
      <w:pPr>
        <w:tabs>
          <w:tab w:val="left" w:pos="284"/>
        </w:tabs>
        <w:contextualSpacing/>
        <w:jc w:val="center"/>
      </w:pPr>
      <w:r w:rsidRPr="00811958">
        <w:rPr>
          <w:b/>
          <w:bCs/>
        </w:rPr>
        <w:t>Основы безопасности жизнедеятельности</w:t>
      </w:r>
    </w:p>
    <w:p w:rsidR="00D848E0" w:rsidRPr="00811958" w:rsidRDefault="00D848E0" w:rsidP="00A9144E">
      <w:pPr>
        <w:tabs>
          <w:tab w:val="left" w:pos="284"/>
        </w:tabs>
        <w:contextualSpacing/>
        <w:jc w:val="both"/>
        <w:rPr>
          <w:u w:val="single"/>
        </w:rPr>
      </w:pPr>
      <w:r w:rsidRPr="00811958">
        <w:rPr>
          <w:u w:val="single"/>
        </w:rPr>
        <w:t>В результате изучения</w:t>
      </w:r>
      <w:r w:rsidR="00BD0879">
        <w:rPr>
          <w:u w:val="single"/>
        </w:rPr>
        <w:t xml:space="preserve"> </w:t>
      </w:r>
      <w:r w:rsidRPr="00811958">
        <w:rPr>
          <w:u w:val="single"/>
        </w:rPr>
        <w:t>основ безопасности жизнедеятельности в основной школе учащиеся должны</w:t>
      </w:r>
    </w:p>
    <w:p w:rsidR="00D848E0" w:rsidRPr="00811958" w:rsidRDefault="00D848E0" w:rsidP="00A9144E">
      <w:pPr>
        <w:tabs>
          <w:tab w:val="left" w:pos="284"/>
        </w:tabs>
        <w:contextualSpacing/>
        <w:jc w:val="both"/>
      </w:pPr>
      <w:r w:rsidRPr="00811958">
        <w:rPr>
          <w:b/>
        </w:rPr>
        <w:t>знать/понимать</w:t>
      </w:r>
      <w:r w:rsidRPr="00811958">
        <w:t>:</w:t>
      </w:r>
    </w:p>
    <w:p w:rsidR="00D848E0" w:rsidRPr="00811958" w:rsidRDefault="00D848E0" w:rsidP="00A9144E">
      <w:pPr>
        <w:numPr>
          <w:ilvl w:val="0"/>
          <w:numId w:val="39"/>
        </w:numPr>
        <w:tabs>
          <w:tab w:val="left" w:pos="284"/>
        </w:tabs>
        <w:ind w:left="0" w:firstLine="0"/>
        <w:contextualSpacing/>
        <w:jc w:val="both"/>
      </w:pPr>
      <w:r w:rsidRPr="00811958">
        <w:t xml:space="preserve">принципы здорового образа жизни, обеспечивающего полноценное безопасное существование и реализацию способностей и запросов личности, применять их с учетом индивидуальных особенностей, иметь представление о взаимосвязи духовного здоровья и безопасности жизни и жизнедеятельности; </w:t>
      </w:r>
    </w:p>
    <w:p w:rsidR="00D848E0" w:rsidRPr="00811958" w:rsidRDefault="00D848E0" w:rsidP="00A9144E">
      <w:pPr>
        <w:numPr>
          <w:ilvl w:val="0"/>
          <w:numId w:val="39"/>
        </w:numPr>
        <w:tabs>
          <w:tab w:val="left" w:pos="284"/>
        </w:tabs>
        <w:ind w:left="0" w:firstLine="0"/>
        <w:contextualSpacing/>
        <w:jc w:val="both"/>
      </w:pPr>
      <w:r w:rsidRPr="00811958">
        <w:t>правила, владеть основными навыками и проявлять готовность к оказанию первой медицинской помощи, знать принципы предотвращения заболеваний и травм;</w:t>
      </w:r>
    </w:p>
    <w:p w:rsidR="00D848E0" w:rsidRPr="00811958" w:rsidRDefault="00D848E0" w:rsidP="00A9144E">
      <w:pPr>
        <w:numPr>
          <w:ilvl w:val="0"/>
          <w:numId w:val="39"/>
        </w:numPr>
        <w:tabs>
          <w:tab w:val="left" w:pos="284"/>
        </w:tabs>
        <w:ind w:left="0" w:firstLine="0"/>
        <w:contextualSpacing/>
        <w:jc w:val="both"/>
      </w:pPr>
      <w:r w:rsidRPr="00811958">
        <w:t>понимать необходимость и проявлять готовность личного участия в защите Родины, иметь представление об основах обороны государства, знать основные положения о воинской обязанности граждан Российской Федерации;</w:t>
      </w:r>
    </w:p>
    <w:p w:rsidR="00D848E0" w:rsidRPr="00811958" w:rsidRDefault="00D848E0" w:rsidP="00A9144E">
      <w:pPr>
        <w:numPr>
          <w:ilvl w:val="0"/>
          <w:numId w:val="39"/>
        </w:numPr>
        <w:tabs>
          <w:tab w:val="left" w:pos="284"/>
        </w:tabs>
        <w:ind w:left="0" w:firstLine="0"/>
        <w:contextualSpacing/>
        <w:jc w:val="both"/>
      </w:pPr>
      <w:r w:rsidRPr="00811958">
        <w:t xml:space="preserve">иметь представления о задачах, структуре и деятельности государственных организаций и ведомств Российской Федерации в области защиты населения и территорий от чрезвычайных ситуаций и в опасных ситуациях; </w:t>
      </w:r>
    </w:p>
    <w:p w:rsidR="00D848E0" w:rsidRPr="00811958" w:rsidRDefault="00D848E0" w:rsidP="00A9144E">
      <w:pPr>
        <w:numPr>
          <w:ilvl w:val="0"/>
          <w:numId w:val="39"/>
        </w:numPr>
        <w:tabs>
          <w:tab w:val="left" w:pos="284"/>
        </w:tabs>
        <w:ind w:left="0" w:firstLine="0"/>
        <w:contextualSpacing/>
        <w:jc w:val="both"/>
      </w:pPr>
      <w:r w:rsidRPr="00811958">
        <w:t xml:space="preserve">иметь обобщенное представление о безопасности жизнедеятельности личности, общества, государства и мирового сообщества на этапе перехода цивилизации к устойчивому развитию; </w:t>
      </w:r>
    </w:p>
    <w:p w:rsidR="00D848E0" w:rsidRPr="00811958" w:rsidRDefault="00D848E0" w:rsidP="00A9144E">
      <w:pPr>
        <w:numPr>
          <w:ilvl w:val="0"/>
          <w:numId w:val="39"/>
        </w:numPr>
        <w:tabs>
          <w:tab w:val="left" w:pos="284"/>
        </w:tabs>
        <w:ind w:left="0" w:firstLine="0"/>
        <w:contextualSpacing/>
        <w:jc w:val="both"/>
      </w:pPr>
      <w:r w:rsidRPr="00811958">
        <w:t>понимать необходимость комплексного решения современных проблем безопасности;</w:t>
      </w:r>
    </w:p>
    <w:p w:rsidR="00D848E0" w:rsidRPr="00811958" w:rsidRDefault="00D848E0" w:rsidP="00A9144E">
      <w:pPr>
        <w:numPr>
          <w:ilvl w:val="0"/>
          <w:numId w:val="39"/>
        </w:numPr>
        <w:tabs>
          <w:tab w:val="left" w:pos="284"/>
        </w:tabs>
        <w:ind w:left="0" w:firstLine="0"/>
        <w:contextualSpacing/>
        <w:jc w:val="both"/>
      </w:pPr>
      <w:r w:rsidRPr="00811958">
        <w:t>понимать принципы, знать правила, владеть навыками защиты в чрезвычайных ситуациях природного, техногенного и социального характера;</w:t>
      </w:r>
    </w:p>
    <w:p w:rsidR="00D848E0" w:rsidRPr="00811958" w:rsidRDefault="00D848E0" w:rsidP="00A9144E">
      <w:pPr>
        <w:numPr>
          <w:ilvl w:val="0"/>
          <w:numId w:val="39"/>
        </w:numPr>
        <w:tabs>
          <w:tab w:val="left" w:pos="284"/>
        </w:tabs>
        <w:ind w:left="0" w:firstLine="0"/>
        <w:contextualSpacing/>
        <w:jc w:val="both"/>
      </w:pPr>
      <w:r w:rsidRPr="00811958">
        <w:t>быть подготовленным к гражданской и общественной жизнедеятельности: осознавать взаимосвязь личной безопасности с безопасностью общества, знать основы концепций безопасности России на этапе перехода к устойчивому развитию;</w:t>
      </w:r>
    </w:p>
    <w:p w:rsidR="00D848E0" w:rsidRPr="00811958" w:rsidRDefault="00D848E0" w:rsidP="00A9144E">
      <w:pPr>
        <w:tabs>
          <w:tab w:val="left" w:pos="284"/>
        </w:tabs>
        <w:contextualSpacing/>
        <w:jc w:val="both"/>
        <w:rPr>
          <w:b/>
        </w:rPr>
      </w:pPr>
      <w:r w:rsidRPr="00811958">
        <w:rPr>
          <w:b/>
        </w:rPr>
        <w:t>Использовать приобретенные знания и умения в практической деятельности и повседневной жизни для:</w:t>
      </w:r>
    </w:p>
    <w:p w:rsidR="00D848E0" w:rsidRPr="00811958" w:rsidRDefault="00D848E0" w:rsidP="00A9144E">
      <w:pPr>
        <w:numPr>
          <w:ilvl w:val="0"/>
          <w:numId w:val="40"/>
        </w:numPr>
        <w:tabs>
          <w:tab w:val="left" w:pos="284"/>
        </w:tabs>
        <w:ind w:left="0" w:firstLine="0"/>
        <w:contextualSpacing/>
        <w:jc w:val="both"/>
      </w:pPr>
      <w:r w:rsidRPr="00811958">
        <w:t>предотвращения опасной ситуации в повседневной жизни, в случае необходимости найти и реализовать выход из опасной ситуации с минимальным ущербом для себя и окружающей среды.</w:t>
      </w:r>
    </w:p>
    <w:p w:rsidR="00D848E0" w:rsidRPr="00811958" w:rsidRDefault="00D848E0" w:rsidP="00A9144E">
      <w:pPr>
        <w:tabs>
          <w:tab w:val="left" w:pos="284"/>
        </w:tabs>
        <w:contextualSpacing/>
        <w:jc w:val="center"/>
        <w:rPr>
          <w:b/>
        </w:rPr>
      </w:pPr>
      <w:r>
        <w:rPr>
          <w:b/>
        </w:rPr>
        <w:t>ИЗО</w:t>
      </w:r>
    </w:p>
    <w:p w:rsidR="00D848E0" w:rsidRPr="00811958" w:rsidRDefault="00D848E0" w:rsidP="00A9144E">
      <w:pPr>
        <w:tabs>
          <w:tab w:val="left" w:pos="284"/>
        </w:tabs>
        <w:contextualSpacing/>
        <w:jc w:val="both"/>
        <w:rPr>
          <w:u w:val="single"/>
        </w:rPr>
      </w:pPr>
      <w:r w:rsidRPr="00811958">
        <w:rPr>
          <w:u w:val="single"/>
        </w:rPr>
        <w:t>В результате изучения</w:t>
      </w:r>
      <w:r w:rsidR="00BD0879">
        <w:rPr>
          <w:u w:val="single"/>
        </w:rPr>
        <w:t xml:space="preserve"> </w:t>
      </w:r>
      <w:r w:rsidRPr="00811958">
        <w:rPr>
          <w:u w:val="single"/>
        </w:rPr>
        <w:t>изобразительного искусства в основной школе учащиеся должны</w:t>
      </w:r>
    </w:p>
    <w:p w:rsidR="00D848E0" w:rsidRPr="00811958" w:rsidRDefault="00D848E0" w:rsidP="00A9144E">
      <w:pPr>
        <w:tabs>
          <w:tab w:val="left" w:pos="284"/>
        </w:tabs>
        <w:contextualSpacing/>
        <w:jc w:val="both"/>
        <w:rPr>
          <w:b/>
        </w:rPr>
      </w:pPr>
      <w:r w:rsidRPr="00811958">
        <w:rPr>
          <w:b/>
        </w:rPr>
        <w:t>знать:</w:t>
      </w:r>
    </w:p>
    <w:p w:rsidR="00D848E0" w:rsidRPr="00811958" w:rsidRDefault="00D848E0" w:rsidP="00A9144E">
      <w:pPr>
        <w:numPr>
          <w:ilvl w:val="0"/>
          <w:numId w:val="47"/>
        </w:numPr>
        <w:tabs>
          <w:tab w:val="left" w:pos="284"/>
        </w:tabs>
        <w:ind w:left="0" w:firstLine="0"/>
        <w:contextualSpacing/>
        <w:jc w:val="both"/>
      </w:pPr>
      <w:r w:rsidRPr="00811958">
        <w:lastRenderedPageBreak/>
        <w:t>роль пространственных и синтетических искусств в жизни человека и общества;</w:t>
      </w:r>
    </w:p>
    <w:p w:rsidR="00D848E0" w:rsidRPr="00811958" w:rsidRDefault="00D848E0" w:rsidP="00A9144E">
      <w:pPr>
        <w:numPr>
          <w:ilvl w:val="0"/>
          <w:numId w:val="47"/>
        </w:numPr>
        <w:tabs>
          <w:tab w:val="left" w:pos="284"/>
        </w:tabs>
        <w:ind w:left="0" w:firstLine="0"/>
        <w:contextualSpacing/>
        <w:jc w:val="both"/>
      </w:pPr>
      <w:r w:rsidRPr="00811958">
        <w:t>историческое многообразие художественных культур и место отечественной художественной культуры в мировом историко-культурном пространстве;</w:t>
      </w:r>
    </w:p>
    <w:p w:rsidR="00D848E0" w:rsidRPr="00811958" w:rsidRDefault="00D848E0" w:rsidP="00A9144E">
      <w:pPr>
        <w:numPr>
          <w:ilvl w:val="0"/>
          <w:numId w:val="47"/>
        </w:numPr>
        <w:tabs>
          <w:tab w:val="left" w:pos="284"/>
        </w:tabs>
        <w:ind w:left="0" w:firstLine="0"/>
        <w:contextualSpacing/>
        <w:jc w:val="both"/>
      </w:pPr>
      <w:r w:rsidRPr="00811958">
        <w:t>основные направления и стили в искусстве, стилевой и временной принадлежности характерных примеров из наследия мирового искусства;</w:t>
      </w:r>
    </w:p>
    <w:p w:rsidR="00D848E0" w:rsidRPr="00811958" w:rsidRDefault="00D848E0" w:rsidP="00A9144E">
      <w:pPr>
        <w:numPr>
          <w:ilvl w:val="0"/>
          <w:numId w:val="47"/>
        </w:numPr>
        <w:tabs>
          <w:tab w:val="left" w:pos="284"/>
        </w:tabs>
        <w:ind w:left="0" w:firstLine="0"/>
        <w:contextualSpacing/>
        <w:jc w:val="both"/>
      </w:pPr>
      <w:r w:rsidRPr="00811958">
        <w:t>виды пространственных искусств и деление их на три группы в зависимости от разницы в их социальных функциях: изобразительная (живопись, графика, скульптура), конструктивная (архитектура, дизайн), декоративно-прикладная и об особенностях образного языка каждой группы искусств;</w:t>
      </w:r>
    </w:p>
    <w:p w:rsidR="00D848E0" w:rsidRPr="00811958" w:rsidRDefault="00D848E0" w:rsidP="00A9144E">
      <w:pPr>
        <w:numPr>
          <w:ilvl w:val="0"/>
          <w:numId w:val="47"/>
        </w:numPr>
        <w:tabs>
          <w:tab w:val="left" w:pos="284"/>
        </w:tabs>
        <w:ind w:left="0" w:firstLine="0"/>
        <w:contextualSpacing/>
        <w:jc w:val="both"/>
      </w:pPr>
      <w:r w:rsidRPr="00811958">
        <w:t>характер связей пространственных и синтетических искусств (кино, телевидение и т.д.), специфику их образного языка;</w:t>
      </w:r>
    </w:p>
    <w:p w:rsidR="00D848E0" w:rsidRPr="00811958" w:rsidRDefault="00D848E0" w:rsidP="00A9144E">
      <w:pPr>
        <w:numPr>
          <w:ilvl w:val="0"/>
          <w:numId w:val="47"/>
        </w:numPr>
        <w:tabs>
          <w:tab w:val="left" w:pos="284"/>
        </w:tabs>
        <w:ind w:left="0" w:firstLine="0"/>
        <w:contextualSpacing/>
        <w:jc w:val="both"/>
      </w:pPr>
      <w:r w:rsidRPr="00811958">
        <w:t>об изобразительном искусстве как форме художественного исследования реальности и построения мира в определенной системе ценностей;</w:t>
      </w:r>
    </w:p>
    <w:p w:rsidR="00D848E0" w:rsidRPr="00811958" w:rsidRDefault="00D848E0" w:rsidP="00A9144E">
      <w:pPr>
        <w:numPr>
          <w:ilvl w:val="0"/>
          <w:numId w:val="47"/>
        </w:numPr>
        <w:tabs>
          <w:tab w:val="left" w:pos="284"/>
        </w:tabs>
        <w:ind w:left="0" w:firstLine="0"/>
        <w:contextualSpacing/>
        <w:jc w:val="both"/>
      </w:pPr>
      <w:r w:rsidRPr="00811958">
        <w:t>о том, что художественное изображение не является копией действительности, а отражает переживание художников реальности, организованное так, чтобы зритель мог понять мысли и чувства художника;</w:t>
      </w:r>
    </w:p>
    <w:p w:rsidR="00D848E0" w:rsidRPr="00811958" w:rsidRDefault="00D848E0" w:rsidP="00A9144E">
      <w:pPr>
        <w:numPr>
          <w:ilvl w:val="0"/>
          <w:numId w:val="47"/>
        </w:numPr>
        <w:tabs>
          <w:tab w:val="left" w:pos="284"/>
        </w:tabs>
        <w:ind w:left="0" w:firstLine="0"/>
        <w:contextualSpacing/>
        <w:jc w:val="both"/>
      </w:pPr>
      <w:r w:rsidRPr="00811958">
        <w:t>о декоративных искусствах как способе организации социального общения и социальной среды;</w:t>
      </w:r>
    </w:p>
    <w:p w:rsidR="00D848E0" w:rsidRPr="00811958" w:rsidRDefault="00D848E0" w:rsidP="00A9144E">
      <w:pPr>
        <w:numPr>
          <w:ilvl w:val="0"/>
          <w:numId w:val="47"/>
        </w:numPr>
        <w:tabs>
          <w:tab w:val="left" w:pos="284"/>
        </w:tabs>
        <w:ind w:left="0" w:firstLine="0"/>
        <w:contextualSpacing/>
        <w:jc w:val="both"/>
      </w:pPr>
      <w:r w:rsidRPr="00811958">
        <w:t>основные этапы истории развития русского и зарубежного искусства, национальные традиции в изобразительном, декоративно-прикладном искусстве, традиции и новаторства.</w:t>
      </w:r>
    </w:p>
    <w:p w:rsidR="00D848E0" w:rsidRPr="00811958" w:rsidRDefault="00D848E0" w:rsidP="00A9144E">
      <w:pPr>
        <w:tabs>
          <w:tab w:val="left" w:pos="284"/>
        </w:tabs>
        <w:contextualSpacing/>
        <w:jc w:val="both"/>
        <w:rPr>
          <w:b/>
        </w:rPr>
      </w:pPr>
      <w:r w:rsidRPr="00811958">
        <w:rPr>
          <w:b/>
        </w:rPr>
        <w:t xml:space="preserve"> уметь:</w:t>
      </w:r>
    </w:p>
    <w:p w:rsidR="00D848E0" w:rsidRPr="00811958" w:rsidRDefault="00D848E0" w:rsidP="00A9144E">
      <w:pPr>
        <w:numPr>
          <w:ilvl w:val="0"/>
          <w:numId w:val="46"/>
        </w:numPr>
        <w:tabs>
          <w:tab w:val="left" w:pos="284"/>
        </w:tabs>
        <w:ind w:left="0" w:firstLine="0"/>
        <w:contextualSpacing/>
        <w:jc w:val="both"/>
      </w:pPr>
      <w:r w:rsidRPr="00811958">
        <w:t>использовать языки пластических искусств и художественные материалы на доступном возрасту уровне при создании изобразительных, декоративных и конструктивных работ, фотографии и работ в синтетических искусствах;</w:t>
      </w:r>
    </w:p>
    <w:p w:rsidR="00D848E0" w:rsidRPr="00811958" w:rsidRDefault="00D848E0" w:rsidP="00A9144E">
      <w:pPr>
        <w:numPr>
          <w:ilvl w:val="0"/>
          <w:numId w:val="46"/>
        </w:numPr>
        <w:tabs>
          <w:tab w:val="left" w:pos="284"/>
        </w:tabs>
        <w:ind w:left="0" w:firstLine="0"/>
        <w:contextualSpacing/>
        <w:jc w:val="both"/>
      </w:pPr>
      <w:r w:rsidRPr="00811958">
        <w:t>работать цветом, тоном, линией, пространством, формой, самостоятельно используя средства художественной грамоты;</w:t>
      </w:r>
    </w:p>
    <w:p w:rsidR="00D848E0" w:rsidRPr="00811958" w:rsidRDefault="00D848E0" w:rsidP="00A9144E">
      <w:pPr>
        <w:numPr>
          <w:ilvl w:val="0"/>
          <w:numId w:val="46"/>
        </w:numPr>
        <w:tabs>
          <w:tab w:val="left" w:pos="284"/>
        </w:tabs>
        <w:ind w:left="0" w:firstLine="0"/>
        <w:contextualSpacing/>
        <w:jc w:val="both"/>
      </w:pPr>
      <w:r w:rsidRPr="00811958">
        <w:t>понимать художественно-образный язык искусств, обладать опытом восприятия и интерпретации образов художественных произведений;</w:t>
      </w:r>
    </w:p>
    <w:p w:rsidR="00D848E0" w:rsidRPr="00811958" w:rsidRDefault="00D848E0" w:rsidP="00A9144E">
      <w:pPr>
        <w:numPr>
          <w:ilvl w:val="0"/>
          <w:numId w:val="46"/>
        </w:numPr>
        <w:tabs>
          <w:tab w:val="left" w:pos="284"/>
        </w:tabs>
        <w:ind w:left="0" w:firstLine="0"/>
        <w:contextualSpacing/>
        <w:jc w:val="both"/>
      </w:pPr>
      <w:r w:rsidRPr="00811958">
        <w:t>творчески относиться к собственной деятельности в различных видах искусств;</w:t>
      </w:r>
    </w:p>
    <w:p w:rsidR="00D848E0" w:rsidRPr="00811958" w:rsidRDefault="00D848E0" w:rsidP="00A9144E">
      <w:pPr>
        <w:numPr>
          <w:ilvl w:val="0"/>
          <w:numId w:val="46"/>
        </w:numPr>
        <w:tabs>
          <w:tab w:val="left" w:pos="284"/>
        </w:tabs>
        <w:ind w:left="0" w:firstLine="0"/>
        <w:contextualSpacing/>
        <w:jc w:val="both"/>
      </w:pPr>
      <w:r w:rsidRPr="00811958">
        <w:t>владеть первичными навыками изображения предметного мира (натюрморт, интерьер), природы (пейзаж), фигуры и лица человека;</w:t>
      </w:r>
    </w:p>
    <w:p w:rsidR="00D848E0" w:rsidRPr="00811958" w:rsidRDefault="00D848E0" w:rsidP="00A9144E">
      <w:pPr>
        <w:numPr>
          <w:ilvl w:val="0"/>
          <w:numId w:val="46"/>
        </w:numPr>
        <w:tabs>
          <w:tab w:val="left" w:pos="284"/>
        </w:tabs>
        <w:ind w:left="0" w:firstLine="0"/>
        <w:contextualSpacing/>
        <w:jc w:val="both"/>
      </w:pPr>
      <w:r w:rsidRPr="00811958">
        <w:t>высказывать аргументированные суждения о произведениях искусства, знать произведения золотого фонда отечественного и зарубежного искусства.</w:t>
      </w:r>
    </w:p>
    <w:p w:rsidR="00D848E0" w:rsidRPr="00811958" w:rsidRDefault="00D848E0" w:rsidP="00A9144E">
      <w:pPr>
        <w:tabs>
          <w:tab w:val="left" w:pos="284"/>
        </w:tabs>
        <w:contextualSpacing/>
        <w:jc w:val="center"/>
        <w:rPr>
          <w:b/>
        </w:rPr>
      </w:pPr>
      <w:r w:rsidRPr="00811958">
        <w:rPr>
          <w:b/>
        </w:rPr>
        <w:t>Технология</w:t>
      </w:r>
    </w:p>
    <w:p w:rsidR="00D848E0" w:rsidRPr="00811958" w:rsidRDefault="00D848E0" w:rsidP="00A9144E">
      <w:pPr>
        <w:tabs>
          <w:tab w:val="left" w:pos="284"/>
        </w:tabs>
        <w:contextualSpacing/>
        <w:rPr>
          <w:u w:val="single"/>
        </w:rPr>
      </w:pPr>
      <w:r w:rsidRPr="00811958">
        <w:rPr>
          <w:u w:val="single"/>
        </w:rPr>
        <w:t xml:space="preserve">В результате изучения </w:t>
      </w:r>
      <w:r w:rsidRPr="00811958">
        <w:rPr>
          <w:bCs/>
          <w:u w:val="single"/>
        </w:rPr>
        <w:t>технологии</w:t>
      </w:r>
      <w:r w:rsidRPr="00811958">
        <w:rPr>
          <w:u w:val="single"/>
        </w:rPr>
        <w:t xml:space="preserve"> на базовом уровне ученик должен</w:t>
      </w:r>
    </w:p>
    <w:p w:rsidR="00D848E0" w:rsidRPr="00811958" w:rsidRDefault="00D848E0" w:rsidP="00A9144E">
      <w:pPr>
        <w:tabs>
          <w:tab w:val="left" w:pos="284"/>
        </w:tabs>
        <w:contextualSpacing/>
        <w:rPr>
          <w:b/>
        </w:rPr>
      </w:pPr>
      <w:r w:rsidRPr="00811958">
        <w:rPr>
          <w:b/>
        </w:rPr>
        <w:t>знать/понимать:</w:t>
      </w:r>
    </w:p>
    <w:p w:rsidR="00D848E0" w:rsidRPr="00811958" w:rsidRDefault="00D848E0" w:rsidP="00A9144E">
      <w:pPr>
        <w:numPr>
          <w:ilvl w:val="0"/>
          <w:numId w:val="45"/>
        </w:numPr>
        <w:tabs>
          <w:tab w:val="left" w:pos="284"/>
        </w:tabs>
        <w:ind w:left="0" w:firstLine="0"/>
        <w:contextualSpacing/>
        <w:jc w:val="both"/>
      </w:pPr>
      <w:r w:rsidRPr="00811958">
        <w:t>влияние технологий на общественное развитие;</w:t>
      </w:r>
    </w:p>
    <w:p w:rsidR="00D848E0" w:rsidRPr="00811958" w:rsidRDefault="00D848E0" w:rsidP="00A9144E">
      <w:pPr>
        <w:numPr>
          <w:ilvl w:val="0"/>
          <w:numId w:val="45"/>
        </w:numPr>
        <w:tabs>
          <w:tab w:val="left" w:pos="284"/>
        </w:tabs>
        <w:ind w:left="0" w:firstLine="0"/>
        <w:contextualSpacing/>
        <w:jc w:val="both"/>
      </w:pPr>
      <w:r w:rsidRPr="00811958">
        <w:t>составляющие современного производства товаров или услуг;</w:t>
      </w:r>
    </w:p>
    <w:p w:rsidR="00D848E0" w:rsidRPr="00811958" w:rsidRDefault="00D848E0" w:rsidP="00A9144E">
      <w:pPr>
        <w:numPr>
          <w:ilvl w:val="0"/>
          <w:numId w:val="45"/>
        </w:numPr>
        <w:tabs>
          <w:tab w:val="left" w:pos="284"/>
        </w:tabs>
        <w:ind w:left="0" w:firstLine="0"/>
        <w:contextualSpacing/>
        <w:jc w:val="both"/>
      </w:pPr>
      <w:r w:rsidRPr="00811958">
        <w:t>способы снижения негативного влияния производства на окружающую среду:</w:t>
      </w:r>
    </w:p>
    <w:p w:rsidR="00D848E0" w:rsidRPr="00811958" w:rsidRDefault="00D848E0" w:rsidP="00A9144E">
      <w:pPr>
        <w:numPr>
          <w:ilvl w:val="0"/>
          <w:numId w:val="45"/>
        </w:numPr>
        <w:tabs>
          <w:tab w:val="left" w:pos="284"/>
        </w:tabs>
        <w:ind w:left="0" w:firstLine="0"/>
        <w:contextualSpacing/>
        <w:jc w:val="both"/>
      </w:pPr>
      <w:r w:rsidRPr="00811958">
        <w:t>способы организации труда, индивидуальной и коллективной работы;</w:t>
      </w:r>
    </w:p>
    <w:p w:rsidR="00D848E0" w:rsidRPr="00811958" w:rsidRDefault="00D848E0" w:rsidP="00A9144E">
      <w:pPr>
        <w:numPr>
          <w:ilvl w:val="0"/>
          <w:numId w:val="45"/>
        </w:numPr>
        <w:tabs>
          <w:tab w:val="left" w:pos="284"/>
        </w:tabs>
        <w:ind w:left="0" w:firstLine="0"/>
        <w:contextualSpacing/>
        <w:jc w:val="both"/>
      </w:pPr>
      <w:r w:rsidRPr="00811958">
        <w:t>основные этапы проектной деятельности;</w:t>
      </w:r>
    </w:p>
    <w:p w:rsidR="00D848E0" w:rsidRPr="00811958" w:rsidRDefault="00D848E0" w:rsidP="00A9144E">
      <w:pPr>
        <w:numPr>
          <w:ilvl w:val="0"/>
          <w:numId w:val="45"/>
        </w:numPr>
        <w:tabs>
          <w:tab w:val="left" w:pos="284"/>
        </w:tabs>
        <w:ind w:left="0" w:firstLine="0"/>
        <w:contextualSpacing/>
        <w:jc w:val="both"/>
      </w:pPr>
      <w:r w:rsidRPr="00811958">
        <w:t>источники получения информации о путях получения профессионального образования и трудоустройства;</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44"/>
        </w:numPr>
        <w:tabs>
          <w:tab w:val="left" w:pos="284"/>
        </w:tabs>
        <w:ind w:left="0" w:firstLine="0"/>
        <w:contextualSpacing/>
        <w:jc w:val="both"/>
        <w:rPr>
          <w:b/>
        </w:rPr>
      </w:pPr>
      <w:r w:rsidRPr="00811958">
        <w:t>оценивать потребительские качества товаров и услуг;</w:t>
      </w:r>
    </w:p>
    <w:p w:rsidR="00D848E0" w:rsidRPr="00811958" w:rsidRDefault="00D848E0" w:rsidP="00A9144E">
      <w:pPr>
        <w:numPr>
          <w:ilvl w:val="0"/>
          <w:numId w:val="44"/>
        </w:numPr>
        <w:tabs>
          <w:tab w:val="left" w:pos="284"/>
        </w:tabs>
        <w:ind w:left="0" w:firstLine="0"/>
        <w:contextualSpacing/>
        <w:jc w:val="both"/>
      </w:pPr>
      <w:r w:rsidRPr="00811958">
        <w:t>изучать потребности потенциальных покупателей на рынке товаров и услуг;</w:t>
      </w:r>
    </w:p>
    <w:p w:rsidR="00D848E0" w:rsidRPr="00811958" w:rsidRDefault="00D848E0" w:rsidP="00A9144E">
      <w:pPr>
        <w:numPr>
          <w:ilvl w:val="0"/>
          <w:numId w:val="44"/>
        </w:numPr>
        <w:tabs>
          <w:tab w:val="left" w:pos="284"/>
        </w:tabs>
        <w:ind w:left="0" w:firstLine="0"/>
        <w:contextualSpacing/>
        <w:jc w:val="both"/>
      </w:pPr>
      <w:r w:rsidRPr="00811958">
        <w:t>составлять планы деятельности по изготовлению и реализации продукта труда;</w:t>
      </w:r>
    </w:p>
    <w:p w:rsidR="00D848E0" w:rsidRPr="00811958" w:rsidRDefault="00D848E0" w:rsidP="00A9144E">
      <w:pPr>
        <w:numPr>
          <w:ilvl w:val="0"/>
          <w:numId w:val="44"/>
        </w:numPr>
        <w:tabs>
          <w:tab w:val="left" w:pos="284"/>
        </w:tabs>
        <w:ind w:left="0" w:firstLine="0"/>
        <w:contextualSpacing/>
        <w:jc w:val="both"/>
      </w:pPr>
      <w:r w:rsidRPr="00811958">
        <w:t>использовать методы решения творческих задач в технологической деятельности;</w:t>
      </w:r>
    </w:p>
    <w:p w:rsidR="00D848E0" w:rsidRPr="00811958" w:rsidRDefault="00D848E0" w:rsidP="00A9144E">
      <w:pPr>
        <w:numPr>
          <w:ilvl w:val="0"/>
          <w:numId w:val="44"/>
        </w:numPr>
        <w:tabs>
          <w:tab w:val="left" w:pos="284"/>
        </w:tabs>
        <w:ind w:left="0" w:firstLine="0"/>
        <w:contextualSpacing/>
        <w:jc w:val="both"/>
      </w:pPr>
      <w:r w:rsidRPr="00811958">
        <w:t xml:space="preserve">проектировать материальный объект или услугу; </w:t>
      </w:r>
    </w:p>
    <w:p w:rsidR="00D848E0" w:rsidRPr="00811958" w:rsidRDefault="00D848E0" w:rsidP="00A9144E">
      <w:pPr>
        <w:numPr>
          <w:ilvl w:val="0"/>
          <w:numId w:val="44"/>
        </w:numPr>
        <w:tabs>
          <w:tab w:val="left" w:pos="284"/>
        </w:tabs>
        <w:ind w:left="0" w:firstLine="0"/>
        <w:contextualSpacing/>
        <w:jc w:val="both"/>
      </w:pPr>
      <w:r w:rsidRPr="00811958">
        <w:t>оформлять процесс и результаты проектной деятельности;</w:t>
      </w:r>
    </w:p>
    <w:p w:rsidR="00D848E0" w:rsidRPr="00811958" w:rsidRDefault="00D848E0" w:rsidP="00A9144E">
      <w:pPr>
        <w:numPr>
          <w:ilvl w:val="0"/>
          <w:numId w:val="44"/>
        </w:numPr>
        <w:tabs>
          <w:tab w:val="left" w:pos="284"/>
        </w:tabs>
        <w:ind w:left="0" w:firstLine="0"/>
        <w:contextualSpacing/>
        <w:jc w:val="both"/>
      </w:pPr>
      <w:r w:rsidRPr="00811958">
        <w:lastRenderedPageBreak/>
        <w:t xml:space="preserve">организовывать рабочие места; </w:t>
      </w:r>
    </w:p>
    <w:p w:rsidR="00D848E0" w:rsidRPr="00811958" w:rsidRDefault="00D848E0" w:rsidP="00A9144E">
      <w:pPr>
        <w:numPr>
          <w:ilvl w:val="0"/>
          <w:numId w:val="44"/>
        </w:numPr>
        <w:tabs>
          <w:tab w:val="left" w:pos="284"/>
        </w:tabs>
        <w:ind w:left="0" w:firstLine="0"/>
        <w:contextualSpacing/>
        <w:jc w:val="both"/>
      </w:pPr>
      <w:r w:rsidRPr="00811958">
        <w:t>выбирать средства и методы реализации проекта;</w:t>
      </w:r>
    </w:p>
    <w:p w:rsidR="00D848E0" w:rsidRPr="00811958" w:rsidRDefault="00D848E0" w:rsidP="00A9144E">
      <w:pPr>
        <w:numPr>
          <w:ilvl w:val="0"/>
          <w:numId w:val="44"/>
        </w:numPr>
        <w:tabs>
          <w:tab w:val="left" w:pos="284"/>
        </w:tabs>
        <w:ind w:left="0" w:firstLine="0"/>
        <w:contextualSpacing/>
        <w:jc w:val="both"/>
      </w:pPr>
      <w:r w:rsidRPr="00811958">
        <w:t>выполнять изученные технологические операции;</w:t>
      </w:r>
    </w:p>
    <w:p w:rsidR="00D848E0" w:rsidRPr="00811958" w:rsidRDefault="00D848E0" w:rsidP="00A9144E">
      <w:pPr>
        <w:numPr>
          <w:ilvl w:val="0"/>
          <w:numId w:val="44"/>
        </w:numPr>
        <w:tabs>
          <w:tab w:val="left" w:pos="284"/>
        </w:tabs>
        <w:ind w:left="0" w:firstLine="0"/>
        <w:contextualSpacing/>
        <w:jc w:val="both"/>
      </w:pPr>
      <w:r w:rsidRPr="00811958">
        <w:t>планировать возможное продвижение материального объекта или услуги на рынке товаров и услуг;</w:t>
      </w:r>
    </w:p>
    <w:p w:rsidR="00D848E0" w:rsidRPr="00811958" w:rsidRDefault="00D848E0" w:rsidP="00A9144E">
      <w:pPr>
        <w:numPr>
          <w:ilvl w:val="0"/>
          <w:numId w:val="44"/>
        </w:numPr>
        <w:tabs>
          <w:tab w:val="left" w:pos="284"/>
        </w:tabs>
        <w:ind w:left="0" w:firstLine="0"/>
        <w:contextualSpacing/>
        <w:jc w:val="both"/>
      </w:pPr>
      <w:r w:rsidRPr="00811958">
        <w:t>уточнять и корректировать профессиональные намерения;</w:t>
      </w:r>
    </w:p>
    <w:p w:rsidR="00D848E0" w:rsidRPr="00811958" w:rsidRDefault="00D848E0" w:rsidP="00A9144E">
      <w:pPr>
        <w:tabs>
          <w:tab w:val="left" w:pos="284"/>
        </w:tabs>
        <w:contextualSpacing/>
        <w:jc w:val="both"/>
        <w:rPr>
          <w:b/>
        </w:rPr>
      </w:pPr>
      <w:r w:rsidRPr="00811958">
        <w:rPr>
          <w:b/>
        </w:rPr>
        <w:t>Использовать приобретенные знания и умения в практической деятельности и повседневной жизни для:</w:t>
      </w:r>
    </w:p>
    <w:p w:rsidR="00D848E0" w:rsidRPr="00811958" w:rsidRDefault="00D848E0" w:rsidP="00A9144E">
      <w:pPr>
        <w:numPr>
          <w:ilvl w:val="0"/>
          <w:numId w:val="43"/>
        </w:numPr>
        <w:tabs>
          <w:tab w:val="left" w:pos="284"/>
        </w:tabs>
        <w:ind w:left="0" w:firstLine="0"/>
        <w:contextualSpacing/>
        <w:jc w:val="both"/>
        <w:rPr>
          <w:b/>
        </w:rPr>
      </w:pPr>
      <w:r w:rsidRPr="00811958">
        <w:t xml:space="preserve">проектирования материальных объектов или услуг; </w:t>
      </w:r>
    </w:p>
    <w:p w:rsidR="00D848E0" w:rsidRPr="00811958" w:rsidRDefault="00D848E0" w:rsidP="00A9144E">
      <w:pPr>
        <w:numPr>
          <w:ilvl w:val="0"/>
          <w:numId w:val="43"/>
        </w:numPr>
        <w:tabs>
          <w:tab w:val="left" w:pos="284"/>
        </w:tabs>
        <w:ind w:left="0" w:firstLine="0"/>
        <w:contextualSpacing/>
        <w:jc w:val="both"/>
        <w:rPr>
          <w:b/>
        </w:rPr>
      </w:pPr>
      <w:r w:rsidRPr="00811958">
        <w:t xml:space="preserve">повышения эффективности своей практической деятельности; </w:t>
      </w:r>
    </w:p>
    <w:p w:rsidR="00D848E0" w:rsidRPr="00811958" w:rsidRDefault="00D848E0" w:rsidP="00A9144E">
      <w:pPr>
        <w:numPr>
          <w:ilvl w:val="0"/>
          <w:numId w:val="43"/>
        </w:numPr>
        <w:tabs>
          <w:tab w:val="left" w:pos="284"/>
        </w:tabs>
        <w:ind w:left="0" w:firstLine="0"/>
        <w:contextualSpacing/>
        <w:jc w:val="both"/>
        <w:rPr>
          <w:b/>
        </w:rPr>
      </w:pPr>
      <w:r w:rsidRPr="00811958">
        <w:t>организации трудовой деятельности при коллективной форме труда;</w:t>
      </w:r>
    </w:p>
    <w:p w:rsidR="00D848E0" w:rsidRPr="00811958" w:rsidRDefault="00D848E0" w:rsidP="00A9144E">
      <w:pPr>
        <w:numPr>
          <w:ilvl w:val="0"/>
          <w:numId w:val="43"/>
        </w:numPr>
        <w:tabs>
          <w:tab w:val="left" w:pos="284"/>
        </w:tabs>
        <w:ind w:left="0" w:firstLine="0"/>
        <w:contextualSpacing/>
        <w:jc w:val="both"/>
      </w:pPr>
      <w:r w:rsidRPr="00811958">
        <w:t>решения практических задач в выбранном направлении технологической подготовки;</w:t>
      </w:r>
    </w:p>
    <w:p w:rsidR="00D848E0" w:rsidRPr="00811958" w:rsidRDefault="00D848E0" w:rsidP="00A9144E">
      <w:pPr>
        <w:numPr>
          <w:ilvl w:val="0"/>
          <w:numId w:val="43"/>
        </w:numPr>
        <w:tabs>
          <w:tab w:val="left" w:pos="284"/>
        </w:tabs>
        <w:ind w:left="0" w:firstLine="0"/>
        <w:contextualSpacing/>
        <w:jc w:val="both"/>
      </w:pPr>
      <w:r w:rsidRPr="00811958">
        <w:t>самостоятельного анализа рынка образовательных услуг и профессиональной деятельности;</w:t>
      </w:r>
    </w:p>
    <w:p w:rsidR="00D848E0" w:rsidRPr="00811958" w:rsidRDefault="00D848E0" w:rsidP="00A9144E">
      <w:pPr>
        <w:numPr>
          <w:ilvl w:val="0"/>
          <w:numId w:val="43"/>
        </w:numPr>
        <w:tabs>
          <w:tab w:val="left" w:pos="284"/>
        </w:tabs>
        <w:ind w:left="0" w:firstLine="0"/>
        <w:contextualSpacing/>
        <w:jc w:val="both"/>
      </w:pPr>
      <w:r w:rsidRPr="00811958">
        <w:t>рационального поведения на рынке труда, товаров и услуг;</w:t>
      </w:r>
    </w:p>
    <w:p w:rsidR="00D848E0" w:rsidRPr="00811958" w:rsidRDefault="00D848E0" w:rsidP="00A9144E">
      <w:pPr>
        <w:numPr>
          <w:ilvl w:val="0"/>
          <w:numId w:val="43"/>
        </w:numPr>
        <w:tabs>
          <w:tab w:val="left" w:pos="284"/>
        </w:tabs>
        <w:ind w:left="0" w:firstLine="0"/>
        <w:contextualSpacing/>
        <w:jc w:val="both"/>
      </w:pPr>
      <w:r w:rsidRPr="00811958">
        <w:t>составления резюме и проведения самопрезентации.</w:t>
      </w:r>
    </w:p>
    <w:p w:rsidR="00D848E0" w:rsidRPr="00811958" w:rsidRDefault="00D848E0" w:rsidP="00A9144E">
      <w:pPr>
        <w:tabs>
          <w:tab w:val="left" w:pos="284"/>
        </w:tabs>
        <w:contextualSpacing/>
        <w:jc w:val="center"/>
        <w:rPr>
          <w:b/>
        </w:rPr>
      </w:pPr>
      <w:r w:rsidRPr="00811958">
        <w:rPr>
          <w:b/>
        </w:rPr>
        <w:t>История</w:t>
      </w:r>
    </w:p>
    <w:p w:rsidR="00D848E0" w:rsidRPr="00811958" w:rsidRDefault="00D848E0" w:rsidP="00A9144E">
      <w:pPr>
        <w:tabs>
          <w:tab w:val="left" w:pos="284"/>
        </w:tabs>
        <w:contextualSpacing/>
        <w:rPr>
          <w:u w:val="single"/>
        </w:rPr>
      </w:pPr>
      <w:r w:rsidRPr="00811958">
        <w:rPr>
          <w:u w:val="single"/>
        </w:rPr>
        <w:t xml:space="preserve">В результате изучения </w:t>
      </w:r>
      <w:r w:rsidRPr="00811958">
        <w:rPr>
          <w:bCs/>
          <w:u w:val="single"/>
        </w:rPr>
        <w:t>истории</w:t>
      </w:r>
      <w:r w:rsidRPr="00811958">
        <w:rPr>
          <w:u w:val="single"/>
        </w:rPr>
        <w:t xml:space="preserve"> на базовом уровне ученик должен</w:t>
      </w:r>
    </w:p>
    <w:p w:rsidR="00D848E0" w:rsidRPr="00811958" w:rsidRDefault="00D848E0" w:rsidP="00A9144E">
      <w:pPr>
        <w:tabs>
          <w:tab w:val="left" w:pos="284"/>
        </w:tabs>
        <w:contextualSpacing/>
        <w:rPr>
          <w:b/>
        </w:rPr>
      </w:pPr>
      <w:r w:rsidRPr="00811958">
        <w:rPr>
          <w:b/>
        </w:rPr>
        <w:t>знать/понимать:</w:t>
      </w:r>
    </w:p>
    <w:p w:rsidR="00D848E0" w:rsidRPr="00811958" w:rsidRDefault="00D848E0" w:rsidP="00A9144E">
      <w:pPr>
        <w:numPr>
          <w:ilvl w:val="0"/>
          <w:numId w:val="42"/>
        </w:numPr>
        <w:tabs>
          <w:tab w:val="left" w:pos="284"/>
        </w:tabs>
        <w:ind w:left="0" w:firstLine="0"/>
        <w:contextualSpacing/>
        <w:rPr>
          <w:rStyle w:val="FontStyle34"/>
        </w:rPr>
      </w:pPr>
      <w:r w:rsidRPr="00811958">
        <w:rPr>
          <w:rStyle w:val="FontStyle34"/>
        </w:rPr>
        <w:t>даты основных событий,</w:t>
      </w:r>
    </w:p>
    <w:p w:rsidR="00D848E0" w:rsidRPr="00811958" w:rsidRDefault="00D848E0" w:rsidP="00A9144E">
      <w:pPr>
        <w:numPr>
          <w:ilvl w:val="0"/>
          <w:numId w:val="42"/>
        </w:numPr>
        <w:tabs>
          <w:tab w:val="left" w:pos="284"/>
        </w:tabs>
        <w:ind w:left="0" w:firstLine="0"/>
        <w:contextualSpacing/>
        <w:rPr>
          <w:rStyle w:val="FontStyle34"/>
        </w:rPr>
      </w:pPr>
      <w:r w:rsidRPr="00811958">
        <w:rPr>
          <w:rStyle w:val="FontStyle34"/>
        </w:rPr>
        <w:t>термины и понятия значительных процессов и основных событий, их участников,</w:t>
      </w:r>
    </w:p>
    <w:p w:rsidR="00D848E0" w:rsidRPr="00811958" w:rsidRDefault="00D848E0" w:rsidP="00A9144E">
      <w:pPr>
        <w:numPr>
          <w:ilvl w:val="0"/>
          <w:numId w:val="42"/>
        </w:numPr>
        <w:tabs>
          <w:tab w:val="left" w:pos="284"/>
        </w:tabs>
        <w:ind w:left="0" w:firstLine="0"/>
        <w:contextualSpacing/>
        <w:rPr>
          <w:rStyle w:val="FontStyle34"/>
        </w:rPr>
      </w:pPr>
      <w:r w:rsidRPr="00811958">
        <w:rPr>
          <w:rStyle w:val="FontStyle34"/>
        </w:rPr>
        <w:t xml:space="preserve">результаты и итоги событий XX - начало XXI века; </w:t>
      </w:r>
    </w:p>
    <w:p w:rsidR="00D848E0" w:rsidRPr="00811958" w:rsidRDefault="00D848E0" w:rsidP="00A9144E">
      <w:pPr>
        <w:numPr>
          <w:ilvl w:val="0"/>
          <w:numId w:val="42"/>
        </w:numPr>
        <w:tabs>
          <w:tab w:val="left" w:pos="284"/>
        </w:tabs>
        <w:ind w:left="0" w:firstLine="0"/>
        <w:contextualSpacing/>
        <w:rPr>
          <w:rStyle w:val="FontStyle34"/>
          <w:b/>
        </w:rPr>
      </w:pPr>
      <w:r w:rsidRPr="00811958">
        <w:rPr>
          <w:rStyle w:val="FontStyle34"/>
        </w:rPr>
        <w:t>важ</w:t>
      </w:r>
      <w:r w:rsidRPr="00811958">
        <w:rPr>
          <w:rStyle w:val="FontStyle34"/>
        </w:rPr>
        <w:softHyphen/>
        <w:t>нейшие достижения культуры и системы ценностей, сформировавшиеся в XX - начале XXI века; изученные виды исторических источников;</w:t>
      </w:r>
    </w:p>
    <w:p w:rsidR="00D848E0" w:rsidRPr="00811958" w:rsidRDefault="00D848E0" w:rsidP="00A9144E">
      <w:pPr>
        <w:numPr>
          <w:ilvl w:val="0"/>
          <w:numId w:val="42"/>
        </w:numPr>
        <w:tabs>
          <w:tab w:val="left" w:pos="284"/>
        </w:tabs>
        <w:ind w:left="0" w:firstLine="0"/>
        <w:contextualSpacing/>
        <w:rPr>
          <w:rStyle w:val="FontStyle35"/>
          <w:sz w:val="24"/>
          <w:szCs w:val="24"/>
        </w:rPr>
      </w:pPr>
      <w:r w:rsidRPr="00811958">
        <w:rPr>
          <w:rStyle w:val="FontStyle35"/>
          <w:b/>
          <w:i w:val="0"/>
          <w:sz w:val="24"/>
          <w:szCs w:val="24"/>
        </w:rPr>
        <w:t>уметь:</w:t>
      </w:r>
      <w:r w:rsidRPr="00811958">
        <w:rPr>
          <w:rStyle w:val="FontStyle35"/>
          <w:sz w:val="24"/>
          <w:szCs w:val="24"/>
        </w:rPr>
        <w:t xml:space="preserve"> </w:t>
      </w:r>
    </w:p>
    <w:p w:rsidR="00D848E0" w:rsidRPr="00811958" w:rsidRDefault="00D848E0" w:rsidP="00A9144E">
      <w:pPr>
        <w:numPr>
          <w:ilvl w:val="0"/>
          <w:numId w:val="41"/>
        </w:numPr>
        <w:tabs>
          <w:tab w:val="left" w:pos="284"/>
        </w:tabs>
        <w:ind w:left="0" w:firstLine="0"/>
        <w:contextualSpacing/>
        <w:rPr>
          <w:rStyle w:val="FontStyle34"/>
        </w:rPr>
      </w:pPr>
      <w:r w:rsidRPr="00811958">
        <w:rPr>
          <w:rStyle w:val="FontStyle34"/>
        </w:rPr>
        <w:t>сравнивать исторические явления и события;</w:t>
      </w:r>
    </w:p>
    <w:p w:rsidR="00D848E0" w:rsidRPr="00811958" w:rsidRDefault="00D848E0" w:rsidP="00A9144E">
      <w:pPr>
        <w:numPr>
          <w:ilvl w:val="0"/>
          <w:numId w:val="41"/>
        </w:numPr>
        <w:tabs>
          <w:tab w:val="left" w:pos="284"/>
        </w:tabs>
        <w:ind w:left="0" w:firstLine="0"/>
        <w:contextualSpacing/>
        <w:rPr>
          <w:rStyle w:val="FontStyle34"/>
        </w:rPr>
      </w:pPr>
      <w:r w:rsidRPr="00811958">
        <w:rPr>
          <w:rStyle w:val="FontStyle34"/>
        </w:rPr>
        <w:t xml:space="preserve">объяснять смысл, значение важнейших исторических понятий; </w:t>
      </w:r>
    </w:p>
    <w:p w:rsidR="00D848E0" w:rsidRPr="00811958" w:rsidRDefault="00D848E0" w:rsidP="00A9144E">
      <w:pPr>
        <w:numPr>
          <w:ilvl w:val="0"/>
          <w:numId w:val="41"/>
        </w:numPr>
        <w:tabs>
          <w:tab w:val="left" w:pos="284"/>
        </w:tabs>
        <w:ind w:left="0" w:firstLine="0"/>
        <w:contextualSpacing/>
        <w:rPr>
          <w:rStyle w:val="FontStyle34"/>
        </w:rPr>
      </w:pPr>
      <w:r w:rsidRPr="00811958">
        <w:rPr>
          <w:rStyle w:val="FontStyle34"/>
        </w:rPr>
        <w:t>уметь дискутировать, анализировать исторический ис</w:t>
      </w:r>
      <w:r w:rsidRPr="00811958">
        <w:rPr>
          <w:rStyle w:val="FontStyle34"/>
        </w:rPr>
        <w:softHyphen/>
        <w:t>точник;</w:t>
      </w:r>
    </w:p>
    <w:p w:rsidR="00D848E0" w:rsidRPr="00811958" w:rsidRDefault="00D848E0" w:rsidP="00A9144E">
      <w:pPr>
        <w:numPr>
          <w:ilvl w:val="0"/>
          <w:numId w:val="41"/>
        </w:numPr>
        <w:tabs>
          <w:tab w:val="left" w:pos="284"/>
        </w:tabs>
        <w:ind w:left="0" w:firstLine="0"/>
        <w:contextualSpacing/>
        <w:rPr>
          <w:rStyle w:val="FontStyle34"/>
        </w:rPr>
      </w:pPr>
      <w:r w:rsidRPr="00811958">
        <w:rPr>
          <w:rStyle w:val="FontStyle34"/>
        </w:rPr>
        <w:t>самостоятельно давать оценку историческим явлениям;</w:t>
      </w:r>
    </w:p>
    <w:p w:rsidR="00D848E0" w:rsidRPr="00811958" w:rsidRDefault="00D848E0" w:rsidP="00A9144E">
      <w:pPr>
        <w:numPr>
          <w:ilvl w:val="0"/>
          <w:numId w:val="41"/>
        </w:numPr>
        <w:tabs>
          <w:tab w:val="left" w:pos="284"/>
        </w:tabs>
        <w:ind w:left="0" w:firstLine="0"/>
        <w:contextualSpacing/>
        <w:rPr>
          <w:rStyle w:val="FontStyle34"/>
        </w:rPr>
      </w:pPr>
      <w:r w:rsidRPr="00811958">
        <w:rPr>
          <w:rStyle w:val="FontStyle34"/>
        </w:rPr>
        <w:t>высказывать собственное суждение;</w:t>
      </w:r>
    </w:p>
    <w:p w:rsidR="00D848E0" w:rsidRPr="00811958" w:rsidRDefault="00D848E0" w:rsidP="00A9144E">
      <w:pPr>
        <w:numPr>
          <w:ilvl w:val="0"/>
          <w:numId w:val="41"/>
        </w:numPr>
        <w:tabs>
          <w:tab w:val="left" w:pos="284"/>
        </w:tabs>
        <w:ind w:left="0" w:firstLine="0"/>
        <w:contextualSpacing/>
        <w:rPr>
          <w:rStyle w:val="FontStyle34"/>
        </w:rPr>
      </w:pPr>
      <w:r w:rsidRPr="00811958">
        <w:rPr>
          <w:rStyle w:val="FontStyle34"/>
        </w:rPr>
        <w:t>читать историческую карту;</w:t>
      </w:r>
    </w:p>
    <w:p w:rsidR="00D848E0" w:rsidRPr="00811958" w:rsidRDefault="00D848E0" w:rsidP="00A9144E">
      <w:pPr>
        <w:numPr>
          <w:ilvl w:val="0"/>
          <w:numId w:val="41"/>
        </w:numPr>
        <w:tabs>
          <w:tab w:val="left" w:pos="284"/>
        </w:tabs>
        <w:ind w:left="0" w:firstLine="0"/>
        <w:contextualSpacing/>
        <w:rPr>
          <w:rStyle w:val="FontStyle34"/>
          <w:b/>
        </w:rPr>
      </w:pPr>
      <w:r w:rsidRPr="00811958">
        <w:rPr>
          <w:rStyle w:val="FontStyle34"/>
        </w:rPr>
        <w:t>группировать (классифицировать) исторические со</w:t>
      </w:r>
      <w:r w:rsidRPr="00811958">
        <w:rPr>
          <w:rStyle w:val="FontStyle34"/>
        </w:rPr>
        <w:softHyphen/>
        <w:t>бытия и явления по указанному признаку.</w:t>
      </w:r>
    </w:p>
    <w:p w:rsidR="00D848E0" w:rsidRPr="00811958" w:rsidRDefault="00D848E0" w:rsidP="00A9144E">
      <w:pPr>
        <w:pStyle w:val="Style5"/>
        <w:widowControl/>
        <w:tabs>
          <w:tab w:val="left" w:pos="284"/>
        </w:tabs>
        <w:spacing w:line="240" w:lineRule="auto"/>
        <w:ind w:firstLine="0"/>
        <w:contextualSpacing/>
        <w:rPr>
          <w:rStyle w:val="FontStyle35"/>
          <w:sz w:val="24"/>
          <w:szCs w:val="24"/>
        </w:rPr>
      </w:pPr>
      <w:r w:rsidRPr="00811958">
        <w:rPr>
          <w:rStyle w:val="FontStyle35"/>
          <w:sz w:val="24"/>
          <w:szCs w:val="24"/>
        </w:rPr>
        <w:t xml:space="preserve">Владеть компетенциями: </w:t>
      </w:r>
    </w:p>
    <w:p w:rsidR="00D848E0" w:rsidRPr="00811958" w:rsidRDefault="00D848E0" w:rsidP="00A9144E">
      <w:pPr>
        <w:pStyle w:val="Style5"/>
        <w:widowControl/>
        <w:numPr>
          <w:ilvl w:val="0"/>
          <w:numId w:val="48"/>
        </w:numPr>
        <w:tabs>
          <w:tab w:val="left" w:pos="284"/>
        </w:tabs>
        <w:spacing w:line="240" w:lineRule="auto"/>
        <w:ind w:left="0" w:firstLine="0"/>
        <w:contextualSpacing/>
        <w:rPr>
          <w:rStyle w:val="FontStyle34"/>
        </w:rPr>
      </w:pPr>
      <w:r w:rsidRPr="00811958">
        <w:rPr>
          <w:rStyle w:val="FontStyle34"/>
        </w:rPr>
        <w:t>коммуникативной, компетенцией личност</w:t>
      </w:r>
      <w:r w:rsidRPr="00811958">
        <w:rPr>
          <w:rStyle w:val="FontStyle34"/>
        </w:rPr>
        <w:softHyphen/>
        <w:t>ного саморазвития, информационно-поисковой рефлексивной компетенцией, учебно-позна</w:t>
      </w:r>
      <w:r w:rsidRPr="00811958">
        <w:rPr>
          <w:rStyle w:val="FontStyle34"/>
        </w:rPr>
        <w:softHyphen/>
        <w:t>вательной и профессионально-трудовой.</w:t>
      </w:r>
    </w:p>
    <w:p w:rsidR="00D848E0" w:rsidRPr="00811958" w:rsidRDefault="00D848E0" w:rsidP="00A9144E">
      <w:pPr>
        <w:pStyle w:val="Style5"/>
        <w:widowControl/>
        <w:tabs>
          <w:tab w:val="left" w:pos="284"/>
        </w:tabs>
        <w:spacing w:line="240" w:lineRule="auto"/>
        <w:ind w:firstLine="0"/>
        <w:contextualSpacing/>
        <w:rPr>
          <w:rStyle w:val="FontStyle35"/>
          <w:sz w:val="24"/>
          <w:szCs w:val="24"/>
        </w:rPr>
      </w:pPr>
      <w:r w:rsidRPr="00811958">
        <w:rPr>
          <w:rStyle w:val="FontStyle35"/>
          <w:sz w:val="24"/>
          <w:szCs w:val="24"/>
        </w:rPr>
        <w:t>Способны решать следующие жизненно-практические задачи:</w:t>
      </w:r>
    </w:p>
    <w:p w:rsidR="00D848E0" w:rsidRPr="00811958" w:rsidRDefault="00D848E0" w:rsidP="00A9144E">
      <w:pPr>
        <w:pStyle w:val="Style5"/>
        <w:widowControl/>
        <w:numPr>
          <w:ilvl w:val="0"/>
          <w:numId w:val="48"/>
        </w:numPr>
        <w:tabs>
          <w:tab w:val="left" w:pos="284"/>
        </w:tabs>
        <w:spacing w:line="240" w:lineRule="auto"/>
        <w:ind w:left="0" w:firstLine="0"/>
        <w:contextualSpacing/>
        <w:rPr>
          <w:rStyle w:val="FontStyle34"/>
        </w:rPr>
      </w:pPr>
      <w:r w:rsidRPr="00811958">
        <w:rPr>
          <w:rStyle w:val="FontStyle34"/>
        </w:rPr>
        <w:t>высказывания собствен</w:t>
      </w:r>
      <w:r w:rsidRPr="00811958">
        <w:rPr>
          <w:rStyle w:val="FontStyle34"/>
        </w:rPr>
        <w:softHyphen/>
        <w:t>ных суждений об историческом наследии народов России; использование знаний об истори</w:t>
      </w:r>
      <w:r w:rsidRPr="00811958">
        <w:rPr>
          <w:rStyle w:val="FontStyle34"/>
        </w:rPr>
        <w:softHyphen/>
        <w:t>ческом пути и традициях народов России в общении с людьми другой культуры, националь</w:t>
      </w:r>
      <w:r w:rsidRPr="00811958">
        <w:rPr>
          <w:rStyle w:val="FontStyle34"/>
        </w:rPr>
        <w:softHyphen/>
        <w:t>ной и религиозной принадлежности.</w:t>
      </w:r>
    </w:p>
    <w:p w:rsidR="00D848E0" w:rsidRPr="00811958" w:rsidRDefault="00D848E0" w:rsidP="00A9144E">
      <w:pPr>
        <w:pStyle w:val="Style5"/>
        <w:widowControl/>
        <w:tabs>
          <w:tab w:val="left" w:pos="284"/>
        </w:tabs>
        <w:spacing w:line="240" w:lineRule="auto"/>
        <w:ind w:firstLine="0"/>
        <w:contextualSpacing/>
        <w:rPr>
          <w:rStyle w:val="FontStyle34"/>
        </w:rPr>
      </w:pPr>
      <w:r w:rsidRPr="00811958">
        <w:rPr>
          <w:rStyle w:val="FontStyle34"/>
        </w:rPr>
        <w:t>Элементы продвинутого уровня включают в себя дополнительную информацию из раз</w:t>
      </w:r>
      <w:r w:rsidRPr="00811958">
        <w:rPr>
          <w:rStyle w:val="FontStyle34"/>
        </w:rPr>
        <w:softHyphen/>
        <w:t>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XX - начало XXI в., а также отработки полученных знаний в ходе решения учебно-позна</w:t>
      </w:r>
      <w:r w:rsidRPr="00811958">
        <w:rPr>
          <w:rStyle w:val="FontStyle34"/>
        </w:rPr>
        <w:softHyphen/>
        <w:t>вательных задач</w:t>
      </w:r>
    </w:p>
    <w:p w:rsidR="00D848E0" w:rsidRPr="00811958" w:rsidRDefault="00D848E0" w:rsidP="00A9144E">
      <w:pPr>
        <w:tabs>
          <w:tab w:val="left" w:pos="284"/>
        </w:tabs>
        <w:contextualSpacing/>
        <w:jc w:val="center"/>
        <w:rPr>
          <w:b/>
        </w:rPr>
      </w:pPr>
      <w:r w:rsidRPr="00811958">
        <w:rPr>
          <w:b/>
        </w:rPr>
        <w:t xml:space="preserve">Обществознание </w:t>
      </w:r>
    </w:p>
    <w:p w:rsidR="00D848E0" w:rsidRPr="00811958" w:rsidRDefault="00D848E0" w:rsidP="00A9144E">
      <w:pPr>
        <w:tabs>
          <w:tab w:val="left" w:pos="284"/>
        </w:tabs>
        <w:contextualSpacing/>
        <w:jc w:val="both"/>
        <w:rPr>
          <w:u w:val="single"/>
        </w:rPr>
      </w:pPr>
      <w:r w:rsidRPr="00811958">
        <w:rPr>
          <w:u w:val="single"/>
        </w:rPr>
        <w:t>В результате изучения обществознания (включая экономику и право) ученик должен</w:t>
      </w:r>
    </w:p>
    <w:p w:rsidR="00D848E0" w:rsidRPr="00811958" w:rsidRDefault="00D848E0" w:rsidP="00A9144E">
      <w:pPr>
        <w:tabs>
          <w:tab w:val="left" w:pos="284"/>
        </w:tabs>
        <w:contextualSpacing/>
        <w:jc w:val="both"/>
        <w:rPr>
          <w:b/>
        </w:rPr>
      </w:pPr>
      <w:r w:rsidRPr="00811958">
        <w:rPr>
          <w:u w:val="single"/>
        </w:rPr>
        <w:t>з</w:t>
      </w:r>
      <w:r w:rsidRPr="00811958">
        <w:rPr>
          <w:b/>
        </w:rPr>
        <w:t>нать/понимать:</w:t>
      </w:r>
    </w:p>
    <w:p w:rsidR="00D848E0" w:rsidRPr="00811958" w:rsidRDefault="00D848E0" w:rsidP="00A9144E">
      <w:pPr>
        <w:numPr>
          <w:ilvl w:val="0"/>
          <w:numId w:val="48"/>
        </w:numPr>
        <w:tabs>
          <w:tab w:val="left" w:pos="284"/>
        </w:tabs>
        <w:ind w:left="0" w:firstLine="0"/>
        <w:contextualSpacing/>
        <w:jc w:val="both"/>
      </w:pPr>
      <w:r w:rsidRPr="00811958">
        <w:t>социальные свойства человека, его взаимодействие с другими людьми;</w:t>
      </w:r>
    </w:p>
    <w:p w:rsidR="00D848E0" w:rsidRPr="00811958" w:rsidRDefault="00D848E0" w:rsidP="00A9144E">
      <w:pPr>
        <w:numPr>
          <w:ilvl w:val="0"/>
          <w:numId w:val="48"/>
        </w:numPr>
        <w:tabs>
          <w:tab w:val="left" w:pos="284"/>
        </w:tabs>
        <w:ind w:left="0" w:firstLine="0"/>
        <w:contextualSpacing/>
        <w:jc w:val="both"/>
      </w:pPr>
      <w:r w:rsidRPr="00811958">
        <w:t xml:space="preserve">сущность общества как формы совместной деятельности людей; </w:t>
      </w:r>
    </w:p>
    <w:p w:rsidR="00D848E0" w:rsidRPr="00811958" w:rsidRDefault="00D848E0" w:rsidP="00A9144E">
      <w:pPr>
        <w:numPr>
          <w:ilvl w:val="0"/>
          <w:numId w:val="48"/>
        </w:numPr>
        <w:tabs>
          <w:tab w:val="left" w:pos="284"/>
        </w:tabs>
        <w:ind w:left="0" w:firstLine="0"/>
        <w:contextualSpacing/>
        <w:jc w:val="both"/>
      </w:pPr>
      <w:r w:rsidRPr="00811958">
        <w:t>характерные черты и признаки основных сфер жизни общества;</w:t>
      </w:r>
    </w:p>
    <w:p w:rsidR="00D848E0" w:rsidRPr="00811958" w:rsidRDefault="00D848E0" w:rsidP="00A9144E">
      <w:pPr>
        <w:numPr>
          <w:ilvl w:val="0"/>
          <w:numId w:val="48"/>
        </w:numPr>
        <w:tabs>
          <w:tab w:val="left" w:pos="284"/>
        </w:tabs>
        <w:ind w:left="0" w:firstLine="0"/>
        <w:contextualSpacing/>
        <w:jc w:val="both"/>
      </w:pPr>
      <w:r w:rsidRPr="00811958">
        <w:t>содержание и значение социальных норм, регулирующих общественные отношения.</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49"/>
        </w:numPr>
        <w:tabs>
          <w:tab w:val="left" w:pos="284"/>
        </w:tabs>
        <w:ind w:left="0" w:firstLine="0"/>
        <w:contextualSpacing/>
        <w:jc w:val="both"/>
      </w:pPr>
      <w:r w:rsidRPr="00811958">
        <w:t xml:space="preserve">описывать основные социальные объекты, выделяя их существенные признаки; </w:t>
      </w:r>
    </w:p>
    <w:p w:rsidR="00D848E0" w:rsidRPr="00811958" w:rsidRDefault="00D848E0" w:rsidP="00A9144E">
      <w:pPr>
        <w:numPr>
          <w:ilvl w:val="0"/>
          <w:numId w:val="49"/>
        </w:numPr>
        <w:tabs>
          <w:tab w:val="left" w:pos="284"/>
        </w:tabs>
        <w:ind w:left="0" w:firstLine="0"/>
        <w:contextualSpacing/>
        <w:jc w:val="both"/>
      </w:pPr>
      <w:r w:rsidRPr="00811958">
        <w:t xml:space="preserve">человека как социально-деятельное существо; </w:t>
      </w:r>
    </w:p>
    <w:p w:rsidR="00D848E0" w:rsidRPr="00811958" w:rsidRDefault="00D848E0" w:rsidP="00A9144E">
      <w:pPr>
        <w:numPr>
          <w:ilvl w:val="0"/>
          <w:numId w:val="49"/>
        </w:numPr>
        <w:tabs>
          <w:tab w:val="left" w:pos="284"/>
        </w:tabs>
        <w:ind w:left="0" w:firstLine="0"/>
        <w:contextualSpacing/>
        <w:jc w:val="both"/>
      </w:pPr>
      <w:r w:rsidRPr="00811958">
        <w:lastRenderedPageBreak/>
        <w:t xml:space="preserve">сравнивать социальные объекты, суждения об обществе и человеке, выявлять их общие черты и различия; </w:t>
      </w:r>
    </w:p>
    <w:p w:rsidR="00D848E0" w:rsidRPr="00811958" w:rsidRDefault="00D848E0" w:rsidP="00A9144E">
      <w:pPr>
        <w:numPr>
          <w:ilvl w:val="0"/>
          <w:numId w:val="49"/>
        </w:numPr>
        <w:tabs>
          <w:tab w:val="left" w:pos="284"/>
        </w:tabs>
        <w:ind w:left="0" w:firstLine="0"/>
        <w:contextualSpacing/>
        <w:jc w:val="both"/>
      </w:pPr>
      <w:r w:rsidRPr="00811958">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D848E0" w:rsidRPr="00811958" w:rsidRDefault="00D848E0" w:rsidP="00A9144E">
      <w:pPr>
        <w:numPr>
          <w:ilvl w:val="0"/>
          <w:numId w:val="49"/>
        </w:numPr>
        <w:tabs>
          <w:tab w:val="left" w:pos="284"/>
        </w:tabs>
        <w:ind w:left="0" w:firstLine="0"/>
        <w:contextualSpacing/>
        <w:jc w:val="both"/>
      </w:pPr>
      <w:r w:rsidRPr="00811958">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848E0" w:rsidRPr="00811958" w:rsidRDefault="00D848E0" w:rsidP="00A9144E">
      <w:pPr>
        <w:numPr>
          <w:ilvl w:val="0"/>
          <w:numId w:val="49"/>
        </w:numPr>
        <w:tabs>
          <w:tab w:val="left" w:pos="284"/>
        </w:tabs>
        <w:ind w:left="0" w:firstLine="0"/>
        <w:contextualSpacing/>
        <w:jc w:val="both"/>
      </w:pPr>
      <w:r w:rsidRPr="00811958">
        <w:t xml:space="preserve">оценивать поведение людей с точки зрения социальных норм, экономической рациональности; </w:t>
      </w:r>
    </w:p>
    <w:p w:rsidR="00D848E0" w:rsidRPr="00811958" w:rsidRDefault="00D848E0" w:rsidP="00A9144E">
      <w:pPr>
        <w:numPr>
          <w:ilvl w:val="0"/>
          <w:numId w:val="49"/>
        </w:numPr>
        <w:tabs>
          <w:tab w:val="left" w:pos="284"/>
        </w:tabs>
        <w:ind w:left="0" w:firstLine="0"/>
        <w:contextualSpacing/>
        <w:jc w:val="both"/>
      </w:pPr>
      <w:r w:rsidRPr="00811958">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D848E0" w:rsidRPr="00811958" w:rsidRDefault="00D848E0" w:rsidP="00A9144E">
      <w:pPr>
        <w:numPr>
          <w:ilvl w:val="0"/>
          <w:numId w:val="49"/>
        </w:numPr>
        <w:tabs>
          <w:tab w:val="left" w:pos="284"/>
        </w:tabs>
        <w:ind w:left="0" w:firstLine="0"/>
        <w:contextualSpacing/>
        <w:jc w:val="both"/>
      </w:pPr>
      <w:r w:rsidRPr="00811958">
        <w:t xml:space="preserve">осуществлять поиск социальной информации по заданной теме из различных ее носителей (материалы СМИ, учебный текст и другие адаптированные источники); </w:t>
      </w:r>
    </w:p>
    <w:p w:rsidR="00D848E0" w:rsidRPr="00811958" w:rsidRDefault="00D848E0" w:rsidP="00A9144E">
      <w:pPr>
        <w:numPr>
          <w:ilvl w:val="0"/>
          <w:numId w:val="49"/>
        </w:numPr>
        <w:tabs>
          <w:tab w:val="left" w:pos="284"/>
        </w:tabs>
        <w:ind w:left="0" w:firstLine="0"/>
        <w:contextualSpacing/>
        <w:jc w:val="both"/>
      </w:pPr>
      <w:r w:rsidRPr="00811958">
        <w:t>различать в социальной информации факты и мнения;</w:t>
      </w:r>
    </w:p>
    <w:p w:rsidR="00D848E0" w:rsidRPr="00811958" w:rsidRDefault="00D848E0" w:rsidP="00A9144E">
      <w:pPr>
        <w:numPr>
          <w:ilvl w:val="0"/>
          <w:numId w:val="49"/>
        </w:numPr>
        <w:tabs>
          <w:tab w:val="left" w:pos="284"/>
        </w:tabs>
        <w:ind w:left="0" w:firstLine="0"/>
        <w:contextualSpacing/>
        <w:jc w:val="both"/>
      </w:pPr>
      <w:r w:rsidRPr="00811958">
        <w:t>самостоятельно составлять простейшие виды правовых документов (записки, заявления, справки и т.п.).</w:t>
      </w:r>
    </w:p>
    <w:p w:rsidR="00D848E0" w:rsidRPr="00811958" w:rsidRDefault="00D848E0" w:rsidP="00A9144E">
      <w:pPr>
        <w:tabs>
          <w:tab w:val="left" w:pos="284"/>
        </w:tabs>
        <w:contextualSpacing/>
        <w:jc w:val="both"/>
        <w:rPr>
          <w:b/>
        </w:rPr>
      </w:pPr>
      <w:r w:rsidRPr="00811958">
        <w:rPr>
          <w:b/>
        </w:rPr>
        <w:t>Использовать приобретенные знания и умения в практической деятельности и повседневной жизни для:</w:t>
      </w:r>
    </w:p>
    <w:p w:rsidR="00D848E0" w:rsidRPr="00811958" w:rsidRDefault="00D848E0" w:rsidP="00A9144E">
      <w:pPr>
        <w:numPr>
          <w:ilvl w:val="0"/>
          <w:numId w:val="50"/>
        </w:numPr>
        <w:tabs>
          <w:tab w:val="left" w:pos="284"/>
        </w:tabs>
        <w:ind w:left="0" w:firstLine="0"/>
        <w:contextualSpacing/>
        <w:jc w:val="both"/>
      </w:pPr>
      <w:r w:rsidRPr="00811958">
        <w:t xml:space="preserve">полноценного выполнения типичных для подростка социальных ролей; </w:t>
      </w:r>
    </w:p>
    <w:p w:rsidR="00D848E0" w:rsidRPr="00811958" w:rsidRDefault="00D848E0" w:rsidP="00A9144E">
      <w:pPr>
        <w:numPr>
          <w:ilvl w:val="0"/>
          <w:numId w:val="50"/>
        </w:numPr>
        <w:tabs>
          <w:tab w:val="left" w:pos="284"/>
        </w:tabs>
        <w:ind w:left="0" w:firstLine="0"/>
        <w:contextualSpacing/>
        <w:jc w:val="both"/>
      </w:pPr>
      <w:r w:rsidRPr="00811958">
        <w:t>общей ориентации в актуальных общественных событиях и процессах;</w:t>
      </w:r>
    </w:p>
    <w:p w:rsidR="00D848E0" w:rsidRPr="00811958" w:rsidRDefault="00D848E0" w:rsidP="00A9144E">
      <w:pPr>
        <w:numPr>
          <w:ilvl w:val="0"/>
          <w:numId w:val="50"/>
        </w:numPr>
        <w:tabs>
          <w:tab w:val="left" w:pos="284"/>
        </w:tabs>
        <w:ind w:left="0" w:firstLine="0"/>
        <w:contextualSpacing/>
        <w:jc w:val="both"/>
      </w:pPr>
      <w:r w:rsidRPr="00811958">
        <w:t>нравственной и правовой оценки конкретных поступков людей;</w:t>
      </w:r>
    </w:p>
    <w:p w:rsidR="00D848E0" w:rsidRPr="00811958" w:rsidRDefault="00D848E0" w:rsidP="00A9144E">
      <w:pPr>
        <w:numPr>
          <w:ilvl w:val="0"/>
          <w:numId w:val="50"/>
        </w:numPr>
        <w:tabs>
          <w:tab w:val="left" w:pos="284"/>
        </w:tabs>
        <w:ind w:left="0" w:firstLine="0"/>
        <w:contextualSpacing/>
        <w:jc w:val="both"/>
      </w:pPr>
      <w:r w:rsidRPr="00811958">
        <w:t>реализации и защиты прав человека и гражданина, осознанного выполнения гражданских обязанностей;</w:t>
      </w:r>
    </w:p>
    <w:p w:rsidR="00D848E0" w:rsidRPr="00811958" w:rsidRDefault="00D848E0" w:rsidP="00A9144E">
      <w:pPr>
        <w:numPr>
          <w:ilvl w:val="0"/>
          <w:numId w:val="50"/>
        </w:numPr>
        <w:tabs>
          <w:tab w:val="left" w:pos="284"/>
        </w:tabs>
        <w:ind w:left="0" w:firstLine="0"/>
        <w:contextualSpacing/>
        <w:jc w:val="both"/>
      </w:pPr>
      <w:r w:rsidRPr="00811958">
        <w:t>первичного анализа и использования социальной информации;</w:t>
      </w:r>
    </w:p>
    <w:p w:rsidR="00D848E0" w:rsidRPr="00811958" w:rsidRDefault="00D848E0" w:rsidP="00A9144E">
      <w:pPr>
        <w:numPr>
          <w:ilvl w:val="0"/>
          <w:numId w:val="50"/>
        </w:numPr>
        <w:tabs>
          <w:tab w:val="left" w:pos="284"/>
        </w:tabs>
        <w:ind w:left="0" w:firstLine="0"/>
        <w:contextualSpacing/>
        <w:jc w:val="both"/>
      </w:pPr>
      <w:r w:rsidRPr="00811958">
        <w:t xml:space="preserve">сознательного неприятия антиобщественного поведения. </w:t>
      </w:r>
    </w:p>
    <w:p w:rsidR="00D848E0" w:rsidRPr="00811958" w:rsidRDefault="00D848E0" w:rsidP="00A9144E">
      <w:pPr>
        <w:tabs>
          <w:tab w:val="left" w:pos="284"/>
        </w:tabs>
        <w:contextualSpacing/>
        <w:jc w:val="center"/>
        <w:rPr>
          <w:b/>
        </w:rPr>
      </w:pPr>
      <w:r w:rsidRPr="00811958">
        <w:rPr>
          <w:b/>
        </w:rPr>
        <w:t>Физическая культура</w:t>
      </w:r>
    </w:p>
    <w:p w:rsidR="00D848E0" w:rsidRPr="00811958" w:rsidRDefault="00D848E0" w:rsidP="00A9144E">
      <w:pPr>
        <w:tabs>
          <w:tab w:val="left" w:pos="284"/>
        </w:tabs>
        <w:contextualSpacing/>
        <w:rPr>
          <w:u w:val="single"/>
        </w:rPr>
      </w:pPr>
      <w:r w:rsidRPr="00811958">
        <w:rPr>
          <w:u w:val="single"/>
        </w:rPr>
        <w:t xml:space="preserve">В результате изучения </w:t>
      </w:r>
      <w:r w:rsidRPr="00811958">
        <w:rPr>
          <w:bCs/>
          <w:u w:val="single"/>
        </w:rPr>
        <w:t>физической культуры</w:t>
      </w:r>
      <w:r w:rsidRPr="00811958">
        <w:rPr>
          <w:u w:val="single"/>
        </w:rPr>
        <w:t xml:space="preserve"> на базовом уровне ученик должен</w:t>
      </w:r>
    </w:p>
    <w:p w:rsidR="00D848E0" w:rsidRPr="00811958" w:rsidRDefault="00D848E0" w:rsidP="00A9144E">
      <w:pPr>
        <w:tabs>
          <w:tab w:val="left" w:pos="284"/>
        </w:tabs>
        <w:contextualSpacing/>
        <w:rPr>
          <w:b/>
        </w:rPr>
      </w:pPr>
      <w:r w:rsidRPr="00811958">
        <w:rPr>
          <w:b/>
        </w:rPr>
        <w:t>знать/понимать:</w:t>
      </w:r>
    </w:p>
    <w:p w:rsidR="00D848E0" w:rsidRPr="00811958" w:rsidRDefault="00D848E0" w:rsidP="00A9144E">
      <w:pPr>
        <w:numPr>
          <w:ilvl w:val="0"/>
          <w:numId w:val="51"/>
        </w:numPr>
        <w:tabs>
          <w:tab w:val="left" w:pos="284"/>
        </w:tabs>
        <w:ind w:left="0" w:firstLine="0"/>
        <w:contextualSpacing/>
        <w:jc w:val="both"/>
      </w:pPr>
      <w:r w:rsidRPr="00811958">
        <w:t>основы</w:t>
      </w:r>
      <w:r w:rsidR="00BD0879">
        <w:t xml:space="preserve"> </w:t>
      </w:r>
      <w:r w:rsidRPr="00811958">
        <w:t>истории развития физической культуры в России;</w:t>
      </w:r>
    </w:p>
    <w:p w:rsidR="00D848E0" w:rsidRPr="00811958" w:rsidRDefault="00D848E0" w:rsidP="00A9144E">
      <w:pPr>
        <w:numPr>
          <w:ilvl w:val="0"/>
          <w:numId w:val="51"/>
        </w:numPr>
        <w:tabs>
          <w:tab w:val="left" w:pos="284"/>
        </w:tabs>
        <w:ind w:left="0" w:firstLine="0"/>
        <w:contextualSpacing/>
        <w:jc w:val="both"/>
      </w:pPr>
      <w:r w:rsidRPr="00811958">
        <w:t>особенности развития избранного вида спорта;</w:t>
      </w:r>
    </w:p>
    <w:p w:rsidR="00D848E0" w:rsidRPr="00811958" w:rsidRDefault="00D848E0" w:rsidP="00A9144E">
      <w:pPr>
        <w:numPr>
          <w:ilvl w:val="0"/>
          <w:numId w:val="51"/>
        </w:numPr>
        <w:tabs>
          <w:tab w:val="left" w:pos="284"/>
        </w:tabs>
        <w:ind w:left="0" w:firstLine="0"/>
        <w:contextualSpacing/>
        <w:jc w:val="both"/>
      </w:pPr>
      <w:r w:rsidRPr="00811958">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w:t>
      </w:r>
    </w:p>
    <w:p w:rsidR="00D848E0" w:rsidRPr="00811958" w:rsidRDefault="00D848E0" w:rsidP="00A9144E">
      <w:pPr>
        <w:numPr>
          <w:ilvl w:val="0"/>
          <w:numId w:val="51"/>
        </w:numPr>
        <w:tabs>
          <w:tab w:val="left" w:pos="284"/>
        </w:tabs>
        <w:ind w:left="0" w:firstLine="0"/>
        <w:contextualSpacing/>
        <w:jc w:val="both"/>
      </w:pPr>
      <w:r w:rsidRPr="00811958">
        <w:t>биодинамические особенности и содержание физических упражнений;</w:t>
      </w:r>
    </w:p>
    <w:p w:rsidR="00D848E0" w:rsidRPr="00811958" w:rsidRDefault="00D848E0" w:rsidP="00A9144E">
      <w:pPr>
        <w:numPr>
          <w:ilvl w:val="0"/>
          <w:numId w:val="51"/>
        </w:numPr>
        <w:tabs>
          <w:tab w:val="left" w:pos="284"/>
        </w:tabs>
        <w:ind w:left="0" w:firstLine="0"/>
        <w:contextualSpacing/>
        <w:jc w:val="both"/>
      </w:pPr>
      <w:r w:rsidRPr="00811958">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D848E0" w:rsidRPr="00811958" w:rsidRDefault="00D848E0" w:rsidP="00A9144E">
      <w:pPr>
        <w:numPr>
          <w:ilvl w:val="0"/>
          <w:numId w:val="51"/>
        </w:numPr>
        <w:tabs>
          <w:tab w:val="left" w:pos="284"/>
        </w:tabs>
        <w:ind w:left="0" w:firstLine="0"/>
        <w:contextualSpacing/>
        <w:jc w:val="both"/>
      </w:pPr>
      <w:r w:rsidRPr="00811958">
        <w:t>возрастные особенности ведущих психических процессов и физических качеств, возможности формирования индивидуальных черт свойств личности посредством регулярных занятий физической культурой;</w:t>
      </w:r>
    </w:p>
    <w:p w:rsidR="00D848E0" w:rsidRPr="00811958" w:rsidRDefault="00D848E0" w:rsidP="00A9144E">
      <w:pPr>
        <w:numPr>
          <w:ilvl w:val="0"/>
          <w:numId w:val="51"/>
        </w:numPr>
        <w:tabs>
          <w:tab w:val="left" w:pos="284"/>
        </w:tabs>
        <w:ind w:left="0" w:firstLine="0"/>
        <w:contextualSpacing/>
        <w:jc w:val="both"/>
      </w:pPr>
      <w:r w:rsidRPr="00811958">
        <w:t>индивидуальные способы</w:t>
      </w:r>
      <w:r w:rsidR="00BD0879">
        <w:t xml:space="preserve"> </w:t>
      </w:r>
      <w:r w:rsidRPr="00811958">
        <w:t>контроля за развитием</w:t>
      </w:r>
      <w:r w:rsidR="00BD0879">
        <w:t xml:space="preserve"> </w:t>
      </w:r>
      <w:r w:rsidRPr="00811958">
        <w:t>адаптивных свойств организма;</w:t>
      </w:r>
    </w:p>
    <w:p w:rsidR="00D848E0" w:rsidRPr="00811958" w:rsidRDefault="00D848E0" w:rsidP="00A9144E">
      <w:pPr>
        <w:numPr>
          <w:ilvl w:val="0"/>
          <w:numId w:val="51"/>
        </w:numPr>
        <w:tabs>
          <w:tab w:val="left" w:pos="284"/>
        </w:tabs>
        <w:ind w:left="0" w:firstLine="0"/>
        <w:contextualSpacing/>
        <w:jc w:val="both"/>
      </w:pPr>
      <w:r w:rsidRPr="00811958">
        <w:t>укрепления здоровья и повышение физической подготовленности;</w:t>
      </w:r>
    </w:p>
    <w:p w:rsidR="00D848E0" w:rsidRPr="00811958" w:rsidRDefault="00D848E0" w:rsidP="00A9144E">
      <w:pPr>
        <w:numPr>
          <w:ilvl w:val="0"/>
          <w:numId w:val="51"/>
        </w:numPr>
        <w:tabs>
          <w:tab w:val="left" w:pos="284"/>
        </w:tabs>
        <w:ind w:left="0" w:firstLine="0"/>
        <w:contextualSpacing/>
        <w:jc w:val="both"/>
      </w:pPr>
      <w:r w:rsidRPr="00811958">
        <w:t>способы организации самостоятельных занятий физическими упражнениями с разной функциональной направленностью, правила пользования спортивным инвентарем;</w:t>
      </w:r>
    </w:p>
    <w:p w:rsidR="00D848E0" w:rsidRPr="00811958" w:rsidRDefault="00D848E0" w:rsidP="00A9144E">
      <w:pPr>
        <w:numPr>
          <w:ilvl w:val="0"/>
          <w:numId w:val="51"/>
        </w:numPr>
        <w:tabs>
          <w:tab w:val="left" w:pos="284"/>
        </w:tabs>
        <w:ind w:left="0" w:firstLine="0"/>
        <w:contextualSpacing/>
        <w:jc w:val="both"/>
      </w:pPr>
      <w:r w:rsidRPr="00811958">
        <w:t>правила личной гигиены, профилактика травматизма и оказания доврачебной помощи;</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52"/>
        </w:numPr>
        <w:tabs>
          <w:tab w:val="left" w:pos="284"/>
        </w:tabs>
        <w:ind w:left="0" w:firstLine="0"/>
        <w:contextualSpacing/>
        <w:jc w:val="both"/>
      </w:pPr>
      <w:r w:rsidRPr="00811958">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D848E0" w:rsidRPr="00811958" w:rsidRDefault="00D848E0" w:rsidP="00A9144E">
      <w:pPr>
        <w:numPr>
          <w:ilvl w:val="0"/>
          <w:numId w:val="52"/>
        </w:numPr>
        <w:tabs>
          <w:tab w:val="left" w:pos="284"/>
        </w:tabs>
        <w:ind w:left="0" w:firstLine="0"/>
        <w:contextualSpacing/>
        <w:jc w:val="both"/>
      </w:pPr>
      <w:r w:rsidRPr="00811958">
        <w:t>проводить самостоятельные занятия по развитию основных физических способностей, коррекции осанки и телосложения;</w:t>
      </w:r>
    </w:p>
    <w:p w:rsidR="00D848E0" w:rsidRPr="00811958" w:rsidRDefault="00D848E0" w:rsidP="00A9144E">
      <w:pPr>
        <w:numPr>
          <w:ilvl w:val="0"/>
          <w:numId w:val="52"/>
        </w:numPr>
        <w:tabs>
          <w:tab w:val="left" w:pos="284"/>
        </w:tabs>
        <w:ind w:left="0" w:firstLine="0"/>
        <w:contextualSpacing/>
        <w:jc w:val="both"/>
      </w:pPr>
      <w:r w:rsidRPr="00811958">
        <w:lastRenderedPageBreak/>
        <w:t>разрабатывать индивидуальный двигательный режим, подбирать и планировать физические упражнения;</w:t>
      </w:r>
    </w:p>
    <w:p w:rsidR="00D848E0" w:rsidRPr="00811958" w:rsidRDefault="00D848E0" w:rsidP="00A9144E">
      <w:pPr>
        <w:numPr>
          <w:ilvl w:val="0"/>
          <w:numId w:val="52"/>
        </w:numPr>
        <w:tabs>
          <w:tab w:val="left" w:pos="284"/>
        </w:tabs>
        <w:ind w:left="0" w:firstLine="0"/>
        <w:contextualSpacing/>
        <w:jc w:val="both"/>
      </w:pPr>
      <w:r w:rsidRPr="00811958">
        <w:t>контролировать и регулировать функциональное состояние организма при выполнении физических упражнений, добиваться оздоровительного эффекта;</w:t>
      </w:r>
    </w:p>
    <w:p w:rsidR="00D848E0" w:rsidRPr="00811958" w:rsidRDefault="00D848E0" w:rsidP="00A9144E">
      <w:pPr>
        <w:numPr>
          <w:ilvl w:val="0"/>
          <w:numId w:val="52"/>
        </w:numPr>
        <w:tabs>
          <w:tab w:val="left" w:pos="284"/>
        </w:tabs>
        <w:ind w:left="0" w:firstLine="0"/>
        <w:contextualSpacing/>
        <w:jc w:val="both"/>
      </w:pPr>
      <w:r w:rsidRPr="00811958">
        <w:t>управлять своими эмоциями, эффективно взаимодействовать со взрослыми</w:t>
      </w:r>
      <w:r w:rsidR="00BD0879">
        <w:t xml:space="preserve"> </w:t>
      </w:r>
      <w:r w:rsidRPr="00811958">
        <w:t>и сверстниками, владеть культурой общения;</w:t>
      </w:r>
    </w:p>
    <w:p w:rsidR="00D848E0" w:rsidRPr="00811958" w:rsidRDefault="00D848E0" w:rsidP="00A9144E">
      <w:pPr>
        <w:numPr>
          <w:ilvl w:val="0"/>
          <w:numId w:val="52"/>
        </w:numPr>
        <w:tabs>
          <w:tab w:val="left" w:pos="284"/>
        </w:tabs>
        <w:ind w:left="0" w:firstLine="0"/>
        <w:contextualSpacing/>
        <w:jc w:val="both"/>
      </w:pPr>
      <w:r w:rsidRPr="00811958">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D848E0" w:rsidRPr="00811958" w:rsidRDefault="00D848E0" w:rsidP="00A9144E">
      <w:pPr>
        <w:numPr>
          <w:ilvl w:val="0"/>
          <w:numId w:val="52"/>
        </w:numPr>
        <w:tabs>
          <w:tab w:val="left" w:pos="284"/>
        </w:tabs>
        <w:ind w:left="0" w:firstLine="0"/>
        <w:contextualSpacing/>
        <w:jc w:val="both"/>
      </w:pPr>
      <w:r w:rsidRPr="00811958">
        <w:t>пользоваться современным спортивным инвентарем и оборудованием.</w:t>
      </w:r>
    </w:p>
    <w:p w:rsidR="00D848E0" w:rsidRPr="00811958" w:rsidRDefault="00D848E0" w:rsidP="00A9144E">
      <w:pPr>
        <w:tabs>
          <w:tab w:val="left" w:pos="284"/>
        </w:tabs>
        <w:contextualSpacing/>
        <w:jc w:val="center"/>
        <w:rPr>
          <w:b/>
        </w:rPr>
      </w:pPr>
      <w:r w:rsidRPr="00811958">
        <w:rPr>
          <w:b/>
        </w:rPr>
        <w:t>Музыка</w:t>
      </w:r>
    </w:p>
    <w:p w:rsidR="00D848E0" w:rsidRPr="00811958" w:rsidRDefault="00D848E0" w:rsidP="00A9144E">
      <w:pPr>
        <w:tabs>
          <w:tab w:val="left" w:pos="284"/>
        </w:tabs>
        <w:contextualSpacing/>
        <w:rPr>
          <w:b/>
        </w:rPr>
      </w:pPr>
      <w:r w:rsidRPr="00811958">
        <w:rPr>
          <w:u w:val="single"/>
        </w:rPr>
        <w:t xml:space="preserve">В результате изучения </w:t>
      </w:r>
      <w:r w:rsidRPr="00811958">
        <w:rPr>
          <w:bCs/>
          <w:u w:val="single"/>
        </w:rPr>
        <w:t>музыки</w:t>
      </w:r>
      <w:r w:rsidR="00BD0879">
        <w:rPr>
          <w:u w:val="single"/>
        </w:rPr>
        <w:t xml:space="preserve"> </w:t>
      </w:r>
      <w:r w:rsidRPr="00811958">
        <w:rPr>
          <w:u w:val="single"/>
        </w:rPr>
        <w:t>ученик должен</w:t>
      </w:r>
    </w:p>
    <w:p w:rsidR="00D848E0" w:rsidRPr="00811958" w:rsidRDefault="00D848E0" w:rsidP="00A9144E">
      <w:pPr>
        <w:tabs>
          <w:tab w:val="left" w:pos="284"/>
        </w:tabs>
        <w:contextualSpacing/>
        <w:rPr>
          <w:b/>
        </w:rPr>
      </w:pPr>
      <w:r w:rsidRPr="00811958">
        <w:rPr>
          <w:b/>
        </w:rPr>
        <w:t>знать/понимать:</w:t>
      </w:r>
    </w:p>
    <w:p w:rsidR="00D848E0" w:rsidRPr="00811958" w:rsidRDefault="00D848E0" w:rsidP="00A9144E">
      <w:pPr>
        <w:numPr>
          <w:ilvl w:val="0"/>
          <w:numId w:val="53"/>
        </w:numPr>
        <w:tabs>
          <w:tab w:val="left" w:pos="284"/>
        </w:tabs>
        <w:ind w:left="0" w:firstLine="0"/>
        <w:contextualSpacing/>
        <w:jc w:val="both"/>
      </w:pPr>
      <w:r w:rsidRPr="00811958">
        <w:t>роль музыки в жизни общества;</w:t>
      </w:r>
    </w:p>
    <w:p w:rsidR="00D848E0" w:rsidRPr="00811958" w:rsidRDefault="00D848E0" w:rsidP="00A9144E">
      <w:pPr>
        <w:numPr>
          <w:ilvl w:val="0"/>
          <w:numId w:val="53"/>
        </w:numPr>
        <w:tabs>
          <w:tab w:val="left" w:pos="284"/>
        </w:tabs>
        <w:ind w:left="0" w:firstLine="0"/>
        <w:contextualSpacing/>
        <w:jc w:val="both"/>
      </w:pPr>
      <w:r w:rsidRPr="00811958">
        <w:t xml:space="preserve">воздействие музыки на жизнь человека, его характер, его отношение к жизни; </w:t>
      </w:r>
    </w:p>
    <w:p w:rsidR="00D848E0" w:rsidRPr="00811958" w:rsidRDefault="00D848E0" w:rsidP="00A9144E">
      <w:pPr>
        <w:numPr>
          <w:ilvl w:val="0"/>
          <w:numId w:val="53"/>
        </w:numPr>
        <w:tabs>
          <w:tab w:val="left" w:pos="284"/>
        </w:tabs>
        <w:ind w:left="0" w:firstLine="0"/>
        <w:contextualSpacing/>
        <w:jc w:val="both"/>
      </w:pPr>
      <w:r w:rsidRPr="00811958">
        <w:t>жизненно-образное содержание музыкальных произведений разных жанров;</w:t>
      </w:r>
    </w:p>
    <w:p w:rsidR="00D848E0" w:rsidRPr="00811958" w:rsidRDefault="00D848E0" w:rsidP="00A9144E">
      <w:pPr>
        <w:numPr>
          <w:ilvl w:val="0"/>
          <w:numId w:val="53"/>
        </w:numPr>
        <w:tabs>
          <w:tab w:val="left" w:pos="284"/>
        </w:tabs>
        <w:ind w:left="0" w:firstLine="0"/>
        <w:contextualSpacing/>
        <w:jc w:val="both"/>
      </w:pPr>
      <w:r w:rsidRPr="00811958">
        <w:t>приемы развития образов музыкальных произведений;</w:t>
      </w:r>
    </w:p>
    <w:p w:rsidR="00D848E0" w:rsidRPr="00811958" w:rsidRDefault="00D848E0" w:rsidP="00A9144E">
      <w:pPr>
        <w:numPr>
          <w:ilvl w:val="0"/>
          <w:numId w:val="53"/>
        </w:numPr>
        <w:tabs>
          <w:tab w:val="left" w:pos="284"/>
        </w:tabs>
        <w:ind w:left="0" w:firstLine="0"/>
        <w:contextualSpacing/>
        <w:jc w:val="both"/>
      </w:pPr>
      <w:r w:rsidRPr="00811958">
        <w:t>характерные особенности духовной и современной музыки;</w:t>
      </w:r>
    </w:p>
    <w:p w:rsidR="00D848E0" w:rsidRPr="00811958" w:rsidRDefault="00D848E0" w:rsidP="00A9144E">
      <w:pPr>
        <w:numPr>
          <w:ilvl w:val="0"/>
          <w:numId w:val="53"/>
        </w:numPr>
        <w:tabs>
          <w:tab w:val="left" w:pos="284"/>
        </w:tabs>
        <w:ind w:left="0" w:firstLine="0"/>
        <w:contextualSpacing/>
        <w:jc w:val="both"/>
      </w:pPr>
      <w:r w:rsidRPr="00811958">
        <w:t>имена выдающихся русских и зарубежных композиторов, приводить примеры их произведений (Баха И.С., Моцарта В.А, Бетховена Л., Шопена Ф., Глинки М.И., Чайковского П.И., Рахманинова С.В., Стравинского И., Прокофьева С.С., Свиридова Г.В.);</w:t>
      </w:r>
    </w:p>
    <w:p w:rsidR="00D848E0" w:rsidRPr="00811958" w:rsidRDefault="00D848E0" w:rsidP="00A9144E">
      <w:pPr>
        <w:tabs>
          <w:tab w:val="left" w:pos="284"/>
        </w:tabs>
        <w:contextualSpacing/>
        <w:jc w:val="both"/>
        <w:rPr>
          <w:b/>
        </w:rPr>
      </w:pPr>
      <w:r w:rsidRPr="00811958">
        <w:rPr>
          <w:b/>
        </w:rPr>
        <w:t>уметь:</w:t>
      </w:r>
    </w:p>
    <w:p w:rsidR="00D848E0" w:rsidRPr="00811958" w:rsidRDefault="00D848E0" w:rsidP="00A9144E">
      <w:pPr>
        <w:numPr>
          <w:ilvl w:val="0"/>
          <w:numId w:val="54"/>
        </w:numPr>
        <w:tabs>
          <w:tab w:val="left" w:pos="284"/>
        </w:tabs>
        <w:ind w:left="0" w:firstLine="0"/>
        <w:contextualSpacing/>
        <w:jc w:val="both"/>
      </w:pPr>
      <w:r w:rsidRPr="00811958">
        <w:t>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p w:rsidR="00D848E0" w:rsidRPr="00811958" w:rsidRDefault="00D848E0" w:rsidP="00A9144E">
      <w:pPr>
        <w:numPr>
          <w:ilvl w:val="0"/>
          <w:numId w:val="54"/>
        </w:numPr>
        <w:tabs>
          <w:tab w:val="left" w:pos="284"/>
        </w:tabs>
        <w:ind w:left="0" w:firstLine="0"/>
        <w:contextualSpacing/>
        <w:jc w:val="both"/>
      </w:pPr>
      <w:r w:rsidRPr="00811958">
        <w:t>владеть навыками музицирования: исполнение песен (народных, классического репертуара, современных авторов), напевание запомнившихся мелодий знакомых музыкальных произведений;</w:t>
      </w:r>
    </w:p>
    <w:p w:rsidR="00D848E0" w:rsidRPr="00811958" w:rsidRDefault="00D848E0" w:rsidP="00A9144E">
      <w:pPr>
        <w:numPr>
          <w:ilvl w:val="0"/>
          <w:numId w:val="54"/>
        </w:numPr>
        <w:tabs>
          <w:tab w:val="left" w:pos="284"/>
        </w:tabs>
        <w:ind w:left="0" w:firstLine="0"/>
        <w:contextualSpacing/>
        <w:jc w:val="both"/>
      </w:pPr>
      <w:r w:rsidRPr="00811958">
        <w:t>анализировать различные трактовки одного и того же произведения, аргументируя исполнительскую интерпретацию замысла композитора;</w:t>
      </w:r>
    </w:p>
    <w:p w:rsidR="00D848E0" w:rsidRPr="00811958" w:rsidRDefault="00D848E0" w:rsidP="00A9144E">
      <w:pPr>
        <w:numPr>
          <w:ilvl w:val="0"/>
          <w:numId w:val="54"/>
        </w:numPr>
        <w:tabs>
          <w:tab w:val="left" w:pos="284"/>
        </w:tabs>
        <w:ind w:left="0" w:firstLine="0"/>
        <w:contextualSpacing/>
        <w:jc w:val="both"/>
      </w:pPr>
      <w:r w:rsidRPr="00811958">
        <w:t>раскрывать образный строй музыкальных произведений на основе взаимодействия различных видов искусства;</w:t>
      </w:r>
    </w:p>
    <w:p w:rsidR="00D848E0" w:rsidRPr="00811958" w:rsidRDefault="00D848E0" w:rsidP="00A9144E">
      <w:pPr>
        <w:numPr>
          <w:ilvl w:val="0"/>
          <w:numId w:val="54"/>
        </w:numPr>
        <w:tabs>
          <w:tab w:val="left" w:pos="284"/>
        </w:tabs>
        <w:ind w:left="0" w:firstLine="0"/>
        <w:contextualSpacing/>
        <w:jc w:val="both"/>
      </w:pPr>
      <w:r w:rsidRPr="00811958">
        <w:t>развивать навыки исследовательской художественно-эстетической деятельности (выполнение индивидуальных и коллективных проектов);</w:t>
      </w:r>
    </w:p>
    <w:p w:rsidR="00D848E0" w:rsidRPr="00811958" w:rsidRDefault="00D848E0" w:rsidP="00A9144E">
      <w:pPr>
        <w:tabs>
          <w:tab w:val="left" w:pos="284"/>
        </w:tabs>
        <w:contextualSpacing/>
        <w:jc w:val="both"/>
        <w:rPr>
          <w:b/>
        </w:rPr>
      </w:pPr>
      <w:r w:rsidRPr="00811958">
        <w:rPr>
          <w:b/>
        </w:rPr>
        <w:t>Использовать приобретенные знания и умения в практической деятельности и повседневной жизни:</w:t>
      </w:r>
    </w:p>
    <w:p w:rsidR="00D848E0" w:rsidRPr="00811958" w:rsidRDefault="00D848E0" w:rsidP="00A9144E">
      <w:pPr>
        <w:numPr>
          <w:ilvl w:val="0"/>
          <w:numId w:val="55"/>
        </w:numPr>
        <w:tabs>
          <w:tab w:val="left" w:pos="284"/>
        </w:tabs>
        <w:ind w:left="0" w:firstLine="0"/>
        <w:contextualSpacing/>
        <w:jc w:val="both"/>
      </w:pPr>
      <w:r w:rsidRPr="00811958">
        <w:t>развивать умения и навыки музыкально-эстетического самообразования: формирование фонотеки, посещение концертов, театров и т.д.;</w:t>
      </w:r>
    </w:p>
    <w:p w:rsidR="00D848E0" w:rsidRDefault="00D848E0" w:rsidP="00A9144E">
      <w:pPr>
        <w:numPr>
          <w:ilvl w:val="0"/>
          <w:numId w:val="55"/>
        </w:numPr>
        <w:tabs>
          <w:tab w:val="left" w:pos="284"/>
        </w:tabs>
        <w:ind w:left="0" w:firstLine="0"/>
        <w:contextualSpacing/>
        <w:jc w:val="both"/>
      </w:pPr>
      <w:r w:rsidRPr="00811958">
        <w:t>проявлять творческую инициативу, участвуя в музыкально-эстетической жизни класса, школы.</w:t>
      </w:r>
    </w:p>
    <w:p w:rsidR="00D848E0" w:rsidRDefault="00D848E0" w:rsidP="00A9144E">
      <w:pPr>
        <w:tabs>
          <w:tab w:val="left" w:pos="284"/>
        </w:tabs>
        <w:contextualSpacing/>
        <w:jc w:val="both"/>
      </w:pPr>
    </w:p>
    <w:p w:rsidR="00D848E0" w:rsidRPr="00811958" w:rsidRDefault="00D848E0" w:rsidP="00A9144E">
      <w:pPr>
        <w:tabs>
          <w:tab w:val="left" w:pos="284"/>
        </w:tabs>
        <w:contextualSpacing/>
        <w:jc w:val="both"/>
      </w:pPr>
    </w:p>
    <w:p w:rsidR="00750493" w:rsidRDefault="00750493">
      <w:pPr>
        <w:spacing w:after="200" w:line="276" w:lineRule="auto"/>
        <w:rPr>
          <w:b/>
        </w:rPr>
      </w:pPr>
      <w:r>
        <w:rPr>
          <w:b/>
        </w:rPr>
        <w:br w:type="page"/>
      </w:r>
    </w:p>
    <w:p w:rsidR="00D848E0" w:rsidRDefault="00D848E0" w:rsidP="00A9144E">
      <w:pPr>
        <w:numPr>
          <w:ilvl w:val="0"/>
          <w:numId w:val="7"/>
        </w:numPr>
        <w:contextualSpacing/>
        <w:jc w:val="center"/>
        <w:rPr>
          <w:b/>
        </w:rPr>
      </w:pPr>
      <w:r w:rsidRPr="00554403">
        <w:rPr>
          <w:b/>
        </w:rPr>
        <w:lastRenderedPageBreak/>
        <w:t>Портрет выпускника основного общего образования</w:t>
      </w:r>
    </w:p>
    <w:p w:rsidR="00FB4632" w:rsidRDefault="00FB4632" w:rsidP="00A9144E">
      <w:pPr>
        <w:ind w:firstLine="709"/>
        <w:contextualSpacing/>
        <w:jc w:val="both"/>
      </w:pPr>
    </w:p>
    <w:p w:rsidR="00D848E0" w:rsidRPr="00870320" w:rsidRDefault="00D848E0" w:rsidP="00A9144E">
      <w:pPr>
        <w:ind w:firstLine="709"/>
        <w:contextualSpacing/>
        <w:jc w:val="both"/>
      </w:pPr>
      <w:r w:rsidRPr="00870320">
        <w:t>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w:t>
      </w:r>
    </w:p>
    <w:p w:rsidR="00D848E0" w:rsidRPr="00870320" w:rsidRDefault="00D848E0" w:rsidP="00A9144E">
      <w:pPr>
        <w:ind w:firstLine="709"/>
        <w:contextualSpacing/>
        <w:jc w:val="both"/>
      </w:pPr>
      <w:r w:rsidRPr="00870320">
        <w:t>-успешно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w:t>
      </w:r>
    </w:p>
    <w:p w:rsidR="00D848E0" w:rsidRPr="00870320" w:rsidRDefault="00D848E0" w:rsidP="00A9144E">
      <w:pPr>
        <w:ind w:firstLine="709"/>
        <w:contextualSpacing/>
        <w:jc w:val="both"/>
      </w:pPr>
      <w:r w:rsidRPr="00870320">
        <w:t>-достигшего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w:t>
      </w:r>
    </w:p>
    <w:p w:rsidR="00D848E0" w:rsidRPr="00870320" w:rsidRDefault="00D848E0" w:rsidP="00A9144E">
      <w:pPr>
        <w:ind w:firstLine="709"/>
        <w:contextualSpacing/>
        <w:jc w:val="both"/>
      </w:pPr>
      <w:r w:rsidRPr="00870320">
        <w:t>-обладающего устойчивой мотивацией к продолжению обучения;</w:t>
      </w:r>
    </w:p>
    <w:p w:rsidR="00D848E0" w:rsidRPr="00870320" w:rsidRDefault="00D848E0" w:rsidP="00A9144E">
      <w:pPr>
        <w:ind w:firstLine="709"/>
        <w:contextualSpacing/>
        <w:jc w:val="both"/>
      </w:pPr>
      <w:r w:rsidRPr="00870320">
        <w:t>-у которого сформирован индивидуальный стиль учебной деятельности, устойчивы учебные интересы и склонности, который умеет</w:t>
      </w:r>
      <w:r w:rsidR="00BD0879">
        <w:t xml:space="preserve"> </w:t>
      </w:r>
      <w:r w:rsidRPr="00870320">
        <w:t>развивать и управлять познавательными процессами личности, способен адекватно действовать в ситуации выбора на уроке;</w:t>
      </w:r>
    </w:p>
    <w:p w:rsidR="00D848E0" w:rsidRPr="00870320" w:rsidRDefault="00D848E0" w:rsidP="00A9144E">
      <w:pPr>
        <w:ind w:firstLine="709"/>
        <w:contextualSpacing/>
        <w:jc w:val="both"/>
      </w:pPr>
      <w:r w:rsidRPr="00870320">
        <w:t>-с активной гражданской позицией, способного проявлять сильные стороны своей личности в жизнедеятельности класса и школы;</w:t>
      </w:r>
    </w:p>
    <w:p w:rsidR="00D848E0" w:rsidRPr="00870320" w:rsidRDefault="00D848E0" w:rsidP="00A9144E">
      <w:pPr>
        <w:ind w:firstLine="709"/>
        <w:contextualSpacing/>
        <w:jc w:val="both"/>
      </w:pPr>
      <w:r w:rsidRPr="00870320">
        <w:t>-умеющего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w:t>
      </w:r>
    </w:p>
    <w:p w:rsidR="00D848E0" w:rsidRPr="00870320" w:rsidRDefault="00D848E0" w:rsidP="00A9144E">
      <w:pPr>
        <w:ind w:firstLine="709"/>
        <w:contextualSpacing/>
        <w:jc w:val="both"/>
      </w:pPr>
      <w:r w:rsidRPr="00870320">
        <w:t>-способного видеть и п</w:t>
      </w:r>
      <w:r>
        <w:t>онимать гармонию и красоту, зна</w:t>
      </w:r>
      <w:r w:rsidRPr="00870320">
        <w:t>ющего выдающихся деятелей и произведений литературы и искусства;</w:t>
      </w:r>
    </w:p>
    <w:p w:rsidR="00D848E0" w:rsidRPr="00870320" w:rsidRDefault="00D848E0" w:rsidP="00A9144E">
      <w:pPr>
        <w:ind w:firstLine="709"/>
        <w:contextualSpacing/>
        <w:jc w:val="both"/>
      </w:pPr>
      <w:r w:rsidRPr="00870320">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D848E0" w:rsidRPr="00870320" w:rsidRDefault="00D848E0" w:rsidP="00A9144E">
      <w:pPr>
        <w:ind w:firstLine="709"/>
        <w:contextualSpacing/>
        <w:jc w:val="center"/>
      </w:pPr>
    </w:p>
    <w:p w:rsidR="00D848E0" w:rsidRPr="00870320" w:rsidRDefault="00D848E0" w:rsidP="00A9144E">
      <w:pPr>
        <w:ind w:firstLine="709"/>
        <w:contextualSpacing/>
        <w:jc w:val="center"/>
      </w:pPr>
    </w:p>
    <w:p w:rsidR="00D848E0" w:rsidRPr="00870320" w:rsidRDefault="00D848E0" w:rsidP="00A9144E">
      <w:pPr>
        <w:ind w:firstLine="709"/>
        <w:contextualSpacing/>
        <w:jc w:val="both"/>
      </w:pPr>
    </w:p>
    <w:p w:rsidR="00FB4632" w:rsidRDefault="00FB4632">
      <w:pPr>
        <w:spacing w:after="200" w:line="276" w:lineRule="auto"/>
        <w:rPr>
          <w:b/>
          <w:bCs/>
        </w:rPr>
      </w:pPr>
      <w:r>
        <w:rPr>
          <w:b/>
          <w:bCs/>
        </w:rPr>
        <w:br w:type="page"/>
      </w:r>
    </w:p>
    <w:p w:rsidR="00D848E0" w:rsidRPr="00811958" w:rsidRDefault="00D848E0" w:rsidP="00A9144E">
      <w:pPr>
        <w:numPr>
          <w:ilvl w:val="0"/>
          <w:numId w:val="7"/>
        </w:numPr>
        <w:tabs>
          <w:tab w:val="left" w:pos="900"/>
        </w:tabs>
        <w:ind w:right="195"/>
        <w:contextualSpacing/>
        <w:jc w:val="center"/>
        <w:rPr>
          <w:b/>
          <w:bCs/>
        </w:rPr>
      </w:pPr>
      <w:r>
        <w:rPr>
          <w:b/>
          <w:bCs/>
        </w:rPr>
        <w:lastRenderedPageBreak/>
        <w:t>Особенности организации образовательной деятельности</w:t>
      </w:r>
      <w:r w:rsidR="00BD0879">
        <w:rPr>
          <w:b/>
          <w:bCs/>
        </w:rPr>
        <w:t xml:space="preserve"> </w:t>
      </w:r>
      <w:r>
        <w:rPr>
          <w:b/>
          <w:bCs/>
        </w:rPr>
        <w:t>и применяемые в ней технологии</w:t>
      </w:r>
    </w:p>
    <w:p w:rsidR="00D848E0" w:rsidRPr="00811958" w:rsidRDefault="00D848E0" w:rsidP="00A9144E">
      <w:pPr>
        <w:tabs>
          <w:tab w:val="left" w:pos="900"/>
        </w:tabs>
        <w:ind w:firstLine="540"/>
        <w:contextualSpacing/>
        <w:jc w:val="both"/>
      </w:pPr>
      <w:r w:rsidRPr="00811958">
        <w:t>Задача каждого педагога при подготовке к современному уроку находить наиболее эффективные пути усовершенствования учебного процесса, повышения заинтересованности учеников и роста успеваемости учащихся. В связи с этим стремлением педагогов повышать качество обучения расширился диапазон применения в педагогической практике современных образовательных технологий.</w:t>
      </w:r>
    </w:p>
    <w:p w:rsidR="00D848E0" w:rsidRPr="00811958" w:rsidRDefault="00D848E0" w:rsidP="00A9144E">
      <w:pPr>
        <w:tabs>
          <w:tab w:val="left" w:pos="900"/>
        </w:tabs>
        <w:ind w:firstLine="540"/>
        <w:contextualSpacing/>
        <w:jc w:val="both"/>
      </w:pPr>
      <w:r w:rsidRPr="00811958">
        <w:t xml:space="preserve">Выбор педагогических технологий обусловлен реализацией федерального </w:t>
      </w:r>
      <w:r>
        <w:t xml:space="preserve">компонента </w:t>
      </w:r>
      <w:r w:rsidRPr="00811958">
        <w:t xml:space="preserve">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 </w:t>
      </w:r>
    </w:p>
    <w:p w:rsidR="00D848E0" w:rsidRPr="00811958" w:rsidRDefault="00D848E0" w:rsidP="00A9144E">
      <w:pPr>
        <w:tabs>
          <w:tab w:val="left" w:pos="900"/>
        </w:tabs>
        <w:ind w:firstLine="540"/>
        <w:contextualSpacing/>
        <w:jc w:val="both"/>
      </w:pPr>
      <w:r w:rsidRPr="00811958">
        <w:t>Применяемые учителями школы педагогические технологии основаны на принципе здоровьесбережения, ориентированы на развитие:</w:t>
      </w:r>
    </w:p>
    <w:p w:rsidR="00D848E0" w:rsidRPr="00811958" w:rsidRDefault="00D848E0" w:rsidP="00A9144E">
      <w:pPr>
        <w:numPr>
          <w:ilvl w:val="0"/>
          <w:numId w:val="5"/>
        </w:numPr>
        <w:tabs>
          <w:tab w:val="left" w:pos="900"/>
        </w:tabs>
        <w:ind w:left="0" w:firstLine="540"/>
        <w:contextualSpacing/>
        <w:jc w:val="both"/>
      </w:pPr>
      <w:r w:rsidRPr="00811958">
        <w:t>общей культуры личности;</w:t>
      </w:r>
    </w:p>
    <w:p w:rsidR="00D848E0" w:rsidRPr="00811958" w:rsidRDefault="00D848E0" w:rsidP="00A9144E">
      <w:pPr>
        <w:numPr>
          <w:ilvl w:val="0"/>
          <w:numId w:val="5"/>
        </w:numPr>
        <w:tabs>
          <w:tab w:val="left" w:pos="900"/>
        </w:tabs>
        <w:ind w:left="0" w:firstLine="540"/>
        <w:contextualSpacing/>
        <w:jc w:val="both"/>
      </w:pPr>
      <w:r w:rsidRPr="00811958">
        <w:t>самостоятельности и креативности мышления;</w:t>
      </w:r>
    </w:p>
    <w:p w:rsidR="00D848E0" w:rsidRPr="00811958" w:rsidRDefault="00D848E0" w:rsidP="00A9144E">
      <w:pPr>
        <w:numPr>
          <w:ilvl w:val="0"/>
          <w:numId w:val="5"/>
        </w:numPr>
        <w:tabs>
          <w:tab w:val="left" w:pos="900"/>
        </w:tabs>
        <w:ind w:left="0" w:firstLine="540"/>
        <w:contextualSpacing/>
        <w:jc w:val="both"/>
      </w:pPr>
      <w:r w:rsidRPr="00811958">
        <w:t>исследовательских умений;</w:t>
      </w:r>
    </w:p>
    <w:p w:rsidR="00D848E0" w:rsidRPr="00811958" w:rsidRDefault="00D848E0" w:rsidP="00A9144E">
      <w:pPr>
        <w:numPr>
          <w:ilvl w:val="0"/>
          <w:numId w:val="5"/>
        </w:numPr>
        <w:tabs>
          <w:tab w:val="left" w:pos="900"/>
        </w:tabs>
        <w:ind w:left="0" w:firstLine="540"/>
        <w:contextualSpacing/>
        <w:jc w:val="both"/>
      </w:pPr>
      <w:r w:rsidRPr="00811958">
        <w:t>коммуникативной культуры.</w:t>
      </w:r>
    </w:p>
    <w:p w:rsidR="00D848E0" w:rsidRPr="00811958" w:rsidRDefault="00D848E0" w:rsidP="00A9144E">
      <w:pPr>
        <w:tabs>
          <w:tab w:val="left" w:pos="900"/>
        </w:tabs>
        <w:ind w:firstLine="540"/>
        <w:contextualSpacing/>
      </w:pPr>
      <w:r w:rsidRPr="00811958">
        <w:t>Осуществление целей образовательной программы обусловлено использованием в образовательном процессе следующих технологий:</w:t>
      </w:r>
    </w:p>
    <w:p w:rsidR="00D848E0" w:rsidRPr="00811958" w:rsidRDefault="00D848E0" w:rsidP="00A9144E">
      <w:pPr>
        <w:numPr>
          <w:ilvl w:val="0"/>
          <w:numId w:val="2"/>
        </w:numPr>
        <w:tabs>
          <w:tab w:val="left" w:pos="900"/>
        </w:tabs>
        <w:ind w:left="0" w:right="195" w:firstLine="540"/>
        <w:contextualSpacing/>
        <w:jc w:val="both"/>
      </w:pPr>
      <w:r w:rsidRPr="00811958">
        <w:t>технология развивающего обучения;</w:t>
      </w:r>
    </w:p>
    <w:p w:rsidR="00D848E0" w:rsidRPr="00811958" w:rsidRDefault="00D848E0" w:rsidP="00A9144E">
      <w:pPr>
        <w:numPr>
          <w:ilvl w:val="0"/>
          <w:numId w:val="2"/>
        </w:numPr>
        <w:tabs>
          <w:tab w:val="left" w:pos="900"/>
        </w:tabs>
        <w:ind w:left="0" w:right="195" w:firstLine="540"/>
        <w:contextualSpacing/>
        <w:jc w:val="both"/>
      </w:pPr>
      <w:r w:rsidRPr="00811958">
        <w:t>технологии, основанные на уровневой дифференциации обучения;</w:t>
      </w:r>
    </w:p>
    <w:p w:rsidR="00D848E0" w:rsidRPr="00811958" w:rsidRDefault="00D848E0" w:rsidP="00A9144E">
      <w:pPr>
        <w:numPr>
          <w:ilvl w:val="0"/>
          <w:numId w:val="2"/>
        </w:numPr>
        <w:tabs>
          <w:tab w:val="left" w:pos="900"/>
        </w:tabs>
        <w:ind w:left="0" w:right="195" w:firstLine="540"/>
        <w:contextualSpacing/>
        <w:jc w:val="both"/>
      </w:pPr>
      <w:r w:rsidRPr="00811958">
        <w:t>технологии сотрудничества;</w:t>
      </w:r>
    </w:p>
    <w:p w:rsidR="00D848E0" w:rsidRPr="00811958" w:rsidRDefault="00D848E0" w:rsidP="00A9144E">
      <w:pPr>
        <w:numPr>
          <w:ilvl w:val="0"/>
          <w:numId w:val="2"/>
        </w:numPr>
        <w:tabs>
          <w:tab w:val="left" w:pos="900"/>
        </w:tabs>
        <w:ind w:left="0" w:right="195" w:firstLine="540"/>
        <w:contextualSpacing/>
        <w:jc w:val="both"/>
      </w:pPr>
      <w:r w:rsidRPr="00811958">
        <w:t xml:space="preserve">информационно-коммуникационные технологии; </w:t>
      </w:r>
    </w:p>
    <w:p w:rsidR="00D848E0" w:rsidRDefault="00D848E0" w:rsidP="00A9144E">
      <w:pPr>
        <w:numPr>
          <w:ilvl w:val="0"/>
          <w:numId w:val="2"/>
        </w:numPr>
        <w:tabs>
          <w:tab w:val="left" w:pos="900"/>
        </w:tabs>
        <w:ind w:left="0" w:right="195" w:firstLine="540"/>
        <w:contextualSpacing/>
        <w:jc w:val="both"/>
      </w:pPr>
      <w:r w:rsidRPr="00811958">
        <w:t>игровые технологии;</w:t>
      </w:r>
    </w:p>
    <w:p w:rsidR="00D848E0" w:rsidRDefault="00D848E0" w:rsidP="00A9144E">
      <w:pPr>
        <w:numPr>
          <w:ilvl w:val="0"/>
          <w:numId w:val="2"/>
        </w:numPr>
        <w:tabs>
          <w:tab w:val="left" w:pos="900"/>
        </w:tabs>
        <w:ind w:left="0" w:right="195" w:firstLine="540"/>
        <w:contextualSpacing/>
        <w:jc w:val="both"/>
      </w:pPr>
      <w:r w:rsidRPr="00811958">
        <w:t>технологии, основанные на реализации проектной деятельности;</w:t>
      </w:r>
    </w:p>
    <w:p w:rsidR="00D848E0" w:rsidRDefault="00D848E0" w:rsidP="00A9144E">
      <w:pPr>
        <w:numPr>
          <w:ilvl w:val="0"/>
          <w:numId w:val="2"/>
        </w:numPr>
        <w:tabs>
          <w:tab w:val="left" w:pos="900"/>
        </w:tabs>
        <w:ind w:left="0" w:right="195" w:firstLine="540"/>
        <w:contextualSpacing/>
        <w:jc w:val="both"/>
      </w:pPr>
      <w:r w:rsidRPr="00811958">
        <w:t>коммуникативно-диалоговые технологии;</w:t>
      </w:r>
    </w:p>
    <w:p w:rsidR="00D848E0" w:rsidRDefault="00D848E0" w:rsidP="00A9144E">
      <w:pPr>
        <w:numPr>
          <w:ilvl w:val="0"/>
          <w:numId w:val="2"/>
        </w:numPr>
        <w:tabs>
          <w:tab w:val="left" w:pos="900"/>
        </w:tabs>
        <w:ind w:left="0" w:right="195" w:firstLine="540"/>
        <w:contextualSpacing/>
        <w:jc w:val="both"/>
      </w:pPr>
      <w:r w:rsidRPr="00811958">
        <w:t>исследовательские технологии;</w:t>
      </w:r>
    </w:p>
    <w:p w:rsidR="00D848E0" w:rsidRDefault="00D848E0" w:rsidP="00A9144E">
      <w:pPr>
        <w:numPr>
          <w:ilvl w:val="0"/>
          <w:numId w:val="2"/>
        </w:numPr>
        <w:tabs>
          <w:tab w:val="left" w:pos="900"/>
        </w:tabs>
        <w:ind w:left="0" w:right="195" w:firstLine="540"/>
        <w:contextualSpacing/>
        <w:jc w:val="both"/>
      </w:pPr>
      <w:r w:rsidRPr="00811958">
        <w:t>технология индивидуально-группового обучения;</w:t>
      </w:r>
    </w:p>
    <w:p w:rsidR="00D848E0" w:rsidRPr="00811958" w:rsidRDefault="00D848E0" w:rsidP="00A9144E">
      <w:pPr>
        <w:numPr>
          <w:ilvl w:val="0"/>
          <w:numId w:val="2"/>
        </w:numPr>
        <w:tabs>
          <w:tab w:val="left" w:pos="900"/>
        </w:tabs>
        <w:ind w:left="0" w:right="195" w:firstLine="540"/>
        <w:contextualSpacing/>
        <w:jc w:val="both"/>
      </w:pPr>
      <w:r w:rsidRPr="00811958">
        <w:t>технология коллективных творческих дел.</w:t>
      </w:r>
    </w:p>
    <w:p w:rsidR="00D848E0" w:rsidRPr="00811958" w:rsidRDefault="00D848E0" w:rsidP="00A9144E">
      <w:pPr>
        <w:tabs>
          <w:tab w:val="left" w:pos="900"/>
        </w:tabs>
        <w:ind w:firstLine="540"/>
        <w:contextualSpacing/>
        <w:rPr>
          <w:color w:val="000000"/>
        </w:rPr>
      </w:pPr>
      <w:r w:rsidRPr="00811958">
        <w:rPr>
          <w:color w:val="000000"/>
        </w:rPr>
        <w:t xml:space="preserve">В основе обозначенных технологий лежат основные критерии технологичности: </w:t>
      </w:r>
    </w:p>
    <w:p w:rsidR="00D848E0" w:rsidRPr="00811958" w:rsidRDefault="00D848E0" w:rsidP="00A9144E">
      <w:pPr>
        <w:numPr>
          <w:ilvl w:val="0"/>
          <w:numId w:val="6"/>
        </w:numPr>
        <w:tabs>
          <w:tab w:val="left" w:pos="900"/>
        </w:tabs>
        <w:ind w:left="0" w:firstLine="540"/>
        <w:contextualSpacing/>
        <w:rPr>
          <w:color w:val="000000"/>
        </w:rPr>
      </w:pPr>
      <w:r w:rsidRPr="00811958">
        <w:rPr>
          <w:color w:val="000000"/>
        </w:rPr>
        <w:t>концептуальность;</w:t>
      </w:r>
    </w:p>
    <w:p w:rsidR="00D848E0" w:rsidRPr="00811958" w:rsidRDefault="00D848E0" w:rsidP="00A9144E">
      <w:pPr>
        <w:numPr>
          <w:ilvl w:val="0"/>
          <w:numId w:val="6"/>
        </w:numPr>
        <w:tabs>
          <w:tab w:val="left" w:pos="900"/>
        </w:tabs>
        <w:ind w:left="0" w:firstLine="540"/>
        <w:contextualSpacing/>
        <w:rPr>
          <w:color w:val="000000"/>
        </w:rPr>
      </w:pPr>
      <w:r w:rsidRPr="00811958">
        <w:rPr>
          <w:color w:val="000000"/>
        </w:rPr>
        <w:t>системность;</w:t>
      </w:r>
    </w:p>
    <w:p w:rsidR="00D848E0" w:rsidRPr="00811958" w:rsidRDefault="00D848E0" w:rsidP="00A9144E">
      <w:pPr>
        <w:numPr>
          <w:ilvl w:val="0"/>
          <w:numId w:val="6"/>
        </w:numPr>
        <w:tabs>
          <w:tab w:val="left" w:pos="900"/>
        </w:tabs>
        <w:ind w:left="0" w:firstLine="540"/>
        <w:contextualSpacing/>
        <w:rPr>
          <w:color w:val="000000"/>
        </w:rPr>
      </w:pPr>
      <w:r w:rsidRPr="00811958">
        <w:rPr>
          <w:color w:val="000000"/>
        </w:rPr>
        <w:t>управляемость;</w:t>
      </w:r>
    </w:p>
    <w:p w:rsidR="00FB4632" w:rsidRDefault="00D848E0" w:rsidP="00FB4632">
      <w:pPr>
        <w:numPr>
          <w:ilvl w:val="0"/>
          <w:numId w:val="6"/>
        </w:numPr>
        <w:tabs>
          <w:tab w:val="left" w:pos="900"/>
        </w:tabs>
        <w:ind w:left="0" w:firstLine="567"/>
        <w:contextualSpacing/>
        <w:jc w:val="both"/>
        <w:rPr>
          <w:color w:val="000000"/>
        </w:rPr>
      </w:pPr>
      <w:r w:rsidRPr="00FB4632">
        <w:rPr>
          <w:color w:val="000000"/>
        </w:rPr>
        <w:t>эффективность;</w:t>
      </w:r>
    </w:p>
    <w:p w:rsidR="00D848E0" w:rsidRPr="00FB4632" w:rsidRDefault="00D848E0" w:rsidP="00FB4632">
      <w:pPr>
        <w:numPr>
          <w:ilvl w:val="0"/>
          <w:numId w:val="6"/>
        </w:numPr>
        <w:tabs>
          <w:tab w:val="left" w:pos="900"/>
        </w:tabs>
        <w:ind w:left="0" w:firstLine="567"/>
        <w:contextualSpacing/>
        <w:jc w:val="both"/>
        <w:rPr>
          <w:color w:val="000000"/>
        </w:rPr>
      </w:pPr>
      <w:r w:rsidRPr="00FB4632">
        <w:rPr>
          <w:color w:val="000000"/>
        </w:rPr>
        <w:t>воспроизводимость.</w:t>
      </w:r>
      <w:r w:rsidRPr="00554403">
        <w:t xml:space="preserve"> </w:t>
      </w:r>
    </w:p>
    <w:p w:rsidR="00D848E0" w:rsidRPr="00811958" w:rsidRDefault="00D848E0" w:rsidP="00A9144E">
      <w:pPr>
        <w:tabs>
          <w:tab w:val="left" w:pos="900"/>
        </w:tabs>
        <w:ind w:firstLine="540"/>
        <w:contextualSpacing/>
        <w:rPr>
          <w:color w:val="000000"/>
        </w:rPr>
      </w:pPr>
    </w:p>
    <w:p w:rsidR="00FB4632" w:rsidRDefault="00FB4632">
      <w:pPr>
        <w:spacing w:after="200" w:line="276" w:lineRule="auto"/>
        <w:rPr>
          <w:b/>
          <w:bCs/>
          <w:kern w:val="32"/>
        </w:rPr>
      </w:pPr>
      <w:r>
        <w:rPr>
          <w:b/>
          <w:bCs/>
          <w:kern w:val="32"/>
        </w:rPr>
        <w:br w:type="page"/>
      </w:r>
    </w:p>
    <w:p w:rsidR="00D848E0" w:rsidRPr="00811958" w:rsidRDefault="00D848E0" w:rsidP="00A9144E">
      <w:pPr>
        <w:numPr>
          <w:ilvl w:val="0"/>
          <w:numId w:val="7"/>
        </w:numPr>
        <w:contextualSpacing/>
        <w:jc w:val="center"/>
        <w:rPr>
          <w:b/>
          <w:color w:val="FF0000"/>
        </w:rPr>
      </w:pPr>
      <w:r w:rsidRPr="00811958">
        <w:rPr>
          <w:b/>
          <w:bCs/>
          <w:kern w:val="32"/>
        </w:rPr>
        <w:lastRenderedPageBreak/>
        <w:t>Формы аттестации и учета достижений учащихся</w:t>
      </w:r>
    </w:p>
    <w:p w:rsidR="00D848E0" w:rsidRPr="00811958" w:rsidRDefault="00D848E0" w:rsidP="00A9144E">
      <w:pPr>
        <w:ind w:firstLine="540"/>
        <w:contextualSpacing/>
        <w:jc w:val="both"/>
      </w:pPr>
      <w:r w:rsidRPr="00811958">
        <w:t>В рамках настоящей образовательной программы в школе используются различные</w:t>
      </w:r>
      <w:r w:rsidR="00723355">
        <w:t xml:space="preserve"> </w:t>
      </w:r>
      <w:r w:rsidRPr="00811958">
        <w:t xml:space="preserve">формы аттестации учебных результатов и достижений учащихся. </w:t>
      </w:r>
    </w:p>
    <w:p w:rsidR="00D848E0" w:rsidRPr="00811958" w:rsidRDefault="00D848E0" w:rsidP="00A9144E">
      <w:pPr>
        <w:ind w:firstLine="540"/>
        <w:contextualSpacing/>
        <w:rPr>
          <w:b/>
        </w:rPr>
      </w:pPr>
      <w:r w:rsidRPr="00811958">
        <w:rPr>
          <w:b/>
        </w:rPr>
        <w:t>Цели аттестации учащихся:</w:t>
      </w:r>
    </w:p>
    <w:p w:rsidR="00D848E0" w:rsidRPr="00811958" w:rsidRDefault="00D848E0" w:rsidP="00A9144E">
      <w:pPr>
        <w:numPr>
          <w:ilvl w:val="0"/>
          <w:numId w:val="3"/>
        </w:numPr>
        <w:ind w:left="0" w:firstLine="540"/>
        <w:contextualSpacing/>
        <w:jc w:val="both"/>
      </w:pPr>
      <w:r w:rsidRPr="00811958">
        <w:t>установление фактического уровня теоретических знаний и понимания учащихся по предметам обязательного компонента учебного плана, их практических умений и знаний;</w:t>
      </w:r>
      <w:r w:rsidR="00723355">
        <w:t xml:space="preserve"> </w:t>
      </w:r>
      <w:r w:rsidRPr="00811958">
        <w:t>соответствие этого уровня требованиям образовательного ФК</w:t>
      </w:r>
      <w:r>
        <w:t xml:space="preserve"> </w:t>
      </w:r>
      <w:r w:rsidRPr="00811958">
        <w:t>ГОС;</w:t>
      </w:r>
    </w:p>
    <w:p w:rsidR="00D848E0" w:rsidRPr="00811958" w:rsidRDefault="00D848E0" w:rsidP="00A9144E">
      <w:pPr>
        <w:numPr>
          <w:ilvl w:val="0"/>
          <w:numId w:val="3"/>
        </w:numPr>
        <w:ind w:left="0" w:firstLine="540"/>
        <w:contextualSpacing/>
        <w:jc w:val="both"/>
      </w:pPr>
      <w:r w:rsidRPr="00811958">
        <w:t>осуществление контроля</w:t>
      </w:r>
      <w:r w:rsidR="00BD0879">
        <w:t xml:space="preserve"> </w:t>
      </w:r>
      <w:r w:rsidRPr="00811958">
        <w:t>выполнения</w:t>
      </w:r>
      <w:r w:rsidR="00BD0879">
        <w:t xml:space="preserve"> </w:t>
      </w:r>
      <w:r w:rsidRPr="00811958">
        <w:t>учебных программ и календарно-тематического графика изучения этих предметов;</w:t>
      </w:r>
    </w:p>
    <w:p w:rsidR="00D848E0" w:rsidRPr="00811958" w:rsidRDefault="00D848E0" w:rsidP="00A9144E">
      <w:pPr>
        <w:numPr>
          <w:ilvl w:val="0"/>
          <w:numId w:val="3"/>
        </w:numPr>
        <w:ind w:left="0" w:firstLine="540"/>
        <w:contextualSpacing/>
        <w:jc w:val="both"/>
      </w:pPr>
      <w:r w:rsidRPr="00811958">
        <w:t>обеспечение социальной защиты учащихся, соблюдение их прав и свобод, в частности, регламентации учебной загруженности в соответствии с санитарными правилами и нормами, уважения их личности и человеческого достоинства.</w:t>
      </w:r>
    </w:p>
    <w:p w:rsidR="00D848E0" w:rsidRPr="00811958" w:rsidRDefault="00D848E0" w:rsidP="00A9144E">
      <w:pPr>
        <w:ind w:firstLine="540"/>
        <w:contextualSpacing/>
        <w:rPr>
          <w:i/>
          <w:u w:val="single"/>
        </w:rPr>
      </w:pPr>
      <w:r w:rsidRPr="00811958">
        <w:rPr>
          <w:i/>
          <w:u w:val="single"/>
        </w:rPr>
        <w:t>Государственная итоговая аттестация.</w:t>
      </w:r>
    </w:p>
    <w:p w:rsidR="00D848E0" w:rsidRPr="00811958" w:rsidRDefault="00D848E0" w:rsidP="00A9144E">
      <w:pPr>
        <w:ind w:firstLine="540"/>
        <w:contextualSpacing/>
        <w:jc w:val="both"/>
      </w:pPr>
      <w:r w:rsidRPr="00811958">
        <w:t>Освоение основных общеобразовательных программ основного общего образования завершаетс</w:t>
      </w:r>
      <w:r>
        <w:t>я обязательной государственной итоговой</w:t>
      </w:r>
      <w:r w:rsidRPr="00811958">
        <w:t xml:space="preserve"> аттестацией выпускников по русскому языку и математике</w:t>
      </w:r>
      <w:r w:rsidR="00BD0879">
        <w:t xml:space="preserve"> </w:t>
      </w:r>
      <w:r w:rsidRPr="00811958">
        <w:t>в новой форме, с использованием механизмов независимой оценки знаний путем создания территориальных экзаменационных комиссий в рамках построения общероссийской системы оценки качества образования (ГИА 9). Выпускники имеют право выбрать два других экзамена по собственному желанию.</w:t>
      </w:r>
    </w:p>
    <w:p w:rsidR="00D848E0" w:rsidRPr="00456534" w:rsidRDefault="00D848E0" w:rsidP="00723355">
      <w:pPr>
        <w:ind w:firstLine="540"/>
        <w:contextualSpacing/>
        <w:jc w:val="both"/>
      </w:pPr>
      <w:r w:rsidRPr="00456534">
        <w:t>Текущая и промежуточная аттестация осуществляется</w:t>
      </w:r>
      <w:r w:rsidR="00BD0879">
        <w:t xml:space="preserve"> </w:t>
      </w:r>
      <w:r w:rsidRPr="00456534">
        <w:t>в соответствии с положением</w:t>
      </w:r>
      <w:r w:rsidR="00723355">
        <w:t xml:space="preserve"> </w:t>
      </w:r>
      <w:r w:rsidRPr="00456534">
        <w:rPr>
          <w:bCs/>
        </w:rPr>
        <w:t>о формах, периодичности и порядке текущего контроля успеваемости и</w:t>
      </w:r>
      <w:r w:rsidR="00723355">
        <w:rPr>
          <w:bCs/>
        </w:rPr>
        <w:t xml:space="preserve"> </w:t>
      </w:r>
      <w:r w:rsidRPr="00456534">
        <w:rPr>
          <w:bCs/>
        </w:rPr>
        <w:t>промежуточной</w:t>
      </w:r>
      <w:r w:rsidR="00BD0879">
        <w:rPr>
          <w:bCs/>
        </w:rPr>
        <w:t xml:space="preserve"> </w:t>
      </w:r>
      <w:r w:rsidRPr="00456534">
        <w:rPr>
          <w:bCs/>
        </w:rPr>
        <w:t>атт</w:t>
      </w:r>
      <w:r>
        <w:rPr>
          <w:bCs/>
        </w:rPr>
        <w:t>е</w:t>
      </w:r>
      <w:r w:rsidRPr="00456534">
        <w:rPr>
          <w:bCs/>
        </w:rPr>
        <w:t xml:space="preserve">стации учащихся в </w:t>
      </w:r>
      <w:r>
        <w:t>М</w:t>
      </w:r>
      <w:r w:rsidR="00723355">
        <w:t>ОУ «Мирновская школа» Джанкойского района Республики Крым</w:t>
      </w:r>
      <w:r>
        <w:t>.</w:t>
      </w:r>
    </w:p>
    <w:p w:rsidR="00D848E0" w:rsidRPr="00811958" w:rsidRDefault="00D848E0" w:rsidP="00A9144E">
      <w:pPr>
        <w:ind w:firstLine="540"/>
        <w:contextualSpacing/>
        <w:rPr>
          <w:b/>
        </w:rPr>
      </w:pPr>
      <w:r w:rsidRPr="00811958">
        <w:rPr>
          <w:b/>
        </w:rPr>
        <w:t>Цели:</w:t>
      </w:r>
    </w:p>
    <w:p w:rsidR="00D848E0" w:rsidRPr="00811958" w:rsidRDefault="00D848E0" w:rsidP="00A9144E">
      <w:pPr>
        <w:numPr>
          <w:ilvl w:val="0"/>
          <w:numId w:val="4"/>
        </w:numPr>
        <w:ind w:left="0" w:firstLine="540"/>
        <w:contextualSpacing/>
        <w:jc w:val="both"/>
      </w:pPr>
      <w:r w:rsidRPr="00811958">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ФК</w:t>
      </w:r>
      <w:r>
        <w:t xml:space="preserve"> </w:t>
      </w:r>
      <w:r w:rsidRPr="00811958">
        <w:t>ГОС;</w:t>
      </w:r>
    </w:p>
    <w:p w:rsidR="002F1E4F" w:rsidRPr="00406812" w:rsidRDefault="00D848E0" w:rsidP="00723355">
      <w:pPr>
        <w:numPr>
          <w:ilvl w:val="0"/>
          <w:numId w:val="4"/>
        </w:numPr>
        <w:ind w:left="0" w:firstLine="540"/>
        <w:contextualSpacing/>
        <w:jc w:val="both"/>
        <w:rPr>
          <w:b/>
          <w:i/>
          <w:u w:val="single"/>
        </w:rPr>
      </w:pPr>
      <w:r w:rsidRPr="00811958">
        <w:t>контроль выполнения учебных программ и календарно-тематического графика изучения учебных предметов.</w:t>
      </w:r>
      <w:r w:rsidR="00BD0879">
        <w:t xml:space="preserve"> </w:t>
      </w:r>
    </w:p>
    <w:p w:rsidR="00D848E0" w:rsidRDefault="00D848E0" w:rsidP="00A9144E">
      <w:pPr>
        <w:pStyle w:val="a6"/>
        <w:tabs>
          <w:tab w:val="right" w:pos="567"/>
        </w:tabs>
        <w:ind w:left="720"/>
        <w:contextualSpacing/>
        <w:jc w:val="left"/>
        <w:rPr>
          <w:b/>
          <w:sz w:val="24"/>
        </w:rPr>
      </w:pPr>
    </w:p>
    <w:p w:rsidR="00723355" w:rsidRDefault="00723355">
      <w:pPr>
        <w:spacing w:after="200" w:line="276" w:lineRule="auto"/>
        <w:rPr>
          <w:b/>
        </w:rPr>
      </w:pPr>
      <w:r>
        <w:rPr>
          <w:b/>
        </w:rPr>
        <w:br w:type="page"/>
      </w:r>
    </w:p>
    <w:p w:rsidR="00D848E0" w:rsidRDefault="00D848E0" w:rsidP="00A9144E">
      <w:pPr>
        <w:pStyle w:val="a6"/>
        <w:numPr>
          <w:ilvl w:val="0"/>
          <w:numId w:val="7"/>
        </w:numPr>
        <w:tabs>
          <w:tab w:val="right" w:pos="567"/>
        </w:tabs>
        <w:contextualSpacing/>
        <w:rPr>
          <w:b/>
          <w:sz w:val="24"/>
        </w:rPr>
      </w:pPr>
      <w:r w:rsidRPr="00811958">
        <w:rPr>
          <w:b/>
          <w:sz w:val="24"/>
        </w:rPr>
        <w:lastRenderedPageBreak/>
        <w:t>Учебно-методическое обеспечение программы</w:t>
      </w:r>
    </w:p>
    <w:p w:rsidR="00D848E0" w:rsidRDefault="00D848E0" w:rsidP="00A9144E">
      <w:pPr>
        <w:pStyle w:val="a6"/>
        <w:tabs>
          <w:tab w:val="right" w:pos="567"/>
        </w:tabs>
        <w:ind w:left="720"/>
        <w:contextualSpacing/>
        <w:rPr>
          <w:b/>
          <w:sz w:val="24"/>
        </w:rPr>
      </w:pPr>
    </w:p>
    <w:p w:rsidR="00D848E0" w:rsidRPr="00CC7ED3" w:rsidRDefault="00D848E0" w:rsidP="00A9144E">
      <w:pPr>
        <w:pStyle w:val="a6"/>
        <w:tabs>
          <w:tab w:val="right" w:pos="567"/>
        </w:tabs>
        <w:ind w:left="720"/>
        <w:contextualSpacing/>
        <w:rPr>
          <w:b/>
          <w:sz w:val="24"/>
        </w:rPr>
      </w:pPr>
      <w:r w:rsidRPr="00CC7ED3">
        <w:rPr>
          <w:b/>
          <w:sz w:val="24"/>
        </w:rPr>
        <w:t>Учебный план</w:t>
      </w:r>
    </w:p>
    <w:p w:rsidR="00CC7ED3" w:rsidRPr="004D076C" w:rsidRDefault="00CC7ED3" w:rsidP="00CC7ED3">
      <w:pPr>
        <w:pStyle w:val="aff0"/>
        <w:ind w:firstLine="708"/>
        <w:jc w:val="both"/>
        <w:rPr>
          <w:rFonts w:ascii="Times New Roman" w:hAnsi="Times New Roman"/>
          <w:sz w:val="24"/>
          <w:szCs w:val="24"/>
        </w:rPr>
      </w:pPr>
      <w:r w:rsidRPr="00CC7ED3">
        <w:rPr>
          <w:rFonts w:ascii="Times New Roman" w:hAnsi="Times New Roman"/>
          <w:sz w:val="24"/>
          <w:szCs w:val="24"/>
        </w:rPr>
        <w:t>Учебный план и основные положения Пояснительной</w:t>
      </w:r>
      <w:r w:rsidRPr="004D076C">
        <w:rPr>
          <w:rFonts w:ascii="Times New Roman" w:hAnsi="Times New Roman"/>
          <w:sz w:val="24"/>
          <w:szCs w:val="24"/>
        </w:rPr>
        <w:t xml:space="preserve"> записки к учебному плану разработаны на основе следующих нормативно-правовых документов:</w:t>
      </w:r>
    </w:p>
    <w:p w:rsidR="00CC7ED3" w:rsidRPr="004D076C" w:rsidRDefault="00CC7ED3" w:rsidP="005D6FE4">
      <w:pPr>
        <w:pStyle w:val="aff0"/>
        <w:numPr>
          <w:ilvl w:val="0"/>
          <w:numId w:val="79"/>
        </w:numPr>
        <w:jc w:val="both"/>
        <w:rPr>
          <w:rFonts w:ascii="Times New Roman" w:hAnsi="Times New Roman"/>
          <w:sz w:val="24"/>
          <w:szCs w:val="24"/>
        </w:rPr>
      </w:pPr>
      <w:r w:rsidRPr="004D076C">
        <w:rPr>
          <w:rFonts w:ascii="Times New Roman" w:hAnsi="Times New Roman"/>
          <w:sz w:val="24"/>
          <w:szCs w:val="24"/>
        </w:rPr>
        <w:t>Закон РФ от 29.12.2012</w:t>
      </w:r>
      <w:r w:rsidR="00BD0879">
        <w:rPr>
          <w:rFonts w:ascii="Times New Roman" w:hAnsi="Times New Roman"/>
          <w:sz w:val="24"/>
          <w:szCs w:val="24"/>
        </w:rPr>
        <w:t xml:space="preserve"> </w:t>
      </w:r>
      <w:r w:rsidRPr="004D076C">
        <w:rPr>
          <w:rFonts w:ascii="Times New Roman" w:hAnsi="Times New Roman"/>
          <w:sz w:val="24"/>
          <w:szCs w:val="24"/>
        </w:rPr>
        <w:t>№ 273 «Об образовании в Российской Федерации» (ст.12 п. 5, 7; ст. 28 п. 3.6.; ст. 34 п. 1.3., 1.5., 4; ст. 35);</w:t>
      </w:r>
    </w:p>
    <w:p w:rsidR="00CC7ED3" w:rsidRPr="004D076C" w:rsidRDefault="00CC7ED3" w:rsidP="005D6FE4">
      <w:pPr>
        <w:pStyle w:val="aff0"/>
        <w:numPr>
          <w:ilvl w:val="0"/>
          <w:numId w:val="79"/>
        </w:numPr>
        <w:jc w:val="both"/>
        <w:rPr>
          <w:rFonts w:ascii="Times New Roman" w:hAnsi="Times New Roman"/>
          <w:sz w:val="24"/>
          <w:szCs w:val="24"/>
        </w:rPr>
      </w:pPr>
      <w:r w:rsidRPr="004D076C">
        <w:rPr>
          <w:rFonts w:ascii="Times New Roman" w:hAnsi="Times New Roman"/>
          <w:sz w:val="24"/>
          <w:szCs w:val="24"/>
        </w:rPr>
        <w:t>Приказ Минобразования России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C7ED3" w:rsidRPr="004D076C" w:rsidRDefault="00CC7ED3" w:rsidP="005D6FE4">
      <w:pPr>
        <w:pStyle w:val="aff0"/>
        <w:numPr>
          <w:ilvl w:val="0"/>
          <w:numId w:val="79"/>
        </w:numPr>
        <w:jc w:val="both"/>
        <w:rPr>
          <w:rFonts w:ascii="Times New Roman" w:hAnsi="Times New Roman"/>
          <w:sz w:val="24"/>
          <w:szCs w:val="24"/>
        </w:rPr>
      </w:pPr>
      <w:r w:rsidRPr="004D076C">
        <w:rPr>
          <w:rFonts w:ascii="Times New Roman" w:hAnsi="Times New Roman"/>
          <w:sz w:val="24"/>
          <w:szCs w:val="24"/>
        </w:rPr>
        <w:t>Приказ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C7ED3" w:rsidRPr="004D076C" w:rsidRDefault="00CC7ED3" w:rsidP="005D6FE4">
      <w:pPr>
        <w:pStyle w:val="aff0"/>
        <w:numPr>
          <w:ilvl w:val="0"/>
          <w:numId w:val="79"/>
        </w:numPr>
        <w:jc w:val="both"/>
        <w:rPr>
          <w:rFonts w:ascii="Times New Roman" w:hAnsi="Times New Roman"/>
          <w:sz w:val="24"/>
          <w:szCs w:val="24"/>
        </w:rPr>
      </w:pPr>
      <w:r w:rsidRPr="004D076C">
        <w:rPr>
          <w:rFonts w:ascii="Times New Roman" w:hAnsi="Times New Roman"/>
          <w:sz w:val="24"/>
          <w:szCs w:val="24"/>
        </w:rPr>
        <w:t>Приказ Минобрнауки России от 30.08.2010 года № 889 «</w:t>
      </w:r>
      <w:r w:rsidRPr="004D076C">
        <w:rPr>
          <w:rFonts w:ascii="Times New Roman" w:hAnsi="Times New Roman"/>
          <w:bCs/>
          <w:color w:val="222222"/>
          <w:sz w:val="24"/>
          <w:szCs w:val="24"/>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4D076C">
          <w:rPr>
            <w:rFonts w:ascii="Times New Roman" w:hAnsi="Times New Roman"/>
            <w:bCs/>
            <w:color w:val="222222"/>
            <w:sz w:val="24"/>
            <w:szCs w:val="24"/>
          </w:rPr>
          <w:t>2004 г</w:t>
        </w:r>
      </w:smartTag>
      <w:r w:rsidRPr="004D076C">
        <w:rPr>
          <w:rFonts w:ascii="Times New Roman" w:hAnsi="Times New Roman"/>
          <w:bCs/>
          <w:color w:val="222222"/>
          <w:sz w:val="24"/>
          <w:szCs w:val="24"/>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C7ED3" w:rsidRPr="004D076C" w:rsidRDefault="00CC7ED3" w:rsidP="005D6FE4">
      <w:pPr>
        <w:pStyle w:val="aff0"/>
        <w:numPr>
          <w:ilvl w:val="0"/>
          <w:numId w:val="79"/>
        </w:numPr>
        <w:jc w:val="both"/>
        <w:rPr>
          <w:rFonts w:ascii="Times New Roman" w:hAnsi="Times New Roman"/>
          <w:sz w:val="24"/>
          <w:szCs w:val="24"/>
        </w:rPr>
      </w:pPr>
      <w:r w:rsidRPr="004D076C">
        <w:rPr>
          <w:rFonts w:ascii="Times New Roman" w:hAnsi="Times New Roman"/>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C7ED3" w:rsidRPr="004D076C" w:rsidRDefault="00CC7ED3" w:rsidP="005D6FE4">
      <w:pPr>
        <w:pStyle w:val="aff0"/>
        <w:numPr>
          <w:ilvl w:val="0"/>
          <w:numId w:val="79"/>
        </w:numPr>
        <w:jc w:val="both"/>
        <w:rPr>
          <w:rFonts w:ascii="Times New Roman" w:hAnsi="Times New Roman"/>
          <w:sz w:val="24"/>
          <w:szCs w:val="24"/>
        </w:rPr>
      </w:pPr>
      <w:r w:rsidRPr="004D076C">
        <w:rPr>
          <w:rFonts w:ascii="Times New Roman" w:hAnsi="Times New Roman"/>
          <w:bCs/>
          <w:color w:val="222222"/>
          <w:sz w:val="24"/>
          <w:szCs w:val="24"/>
        </w:rPr>
        <w:t xml:space="preserve">Приказ Минобрнауки России от 03.06.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4D076C">
          <w:rPr>
            <w:rFonts w:ascii="Times New Roman" w:hAnsi="Times New Roman"/>
            <w:bCs/>
            <w:color w:val="222222"/>
            <w:sz w:val="24"/>
            <w:szCs w:val="24"/>
          </w:rPr>
          <w:t>2004 г</w:t>
        </w:r>
      </w:smartTag>
      <w:r w:rsidRPr="004D076C">
        <w:rPr>
          <w:rFonts w:ascii="Times New Roman" w:hAnsi="Times New Roman"/>
          <w:bCs/>
          <w:color w:val="222222"/>
          <w:sz w:val="24"/>
          <w:szCs w:val="24"/>
        </w:rPr>
        <w:t>. N 1312»;</w:t>
      </w:r>
    </w:p>
    <w:p w:rsidR="00CC7ED3" w:rsidRPr="004D076C" w:rsidRDefault="00CC7ED3" w:rsidP="005D6FE4">
      <w:pPr>
        <w:pStyle w:val="aff0"/>
        <w:numPr>
          <w:ilvl w:val="0"/>
          <w:numId w:val="79"/>
        </w:numPr>
        <w:jc w:val="both"/>
        <w:rPr>
          <w:rFonts w:ascii="Times New Roman" w:hAnsi="Times New Roman"/>
          <w:sz w:val="24"/>
          <w:szCs w:val="24"/>
        </w:rPr>
      </w:pPr>
      <w:r w:rsidRPr="004D076C">
        <w:rPr>
          <w:rFonts w:ascii="Times New Roman" w:hAnsi="Times New Roman"/>
          <w:sz w:val="24"/>
          <w:szCs w:val="24"/>
        </w:rPr>
        <w:t>Приказ Минобрнауки России от 19.12.2012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w:t>
      </w:r>
      <w:r>
        <w:rPr>
          <w:rFonts w:ascii="Times New Roman" w:hAnsi="Times New Roman"/>
          <w:sz w:val="24"/>
          <w:szCs w:val="24"/>
        </w:rPr>
        <w:t>ацию, на 2013/2014 учебный год»;</w:t>
      </w:r>
    </w:p>
    <w:p w:rsidR="00CC7ED3" w:rsidRDefault="00CC7ED3" w:rsidP="005D6FE4">
      <w:pPr>
        <w:pStyle w:val="aff0"/>
        <w:numPr>
          <w:ilvl w:val="0"/>
          <w:numId w:val="79"/>
        </w:numPr>
        <w:jc w:val="both"/>
        <w:rPr>
          <w:rFonts w:ascii="Times New Roman" w:hAnsi="Times New Roman"/>
          <w:bCs/>
          <w:sz w:val="24"/>
          <w:szCs w:val="24"/>
        </w:rPr>
      </w:pPr>
      <w:r w:rsidRPr="004D076C">
        <w:rPr>
          <w:rFonts w:ascii="Times New Roman" w:hAnsi="Times New Roman"/>
          <w:bCs/>
          <w:sz w:val="24"/>
          <w:szCs w:val="24"/>
        </w:rPr>
        <w:t>Письмо Министерства образования,</w:t>
      </w:r>
      <w:r w:rsidR="00BD0879">
        <w:rPr>
          <w:rFonts w:ascii="Times New Roman" w:hAnsi="Times New Roman"/>
          <w:bCs/>
          <w:sz w:val="24"/>
          <w:szCs w:val="24"/>
        </w:rPr>
        <w:t xml:space="preserve"> </w:t>
      </w:r>
      <w:r w:rsidRPr="004D076C">
        <w:rPr>
          <w:rFonts w:ascii="Times New Roman" w:hAnsi="Times New Roman"/>
          <w:bCs/>
          <w:sz w:val="24"/>
          <w:szCs w:val="24"/>
        </w:rPr>
        <w:t>науки и</w:t>
      </w:r>
      <w:r w:rsidR="00BD0879">
        <w:rPr>
          <w:rFonts w:ascii="Times New Roman" w:hAnsi="Times New Roman"/>
          <w:bCs/>
          <w:sz w:val="24"/>
          <w:szCs w:val="24"/>
        </w:rPr>
        <w:t xml:space="preserve"> </w:t>
      </w:r>
      <w:r w:rsidRPr="004D076C">
        <w:rPr>
          <w:rFonts w:ascii="Times New Roman" w:hAnsi="Times New Roman"/>
          <w:bCs/>
          <w:sz w:val="24"/>
          <w:szCs w:val="24"/>
        </w:rPr>
        <w:t>молодежи</w:t>
      </w:r>
      <w:r w:rsidR="00BD0879">
        <w:rPr>
          <w:rFonts w:ascii="Times New Roman" w:hAnsi="Times New Roman"/>
          <w:bCs/>
          <w:sz w:val="24"/>
          <w:szCs w:val="24"/>
        </w:rPr>
        <w:t xml:space="preserve"> </w:t>
      </w:r>
      <w:r w:rsidRPr="004D076C">
        <w:rPr>
          <w:rFonts w:ascii="Times New Roman" w:hAnsi="Times New Roman"/>
          <w:bCs/>
          <w:sz w:val="24"/>
          <w:szCs w:val="24"/>
        </w:rPr>
        <w:t>Республики Крым от 19.05.2014 г. №01-14/68 (Методические рекомендации по формированию учебных планов общеобразовательных организаций Республики Крым на 2014/2015 учебный год)</w:t>
      </w:r>
      <w:r>
        <w:rPr>
          <w:rFonts w:ascii="Times New Roman" w:hAnsi="Times New Roman"/>
          <w:bCs/>
          <w:sz w:val="24"/>
          <w:szCs w:val="24"/>
        </w:rPr>
        <w:t>;</w:t>
      </w:r>
    </w:p>
    <w:p w:rsidR="00CC7ED3" w:rsidRDefault="00CC7ED3" w:rsidP="005D6FE4">
      <w:pPr>
        <w:pStyle w:val="aff0"/>
        <w:numPr>
          <w:ilvl w:val="0"/>
          <w:numId w:val="79"/>
        </w:numPr>
        <w:jc w:val="both"/>
        <w:rPr>
          <w:rFonts w:ascii="Times New Roman" w:hAnsi="Times New Roman"/>
          <w:bCs/>
          <w:sz w:val="24"/>
          <w:szCs w:val="24"/>
        </w:rPr>
      </w:pPr>
      <w:r w:rsidRPr="004D076C">
        <w:rPr>
          <w:rFonts w:ascii="Times New Roman" w:hAnsi="Times New Roman"/>
          <w:bCs/>
          <w:sz w:val="24"/>
          <w:szCs w:val="24"/>
        </w:rPr>
        <w:t>Письмо Министерства образования,</w:t>
      </w:r>
      <w:r w:rsidR="00BD0879">
        <w:rPr>
          <w:rFonts w:ascii="Times New Roman" w:hAnsi="Times New Roman"/>
          <w:bCs/>
          <w:sz w:val="24"/>
          <w:szCs w:val="24"/>
        </w:rPr>
        <w:t xml:space="preserve"> </w:t>
      </w:r>
      <w:r w:rsidRPr="004D076C">
        <w:rPr>
          <w:rFonts w:ascii="Times New Roman" w:hAnsi="Times New Roman"/>
          <w:bCs/>
          <w:sz w:val="24"/>
          <w:szCs w:val="24"/>
        </w:rPr>
        <w:t>науки и</w:t>
      </w:r>
      <w:r w:rsidR="00BD0879">
        <w:rPr>
          <w:rFonts w:ascii="Times New Roman" w:hAnsi="Times New Roman"/>
          <w:bCs/>
          <w:sz w:val="24"/>
          <w:szCs w:val="24"/>
        </w:rPr>
        <w:t xml:space="preserve"> </w:t>
      </w:r>
      <w:r w:rsidRPr="004D076C">
        <w:rPr>
          <w:rFonts w:ascii="Times New Roman" w:hAnsi="Times New Roman"/>
          <w:bCs/>
          <w:sz w:val="24"/>
          <w:szCs w:val="24"/>
        </w:rPr>
        <w:t>молодежи</w:t>
      </w:r>
      <w:r w:rsidR="00BD0879">
        <w:rPr>
          <w:rFonts w:ascii="Times New Roman" w:hAnsi="Times New Roman"/>
          <w:bCs/>
          <w:sz w:val="24"/>
          <w:szCs w:val="24"/>
        </w:rPr>
        <w:t xml:space="preserve"> </w:t>
      </w:r>
      <w:r w:rsidRPr="004D076C">
        <w:rPr>
          <w:rFonts w:ascii="Times New Roman" w:hAnsi="Times New Roman"/>
          <w:bCs/>
          <w:sz w:val="24"/>
          <w:szCs w:val="24"/>
        </w:rPr>
        <w:t xml:space="preserve">Республики Крым от </w:t>
      </w:r>
      <w:r>
        <w:rPr>
          <w:rFonts w:ascii="Times New Roman" w:hAnsi="Times New Roman"/>
          <w:bCs/>
          <w:sz w:val="24"/>
          <w:szCs w:val="24"/>
        </w:rPr>
        <w:t>23</w:t>
      </w:r>
      <w:r w:rsidRPr="004D076C">
        <w:rPr>
          <w:rFonts w:ascii="Times New Roman" w:hAnsi="Times New Roman"/>
          <w:bCs/>
          <w:sz w:val="24"/>
          <w:szCs w:val="24"/>
        </w:rPr>
        <w:t>.0</w:t>
      </w:r>
      <w:r>
        <w:rPr>
          <w:rFonts w:ascii="Times New Roman" w:hAnsi="Times New Roman"/>
          <w:bCs/>
          <w:sz w:val="24"/>
          <w:szCs w:val="24"/>
        </w:rPr>
        <w:t>6</w:t>
      </w:r>
      <w:r w:rsidRPr="004D076C">
        <w:rPr>
          <w:rFonts w:ascii="Times New Roman" w:hAnsi="Times New Roman"/>
          <w:bCs/>
          <w:sz w:val="24"/>
          <w:szCs w:val="24"/>
        </w:rPr>
        <w:t>.2014 г. №</w:t>
      </w:r>
      <w:r>
        <w:rPr>
          <w:rFonts w:ascii="Times New Roman" w:hAnsi="Times New Roman"/>
          <w:bCs/>
          <w:sz w:val="24"/>
          <w:szCs w:val="24"/>
        </w:rPr>
        <w:t>364</w:t>
      </w:r>
      <w:r w:rsidRPr="004D076C">
        <w:rPr>
          <w:rFonts w:ascii="Times New Roman" w:hAnsi="Times New Roman"/>
          <w:bCs/>
          <w:sz w:val="24"/>
          <w:szCs w:val="24"/>
        </w:rPr>
        <w:t>/</w:t>
      </w:r>
      <w:r>
        <w:rPr>
          <w:rFonts w:ascii="Times New Roman" w:hAnsi="Times New Roman"/>
          <w:bCs/>
          <w:sz w:val="24"/>
          <w:szCs w:val="24"/>
        </w:rPr>
        <w:t>01-08</w:t>
      </w:r>
      <w:r w:rsidRPr="004D076C">
        <w:rPr>
          <w:rFonts w:ascii="Times New Roman" w:hAnsi="Times New Roman"/>
          <w:bCs/>
          <w:sz w:val="24"/>
          <w:szCs w:val="24"/>
        </w:rPr>
        <w:t xml:space="preserve"> (Методические рекомендации по формированию учебных планов общеобразовательных организаций Республики Крым на 2014/2015 учебный год)</w:t>
      </w:r>
      <w:r>
        <w:rPr>
          <w:rFonts w:ascii="Times New Roman" w:hAnsi="Times New Roman"/>
          <w:bCs/>
          <w:sz w:val="24"/>
          <w:szCs w:val="24"/>
        </w:rPr>
        <w:t>;</w:t>
      </w:r>
    </w:p>
    <w:p w:rsidR="00CC7ED3" w:rsidRPr="00C942E7" w:rsidRDefault="00CC7ED3" w:rsidP="005D6FE4">
      <w:pPr>
        <w:pStyle w:val="aff0"/>
        <w:numPr>
          <w:ilvl w:val="0"/>
          <w:numId w:val="79"/>
        </w:numPr>
        <w:jc w:val="both"/>
        <w:rPr>
          <w:rFonts w:ascii="Times New Roman" w:hAnsi="Times New Roman"/>
          <w:bCs/>
          <w:sz w:val="24"/>
          <w:szCs w:val="24"/>
        </w:rPr>
      </w:pPr>
      <w:r>
        <w:rPr>
          <w:rFonts w:ascii="Times New Roman" w:hAnsi="Times New Roman"/>
          <w:bCs/>
          <w:sz w:val="24"/>
          <w:szCs w:val="24"/>
        </w:rPr>
        <w:t>Письмо Министерства образования, науки и молодежи Республики Крым от 25.06.2014 г. № 01-14/382 (О выборе языка обучения в общеобразовательных организациях Республики Крым).</w:t>
      </w:r>
    </w:p>
    <w:p w:rsidR="00CC7ED3" w:rsidRPr="004D076C" w:rsidRDefault="00CC7ED3" w:rsidP="00CC7ED3">
      <w:pPr>
        <w:pStyle w:val="aff0"/>
        <w:ind w:firstLine="360"/>
        <w:jc w:val="both"/>
        <w:rPr>
          <w:rFonts w:ascii="Times New Roman" w:hAnsi="Times New Roman"/>
          <w:sz w:val="24"/>
          <w:szCs w:val="24"/>
        </w:rPr>
      </w:pPr>
      <w:r w:rsidRPr="004D076C">
        <w:rPr>
          <w:rFonts w:ascii="Times New Roman" w:hAnsi="Times New Roman"/>
          <w:sz w:val="24"/>
          <w:szCs w:val="24"/>
        </w:rPr>
        <w:t>Учебный план основного общего образования представлен недельным вариантом распределения учебных часов, которые определяют объем изучения учебных предметов.</w:t>
      </w:r>
    </w:p>
    <w:p w:rsidR="00CC7ED3" w:rsidRPr="004D076C" w:rsidRDefault="00CC7ED3" w:rsidP="00CC7ED3">
      <w:pPr>
        <w:pStyle w:val="aff0"/>
        <w:ind w:firstLine="360"/>
        <w:jc w:val="both"/>
        <w:rPr>
          <w:rFonts w:ascii="Times New Roman" w:hAnsi="Times New Roman"/>
          <w:color w:val="000000"/>
          <w:sz w:val="24"/>
          <w:szCs w:val="24"/>
        </w:rPr>
      </w:pPr>
      <w:r w:rsidRPr="004D076C">
        <w:rPr>
          <w:rFonts w:ascii="Times New Roman" w:hAnsi="Times New Roman"/>
          <w:sz w:val="24"/>
          <w:szCs w:val="24"/>
        </w:rPr>
        <w:t xml:space="preserve">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 составляет в 5-8 классах 35 недель, в 9-ых классах - 34 учебные недели. Продолжительность урока </w:t>
      </w:r>
      <w:r w:rsidRPr="004D076C">
        <w:rPr>
          <w:rFonts w:ascii="Times New Roman" w:hAnsi="Times New Roman"/>
          <w:color w:val="000000"/>
          <w:sz w:val="24"/>
          <w:szCs w:val="24"/>
        </w:rPr>
        <w:t xml:space="preserve">45 минут. Режим учебных занятий предусматривает </w:t>
      </w:r>
      <w:r>
        <w:rPr>
          <w:rFonts w:ascii="Times New Roman" w:hAnsi="Times New Roman"/>
          <w:color w:val="000000"/>
          <w:sz w:val="24"/>
          <w:szCs w:val="24"/>
        </w:rPr>
        <w:t>пятид</w:t>
      </w:r>
      <w:r w:rsidRPr="004D076C">
        <w:rPr>
          <w:rFonts w:ascii="Times New Roman" w:hAnsi="Times New Roman"/>
          <w:color w:val="000000"/>
          <w:sz w:val="24"/>
          <w:szCs w:val="24"/>
        </w:rPr>
        <w:t>невную учебную неделю для 5-9 классов.</w:t>
      </w:r>
    </w:p>
    <w:p w:rsidR="00CC7ED3" w:rsidRPr="004D076C" w:rsidRDefault="00CC7ED3" w:rsidP="00CC7ED3">
      <w:pPr>
        <w:pStyle w:val="aff0"/>
        <w:ind w:firstLine="360"/>
        <w:jc w:val="both"/>
        <w:rPr>
          <w:rFonts w:ascii="Times New Roman" w:hAnsi="Times New Roman"/>
          <w:color w:val="000000"/>
          <w:sz w:val="24"/>
          <w:szCs w:val="24"/>
        </w:rPr>
      </w:pPr>
      <w:r w:rsidRPr="004D076C">
        <w:rPr>
          <w:rFonts w:ascii="Times New Roman" w:hAnsi="Times New Roman"/>
          <w:color w:val="000000"/>
          <w:sz w:val="24"/>
          <w:szCs w:val="24"/>
        </w:rPr>
        <w:lastRenderedPageBreak/>
        <w:t>Организация образовательного процесса регламентируется годовым календарным учебным графиком и расписанием занятий.</w:t>
      </w:r>
      <w:r w:rsidR="00BD0879">
        <w:rPr>
          <w:rFonts w:ascii="Times New Roman" w:hAnsi="Times New Roman"/>
          <w:color w:val="000000"/>
          <w:sz w:val="24"/>
          <w:szCs w:val="24"/>
        </w:rPr>
        <w:t xml:space="preserve"> </w:t>
      </w:r>
      <w:r w:rsidRPr="004D076C">
        <w:rPr>
          <w:rFonts w:ascii="Times New Roman" w:hAnsi="Times New Roman"/>
          <w:color w:val="000000"/>
          <w:sz w:val="24"/>
          <w:szCs w:val="24"/>
        </w:rPr>
        <w:t>Продолжительность каникул в течение учебного года составляет 30 календарных дней,</w:t>
      </w:r>
      <w:r w:rsidR="00BD0879">
        <w:rPr>
          <w:rFonts w:ascii="Times New Roman" w:hAnsi="Times New Roman"/>
          <w:color w:val="000000"/>
          <w:sz w:val="24"/>
          <w:szCs w:val="24"/>
        </w:rPr>
        <w:t xml:space="preserve"> </w:t>
      </w:r>
      <w:r w:rsidRPr="004D076C">
        <w:rPr>
          <w:rFonts w:ascii="Times New Roman" w:hAnsi="Times New Roman"/>
          <w:color w:val="000000"/>
          <w:sz w:val="24"/>
          <w:szCs w:val="24"/>
        </w:rPr>
        <w:t>летние каникулы - 13 календарных недель.</w:t>
      </w:r>
    </w:p>
    <w:p w:rsidR="00CC7ED3" w:rsidRPr="004D076C" w:rsidRDefault="00CC7ED3" w:rsidP="00CC7ED3">
      <w:pPr>
        <w:pStyle w:val="aff0"/>
        <w:ind w:firstLine="360"/>
        <w:jc w:val="both"/>
        <w:rPr>
          <w:rFonts w:ascii="Times New Roman" w:hAnsi="Times New Roman"/>
          <w:sz w:val="24"/>
          <w:szCs w:val="24"/>
        </w:rPr>
      </w:pPr>
      <w:r w:rsidRPr="004D076C">
        <w:rPr>
          <w:rFonts w:ascii="Times New Roman" w:hAnsi="Times New Roman"/>
          <w:sz w:val="24"/>
          <w:szCs w:val="24"/>
        </w:rPr>
        <w:t xml:space="preserve">Учебный план 5-9 классов включает учебные предметы федерального компонента и компонента образовательного учреждения в соответствии с максимально допустимой недельной нагрузкой в режиме </w:t>
      </w:r>
      <w:r>
        <w:rPr>
          <w:rFonts w:ascii="Times New Roman" w:hAnsi="Times New Roman"/>
          <w:sz w:val="24"/>
          <w:szCs w:val="24"/>
        </w:rPr>
        <w:t>5</w:t>
      </w:r>
      <w:r w:rsidRPr="004D076C">
        <w:rPr>
          <w:rFonts w:ascii="Times New Roman" w:hAnsi="Times New Roman"/>
          <w:sz w:val="24"/>
          <w:szCs w:val="24"/>
        </w:rPr>
        <w:t>-дневной учебной недели.</w:t>
      </w:r>
    </w:p>
    <w:p w:rsidR="00CC7ED3" w:rsidRPr="004D076C" w:rsidRDefault="00CC7ED3" w:rsidP="00CC7ED3">
      <w:pPr>
        <w:pStyle w:val="aff0"/>
        <w:ind w:firstLine="360"/>
        <w:jc w:val="both"/>
        <w:rPr>
          <w:rFonts w:ascii="Times New Roman" w:hAnsi="Times New Roman"/>
          <w:color w:val="000000"/>
          <w:spacing w:val="1"/>
          <w:sz w:val="24"/>
          <w:szCs w:val="24"/>
        </w:rPr>
      </w:pPr>
      <w:r w:rsidRPr="004D076C">
        <w:rPr>
          <w:rFonts w:ascii="Times New Roman" w:hAnsi="Times New Roman"/>
          <w:color w:val="000000"/>
          <w:spacing w:val="2"/>
          <w:sz w:val="24"/>
          <w:szCs w:val="24"/>
        </w:rPr>
        <w:t>Учебный план отражает цели и задачи основной образовательной программы школы</w:t>
      </w:r>
      <w:r w:rsidRPr="004D076C">
        <w:rPr>
          <w:rFonts w:ascii="Times New Roman" w:hAnsi="Times New Roman"/>
          <w:color w:val="000000"/>
          <w:spacing w:val="1"/>
          <w:sz w:val="24"/>
          <w:szCs w:val="24"/>
        </w:rPr>
        <w:t>, ориентированной на достижение обучающимися планируемых результатов, выраженных в личностном развитии, сформированных учебных компетенциях, знаниях предметного содержания и опыта социального активного поведения.</w:t>
      </w:r>
    </w:p>
    <w:p w:rsidR="00CC7ED3" w:rsidRPr="004D076C" w:rsidRDefault="00CC7ED3" w:rsidP="00CC7ED3">
      <w:pPr>
        <w:pStyle w:val="aff0"/>
        <w:ind w:firstLine="360"/>
        <w:jc w:val="both"/>
        <w:rPr>
          <w:rFonts w:ascii="Times New Roman" w:hAnsi="Times New Roman"/>
          <w:sz w:val="24"/>
          <w:szCs w:val="24"/>
        </w:rPr>
      </w:pPr>
      <w:r w:rsidRPr="004D076C">
        <w:rPr>
          <w:rFonts w:ascii="Times New Roman" w:hAnsi="Times New Roman"/>
          <w:sz w:val="24"/>
          <w:szCs w:val="24"/>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CC7ED3" w:rsidRPr="004D076C" w:rsidRDefault="00CC7ED3" w:rsidP="005D6FE4">
      <w:pPr>
        <w:pStyle w:val="aff0"/>
        <w:numPr>
          <w:ilvl w:val="0"/>
          <w:numId w:val="80"/>
        </w:numPr>
        <w:jc w:val="both"/>
        <w:rPr>
          <w:rFonts w:ascii="Times New Roman" w:hAnsi="Times New Roman"/>
          <w:sz w:val="24"/>
          <w:szCs w:val="24"/>
        </w:rPr>
      </w:pPr>
      <w:r w:rsidRPr="004D076C">
        <w:rPr>
          <w:rFonts w:ascii="Times New Roman" w:hAnsi="Times New Roman"/>
          <w:sz w:val="24"/>
          <w:szCs w:val="24"/>
        </w:rPr>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CC7ED3" w:rsidRPr="004D076C" w:rsidRDefault="00CC7ED3" w:rsidP="005D6FE4">
      <w:pPr>
        <w:pStyle w:val="aff0"/>
        <w:numPr>
          <w:ilvl w:val="0"/>
          <w:numId w:val="80"/>
        </w:numPr>
        <w:jc w:val="both"/>
        <w:rPr>
          <w:rFonts w:ascii="Times New Roman" w:hAnsi="Times New Roman"/>
          <w:sz w:val="24"/>
          <w:szCs w:val="24"/>
        </w:rPr>
      </w:pPr>
      <w:r w:rsidRPr="004D076C">
        <w:rPr>
          <w:rFonts w:ascii="Times New Roman" w:hAnsi="Times New Roman"/>
          <w:sz w:val="24"/>
          <w:szCs w:val="24"/>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и иностранных языках;</w:t>
      </w:r>
    </w:p>
    <w:p w:rsidR="00CC7ED3" w:rsidRPr="004D076C" w:rsidRDefault="00CC7ED3" w:rsidP="005D6FE4">
      <w:pPr>
        <w:pStyle w:val="aff0"/>
        <w:numPr>
          <w:ilvl w:val="0"/>
          <w:numId w:val="80"/>
        </w:numPr>
        <w:jc w:val="both"/>
        <w:rPr>
          <w:rFonts w:ascii="Times New Roman" w:hAnsi="Times New Roman"/>
          <w:sz w:val="24"/>
          <w:szCs w:val="24"/>
        </w:rPr>
      </w:pPr>
      <w:r w:rsidRPr="004D076C">
        <w:rPr>
          <w:rFonts w:ascii="Times New Roman" w:hAnsi="Times New Roman"/>
          <w:sz w:val="24"/>
          <w:szCs w:val="24"/>
        </w:rPr>
        <w:t xml:space="preserve">общекультурное развитие – освоение основ наук, основ отечественной и мировой культуры. </w:t>
      </w:r>
    </w:p>
    <w:p w:rsidR="00CC7ED3" w:rsidRPr="004D076C" w:rsidRDefault="00CC7ED3" w:rsidP="00CC7ED3">
      <w:pPr>
        <w:pStyle w:val="aff0"/>
        <w:ind w:firstLine="360"/>
        <w:jc w:val="both"/>
        <w:rPr>
          <w:rFonts w:ascii="Times New Roman" w:hAnsi="Times New Roman"/>
          <w:sz w:val="24"/>
          <w:szCs w:val="24"/>
        </w:rPr>
      </w:pPr>
      <w:r w:rsidRPr="004D076C">
        <w:rPr>
          <w:rFonts w:ascii="Times New Roman" w:hAnsi="Times New Roman"/>
          <w:sz w:val="24"/>
          <w:szCs w:val="24"/>
        </w:rPr>
        <w:t>Содержание образования на второй ступени</w:t>
      </w:r>
      <w:r w:rsidR="00BD0879">
        <w:rPr>
          <w:rFonts w:ascii="Times New Roman" w:hAnsi="Times New Roman"/>
          <w:sz w:val="24"/>
          <w:szCs w:val="24"/>
        </w:rPr>
        <w:t xml:space="preserve"> </w:t>
      </w:r>
      <w:r w:rsidRPr="004D076C">
        <w:rPr>
          <w:rFonts w:ascii="Times New Roman" w:hAnsi="Times New Roman"/>
          <w:sz w:val="24"/>
          <w:szCs w:val="24"/>
        </w:rPr>
        <w:t>обучения является относительно завершенным и базовым для продолжения обучения на ступени среднего общего образования или в учреждении среднего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CC7ED3" w:rsidRPr="004D076C" w:rsidRDefault="00CC7ED3" w:rsidP="00CC7ED3">
      <w:pPr>
        <w:pStyle w:val="aff0"/>
        <w:ind w:firstLine="360"/>
        <w:jc w:val="both"/>
        <w:rPr>
          <w:rFonts w:ascii="Times New Roman" w:hAnsi="Times New Roman"/>
          <w:color w:val="000000"/>
          <w:sz w:val="24"/>
          <w:szCs w:val="24"/>
        </w:rPr>
      </w:pPr>
      <w:r w:rsidRPr="004D076C">
        <w:rPr>
          <w:rFonts w:ascii="Times New Roman" w:hAnsi="Times New Roman"/>
          <w:color w:val="000000"/>
          <w:sz w:val="24"/>
          <w:szCs w:val="24"/>
        </w:rPr>
        <w:t>Особое место на ступени основного общего образования принадлежит 5-6 классам.</w:t>
      </w:r>
    </w:p>
    <w:p w:rsidR="00CC7ED3" w:rsidRPr="004D076C" w:rsidRDefault="00CC7ED3" w:rsidP="00CC7ED3">
      <w:pPr>
        <w:pStyle w:val="aff0"/>
        <w:ind w:firstLine="360"/>
        <w:jc w:val="both"/>
        <w:rPr>
          <w:rFonts w:ascii="Times New Roman" w:hAnsi="Times New Roman"/>
          <w:color w:val="000000"/>
          <w:sz w:val="24"/>
          <w:szCs w:val="24"/>
        </w:rPr>
      </w:pPr>
      <w:r w:rsidRPr="004D076C">
        <w:rPr>
          <w:rFonts w:ascii="Times New Roman" w:hAnsi="Times New Roman"/>
          <w:color w:val="000000"/>
          <w:sz w:val="24"/>
          <w:szCs w:val="24"/>
        </w:rPr>
        <w:t xml:space="preserve">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CC7ED3" w:rsidRPr="004D076C" w:rsidRDefault="00CC7ED3" w:rsidP="00CC7ED3">
      <w:pPr>
        <w:pStyle w:val="aff0"/>
        <w:ind w:firstLine="360"/>
        <w:jc w:val="both"/>
        <w:rPr>
          <w:rFonts w:ascii="Times New Roman" w:hAnsi="Times New Roman"/>
          <w:sz w:val="24"/>
          <w:szCs w:val="24"/>
        </w:rPr>
      </w:pPr>
      <w:r w:rsidRPr="004D076C">
        <w:rPr>
          <w:rFonts w:ascii="Times New Roman" w:hAnsi="Times New Roman"/>
          <w:sz w:val="24"/>
          <w:szCs w:val="24"/>
        </w:rPr>
        <w:t>Особенности развития детей 11—12 лет (5-6 классы) связаны:</w:t>
      </w:r>
    </w:p>
    <w:p w:rsidR="00CC7ED3" w:rsidRPr="004D076C" w:rsidRDefault="00CC7ED3" w:rsidP="005D6FE4">
      <w:pPr>
        <w:pStyle w:val="aff0"/>
        <w:numPr>
          <w:ilvl w:val="0"/>
          <w:numId w:val="81"/>
        </w:numPr>
        <w:jc w:val="both"/>
        <w:rPr>
          <w:rFonts w:ascii="Times New Roman" w:hAnsi="Times New Roman"/>
          <w:color w:val="000000"/>
          <w:sz w:val="24"/>
          <w:szCs w:val="24"/>
        </w:rPr>
      </w:pPr>
      <w:r w:rsidRPr="004D076C">
        <w:rPr>
          <w:rFonts w:ascii="Times New Roman" w:hAnsi="Times New Roman"/>
          <w:color w:val="000000"/>
          <w:sz w:val="24"/>
          <w:szCs w:val="24"/>
        </w:rPr>
        <w:t xml:space="preserve">с переходом от учебных действий, характерных для начальной школы, к новой внутренней позиции обучающегося </w:t>
      </w:r>
      <w:r w:rsidRPr="004D076C">
        <w:rPr>
          <w:rFonts w:ascii="Times New Roman" w:hAnsi="Times New Roman"/>
          <w:sz w:val="24"/>
          <w:szCs w:val="24"/>
        </w:rPr>
        <w:t>—</w:t>
      </w:r>
      <w:r w:rsidRPr="004D076C">
        <w:rPr>
          <w:rFonts w:ascii="Times New Roman" w:hAnsi="Times New Roman"/>
          <w:color w:val="000000"/>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C7ED3" w:rsidRPr="004D076C" w:rsidRDefault="00CC7ED3" w:rsidP="005D6FE4">
      <w:pPr>
        <w:pStyle w:val="aff0"/>
        <w:numPr>
          <w:ilvl w:val="0"/>
          <w:numId w:val="81"/>
        </w:numPr>
        <w:jc w:val="both"/>
        <w:rPr>
          <w:rFonts w:ascii="Times New Roman" w:hAnsi="Times New Roman"/>
          <w:color w:val="000000"/>
          <w:sz w:val="24"/>
          <w:szCs w:val="24"/>
        </w:rPr>
      </w:pPr>
      <w:r w:rsidRPr="004D076C">
        <w:rPr>
          <w:rFonts w:ascii="Times New Roman" w:hAnsi="Times New Roman"/>
          <w:color w:val="000000"/>
          <w:sz w:val="24"/>
          <w:szCs w:val="24"/>
        </w:rPr>
        <w:t>с осуществлением на данном возрастном уровне качественного преобразования учебных действий, таких как</w:t>
      </w:r>
      <w:r w:rsidR="00BD0879">
        <w:rPr>
          <w:rFonts w:ascii="Times New Roman" w:hAnsi="Times New Roman"/>
          <w:color w:val="000000"/>
          <w:sz w:val="24"/>
          <w:szCs w:val="24"/>
        </w:rPr>
        <w:t xml:space="preserve"> </w:t>
      </w:r>
      <w:r w:rsidRPr="004D076C">
        <w:rPr>
          <w:rFonts w:ascii="Times New Roman" w:hAnsi="Times New Roman"/>
          <w:color w:val="000000"/>
          <w:sz w:val="24"/>
          <w:szCs w:val="24"/>
        </w:rPr>
        <w:t>моделирование, контроль и оценка,</w:t>
      </w:r>
      <w:r w:rsidR="00BD0879">
        <w:rPr>
          <w:rFonts w:ascii="Times New Roman" w:hAnsi="Times New Roman"/>
          <w:color w:val="000000"/>
          <w:sz w:val="24"/>
          <w:szCs w:val="24"/>
        </w:rPr>
        <w:t xml:space="preserve"> </w:t>
      </w:r>
      <w:r w:rsidRPr="004D076C">
        <w:rPr>
          <w:rFonts w:ascii="Times New Roman" w:hAnsi="Times New Roman"/>
          <w:color w:val="000000"/>
          <w:sz w:val="24"/>
          <w:szCs w:val="24"/>
        </w:rPr>
        <w:t>проектирование собственной учебной деятельности;</w:t>
      </w:r>
    </w:p>
    <w:p w:rsidR="00CC7ED3" w:rsidRPr="004D076C" w:rsidRDefault="00CC7ED3" w:rsidP="005D6FE4">
      <w:pPr>
        <w:pStyle w:val="aff0"/>
        <w:numPr>
          <w:ilvl w:val="0"/>
          <w:numId w:val="81"/>
        </w:numPr>
        <w:jc w:val="both"/>
        <w:rPr>
          <w:rFonts w:ascii="Times New Roman" w:hAnsi="Times New Roman"/>
          <w:color w:val="000000"/>
          <w:sz w:val="24"/>
          <w:szCs w:val="24"/>
        </w:rPr>
      </w:pPr>
      <w:r w:rsidRPr="004D076C">
        <w:rPr>
          <w:rFonts w:ascii="Times New Roman" w:hAnsi="Times New Roman"/>
          <w:color w:val="000000"/>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CC7ED3" w:rsidRPr="004D076C" w:rsidRDefault="00CC7ED3" w:rsidP="005D6FE4">
      <w:pPr>
        <w:pStyle w:val="aff0"/>
        <w:numPr>
          <w:ilvl w:val="0"/>
          <w:numId w:val="81"/>
        </w:numPr>
        <w:jc w:val="both"/>
        <w:rPr>
          <w:rFonts w:ascii="Times New Roman" w:hAnsi="Times New Roman"/>
          <w:color w:val="000000"/>
          <w:sz w:val="24"/>
          <w:szCs w:val="24"/>
        </w:rPr>
      </w:pPr>
      <w:r w:rsidRPr="004D076C">
        <w:rPr>
          <w:rFonts w:ascii="Times New Roman" w:hAnsi="Times New Roman"/>
          <w:color w:val="000000"/>
          <w:sz w:val="24"/>
          <w:szCs w:val="24"/>
        </w:rPr>
        <w:t>с овладением коммуникативными средствами и способами организации кооперации и сотрудничества;</w:t>
      </w:r>
    </w:p>
    <w:p w:rsidR="00CC7ED3" w:rsidRPr="004D076C" w:rsidRDefault="00CC7ED3" w:rsidP="005D6FE4">
      <w:pPr>
        <w:pStyle w:val="aff0"/>
        <w:numPr>
          <w:ilvl w:val="0"/>
          <w:numId w:val="81"/>
        </w:numPr>
        <w:jc w:val="both"/>
        <w:rPr>
          <w:rFonts w:ascii="Times New Roman" w:hAnsi="Times New Roman"/>
          <w:color w:val="000000"/>
          <w:sz w:val="24"/>
          <w:szCs w:val="24"/>
        </w:rPr>
      </w:pPr>
      <w:r w:rsidRPr="004D076C">
        <w:rPr>
          <w:rFonts w:ascii="Times New Roman" w:hAnsi="Times New Roman"/>
          <w:color w:val="000000"/>
          <w:sz w:val="24"/>
          <w:szCs w:val="24"/>
        </w:rPr>
        <w:t xml:space="preserve">с изменением формы организации учебной деятельности и учебного сотрудничества: переход от классно-урочной к лабораторно-семинарской и практико-исследовательской деятельности. </w:t>
      </w:r>
    </w:p>
    <w:p w:rsidR="00CC7ED3" w:rsidRDefault="00CC7ED3" w:rsidP="00CC7ED3">
      <w:pPr>
        <w:pStyle w:val="aff0"/>
        <w:ind w:firstLine="360"/>
        <w:jc w:val="both"/>
        <w:rPr>
          <w:rFonts w:ascii="Times New Roman" w:hAnsi="Times New Roman"/>
          <w:color w:val="000000"/>
          <w:sz w:val="24"/>
          <w:szCs w:val="24"/>
        </w:rPr>
      </w:pPr>
      <w:r>
        <w:rPr>
          <w:rFonts w:ascii="Times New Roman" w:hAnsi="Times New Roman"/>
          <w:color w:val="000000"/>
          <w:sz w:val="24"/>
          <w:szCs w:val="24"/>
        </w:rPr>
        <w:t xml:space="preserve">МОУ «Мирновская школа» </w:t>
      </w:r>
      <w:r w:rsidRPr="004D076C">
        <w:rPr>
          <w:rFonts w:ascii="Times New Roman" w:hAnsi="Times New Roman"/>
          <w:color w:val="000000"/>
          <w:sz w:val="24"/>
          <w:szCs w:val="24"/>
        </w:rPr>
        <w:t xml:space="preserve">реализует на основной ступени обучения учебный план, структура которого включает федеральный компонент и компонент образовательного </w:t>
      </w:r>
      <w:r w:rsidRPr="004D076C">
        <w:rPr>
          <w:rFonts w:ascii="Times New Roman" w:hAnsi="Times New Roman"/>
          <w:color w:val="000000"/>
          <w:sz w:val="24"/>
          <w:szCs w:val="24"/>
        </w:rPr>
        <w:lastRenderedPageBreak/>
        <w:t xml:space="preserve">учреждения. Часы вариативной части направлены на </w:t>
      </w:r>
      <w:r>
        <w:rPr>
          <w:rFonts w:ascii="Times New Roman" w:hAnsi="Times New Roman"/>
          <w:color w:val="000000"/>
          <w:sz w:val="24"/>
          <w:szCs w:val="24"/>
        </w:rPr>
        <w:t>дополнение</w:t>
      </w:r>
      <w:r w:rsidRPr="004D076C">
        <w:rPr>
          <w:rFonts w:ascii="Times New Roman" w:hAnsi="Times New Roman"/>
          <w:color w:val="000000"/>
          <w:sz w:val="24"/>
          <w:szCs w:val="24"/>
        </w:rPr>
        <w:t xml:space="preserve"> предметов федерального компонента,</w:t>
      </w:r>
      <w:r>
        <w:rPr>
          <w:rFonts w:ascii="Times New Roman" w:hAnsi="Times New Roman"/>
          <w:color w:val="000000"/>
          <w:sz w:val="24"/>
          <w:szCs w:val="24"/>
        </w:rPr>
        <w:t xml:space="preserve"> </w:t>
      </w:r>
      <w:r w:rsidRPr="004D076C">
        <w:rPr>
          <w:rFonts w:ascii="Times New Roman" w:hAnsi="Times New Roman"/>
          <w:color w:val="000000"/>
          <w:sz w:val="24"/>
          <w:szCs w:val="24"/>
        </w:rPr>
        <w:t>организацию предпрофильной подготовки в 8-9 классах, расширение предметного содержания в контексте краеведческого материал</w:t>
      </w:r>
      <w:r>
        <w:rPr>
          <w:rFonts w:ascii="Times New Roman" w:hAnsi="Times New Roman"/>
          <w:color w:val="000000"/>
          <w:sz w:val="24"/>
          <w:szCs w:val="24"/>
        </w:rPr>
        <w:t>а, элективные курсы, индивидуальные и групповые занятия</w:t>
      </w:r>
    </w:p>
    <w:p w:rsidR="00CC7ED3" w:rsidRDefault="00CC7ED3" w:rsidP="00CC7ED3">
      <w:pPr>
        <w:pStyle w:val="aff0"/>
        <w:ind w:firstLine="708"/>
        <w:jc w:val="both"/>
        <w:rPr>
          <w:rFonts w:ascii="Times New Roman" w:hAnsi="Times New Roman"/>
          <w:color w:val="000000"/>
          <w:sz w:val="24"/>
          <w:szCs w:val="24"/>
        </w:rPr>
      </w:pPr>
      <w:r>
        <w:rPr>
          <w:rFonts w:ascii="Times New Roman" w:hAnsi="Times New Roman"/>
          <w:color w:val="000000"/>
          <w:sz w:val="24"/>
          <w:szCs w:val="24"/>
        </w:rPr>
        <w:t>С целью удовлетворения запросов учащихся и их родителей из регионального компонента введены часы на изучение</w:t>
      </w:r>
    </w:p>
    <w:p w:rsidR="00CC7ED3" w:rsidRPr="00D76059" w:rsidRDefault="00CC7ED3" w:rsidP="005D6FE4">
      <w:pPr>
        <w:pStyle w:val="aff0"/>
        <w:numPr>
          <w:ilvl w:val="0"/>
          <w:numId w:val="82"/>
        </w:numPr>
        <w:jc w:val="both"/>
        <w:rPr>
          <w:rFonts w:ascii="Times New Roman" w:hAnsi="Times New Roman"/>
          <w:b/>
          <w:color w:val="000000"/>
          <w:sz w:val="24"/>
          <w:szCs w:val="24"/>
        </w:rPr>
      </w:pPr>
      <w:r w:rsidRPr="00D76059">
        <w:rPr>
          <w:rFonts w:ascii="Times New Roman" w:hAnsi="Times New Roman"/>
          <w:b/>
          <w:color w:val="000000"/>
          <w:sz w:val="24"/>
          <w:szCs w:val="24"/>
        </w:rPr>
        <w:t>украинского языка:</w:t>
      </w:r>
    </w:p>
    <w:p w:rsidR="00CC7ED3" w:rsidRDefault="00CC7ED3" w:rsidP="00CC7ED3">
      <w:pPr>
        <w:pStyle w:val="aff0"/>
        <w:ind w:left="1428"/>
        <w:jc w:val="both"/>
        <w:rPr>
          <w:rFonts w:ascii="Times New Roman" w:hAnsi="Times New Roman"/>
          <w:color w:val="000000"/>
          <w:sz w:val="24"/>
          <w:szCs w:val="24"/>
        </w:rPr>
      </w:pPr>
      <w:r>
        <w:rPr>
          <w:rFonts w:ascii="Times New Roman" w:hAnsi="Times New Roman"/>
          <w:color w:val="000000"/>
          <w:sz w:val="24"/>
          <w:szCs w:val="24"/>
        </w:rPr>
        <w:t>5-А – 1 час;</w:t>
      </w:r>
    </w:p>
    <w:p w:rsidR="00CC7ED3" w:rsidRDefault="00CC7ED3" w:rsidP="00CC7ED3">
      <w:pPr>
        <w:pStyle w:val="aff0"/>
        <w:tabs>
          <w:tab w:val="left" w:pos="7230"/>
        </w:tabs>
        <w:ind w:left="1428"/>
        <w:jc w:val="both"/>
        <w:rPr>
          <w:rFonts w:ascii="Times New Roman" w:hAnsi="Times New Roman"/>
          <w:color w:val="000000"/>
          <w:sz w:val="24"/>
          <w:szCs w:val="24"/>
        </w:rPr>
      </w:pPr>
      <w:r>
        <w:rPr>
          <w:rFonts w:ascii="Times New Roman" w:hAnsi="Times New Roman"/>
          <w:color w:val="000000"/>
          <w:sz w:val="24"/>
          <w:szCs w:val="24"/>
        </w:rPr>
        <w:t>6 – 1 час;</w:t>
      </w:r>
      <w:r>
        <w:rPr>
          <w:rFonts w:ascii="Times New Roman" w:hAnsi="Times New Roman"/>
          <w:color w:val="000000"/>
          <w:sz w:val="24"/>
          <w:szCs w:val="24"/>
        </w:rPr>
        <w:tab/>
      </w:r>
    </w:p>
    <w:p w:rsidR="00CC7ED3" w:rsidRDefault="00CC7ED3" w:rsidP="00CC7ED3">
      <w:pPr>
        <w:pStyle w:val="aff0"/>
        <w:ind w:left="1428"/>
        <w:jc w:val="both"/>
        <w:rPr>
          <w:rFonts w:ascii="Times New Roman" w:hAnsi="Times New Roman"/>
          <w:color w:val="000000"/>
          <w:sz w:val="24"/>
          <w:szCs w:val="24"/>
        </w:rPr>
      </w:pPr>
      <w:r>
        <w:rPr>
          <w:rFonts w:ascii="Times New Roman" w:hAnsi="Times New Roman"/>
          <w:color w:val="000000"/>
          <w:sz w:val="24"/>
          <w:szCs w:val="24"/>
        </w:rPr>
        <w:t>7 – 1 час;</w:t>
      </w:r>
    </w:p>
    <w:p w:rsidR="00CC7ED3" w:rsidRDefault="00CC7ED3" w:rsidP="00CC7ED3">
      <w:pPr>
        <w:pStyle w:val="aff0"/>
        <w:ind w:left="1428"/>
        <w:jc w:val="both"/>
        <w:rPr>
          <w:rFonts w:ascii="Times New Roman" w:hAnsi="Times New Roman"/>
          <w:color w:val="000000"/>
          <w:sz w:val="24"/>
          <w:szCs w:val="24"/>
        </w:rPr>
      </w:pPr>
      <w:r>
        <w:rPr>
          <w:rFonts w:ascii="Times New Roman" w:hAnsi="Times New Roman"/>
          <w:color w:val="000000"/>
          <w:sz w:val="24"/>
          <w:szCs w:val="24"/>
        </w:rPr>
        <w:t>8-А – 2 час;</w:t>
      </w:r>
    </w:p>
    <w:p w:rsidR="00CC7ED3" w:rsidRDefault="00CC7ED3" w:rsidP="00CC7ED3">
      <w:pPr>
        <w:pStyle w:val="aff0"/>
        <w:ind w:left="1428"/>
        <w:jc w:val="both"/>
        <w:rPr>
          <w:rFonts w:ascii="Times New Roman" w:hAnsi="Times New Roman"/>
          <w:color w:val="000000"/>
          <w:sz w:val="24"/>
          <w:szCs w:val="24"/>
        </w:rPr>
      </w:pPr>
      <w:r>
        <w:rPr>
          <w:rFonts w:ascii="Times New Roman" w:hAnsi="Times New Roman"/>
          <w:color w:val="000000"/>
          <w:sz w:val="24"/>
          <w:szCs w:val="24"/>
        </w:rPr>
        <w:t>9 – 1 час.</w:t>
      </w:r>
    </w:p>
    <w:p w:rsidR="00CC7ED3" w:rsidRPr="00D76059" w:rsidRDefault="00CC7ED3" w:rsidP="005D6FE4">
      <w:pPr>
        <w:pStyle w:val="aff0"/>
        <w:numPr>
          <w:ilvl w:val="0"/>
          <w:numId w:val="82"/>
        </w:numPr>
        <w:jc w:val="both"/>
        <w:rPr>
          <w:rFonts w:ascii="Times New Roman" w:hAnsi="Times New Roman"/>
          <w:b/>
          <w:color w:val="000000"/>
          <w:sz w:val="24"/>
          <w:szCs w:val="24"/>
        </w:rPr>
      </w:pPr>
      <w:r w:rsidRPr="00D76059">
        <w:rPr>
          <w:rFonts w:ascii="Times New Roman" w:hAnsi="Times New Roman"/>
          <w:b/>
          <w:color w:val="000000"/>
          <w:sz w:val="24"/>
          <w:szCs w:val="24"/>
        </w:rPr>
        <w:t>крымскотатарского языка:</w:t>
      </w:r>
    </w:p>
    <w:p w:rsidR="00CC7ED3" w:rsidRDefault="00CC7ED3" w:rsidP="00CC7ED3">
      <w:pPr>
        <w:pStyle w:val="aff0"/>
        <w:ind w:left="1428"/>
        <w:jc w:val="both"/>
        <w:rPr>
          <w:rFonts w:ascii="Times New Roman" w:hAnsi="Times New Roman"/>
          <w:color w:val="000000"/>
          <w:sz w:val="24"/>
          <w:szCs w:val="24"/>
        </w:rPr>
      </w:pPr>
      <w:r>
        <w:rPr>
          <w:rFonts w:ascii="Times New Roman" w:hAnsi="Times New Roman"/>
          <w:color w:val="000000"/>
          <w:sz w:val="24"/>
          <w:szCs w:val="24"/>
        </w:rPr>
        <w:t>6 – 1 час;</w:t>
      </w:r>
    </w:p>
    <w:p w:rsidR="00CC7ED3" w:rsidRDefault="00CC7ED3" w:rsidP="00CC7ED3">
      <w:pPr>
        <w:pStyle w:val="aff0"/>
        <w:ind w:left="1428"/>
        <w:jc w:val="both"/>
        <w:rPr>
          <w:rFonts w:ascii="Times New Roman" w:hAnsi="Times New Roman"/>
          <w:color w:val="000000"/>
          <w:sz w:val="24"/>
          <w:szCs w:val="24"/>
        </w:rPr>
      </w:pPr>
      <w:r>
        <w:rPr>
          <w:rFonts w:ascii="Times New Roman" w:hAnsi="Times New Roman"/>
          <w:color w:val="000000"/>
          <w:sz w:val="24"/>
          <w:szCs w:val="24"/>
        </w:rPr>
        <w:t>7 – 1 час.</w:t>
      </w:r>
    </w:p>
    <w:p w:rsidR="00CC7ED3" w:rsidRDefault="00CC7ED3" w:rsidP="00CC7ED3">
      <w:pPr>
        <w:pStyle w:val="aff0"/>
        <w:ind w:firstLine="360"/>
        <w:jc w:val="both"/>
        <w:rPr>
          <w:rFonts w:ascii="Times New Roman" w:hAnsi="Times New Roman"/>
          <w:sz w:val="24"/>
          <w:szCs w:val="24"/>
        </w:rPr>
      </w:pPr>
      <w:r w:rsidRPr="004D076C">
        <w:rPr>
          <w:rFonts w:ascii="Times New Roman" w:hAnsi="Times New Roman"/>
          <w:color w:val="000000"/>
          <w:sz w:val="24"/>
          <w:szCs w:val="24"/>
        </w:rPr>
        <w:t xml:space="preserve">В </w:t>
      </w:r>
      <w:r>
        <w:rPr>
          <w:rFonts w:ascii="Times New Roman" w:hAnsi="Times New Roman"/>
          <w:color w:val="000000"/>
          <w:sz w:val="24"/>
          <w:szCs w:val="24"/>
        </w:rPr>
        <w:t>5</w:t>
      </w:r>
      <w:r w:rsidRPr="004D076C">
        <w:rPr>
          <w:rFonts w:ascii="Times New Roman" w:hAnsi="Times New Roman"/>
          <w:color w:val="000000"/>
          <w:sz w:val="24"/>
          <w:szCs w:val="24"/>
        </w:rPr>
        <w:t xml:space="preserve">-9 классах </w:t>
      </w:r>
      <w:r>
        <w:rPr>
          <w:rFonts w:ascii="Times New Roman" w:hAnsi="Times New Roman"/>
          <w:sz w:val="24"/>
          <w:szCs w:val="24"/>
        </w:rPr>
        <w:t>введены элективные курсы с целью проведения предпрофильной подготовки, профессионального самоопределения учащихся, развития познавательных способностей:</w:t>
      </w:r>
    </w:p>
    <w:p w:rsidR="00CC7ED3" w:rsidRDefault="00CC7ED3" w:rsidP="00CC7ED3">
      <w:pPr>
        <w:pStyle w:val="aff0"/>
        <w:ind w:firstLine="360"/>
        <w:jc w:val="both"/>
        <w:rPr>
          <w:rFonts w:ascii="Times New Roman" w:hAnsi="Times New Roman"/>
          <w:color w:val="000000"/>
          <w:sz w:val="24"/>
          <w:szCs w:val="24"/>
        </w:rPr>
      </w:pPr>
      <w:r>
        <w:rPr>
          <w:rFonts w:ascii="Times New Roman" w:hAnsi="Times New Roman"/>
          <w:color w:val="000000"/>
          <w:sz w:val="24"/>
          <w:szCs w:val="24"/>
        </w:rPr>
        <w:t>5-А – «Крымоведение» - 1 час;</w:t>
      </w:r>
    </w:p>
    <w:p w:rsidR="00CC7ED3" w:rsidRDefault="00CC7ED3" w:rsidP="00CC7ED3">
      <w:pPr>
        <w:pStyle w:val="aff0"/>
        <w:ind w:firstLine="360"/>
        <w:jc w:val="both"/>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sidR="00BD0879">
        <w:rPr>
          <w:rFonts w:ascii="Times New Roman" w:hAnsi="Times New Roman"/>
          <w:color w:val="000000"/>
          <w:sz w:val="24"/>
          <w:szCs w:val="24"/>
        </w:rPr>
        <w:t xml:space="preserve"> </w:t>
      </w:r>
      <w:r>
        <w:rPr>
          <w:rFonts w:ascii="Times New Roman" w:hAnsi="Times New Roman"/>
          <w:color w:val="000000"/>
          <w:sz w:val="24"/>
          <w:szCs w:val="24"/>
        </w:rPr>
        <w:t>- «Практикум по орфографии и пунктуации» - 1 час;</w:t>
      </w:r>
    </w:p>
    <w:p w:rsidR="00CC7ED3" w:rsidRPr="004D076C" w:rsidRDefault="00CC7ED3" w:rsidP="00CC7ED3">
      <w:pPr>
        <w:pStyle w:val="aff0"/>
        <w:ind w:firstLine="360"/>
        <w:jc w:val="both"/>
        <w:rPr>
          <w:rFonts w:ascii="Times New Roman" w:hAnsi="Times New Roman"/>
          <w:color w:val="000000"/>
          <w:sz w:val="24"/>
          <w:szCs w:val="24"/>
        </w:rPr>
      </w:pPr>
      <w:r w:rsidRPr="004D076C">
        <w:rPr>
          <w:rFonts w:ascii="Times New Roman" w:hAnsi="Times New Roman"/>
          <w:color w:val="000000"/>
          <w:sz w:val="24"/>
          <w:szCs w:val="24"/>
        </w:rPr>
        <w:t>В</w:t>
      </w:r>
      <w:r>
        <w:rPr>
          <w:rFonts w:ascii="Times New Roman" w:hAnsi="Times New Roman"/>
          <w:color w:val="000000"/>
          <w:sz w:val="24"/>
          <w:szCs w:val="24"/>
        </w:rPr>
        <w:t xml:space="preserve"> 5</w:t>
      </w:r>
      <w:r w:rsidRPr="004D076C">
        <w:rPr>
          <w:rFonts w:ascii="Times New Roman" w:hAnsi="Times New Roman"/>
          <w:color w:val="000000"/>
          <w:sz w:val="24"/>
          <w:szCs w:val="24"/>
        </w:rPr>
        <w:t>-9 классах учебны</w:t>
      </w:r>
      <w:r>
        <w:rPr>
          <w:rFonts w:ascii="Times New Roman" w:hAnsi="Times New Roman"/>
          <w:color w:val="000000"/>
          <w:sz w:val="24"/>
          <w:szCs w:val="24"/>
        </w:rPr>
        <w:t>й</w:t>
      </w:r>
      <w:r w:rsidRPr="004D076C">
        <w:rPr>
          <w:rFonts w:ascii="Times New Roman" w:hAnsi="Times New Roman"/>
          <w:color w:val="000000"/>
          <w:sz w:val="24"/>
          <w:szCs w:val="24"/>
        </w:rPr>
        <w:t xml:space="preserve"> </w:t>
      </w:r>
      <w:r>
        <w:rPr>
          <w:rFonts w:ascii="Times New Roman" w:hAnsi="Times New Roman"/>
          <w:color w:val="000000"/>
          <w:sz w:val="24"/>
          <w:szCs w:val="24"/>
        </w:rPr>
        <w:t>курс «Искусство» изучается раздельно:</w:t>
      </w:r>
      <w:r w:rsidRPr="004D076C">
        <w:rPr>
          <w:rFonts w:ascii="Times New Roman" w:hAnsi="Times New Roman"/>
          <w:color w:val="000000"/>
          <w:sz w:val="24"/>
          <w:szCs w:val="24"/>
        </w:rPr>
        <w:t xml:space="preserve"> «Изобразительное искусство» и «Музыка».</w:t>
      </w:r>
    </w:p>
    <w:p w:rsidR="00CC7ED3" w:rsidRPr="004D076C" w:rsidRDefault="00CC7ED3" w:rsidP="00CC7ED3">
      <w:pPr>
        <w:pStyle w:val="aff0"/>
        <w:ind w:firstLine="360"/>
        <w:jc w:val="both"/>
        <w:rPr>
          <w:rFonts w:ascii="Times New Roman" w:hAnsi="Times New Roman"/>
          <w:color w:val="000000"/>
          <w:sz w:val="24"/>
          <w:szCs w:val="24"/>
        </w:rPr>
      </w:pPr>
      <w:r w:rsidRPr="004D076C">
        <w:rPr>
          <w:rFonts w:ascii="Times New Roman" w:hAnsi="Times New Roman"/>
          <w:color w:val="000000"/>
          <w:sz w:val="24"/>
          <w:szCs w:val="24"/>
        </w:rPr>
        <w:t>В 9 классах завершается общеобразовательная подготовка по базовым предметам основной школы, и создаются условия для осознанного выбора обучающимися освоения уровня среднего общего образования в школе или иного варианта жизненной стратегии – выбора уровня среднего профессионального образования.</w:t>
      </w:r>
    </w:p>
    <w:p w:rsidR="00CC7ED3" w:rsidRPr="004D076C" w:rsidRDefault="00CC7ED3" w:rsidP="00CC7ED3">
      <w:pPr>
        <w:pStyle w:val="aff0"/>
        <w:ind w:firstLine="360"/>
        <w:jc w:val="both"/>
        <w:rPr>
          <w:rFonts w:ascii="Times New Roman" w:hAnsi="Times New Roman"/>
          <w:sz w:val="24"/>
          <w:szCs w:val="24"/>
        </w:rPr>
      </w:pPr>
      <w:r w:rsidRPr="004D076C">
        <w:rPr>
          <w:rFonts w:ascii="Times New Roman" w:hAnsi="Times New Roman"/>
          <w:sz w:val="24"/>
          <w:szCs w:val="24"/>
        </w:rPr>
        <w:t>При организации образовательного процесса в рамках вариативного</w:t>
      </w:r>
      <w:r w:rsidR="00BD0879">
        <w:rPr>
          <w:rFonts w:ascii="Times New Roman" w:hAnsi="Times New Roman"/>
          <w:sz w:val="24"/>
          <w:szCs w:val="24"/>
        </w:rPr>
        <w:t xml:space="preserve"> </w:t>
      </w:r>
      <w:r w:rsidRPr="004D076C">
        <w:rPr>
          <w:rFonts w:ascii="Times New Roman" w:hAnsi="Times New Roman"/>
          <w:sz w:val="24"/>
          <w:szCs w:val="24"/>
        </w:rPr>
        <w:t>компонента учитывались следующие положения:</w:t>
      </w:r>
      <w:r w:rsidR="00BD0879">
        <w:rPr>
          <w:rFonts w:ascii="Times New Roman" w:hAnsi="Times New Roman"/>
          <w:sz w:val="24"/>
          <w:szCs w:val="24"/>
        </w:rPr>
        <w:t xml:space="preserve"> </w:t>
      </w:r>
    </w:p>
    <w:p w:rsidR="00CC7ED3" w:rsidRPr="004D076C" w:rsidRDefault="00CC7ED3" w:rsidP="00CC7ED3">
      <w:pPr>
        <w:pStyle w:val="aff0"/>
        <w:jc w:val="both"/>
        <w:rPr>
          <w:rFonts w:ascii="Times New Roman" w:hAnsi="Times New Roman"/>
          <w:sz w:val="24"/>
          <w:szCs w:val="24"/>
        </w:rPr>
      </w:pPr>
      <w:r w:rsidRPr="004D076C">
        <w:rPr>
          <w:rFonts w:ascii="Times New Roman" w:hAnsi="Times New Roman"/>
          <w:sz w:val="24"/>
          <w:szCs w:val="24"/>
        </w:rPr>
        <w:t xml:space="preserve"> 1. «Элективные курсы являются неотъемлемыми компонентами вариативной системы образовательного процесса на ступенях основного общего и среднего общего образования, обеспечивающими успешное профильное и профессиональное самоопределение обучающихся» - </w:t>
      </w:r>
      <w:r w:rsidRPr="004D076C">
        <w:rPr>
          <w:rFonts w:ascii="Times New Roman" w:eastAsia="@Arial Unicode MS" w:hAnsi="Times New Roman"/>
          <w:sz w:val="24"/>
          <w:szCs w:val="24"/>
        </w:rPr>
        <w:t>Письмо Департамента государственной политики в образовании от 4 марта 2010 года № 03-412 «О методических рекомендациях по вопросам организации профильного обучения».</w:t>
      </w:r>
      <w:r w:rsidRPr="004D076C">
        <w:rPr>
          <w:rFonts w:ascii="Times New Roman" w:hAnsi="Times New Roman"/>
          <w:sz w:val="24"/>
          <w:szCs w:val="24"/>
        </w:rPr>
        <w:t xml:space="preserve"> </w:t>
      </w:r>
    </w:p>
    <w:p w:rsidR="00CC7ED3" w:rsidRPr="004D076C" w:rsidRDefault="00CC7ED3" w:rsidP="00CC7ED3">
      <w:pPr>
        <w:pStyle w:val="aff0"/>
        <w:jc w:val="both"/>
        <w:rPr>
          <w:rFonts w:ascii="Times New Roman" w:hAnsi="Times New Roman"/>
          <w:sz w:val="24"/>
          <w:szCs w:val="24"/>
        </w:rPr>
      </w:pPr>
      <w:r w:rsidRPr="004D076C">
        <w:rPr>
          <w:rFonts w:ascii="Times New Roman" w:hAnsi="Times New Roman"/>
          <w:sz w:val="24"/>
          <w:szCs w:val="24"/>
        </w:rPr>
        <w:t xml:space="preserve">2. Реализация курсов вариативной части учебного плана основана на ст. 35 ФЗ «Об образовании в Российской Федерации» - «Пользование учебниками, учебными пособиями, средствами обучения и воспитания», которая предусматривает следующее: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 </w:t>
      </w:r>
    </w:p>
    <w:p w:rsidR="00CC7ED3" w:rsidRDefault="00CC7ED3" w:rsidP="00CC7ED3">
      <w:pPr>
        <w:pStyle w:val="aff0"/>
        <w:ind w:firstLine="708"/>
        <w:jc w:val="both"/>
        <w:rPr>
          <w:rFonts w:ascii="Times New Roman" w:hAnsi="Times New Roman"/>
          <w:sz w:val="24"/>
          <w:szCs w:val="24"/>
        </w:rPr>
      </w:pPr>
      <w:r>
        <w:rPr>
          <w:rFonts w:ascii="Times New Roman" w:hAnsi="Times New Roman"/>
          <w:sz w:val="24"/>
          <w:szCs w:val="24"/>
        </w:rPr>
        <w:t>С целью повышения результативности обучения, устранения пробелов в знаниях, подготовки к государственной итоговой аттестации вводятся индивидуальные и групповые занятия:</w:t>
      </w:r>
    </w:p>
    <w:p w:rsidR="00CC7ED3" w:rsidRDefault="00CC7ED3" w:rsidP="00CC7ED3">
      <w:pPr>
        <w:pStyle w:val="aff0"/>
        <w:ind w:firstLine="708"/>
        <w:jc w:val="both"/>
        <w:rPr>
          <w:rFonts w:ascii="Times New Roman" w:hAnsi="Times New Roman"/>
          <w:sz w:val="24"/>
          <w:szCs w:val="24"/>
        </w:rPr>
      </w:pPr>
      <w:r>
        <w:rPr>
          <w:rFonts w:ascii="Times New Roman" w:hAnsi="Times New Roman"/>
          <w:sz w:val="24"/>
          <w:szCs w:val="24"/>
        </w:rPr>
        <w:t>9 – математика – 1 час.</w:t>
      </w:r>
    </w:p>
    <w:p w:rsidR="00CC7ED3" w:rsidRPr="004D076C" w:rsidRDefault="00CC7ED3" w:rsidP="00CC7ED3">
      <w:pPr>
        <w:pStyle w:val="aff0"/>
        <w:ind w:firstLine="708"/>
        <w:jc w:val="center"/>
        <w:rPr>
          <w:rFonts w:ascii="Times New Roman" w:hAnsi="Times New Roman"/>
          <w:b/>
          <w:bCs/>
          <w:sz w:val="24"/>
          <w:szCs w:val="24"/>
        </w:rPr>
      </w:pPr>
      <w:r>
        <w:rPr>
          <w:rFonts w:ascii="Times New Roman" w:hAnsi="Times New Roman"/>
          <w:sz w:val="24"/>
          <w:szCs w:val="24"/>
        </w:rPr>
        <w:br w:type="page"/>
      </w:r>
      <w:r w:rsidRPr="004D076C">
        <w:rPr>
          <w:rFonts w:ascii="Times New Roman" w:hAnsi="Times New Roman"/>
          <w:b/>
          <w:bCs/>
          <w:sz w:val="24"/>
          <w:szCs w:val="24"/>
        </w:rPr>
        <w:lastRenderedPageBreak/>
        <w:t xml:space="preserve">Учебный план </w:t>
      </w:r>
      <w:r>
        <w:rPr>
          <w:rFonts w:ascii="Times New Roman" w:hAnsi="Times New Roman"/>
          <w:b/>
          <w:bCs/>
          <w:sz w:val="24"/>
          <w:szCs w:val="24"/>
        </w:rPr>
        <w:t>основного</w:t>
      </w:r>
      <w:r w:rsidRPr="004D076C">
        <w:rPr>
          <w:rFonts w:ascii="Times New Roman" w:hAnsi="Times New Roman"/>
          <w:b/>
          <w:bCs/>
          <w:sz w:val="24"/>
          <w:szCs w:val="24"/>
        </w:rPr>
        <w:t xml:space="preserve"> общего образования</w:t>
      </w:r>
    </w:p>
    <w:p w:rsidR="00CC7ED3" w:rsidRDefault="00CC7ED3" w:rsidP="00CC7ED3">
      <w:pPr>
        <w:pStyle w:val="aff0"/>
        <w:tabs>
          <w:tab w:val="left" w:pos="4905"/>
          <w:tab w:val="center" w:pos="7426"/>
        </w:tabs>
        <w:jc w:val="center"/>
        <w:rPr>
          <w:rFonts w:ascii="Times New Roman" w:hAnsi="Times New Roman"/>
          <w:b/>
          <w:bCs/>
          <w:sz w:val="24"/>
          <w:szCs w:val="24"/>
        </w:rPr>
      </w:pPr>
      <w:r w:rsidRPr="004D076C">
        <w:rPr>
          <w:rFonts w:ascii="Times New Roman" w:hAnsi="Times New Roman"/>
          <w:b/>
          <w:bCs/>
          <w:sz w:val="24"/>
          <w:szCs w:val="24"/>
        </w:rPr>
        <w:t xml:space="preserve">для </w:t>
      </w:r>
      <w:r>
        <w:rPr>
          <w:rFonts w:ascii="Times New Roman" w:hAnsi="Times New Roman"/>
          <w:b/>
          <w:bCs/>
          <w:sz w:val="24"/>
          <w:szCs w:val="24"/>
        </w:rPr>
        <w:t>5-9</w:t>
      </w:r>
      <w:r w:rsidRPr="004D076C">
        <w:rPr>
          <w:rFonts w:ascii="Times New Roman" w:hAnsi="Times New Roman"/>
          <w:b/>
          <w:bCs/>
          <w:sz w:val="24"/>
          <w:szCs w:val="24"/>
        </w:rPr>
        <w:t xml:space="preserve"> классов</w:t>
      </w:r>
      <w:r>
        <w:rPr>
          <w:rFonts w:ascii="Times New Roman" w:hAnsi="Times New Roman"/>
          <w:b/>
          <w:bCs/>
          <w:sz w:val="24"/>
          <w:szCs w:val="24"/>
        </w:rPr>
        <w:t xml:space="preserve"> с русским языком обучения</w:t>
      </w:r>
    </w:p>
    <w:p w:rsidR="00CC7ED3" w:rsidRDefault="00CC7ED3" w:rsidP="00CC7ED3">
      <w:pPr>
        <w:pStyle w:val="aff0"/>
        <w:jc w:val="center"/>
        <w:rPr>
          <w:rFonts w:ascii="Times New Roman" w:hAnsi="Times New Roman"/>
          <w:b/>
          <w:bCs/>
          <w:sz w:val="24"/>
          <w:szCs w:val="24"/>
        </w:rPr>
      </w:pPr>
      <w:r w:rsidRPr="004D076C">
        <w:rPr>
          <w:rFonts w:ascii="Times New Roman" w:hAnsi="Times New Roman"/>
          <w:b/>
          <w:bCs/>
          <w:sz w:val="24"/>
          <w:szCs w:val="24"/>
        </w:rPr>
        <w:t xml:space="preserve"> на 201</w:t>
      </w:r>
      <w:r>
        <w:rPr>
          <w:rFonts w:ascii="Times New Roman" w:hAnsi="Times New Roman"/>
          <w:b/>
          <w:bCs/>
          <w:sz w:val="24"/>
          <w:szCs w:val="24"/>
        </w:rPr>
        <w:t>4/</w:t>
      </w:r>
      <w:r w:rsidRPr="004D076C">
        <w:rPr>
          <w:rFonts w:ascii="Times New Roman" w:hAnsi="Times New Roman"/>
          <w:b/>
          <w:bCs/>
          <w:sz w:val="24"/>
          <w:szCs w:val="24"/>
        </w:rPr>
        <w:t>201</w:t>
      </w:r>
      <w:r>
        <w:rPr>
          <w:rFonts w:ascii="Times New Roman" w:hAnsi="Times New Roman"/>
          <w:b/>
          <w:bCs/>
          <w:sz w:val="24"/>
          <w:szCs w:val="24"/>
        </w:rPr>
        <w:t>5</w:t>
      </w:r>
      <w:r w:rsidRPr="004D076C">
        <w:rPr>
          <w:rFonts w:ascii="Times New Roman" w:hAnsi="Times New Roman"/>
          <w:b/>
          <w:bCs/>
          <w:sz w:val="24"/>
          <w:szCs w:val="24"/>
        </w:rPr>
        <w:t xml:space="preserve"> учебный год</w:t>
      </w:r>
    </w:p>
    <w:p w:rsidR="00CC7ED3" w:rsidRDefault="00CC7ED3" w:rsidP="00CC7ED3">
      <w:pPr>
        <w:pStyle w:val="aff0"/>
        <w:jc w:val="center"/>
        <w:rPr>
          <w:rFonts w:ascii="Times New Roman" w:hAnsi="Times New Roman"/>
          <w:b/>
          <w:bCs/>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3"/>
        <w:gridCol w:w="4459"/>
        <w:gridCol w:w="1089"/>
        <w:gridCol w:w="1062"/>
        <w:gridCol w:w="955"/>
        <w:gridCol w:w="967"/>
        <w:gridCol w:w="967"/>
      </w:tblGrid>
      <w:tr w:rsidR="00CC7ED3" w:rsidRPr="004D303B" w:rsidTr="00D637D9">
        <w:trPr>
          <w:trHeight w:val="236"/>
          <w:jc w:val="center"/>
        </w:trPr>
        <w:tc>
          <w:tcPr>
            <w:tcW w:w="567" w:type="dxa"/>
            <w:gridSpan w:val="2"/>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w:t>
            </w:r>
          </w:p>
        </w:tc>
        <w:tc>
          <w:tcPr>
            <w:tcW w:w="5067" w:type="dxa"/>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iCs/>
                <w:sz w:val="20"/>
                <w:szCs w:val="20"/>
              </w:rPr>
              <w:t>Учебные предметы</w:t>
            </w:r>
          </w:p>
        </w:tc>
        <w:tc>
          <w:tcPr>
            <w:tcW w:w="1312" w:type="dxa"/>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5-А</w:t>
            </w:r>
          </w:p>
        </w:tc>
        <w:tc>
          <w:tcPr>
            <w:tcW w:w="1276" w:type="dxa"/>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6</w:t>
            </w:r>
          </w:p>
        </w:tc>
        <w:tc>
          <w:tcPr>
            <w:tcW w:w="1134" w:type="dxa"/>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7</w:t>
            </w:r>
          </w:p>
        </w:tc>
        <w:tc>
          <w:tcPr>
            <w:tcW w:w="1134" w:type="dxa"/>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8-А</w:t>
            </w:r>
          </w:p>
        </w:tc>
        <w:tc>
          <w:tcPr>
            <w:tcW w:w="1134" w:type="dxa"/>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9</w:t>
            </w:r>
          </w:p>
        </w:tc>
      </w:tr>
      <w:tr w:rsidR="00CC7ED3" w:rsidRPr="004D303B" w:rsidTr="00D637D9">
        <w:trPr>
          <w:trHeight w:val="236"/>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1</w:t>
            </w:r>
          </w:p>
        </w:tc>
        <w:tc>
          <w:tcPr>
            <w:tcW w:w="5067" w:type="dxa"/>
            <w:shd w:val="clear" w:color="auto" w:fill="auto"/>
          </w:tcPr>
          <w:p w:rsidR="00CC7ED3" w:rsidRPr="004D303B" w:rsidRDefault="00CC7ED3" w:rsidP="00D637D9">
            <w:pPr>
              <w:pStyle w:val="aff0"/>
              <w:jc w:val="both"/>
              <w:rPr>
                <w:rFonts w:ascii="Times New Roman" w:hAnsi="Times New Roman"/>
                <w:sz w:val="20"/>
                <w:szCs w:val="20"/>
              </w:rPr>
            </w:pPr>
            <w:r w:rsidRPr="004D303B">
              <w:rPr>
                <w:rFonts w:ascii="Times New Roman" w:hAnsi="Times New Roman"/>
                <w:sz w:val="20"/>
                <w:szCs w:val="20"/>
              </w:rPr>
              <w:t>Русский язык</w:t>
            </w:r>
          </w:p>
        </w:tc>
        <w:tc>
          <w:tcPr>
            <w:tcW w:w="1312"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6</w:t>
            </w: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6</w:t>
            </w: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4</w:t>
            </w: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3</w:t>
            </w: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2</w:t>
            </w:r>
          </w:p>
        </w:tc>
      </w:tr>
      <w:tr w:rsidR="00CC7ED3" w:rsidRPr="004D303B" w:rsidTr="00D637D9">
        <w:trPr>
          <w:trHeight w:val="126"/>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2</w:t>
            </w:r>
          </w:p>
        </w:tc>
        <w:tc>
          <w:tcPr>
            <w:tcW w:w="5067" w:type="dxa"/>
            <w:shd w:val="clear" w:color="auto" w:fill="auto"/>
          </w:tcPr>
          <w:p w:rsidR="00CC7ED3" w:rsidRPr="004D303B" w:rsidRDefault="00CC7ED3" w:rsidP="00D637D9">
            <w:pPr>
              <w:pStyle w:val="aff0"/>
              <w:jc w:val="both"/>
              <w:rPr>
                <w:rFonts w:ascii="Times New Roman" w:hAnsi="Times New Roman"/>
                <w:sz w:val="20"/>
                <w:szCs w:val="20"/>
              </w:rPr>
            </w:pPr>
            <w:r w:rsidRPr="004D303B">
              <w:rPr>
                <w:rFonts w:ascii="Times New Roman" w:hAnsi="Times New Roman"/>
                <w:sz w:val="20"/>
                <w:szCs w:val="20"/>
              </w:rPr>
              <w:t>Литература</w:t>
            </w:r>
          </w:p>
        </w:tc>
        <w:tc>
          <w:tcPr>
            <w:tcW w:w="1312"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2</w:t>
            </w: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2</w:t>
            </w: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2</w:t>
            </w: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2</w:t>
            </w: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3</w:t>
            </w:r>
          </w:p>
        </w:tc>
      </w:tr>
      <w:tr w:rsidR="00CC7ED3" w:rsidRPr="004D303B" w:rsidTr="00D637D9">
        <w:trPr>
          <w:trHeight w:val="126"/>
          <w:jc w:val="center"/>
        </w:trPr>
        <w:tc>
          <w:tcPr>
            <w:tcW w:w="567" w:type="dxa"/>
            <w:gridSpan w:val="2"/>
            <w:shd w:val="clear" w:color="auto" w:fill="auto"/>
          </w:tcPr>
          <w:p w:rsidR="00CC7ED3" w:rsidRPr="004D303B" w:rsidRDefault="00CC7ED3" w:rsidP="00D637D9">
            <w:pPr>
              <w:pStyle w:val="aff0"/>
              <w:jc w:val="center"/>
              <w:rPr>
                <w:rFonts w:ascii="Times New Roman" w:hAnsi="Times New Roman"/>
                <w:iCs/>
                <w:spacing w:val="-5"/>
                <w:sz w:val="20"/>
                <w:szCs w:val="20"/>
              </w:rPr>
            </w:pPr>
            <w:r w:rsidRPr="004D303B">
              <w:rPr>
                <w:rFonts w:ascii="Times New Roman" w:hAnsi="Times New Roman"/>
                <w:iCs/>
                <w:spacing w:val="-5"/>
                <w:sz w:val="20"/>
                <w:szCs w:val="20"/>
              </w:rPr>
              <w:t>3</w:t>
            </w:r>
          </w:p>
        </w:tc>
        <w:tc>
          <w:tcPr>
            <w:tcW w:w="5067" w:type="dxa"/>
            <w:shd w:val="clear" w:color="auto" w:fill="auto"/>
          </w:tcPr>
          <w:p w:rsidR="00CC7ED3" w:rsidRPr="004D303B" w:rsidRDefault="00CC7ED3" w:rsidP="00D637D9">
            <w:pPr>
              <w:pStyle w:val="aff0"/>
              <w:jc w:val="both"/>
              <w:rPr>
                <w:rFonts w:ascii="Times New Roman" w:hAnsi="Times New Roman"/>
                <w:sz w:val="20"/>
                <w:szCs w:val="20"/>
              </w:rPr>
            </w:pPr>
            <w:r w:rsidRPr="004D303B">
              <w:rPr>
                <w:rFonts w:ascii="Times New Roman" w:hAnsi="Times New Roman"/>
                <w:sz w:val="20"/>
                <w:szCs w:val="20"/>
              </w:rPr>
              <w:t>Иностранный язык (английский)</w:t>
            </w:r>
          </w:p>
        </w:tc>
        <w:tc>
          <w:tcPr>
            <w:tcW w:w="1312"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3</w:t>
            </w: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3</w:t>
            </w: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3</w:t>
            </w: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3</w:t>
            </w: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3</w:t>
            </w:r>
          </w:p>
        </w:tc>
      </w:tr>
      <w:tr w:rsidR="00CC7ED3" w:rsidRPr="004D303B" w:rsidTr="00D637D9">
        <w:trPr>
          <w:trHeight w:val="239"/>
          <w:jc w:val="center"/>
        </w:trPr>
        <w:tc>
          <w:tcPr>
            <w:tcW w:w="567" w:type="dxa"/>
            <w:gridSpan w:val="2"/>
            <w:shd w:val="clear" w:color="auto" w:fill="auto"/>
          </w:tcPr>
          <w:p w:rsidR="00CC7ED3" w:rsidRPr="004D303B" w:rsidRDefault="00CC7ED3" w:rsidP="00D637D9">
            <w:pPr>
              <w:pStyle w:val="aff0"/>
              <w:jc w:val="center"/>
              <w:rPr>
                <w:rFonts w:ascii="Times New Roman" w:hAnsi="Times New Roman"/>
                <w:iCs/>
                <w:spacing w:val="-6"/>
                <w:sz w:val="20"/>
                <w:szCs w:val="20"/>
              </w:rPr>
            </w:pPr>
            <w:r w:rsidRPr="004D303B">
              <w:rPr>
                <w:rFonts w:ascii="Times New Roman" w:hAnsi="Times New Roman"/>
                <w:iCs/>
                <w:spacing w:val="-6"/>
                <w:sz w:val="20"/>
                <w:szCs w:val="20"/>
              </w:rPr>
              <w:t>4</w:t>
            </w:r>
          </w:p>
        </w:tc>
        <w:tc>
          <w:tcPr>
            <w:tcW w:w="5067" w:type="dxa"/>
            <w:shd w:val="clear" w:color="auto" w:fill="auto"/>
          </w:tcPr>
          <w:p w:rsidR="00CC7ED3" w:rsidRPr="004D303B" w:rsidRDefault="00CC7ED3" w:rsidP="00D637D9">
            <w:pPr>
              <w:pStyle w:val="aff0"/>
              <w:jc w:val="both"/>
              <w:rPr>
                <w:rFonts w:ascii="Times New Roman" w:hAnsi="Times New Roman"/>
                <w:i/>
                <w:iCs/>
                <w:sz w:val="20"/>
                <w:szCs w:val="20"/>
              </w:rPr>
            </w:pPr>
            <w:r w:rsidRPr="004D303B">
              <w:rPr>
                <w:rFonts w:ascii="Times New Roman" w:hAnsi="Times New Roman"/>
                <w:sz w:val="20"/>
                <w:szCs w:val="20"/>
              </w:rPr>
              <w:t>Математика</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5</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5</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5</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5</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5</w:t>
            </w:r>
          </w:p>
        </w:tc>
      </w:tr>
      <w:tr w:rsidR="00CC7ED3" w:rsidRPr="004D303B" w:rsidTr="00D637D9">
        <w:trPr>
          <w:trHeight w:val="272"/>
          <w:jc w:val="center"/>
        </w:trPr>
        <w:tc>
          <w:tcPr>
            <w:tcW w:w="567" w:type="dxa"/>
            <w:gridSpan w:val="2"/>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5</w:t>
            </w:r>
          </w:p>
        </w:tc>
        <w:tc>
          <w:tcPr>
            <w:tcW w:w="5067" w:type="dxa"/>
            <w:shd w:val="clear" w:color="auto" w:fill="auto"/>
          </w:tcPr>
          <w:p w:rsidR="00CC7ED3" w:rsidRPr="004D303B" w:rsidRDefault="00CC7ED3" w:rsidP="00D637D9">
            <w:pPr>
              <w:pStyle w:val="aff0"/>
              <w:jc w:val="both"/>
              <w:rPr>
                <w:rFonts w:ascii="Times New Roman" w:hAnsi="Times New Roman"/>
                <w:iCs/>
                <w:sz w:val="20"/>
                <w:szCs w:val="20"/>
              </w:rPr>
            </w:pPr>
            <w:r w:rsidRPr="004D303B">
              <w:rPr>
                <w:rFonts w:ascii="Times New Roman" w:hAnsi="Times New Roman"/>
                <w:iCs/>
                <w:sz w:val="20"/>
                <w:szCs w:val="20"/>
              </w:rPr>
              <w:t>Информатика и ИКТ</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r>
      <w:tr w:rsidR="00CC7ED3" w:rsidRPr="004D303B" w:rsidTr="00D637D9">
        <w:trPr>
          <w:trHeight w:val="261"/>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6</w:t>
            </w:r>
          </w:p>
        </w:tc>
        <w:tc>
          <w:tcPr>
            <w:tcW w:w="5067" w:type="dxa"/>
            <w:shd w:val="clear" w:color="auto" w:fill="auto"/>
          </w:tcPr>
          <w:p w:rsidR="00CC7ED3" w:rsidRPr="004D303B" w:rsidRDefault="00CC7ED3" w:rsidP="00D637D9">
            <w:pPr>
              <w:pStyle w:val="aff0"/>
              <w:jc w:val="both"/>
              <w:rPr>
                <w:rFonts w:ascii="Times New Roman" w:hAnsi="Times New Roman"/>
                <w:sz w:val="20"/>
                <w:szCs w:val="20"/>
              </w:rPr>
            </w:pPr>
            <w:r w:rsidRPr="004D303B">
              <w:rPr>
                <w:rFonts w:ascii="Times New Roman" w:hAnsi="Times New Roman"/>
                <w:bCs/>
                <w:sz w:val="20"/>
                <w:szCs w:val="20"/>
              </w:rPr>
              <w:t>История</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r>
      <w:tr w:rsidR="00CC7ED3" w:rsidRPr="004D303B" w:rsidTr="00D637D9">
        <w:trPr>
          <w:trHeight w:val="261"/>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7</w:t>
            </w:r>
          </w:p>
        </w:tc>
        <w:tc>
          <w:tcPr>
            <w:tcW w:w="5067"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Обществознание(экономика и право)</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r>
      <w:tr w:rsidR="00CC7ED3" w:rsidRPr="004D303B" w:rsidTr="00D637D9">
        <w:trPr>
          <w:trHeight w:val="261"/>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8</w:t>
            </w:r>
          </w:p>
        </w:tc>
        <w:tc>
          <w:tcPr>
            <w:tcW w:w="5067"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География</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r>
      <w:tr w:rsidR="00CC7ED3" w:rsidRPr="004D303B" w:rsidTr="00D637D9">
        <w:trPr>
          <w:trHeight w:val="261"/>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9</w:t>
            </w:r>
          </w:p>
        </w:tc>
        <w:tc>
          <w:tcPr>
            <w:tcW w:w="5067"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Физика</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r>
      <w:tr w:rsidR="00CC7ED3" w:rsidRPr="004D303B" w:rsidTr="00D637D9">
        <w:trPr>
          <w:trHeight w:val="261"/>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10</w:t>
            </w:r>
          </w:p>
        </w:tc>
        <w:tc>
          <w:tcPr>
            <w:tcW w:w="5067"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Химия</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r>
      <w:tr w:rsidR="00CC7ED3" w:rsidRPr="004D303B" w:rsidTr="00D637D9">
        <w:trPr>
          <w:trHeight w:val="261"/>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11</w:t>
            </w:r>
          </w:p>
        </w:tc>
        <w:tc>
          <w:tcPr>
            <w:tcW w:w="5067"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Биология</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r>
      <w:tr w:rsidR="00CC7ED3" w:rsidRPr="004D303B" w:rsidTr="00D637D9">
        <w:trPr>
          <w:trHeight w:val="236"/>
          <w:jc w:val="center"/>
        </w:trPr>
        <w:tc>
          <w:tcPr>
            <w:tcW w:w="567" w:type="dxa"/>
            <w:gridSpan w:val="2"/>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12</w:t>
            </w:r>
          </w:p>
        </w:tc>
        <w:tc>
          <w:tcPr>
            <w:tcW w:w="5067" w:type="dxa"/>
            <w:shd w:val="clear" w:color="auto" w:fill="auto"/>
          </w:tcPr>
          <w:p w:rsidR="00CC7ED3" w:rsidRPr="004D303B" w:rsidRDefault="00CC7ED3" w:rsidP="00D637D9">
            <w:pPr>
              <w:pStyle w:val="aff0"/>
              <w:jc w:val="both"/>
              <w:rPr>
                <w:rFonts w:ascii="Times New Roman" w:hAnsi="Times New Roman"/>
                <w:i/>
                <w:iCs/>
                <w:spacing w:val="-6"/>
                <w:sz w:val="20"/>
                <w:szCs w:val="20"/>
              </w:rPr>
            </w:pPr>
            <w:r w:rsidRPr="004D303B">
              <w:rPr>
                <w:rFonts w:ascii="Times New Roman" w:hAnsi="Times New Roman"/>
                <w:sz w:val="20"/>
                <w:szCs w:val="20"/>
              </w:rPr>
              <w:t xml:space="preserve">Музыка </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0,5</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0,5</w:t>
            </w:r>
          </w:p>
        </w:tc>
      </w:tr>
      <w:tr w:rsidR="00CC7ED3" w:rsidRPr="004D303B" w:rsidTr="00D637D9">
        <w:trPr>
          <w:trHeight w:val="126"/>
          <w:jc w:val="center"/>
        </w:trPr>
        <w:tc>
          <w:tcPr>
            <w:tcW w:w="567" w:type="dxa"/>
            <w:gridSpan w:val="2"/>
            <w:shd w:val="clear" w:color="auto" w:fill="auto"/>
          </w:tcPr>
          <w:p w:rsidR="00CC7ED3" w:rsidRPr="004D303B" w:rsidRDefault="00CC7ED3" w:rsidP="00D637D9">
            <w:pPr>
              <w:pStyle w:val="aff0"/>
              <w:jc w:val="center"/>
              <w:rPr>
                <w:rFonts w:ascii="Times New Roman" w:hAnsi="Times New Roman"/>
                <w:iCs/>
                <w:spacing w:val="1"/>
                <w:sz w:val="20"/>
                <w:szCs w:val="20"/>
              </w:rPr>
            </w:pPr>
            <w:r w:rsidRPr="004D303B">
              <w:rPr>
                <w:rFonts w:ascii="Times New Roman" w:hAnsi="Times New Roman"/>
                <w:iCs/>
                <w:spacing w:val="1"/>
                <w:sz w:val="20"/>
                <w:szCs w:val="20"/>
              </w:rPr>
              <w:t>13</w:t>
            </w:r>
          </w:p>
        </w:tc>
        <w:tc>
          <w:tcPr>
            <w:tcW w:w="5067" w:type="dxa"/>
            <w:shd w:val="clear" w:color="auto" w:fill="auto"/>
          </w:tcPr>
          <w:p w:rsidR="00CC7ED3" w:rsidRPr="004D303B" w:rsidRDefault="00CC7ED3" w:rsidP="00D637D9">
            <w:pPr>
              <w:pStyle w:val="aff0"/>
              <w:jc w:val="both"/>
              <w:rPr>
                <w:rFonts w:ascii="Times New Roman" w:hAnsi="Times New Roman"/>
                <w:i/>
                <w:iCs/>
                <w:sz w:val="20"/>
                <w:szCs w:val="20"/>
              </w:rPr>
            </w:pPr>
            <w:r w:rsidRPr="004D303B">
              <w:rPr>
                <w:rFonts w:ascii="Times New Roman" w:hAnsi="Times New Roman"/>
                <w:sz w:val="20"/>
                <w:szCs w:val="20"/>
              </w:rPr>
              <w:t>Изобразительное искусство</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0,5</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0,5</w:t>
            </w:r>
          </w:p>
        </w:tc>
      </w:tr>
      <w:tr w:rsidR="00CC7ED3" w:rsidRPr="004D303B" w:rsidTr="00D637D9">
        <w:trPr>
          <w:trHeight w:val="236"/>
          <w:jc w:val="center"/>
        </w:trPr>
        <w:tc>
          <w:tcPr>
            <w:tcW w:w="567" w:type="dxa"/>
            <w:gridSpan w:val="2"/>
            <w:shd w:val="clear" w:color="auto" w:fill="auto"/>
          </w:tcPr>
          <w:p w:rsidR="00CC7ED3" w:rsidRPr="004D303B" w:rsidRDefault="00CC7ED3" w:rsidP="00D637D9">
            <w:pPr>
              <w:pStyle w:val="aff0"/>
              <w:jc w:val="center"/>
              <w:rPr>
                <w:rFonts w:ascii="Times New Roman" w:hAnsi="Times New Roman"/>
                <w:iCs/>
                <w:spacing w:val="1"/>
                <w:sz w:val="20"/>
                <w:szCs w:val="20"/>
              </w:rPr>
            </w:pPr>
            <w:r w:rsidRPr="004D303B">
              <w:rPr>
                <w:rFonts w:ascii="Times New Roman" w:hAnsi="Times New Roman"/>
                <w:iCs/>
                <w:spacing w:val="1"/>
                <w:sz w:val="20"/>
                <w:szCs w:val="20"/>
              </w:rPr>
              <w:t>14</w:t>
            </w:r>
          </w:p>
        </w:tc>
        <w:tc>
          <w:tcPr>
            <w:tcW w:w="5067" w:type="dxa"/>
            <w:shd w:val="clear" w:color="auto" w:fill="auto"/>
          </w:tcPr>
          <w:p w:rsidR="00CC7ED3" w:rsidRPr="004D303B" w:rsidRDefault="00CC7ED3" w:rsidP="00D637D9">
            <w:pPr>
              <w:pStyle w:val="aff0"/>
              <w:jc w:val="both"/>
              <w:rPr>
                <w:rFonts w:ascii="Times New Roman" w:hAnsi="Times New Roman"/>
                <w:i/>
                <w:iCs/>
                <w:sz w:val="20"/>
                <w:szCs w:val="20"/>
              </w:rPr>
            </w:pPr>
            <w:r w:rsidRPr="004D303B">
              <w:rPr>
                <w:rFonts w:ascii="Times New Roman" w:hAnsi="Times New Roman"/>
                <w:sz w:val="20"/>
                <w:szCs w:val="20"/>
              </w:rPr>
              <w:t>Технология</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2</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tcPr>
          <w:p w:rsidR="00CC7ED3" w:rsidRPr="004D303B" w:rsidRDefault="00CC7ED3" w:rsidP="00D637D9">
            <w:pPr>
              <w:pStyle w:val="aff0"/>
              <w:jc w:val="center"/>
              <w:rPr>
                <w:rFonts w:ascii="Times New Roman" w:hAnsi="Times New Roman"/>
                <w:sz w:val="20"/>
                <w:szCs w:val="20"/>
              </w:rPr>
            </w:pPr>
          </w:p>
        </w:tc>
      </w:tr>
      <w:tr w:rsidR="00CC7ED3" w:rsidRPr="004D303B" w:rsidTr="00D637D9">
        <w:trPr>
          <w:trHeight w:val="236"/>
          <w:jc w:val="center"/>
        </w:trPr>
        <w:tc>
          <w:tcPr>
            <w:tcW w:w="567" w:type="dxa"/>
            <w:gridSpan w:val="2"/>
            <w:shd w:val="clear" w:color="auto" w:fill="auto"/>
          </w:tcPr>
          <w:p w:rsidR="00CC7ED3" w:rsidRPr="004D303B" w:rsidRDefault="00CC7ED3" w:rsidP="00D637D9">
            <w:pPr>
              <w:pStyle w:val="aff0"/>
              <w:jc w:val="center"/>
              <w:rPr>
                <w:rFonts w:ascii="Times New Roman" w:hAnsi="Times New Roman"/>
                <w:iCs/>
                <w:spacing w:val="1"/>
                <w:sz w:val="20"/>
                <w:szCs w:val="20"/>
              </w:rPr>
            </w:pPr>
            <w:r w:rsidRPr="004D303B">
              <w:rPr>
                <w:rFonts w:ascii="Times New Roman" w:hAnsi="Times New Roman"/>
                <w:iCs/>
                <w:spacing w:val="1"/>
                <w:sz w:val="20"/>
                <w:szCs w:val="20"/>
              </w:rPr>
              <w:t>15</w:t>
            </w:r>
          </w:p>
        </w:tc>
        <w:tc>
          <w:tcPr>
            <w:tcW w:w="5067" w:type="dxa"/>
            <w:shd w:val="clear" w:color="auto" w:fill="auto"/>
          </w:tcPr>
          <w:p w:rsidR="00CC7ED3" w:rsidRPr="004D303B" w:rsidRDefault="00CC7ED3" w:rsidP="00D637D9">
            <w:pPr>
              <w:pStyle w:val="aff0"/>
              <w:jc w:val="both"/>
              <w:rPr>
                <w:rFonts w:ascii="Times New Roman" w:hAnsi="Times New Roman"/>
                <w:sz w:val="20"/>
                <w:szCs w:val="20"/>
              </w:rPr>
            </w:pPr>
            <w:r w:rsidRPr="004D303B">
              <w:rPr>
                <w:rFonts w:ascii="Times New Roman" w:hAnsi="Times New Roman"/>
                <w:sz w:val="20"/>
                <w:szCs w:val="20"/>
              </w:rPr>
              <w:t>Основы безопасности жизнедеятельности</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1</w:t>
            </w:r>
          </w:p>
        </w:tc>
        <w:tc>
          <w:tcPr>
            <w:tcW w:w="1134" w:type="dxa"/>
          </w:tcPr>
          <w:p w:rsidR="00CC7ED3" w:rsidRPr="004D303B" w:rsidRDefault="00CC7ED3" w:rsidP="00D637D9">
            <w:pPr>
              <w:pStyle w:val="aff0"/>
              <w:jc w:val="center"/>
              <w:rPr>
                <w:rFonts w:ascii="Times New Roman" w:hAnsi="Times New Roman"/>
                <w:sz w:val="20"/>
                <w:szCs w:val="20"/>
              </w:rPr>
            </w:pPr>
          </w:p>
        </w:tc>
      </w:tr>
      <w:tr w:rsidR="00CC7ED3" w:rsidRPr="004D303B" w:rsidTr="00D637D9">
        <w:trPr>
          <w:trHeight w:val="249"/>
          <w:jc w:val="center"/>
        </w:trPr>
        <w:tc>
          <w:tcPr>
            <w:tcW w:w="567" w:type="dxa"/>
            <w:gridSpan w:val="2"/>
            <w:shd w:val="clear" w:color="auto" w:fill="auto"/>
          </w:tcPr>
          <w:p w:rsidR="00CC7ED3" w:rsidRPr="004D303B" w:rsidRDefault="00CC7ED3" w:rsidP="00D637D9">
            <w:pPr>
              <w:pStyle w:val="aff0"/>
              <w:jc w:val="center"/>
              <w:rPr>
                <w:rFonts w:ascii="Times New Roman" w:hAnsi="Times New Roman"/>
                <w:iCs/>
                <w:spacing w:val="1"/>
                <w:sz w:val="20"/>
                <w:szCs w:val="20"/>
              </w:rPr>
            </w:pPr>
            <w:r w:rsidRPr="004D303B">
              <w:rPr>
                <w:rFonts w:ascii="Times New Roman" w:hAnsi="Times New Roman"/>
                <w:iCs/>
                <w:spacing w:val="1"/>
                <w:sz w:val="20"/>
                <w:szCs w:val="20"/>
              </w:rPr>
              <w:t>16</w:t>
            </w:r>
          </w:p>
        </w:tc>
        <w:tc>
          <w:tcPr>
            <w:tcW w:w="5067" w:type="dxa"/>
            <w:shd w:val="clear" w:color="auto" w:fill="auto"/>
          </w:tcPr>
          <w:p w:rsidR="00CC7ED3" w:rsidRPr="004D303B" w:rsidRDefault="00CC7ED3" w:rsidP="00D637D9">
            <w:pPr>
              <w:pStyle w:val="aff0"/>
              <w:jc w:val="both"/>
              <w:rPr>
                <w:rFonts w:ascii="Times New Roman" w:hAnsi="Times New Roman"/>
                <w:i/>
                <w:iCs/>
                <w:sz w:val="20"/>
                <w:szCs w:val="20"/>
              </w:rPr>
            </w:pPr>
            <w:r w:rsidRPr="004D303B">
              <w:rPr>
                <w:rFonts w:ascii="Times New Roman" w:hAnsi="Times New Roman"/>
                <w:sz w:val="20"/>
                <w:szCs w:val="20"/>
              </w:rPr>
              <w:t xml:space="preserve">Физическая культура </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3</w:t>
            </w:r>
          </w:p>
        </w:tc>
        <w:tc>
          <w:tcPr>
            <w:tcW w:w="1276"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3</w:t>
            </w:r>
          </w:p>
        </w:tc>
        <w:tc>
          <w:tcPr>
            <w:tcW w:w="1134" w:type="dxa"/>
            <w:shd w:val="clear" w:color="auto" w:fill="auto"/>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3</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3</w:t>
            </w:r>
          </w:p>
        </w:tc>
        <w:tc>
          <w:tcPr>
            <w:tcW w:w="1134" w:type="dxa"/>
          </w:tcPr>
          <w:p w:rsidR="00CC7ED3" w:rsidRPr="004D303B" w:rsidRDefault="00CC7ED3" w:rsidP="00D637D9">
            <w:pPr>
              <w:pStyle w:val="aff0"/>
              <w:jc w:val="center"/>
              <w:rPr>
                <w:rFonts w:ascii="Times New Roman" w:hAnsi="Times New Roman"/>
                <w:sz w:val="20"/>
                <w:szCs w:val="20"/>
              </w:rPr>
            </w:pPr>
            <w:r w:rsidRPr="004D303B">
              <w:rPr>
                <w:rFonts w:ascii="Times New Roman" w:hAnsi="Times New Roman"/>
                <w:sz w:val="20"/>
                <w:szCs w:val="20"/>
              </w:rPr>
              <w:t>3</w:t>
            </w:r>
          </w:p>
        </w:tc>
      </w:tr>
      <w:tr w:rsidR="00CC7ED3" w:rsidRPr="004D303B" w:rsidTr="00D637D9">
        <w:trPr>
          <w:trHeight w:val="249"/>
          <w:jc w:val="center"/>
        </w:trPr>
        <w:tc>
          <w:tcPr>
            <w:tcW w:w="5634" w:type="dxa"/>
            <w:gridSpan w:val="3"/>
            <w:shd w:val="clear" w:color="auto" w:fill="auto"/>
          </w:tcPr>
          <w:p w:rsidR="00CC7ED3" w:rsidRPr="004D303B" w:rsidRDefault="00CC7ED3" w:rsidP="00D637D9">
            <w:pPr>
              <w:pStyle w:val="aff0"/>
              <w:jc w:val="both"/>
              <w:rPr>
                <w:rFonts w:ascii="Times New Roman" w:hAnsi="Times New Roman"/>
                <w:b/>
                <w:sz w:val="20"/>
                <w:szCs w:val="20"/>
              </w:rPr>
            </w:pPr>
            <w:r w:rsidRPr="004D303B">
              <w:rPr>
                <w:rFonts w:ascii="Times New Roman" w:hAnsi="Times New Roman"/>
                <w:b/>
                <w:bCs/>
                <w:sz w:val="20"/>
                <w:szCs w:val="20"/>
              </w:rPr>
              <w:t>Итого:</w:t>
            </w:r>
          </w:p>
        </w:tc>
        <w:tc>
          <w:tcPr>
            <w:tcW w:w="1312" w:type="dxa"/>
            <w:shd w:val="clear" w:color="auto" w:fill="auto"/>
          </w:tcPr>
          <w:p w:rsidR="00CC7ED3" w:rsidRPr="004D303B" w:rsidRDefault="00CC7ED3" w:rsidP="00D637D9">
            <w:pPr>
              <w:pStyle w:val="aff0"/>
              <w:jc w:val="center"/>
              <w:rPr>
                <w:rFonts w:ascii="Times New Roman" w:hAnsi="Times New Roman"/>
                <w:b/>
                <w:sz w:val="20"/>
                <w:szCs w:val="20"/>
              </w:rPr>
            </w:pPr>
            <w:r w:rsidRPr="004D303B">
              <w:rPr>
                <w:rFonts w:ascii="Times New Roman" w:hAnsi="Times New Roman"/>
                <w:b/>
                <w:sz w:val="20"/>
                <w:szCs w:val="20"/>
              </w:rPr>
              <w:t>27</w:t>
            </w:r>
          </w:p>
        </w:tc>
        <w:tc>
          <w:tcPr>
            <w:tcW w:w="1276" w:type="dxa"/>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28</w:t>
            </w:r>
          </w:p>
        </w:tc>
        <w:tc>
          <w:tcPr>
            <w:tcW w:w="1134" w:type="dxa"/>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30</w:t>
            </w:r>
          </w:p>
        </w:tc>
        <w:tc>
          <w:tcPr>
            <w:tcW w:w="1134" w:type="dxa"/>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31</w:t>
            </w:r>
          </w:p>
        </w:tc>
        <w:tc>
          <w:tcPr>
            <w:tcW w:w="1134" w:type="dxa"/>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rPr>
              <w:t>30</w:t>
            </w:r>
          </w:p>
        </w:tc>
      </w:tr>
      <w:tr w:rsidR="00CC7ED3" w:rsidRPr="004D303B" w:rsidTr="00D637D9">
        <w:trPr>
          <w:trHeight w:val="249"/>
          <w:jc w:val="center"/>
        </w:trPr>
        <w:tc>
          <w:tcPr>
            <w:tcW w:w="11624" w:type="dxa"/>
            <w:gridSpan w:val="8"/>
            <w:shd w:val="clear" w:color="auto" w:fill="auto"/>
          </w:tcPr>
          <w:p w:rsidR="00CC7ED3" w:rsidRPr="004D303B" w:rsidRDefault="00CC7ED3" w:rsidP="00D637D9">
            <w:pPr>
              <w:pStyle w:val="aff0"/>
              <w:jc w:val="center"/>
              <w:rPr>
                <w:rFonts w:ascii="Times New Roman" w:hAnsi="Times New Roman"/>
                <w:b/>
                <w:bCs/>
                <w:sz w:val="20"/>
                <w:szCs w:val="20"/>
              </w:rPr>
            </w:pPr>
            <w:r w:rsidRPr="004D303B">
              <w:rPr>
                <w:rFonts w:ascii="Times New Roman" w:hAnsi="Times New Roman"/>
                <w:b/>
                <w:bCs/>
                <w:sz w:val="20"/>
                <w:szCs w:val="20"/>
                <w:lang w:val="en-US"/>
              </w:rPr>
              <w:t>II</w:t>
            </w:r>
            <w:r w:rsidRPr="004D303B">
              <w:rPr>
                <w:rFonts w:ascii="Times New Roman" w:hAnsi="Times New Roman"/>
                <w:b/>
                <w:bCs/>
                <w:sz w:val="20"/>
                <w:szCs w:val="20"/>
              </w:rPr>
              <w:t>. Региональный (национально-региональный) компонент</w:t>
            </w:r>
          </w:p>
        </w:tc>
      </w:tr>
      <w:tr w:rsidR="00CC7ED3" w:rsidRPr="004D303B" w:rsidTr="00D637D9">
        <w:trPr>
          <w:trHeight w:val="249"/>
          <w:jc w:val="center"/>
        </w:trPr>
        <w:tc>
          <w:tcPr>
            <w:tcW w:w="513"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1</w:t>
            </w:r>
          </w:p>
        </w:tc>
        <w:tc>
          <w:tcPr>
            <w:tcW w:w="5121" w:type="dxa"/>
            <w:gridSpan w:val="2"/>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Украинский язык</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r>
              <w:rPr>
                <w:rFonts w:ascii="Times New Roman" w:hAnsi="Times New Roman"/>
                <w:bCs/>
                <w:sz w:val="20"/>
                <w:szCs w:val="20"/>
              </w:rPr>
              <w:t>1</w:t>
            </w: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r>
              <w:rPr>
                <w:rFonts w:ascii="Times New Roman" w:hAnsi="Times New Roman"/>
                <w:bCs/>
                <w:sz w:val="20"/>
                <w:szCs w:val="20"/>
              </w:rPr>
              <w:t>1</w:t>
            </w: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2</w:t>
            </w:r>
          </w:p>
        </w:tc>
        <w:tc>
          <w:tcPr>
            <w:tcW w:w="1134" w:type="dxa"/>
          </w:tcPr>
          <w:p w:rsidR="00CC7ED3" w:rsidRPr="004D303B" w:rsidRDefault="00CC7ED3" w:rsidP="00D637D9">
            <w:pPr>
              <w:pStyle w:val="aff0"/>
              <w:jc w:val="center"/>
              <w:rPr>
                <w:rFonts w:ascii="Times New Roman" w:hAnsi="Times New Roman"/>
                <w:bCs/>
                <w:sz w:val="20"/>
                <w:szCs w:val="20"/>
              </w:rPr>
            </w:pPr>
            <w:r>
              <w:rPr>
                <w:rFonts w:ascii="Times New Roman" w:hAnsi="Times New Roman"/>
                <w:bCs/>
                <w:sz w:val="20"/>
                <w:szCs w:val="20"/>
              </w:rPr>
              <w:t>1</w:t>
            </w:r>
          </w:p>
        </w:tc>
      </w:tr>
      <w:tr w:rsidR="00CC7ED3" w:rsidRPr="004D303B" w:rsidTr="00D637D9">
        <w:trPr>
          <w:trHeight w:val="249"/>
          <w:jc w:val="center"/>
        </w:trPr>
        <w:tc>
          <w:tcPr>
            <w:tcW w:w="513"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2</w:t>
            </w:r>
          </w:p>
        </w:tc>
        <w:tc>
          <w:tcPr>
            <w:tcW w:w="5121" w:type="dxa"/>
            <w:gridSpan w:val="2"/>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Крымскотатарский язык</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r>
              <w:rPr>
                <w:rFonts w:ascii="Times New Roman" w:hAnsi="Times New Roman"/>
                <w:bCs/>
                <w:sz w:val="20"/>
                <w:szCs w:val="20"/>
              </w:rPr>
              <w:t>1</w:t>
            </w: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r>
              <w:rPr>
                <w:rFonts w:ascii="Times New Roman" w:hAnsi="Times New Roman"/>
                <w:bCs/>
                <w:sz w:val="20"/>
                <w:szCs w:val="20"/>
              </w:rPr>
              <w:t>1</w:t>
            </w:r>
          </w:p>
        </w:tc>
        <w:tc>
          <w:tcPr>
            <w:tcW w:w="1134" w:type="dxa"/>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r>
      <w:tr w:rsidR="00CC7ED3" w:rsidRPr="004D303B" w:rsidTr="00D637D9">
        <w:trPr>
          <w:trHeight w:val="249"/>
          <w:jc w:val="center"/>
        </w:trPr>
        <w:tc>
          <w:tcPr>
            <w:tcW w:w="5634" w:type="dxa"/>
            <w:gridSpan w:val="3"/>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Элективные курсы</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r>
      <w:tr w:rsidR="00CC7ED3" w:rsidRPr="004D303B" w:rsidTr="00D637D9">
        <w:trPr>
          <w:trHeight w:val="249"/>
          <w:jc w:val="center"/>
        </w:trPr>
        <w:tc>
          <w:tcPr>
            <w:tcW w:w="513" w:type="dxa"/>
            <w:shd w:val="clear" w:color="auto" w:fill="auto"/>
          </w:tcPr>
          <w:p w:rsidR="00CC7ED3" w:rsidRPr="004D303B" w:rsidRDefault="00CC7ED3" w:rsidP="00D637D9">
            <w:pPr>
              <w:pStyle w:val="aff0"/>
              <w:jc w:val="both"/>
              <w:rPr>
                <w:rFonts w:ascii="Times New Roman" w:hAnsi="Times New Roman"/>
                <w:bCs/>
                <w:sz w:val="20"/>
                <w:szCs w:val="20"/>
              </w:rPr>
            </w:pPr>
            <w:r>
              <w:rPr>
                <w:rFonts w:ascii="Times New Roman" w:hAnsi="Times New Roman"/>
                <w:bCs/>
                <w:sz w:val="20"/>
                <w:szCs w:val="20"/>
              </w:rPr>
              <w:t>3</w:t>
            </w:r>
          </w:p>
        </w:tc>
        <w:tc>
          <w:tcPr>
            <w:tcW w:w="5121" w:type="dxa"/>
            <w:gridSpan w:val="2"/>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Практикум по орфографии и пунктуации</w:t>
            </w:r>
          </w:p>
        </w:tc>
        <w:tc>
          <w:tcPr>
            <w:tcW w:w="1312" w:type="dxa"/>
            <w:shd w:val="clear" w:color="auto" w:fill="auto"/>
          </w:tcPr>
          <w:p w:rsidR="00CC7ED3" w:rsidRPr="004D303B" w:rsidRDefault="00CC7ED3" w:rsidP="00D637D9">
            <w:pPr>
              <w:pStyle w:val="aff0"/>
              <w:tabs>
                <w:tab w:val="left" w:pos="435"/>
                <w:tab w:val="center" w:pos="548"/>
              </w:tabs>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r>
              <w:rPr>
                <w:rFonts w:ascii="Times New Roman" w:hAnsi="Times New Roman"/>
                <w:bCs/>
                <w:sz w:val="20"/>
                <w:szCs w:val="20"/>
              </w:rPr>
              <w:t>1</w:t>
            </w:r>
          </w:p>
        </w:tc>
      </w:tr>
      <w:tr w:rsidR="00CC7ED3" w:rsidRPr="004D303B" w:rsidTr="00D637D9">
        <w:trPr>
          <w:trHeight w:val="249"/>
          <w:jc w:val="center"/>
        </w:trPr>
        <w:tc>
          <w:tcPr>
            <w:tcW w:w="513" w:type="dxa"/>
            <w:shd w:val="clear" w:color="auto" w:fill="auto"/>
          </w:tcPr>
          <w:p w:rsidR="00CC7ED3" w:rsidRPr="004D303B" w:rsidRDefault="00CC7ED3" w:rsidP="00D637D9">
            <w:pPr>
              <w:pStyle w:val="aff0"/>
              <w:jc w:val="both"/>
              <w:rPr>
                <w:rFonts w:ascii="Times New Roman" w:hAnsi="Times New Roman"/>
                <w:bCs/>
                <w:sz w:val="20"/>
                <w:szCs w:val="20"/>
              </w:rPr>
            </w:pPr>
            <w:r>
              <w:rPr>
                <w:rFonts w:ascii="Times New Roman" w:hAnsi="Times New Roman"/>
                <w:bCs/>
                <w:sz w:val="20"/>
                <w:szCs w:val="20"/>
              </w:rPr>
              <w:t>4</w:t>
            </w:r>
          </w:p>
        </w:tc>
        <w:tc>
          <w:tcPr>
            <w:tcW w:w="5121" w:type="dxa"/>
            <w:gridSpan w:val="2"/>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Крымоведение</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r>
              <w:rPr>
                <w:rFonts w:ascii="Times New Roman" w:hAnsi="Times New Roman"/>
                <w:sz w:val="20"/>
                <w:szCs w:val="20"/>
              </w:rPr>
              <w:t>1</w:t>
            </w: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tabs>
                <w:tab w:val="left" w:pos="300"/>
                <w:tab w:val="center" w:pos="459"/>
              </w:tabs>
              <w:rPr>
                <w:rFonts w:ascii="Times New Roman" w:hAnsi="Times New Roman"/>
                <w:bCs/>
                <w:sz w:val="20"/>
                <w:szCs w:val="20"/>
              </w:rPr>
            </w:pPr>
          </w:p>
        </w:tc>
      </w:tr>
      <w:tr w:rsidR="00CC7ED3" w:rsidRPr="004D303B" w:rsidTr="00D637D9">
        <w:trPr>
          <w:trHeight w:val="249"/>
          <w:jc w:val="center"/>
        </w:trPr>
        <w:tc>
          <w:tcPr>
            <w:tcW w:w="5634" w:type="dxa"/>
            <w:gridSpan w:val="3"/>
            <w:shd w:val="clear" w:color="auto" w:fill="auto"/>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Индивидуальные и групповые занятия</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r>
      <w:tr w:rsidR="00CC7ED3" w:rsidRPr="004D303B" w:rsidTr="00D637D9">
        <w:trPr>
          <w:trHeight w:val="249"/>
          <w:jc w:val="center"/>
        </w:trPr>
        <w:tc>
          <w:tcPr>
            <w:tcW w:w="513" w:type="dxa"/>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9</w:t>
            </w:r>
          </w:p>
        </w:tc>
        <w:tc>
          <w:tcPr>
            <w:tcW w:w="5121" w:type="dxa"/>
            <w:gridSpan w:val="2"/>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Cs/>
                <w:sz w:val="20"/>
                <w:szCs w:val="20"/>
              </w:rPr>
              <w:t>Математика</w:t>
            </w:r>
          </w:p>
        </w:tc>
        <w:tc>
          <w:tcPr>
            <w:tcW w:w="1312" w:type="dxa"/>
            <w:shd w:val="clear" w:color="auto" w:fill="auto"/>
          </w:tcPr>
          <w:p w:rsidR="00CC7ED3" w:rsidRPr="004D303B" w:rsidRDefault="00CC7ED3" w:rsidP="00D637D9">
            <w:pPr>
              <w:pStyle w:val="aff0"/>
              <w:jc w:val="center"/>
              <w:rPr>
                <w:rFonts w:ascii="Times New Roman" w:hAnsi="Times New Roman"/>
                <w:sz w:val="20"/>
                <w:szCs w:val="20"/>
              </w:rPr>
            </w:pPr>
          </w:p>
        </w:tc>
        <w:tc>
          <w:tcPr>
            <w:tcW w:w="1276"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shd w:val="clear" w:color="auto" w:fill="auto"/>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p>
        </w:tc>
        <w:tc>
          <w:tcPr>
            <w:tcW w:w="1134" w:type="dxa"/>
          </w:tcPr>
          <w:p w:rsidR="00CC7ED3" w:rsidRPr="004D303B" w:rsidRDefault="00CC7ED3" w:rsidP="00D637D9">
            <w:pPr>
              <w:pStyle w:val="aff0"/>
              <w:jc w:val="center"/>
              <w:rPr>
                <w:rFonts w:ascii="Times New Roman" w:hAnsi="Times New Roman"/>
                <w:bCs/>
                <w:sz w:val="20"/>
                <w:szCs w:val="20"/>
              </w:rPr>
            </w:pPr>
            <w:r w:rsidRPr="004D303B">
              <w:rPr>
                <w:rFonts w:ascii="Times New Roman" w:hAnsi="Times New Roman"/>
                <w:bCs/>
                <w:sz w:val="20"/>
                <w:szCs w:val="20"/>
              </w:rPr>
              <w:t>1</w:t>
            </w:r>
          </w:p>
        </w:tc>
      </w:tr>
      <w:tr w:rsidR="00CC7ED3" w:rsidRPr="004D303B" w:rsidTr="00D637D9">
        <w:trPr>
          <w:trHeight w:val="249"/>
          <w:jc w:val="center"/>
        </w:trPr>
        <w:tc>
          <w:tcPr>
            <w:tcW w:w="513" w:type="dxa"/>
            <w:shd w:val="clear" w:color="auto" w:fill="auto"/>
          </w:tcPr>
          <w:p w:rsidR="00CC7ED3" w:rsidRPr="004D303B" w:rsidRDefault="00CC7ED3" w:rsidP="00D637D9">
            <w:pPr>
              <w:pStyle w:val="aff0"/>
              <w:jc w:val="both"/>
              <w:rPr>
                <w:rFonts w:ascii="Times New Roman" w:hAnsi="Times New Roman"/>
                <w:bCs/>
                <w:sz w:val="20"/>
                <w:szCs w:val="20"/>
              </w:rPr>
            </w:pPr>
          </w:p>
        </w:tc>
        <w:tc>
          <w:tcPr>
            <w:tcW w:w="5121" w:type="dxa"/>
            <w:gridSpan w:val="2"/>
            <w:shd w:val="clear" w:color="auto" w:fill="auto"/>
          </w:tcPr>
          <w:p w:rsidR="00CC7ED3" w:rsidRPr="004D303B" w:rsidRDefault="00CC7ED3" w:rsidP="00D637D9">
            <w:pPr>
              <w:pStyle w:val="aff0"/>
              <w:jc w:val="both"/>
              <w:rPr>
                <w:rFonts w:ascii="Times New Roman" w:hAnsi="Times New Roman"/>
                <w:bCs/>
                <w:sz w:val="20"/>
                <w:szCs w:val="20"/>
              </w:rPr>
            </w:pPr>
            <w:r w:rsidRPr="004D303B">
              <w:rPr>
                <w:rFonts w:ascii="Times New Roman" w:hAnsi="Times New Roman"/>
                <w:b/>
                <w:bCs/>
                <w:sz w:val="20"/>
                <w:szCs w:val="20"/>
              </w:rPr>
              <w:t>ИТОГО:</w:t>
            </w:r>
            <w:r>
              <w:rPr>
                <w:rFonts w:ascii="Times New Roman" w:hAnsi="Times New Roman"/>
                <w:b/>
                <w:bCs/>
                <w:sz w:val="20"/>
                <w:szCs w:val="20"/>
              </w:rPr>
              <w:t>5-</w:t>
            </w:r>
            <w:r w:rsidRPr="004D303B">
              <w:rPr>
                <w:rFonts w:ascii="Times New Roman" w:hAnsi="Times New Roman"/>
                <w:bCs/>
                <w:sz w:val="20"/>
                <w:szCs w:val="20"/>
              </w:rPr>
              <w:t>дневная учебная неделя</w:t>
            </w:r>
          </w:p>
        </w:tc>
        <w:tc>
          <w:tcPr>
            <w:tcW w:w="1312" w:type="dxa"/>
            <w:shd w:val="clear" w:color="auto" w:fill="auto"/>
          </w:tcPr>
          <w:p w:rsidR="00CC7ED3" w:rsidRPr="004D303B" w:rsidRDefault="00CC7ED3" w:rsidP="00D637D9">
            <w:pPr>
              <w:pStyle w:val="aff0"/>
              <w:jc w:val="center"/>
              <w:rPr>
                <w:rFonts w:ascii="Times New Roman" w:hAnsi="Times New Roman"/>
                <w:b/>
                <w:sz w:val="20"/>
                <w:szCs w:val="20"/>
              </w:rPr>
            </w:pPr>
            <w:r>
              <w:rPr>
                <w:rFonts w:ascii="Times New Roman" w:hAnsi="Times New Roman"/>
                <w:b/>
                <w:sz w:val="20"/>
                <w:szCs w:val="20"/>
              </w:rPr>
              <w:t>29</w:t>
            </w:r>
          </w:p>
        </w:tc>
        <w:tc>
          <w:tcPr>
            <w:tcW w:w="1276" w:type="dxa"/>
            <w:shd w:val="clear" w:color="auto" w:fill="auto"/>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30</w:t>
            </w:r>
          </w:p>
        </w:tc>
        <w:tc>
          <w:tcPr>
            <w:tcW w:w="1134" w:type="dxa"/>
            <w:shd w:val="clear" w:color="auto" w:fill="auto"/>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32</w:t>
            </w:r>
          </w:p>
        </w:tc>
        <w:tc>
          <w:tcPr>
            <w:tcW w:w="1134" w:type="dxa"/>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33</w:t>
            </w:r>
          </w:p>
        </w:tc>
        <w:tc>
          <w:tcPr>
            <w:tcW w:w="1134" w:type="dxa"/>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33</w:t>
            </w:r>
          </w:p>
        </w:tc>
      </w:tr>
      <w:tr w:rsidR="00CC7ED3" w:rsidRPr="004D303B" w:rsidTr="00D637D9">
        <w:trPr>
          <w:trHeight w:val="249"/>
          <w:jc w:val="center"/>
        </w:trPr>
        <w:tc>
          <w:tcPr>
            <w:tcW w:w="5634" w:type="dxa"/>
            <w:gridSpan w:val="3"/>
            <w:shd w:val="clear" w:color="auto" w:fill="auto"/>
          </w:tcPr>
          <w:p w:rsidR="00CC7ED3" w:rsidRPr="004D303B" w:rsidRDefault="00CC7ED3" w:rsidP="00D637D9">
            <w:pPr>
              <w:pStyle w:val="aff0"/>
              <w:rPr>
                <w:rFonts w:ascii="Times New Roman" w:hAnsi="Times New Roman"/>
                <w:bCs/>
                <w:sz w:val="20"/>
                <w:szCs w:val="20"/>
              </w:rPr>
            </w:pPr>
            <w:r w:rsidRPr="004D303B">
              <w:rPr>
                <w:rFonts w:ascii="Times New Roman" w:hAnsi="Times New Roman"/>
                <w:bCs/>
                <w:sz w:val="20"/>
                <w:szCs w:val="20"/>
              </w:rPr>
              <w:t xml:space="preserve">Предельно допустимая аудиторная учебная нагрузка при </w:t>
            </w:r>
            <w:r>
              <w:rPr>
                <w:rFonts w:ascii="Times New Roman" w:hAnsi="Times New Roman"/>
                <w:bCs/>
                <w:sz w:val="20"/>
                <w:szCs w:val="20"/>
              </w:rPr>
              <w:t>5</w:t>
            </w:r>
            <w:r w:rsidRPr="004D303B">
              <w:rPr>
                <w:rFonts w:ascii="Times New Roman" w:hAnsi="Times New Roman"/>
                <w:bCs/>
                <w:sz w:val="20"/>
                <w:szCs w:val="20"/>
              </w:rPr>
              <w:t>-дневной учебной недели</w:t>
            </w:r>
          </w:p>
        </w:tc>
        <w:tc>
          <w:tcPr>
            <w:tcW w:w="1312" w:type="dxa"/>
            <w:shd w:val="clear" w:color="auto" w:fill="auto"/>
          </w:tcPr>
          <w:p w:rsidR="00CC7ED3" w:rsidRPr="004D303B" w:rsidRDefault="00CC7ED3" w:rsidP="00D637D9">
            <w:pPr>
              <w:pStyle w:val="aff0"/>
              <w:jc w:val="center"/>
              <w:rPr>
                <w:rFonts w:ascii="Times New Roman" w:hAnsi="Times New Roman"/>
                <w:b/>
                <w:sz w:val="20"/>
                <w:szCs w:val="20"/>
              </w:rPr>
            </w:pPr>
            <w:r>
              <w:rPr>
                <w:rFonts w:ascii="Times New Roman" w:hAnsi="Times New Roman"/>
                <w:b/>
                <w:sz w:val="20"/>
                <w:szCs w:val="20"/>
              </w:rPr>
              <w:t>29</w:t>
            </w:r>
          </w:p>
        </w:tc>
        <w:tc>
          <w:tcPr>
            <w:tcW w:w="1276" w:type="dxa"/>
            <w:shd w:val="clear" w:color="auto" w:fill="auto"/>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30</w:t>
            </w:r>
          </w:p>
        </w:tc>
        <w:tc>
          <w:tcPr>
            <w:tcW w:w="1134" w:type="dxa"/>
            <w:shd w:val="clear" w:color="auto" w:fill="auto"/>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32</w:t>
            </w:r>
          </w:p>
        </w:tc>
        <w:tc>
          <w:tcPr>
            <w:tcW w:w="1134" w:type="dxa"/>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33</w:t>
            </w:r>
          </w:p>
        </w:tc>
        <w:tc>
          <w:tcPr>
            <w:tcW w:w="1134" w:type="dxa"/>
          </w:tcPr>
          <w:p w:rsidR="00CC7ED3" w:rsidRPr="004D303B" w:rsidRDefault="00CC7ED3" w:rsidP="00D637D9">
            <w:pPr>
              <w:pStyle w:val="aff0"/>
              <w:jc w:val="center"/>
              <w:rPr>
                <w:rFonts w:ascii="Times New Roman" w:hAnsi="Times New Roman"/>
                <w:b/>
                <w:bCs/>
                <w:sz w:val="20"/>
                <w:szCs w:val="20"/>
              </w:rPr>
            </w:pPr>
            <w:r>
              <w:rPr>
                <w:rFonts w:ascii="Times New Roman" w:hAnsi="Times New Roman"/>
                <w:b/>
                <w:bCs/>
                <w:sz w:val="20"/>
                <w:szCs w:val="20"/>
              </w:rPr>
              <w:t>33</w:t>
            </w:r>
          </w:p>
        </w:tc>
      </w:tr>
    </w:tbl>
    <w:p w:rsidR="00CC7ED3" w:rsidRDefault="00CC7ED3" w:rsidP="00CC7ED3">
      <w:pPr>
        <w:pStyle w:val="aff0"/>
        <w:jc w:val="center"/>
        <w:rPr>
          <w:rFonts w:ascii="Times New Roman" w:hAnsi="Times New Roman"/>
          <w:b/>
          <w:bCs/>
          <w:sz w:val="24"/>
          <w:szCs w:val="24"/>
        </w:rPr>
      </w:pPr>
    </w:p>
    <w:p w:rsidR="00CC7ED3" w:rsidRPr="004D076C" w:rsidRDefault="00CC7ED3" w:rsidP="00CC7ED3">
      <w:pPr>
        <w:pStyle w:val="aff0"/>
        <w:jc w:val="center"/>
        <w:rPr>
          <w:rFonts w:ascii="Times New Roman" w:hAnsi="Times New Roman"/>
          <w:b/>
          <w:bCs/>
          <w:sz w:val="24"/>
          <w:szCs w:val="24"/>
        </w:rPr>
      </w:pPr>
      <w:r>
        <w:rPr>
          <w:rFonts w:ascii="Times New Roman" w:hAnsi="Times New Roman"/>
          <w:b/>
          <w:bCs/>
          <w:sz w:val="24"/>
          <w:szCs w:val="24"/>
        </w:rPr>
        <w:br w:type="page"/>
      </w:r>
      <w:r w:rsidRPr="004D076C">
        <w:rPr>
          <w:rFonts w:ascii="Times New Roman" w:hAnsi="Times New Roman"/>
          <w:b/>
          <w:bCs/>
          <w:sz w:val="24"/>
          <w:szCs w:val="24"/>
        </w:rPr>
        <w:lastRenderedPageBreak/>
        <w:t xml:space="preserve">Учебный план </w:t>
      </w:r>
      <w:r>
        <w:rPr>
          <w:rFonts w:ascii="Times New Roman" w:hAnsi="Times New Roman"/>
          <w:b/>
          <w:bCs/>
          <w:sz w:val="24"/>
          <w:szCs w:val="24"/>
        </w:rPr>
        <w:t>основного</w:t>
      </w:r>
      <w:r w:rsidRPr="004D076C">
        <w:rPr>
          <w:rFonts w:ascii="Times New Roman" w:hAnsi="Times New Roman"/>
          <w:b/>
          <w:bCs/>
          <w:sz w:val="24"/>
          <w:szCs w:val="24"/>
        </w:rPr>
        <w:t xml:space="preserve"> общего образования</w:t>
      </w:r>
    </w:p>
    <w:p w:rsidR="00CC7ED3" w:rsidRDefault="00CC7ED3" w:rsidP="00CC7ED3">
      <w:pPr>
        <w:pStyle w:val="aff0"/>
        <w:tabs>
          <w:tab w:val="left" w:pos="4905"/>
          <w:tab w:val="center" w:pos="7426"/>
        </w:tabs>
        <w:jc w:val="center"/>
        <w:rPr>
          <w:rFonts w:ascii="Times New Roman" w:hAnsi="Times New Roman"/>
          <w:b/>
          <w:bCs/>
          <w:sz w:val="24"/>
          <w:szCs w:val="24"/>
        </w:rPr>
      </w:pPr>
      <w:r w:rsidRPr="004D076C">
        <w:rPr>
          <w:rFonts w:ascii="Times New Roman" w:hAnsi="Times New Roman"/>
          <w:b/>
          <w:bCs/>
          <w:sz w:val="24"/>
          <w:szCs w:val="24"/>
        </w:rPr>
        <w:t xml:space="preserve">для </w:t>
      </w:r>
      <w:r>
        <w:rPr>
          <w:rFonts w:ascii="Times New Roman" w:hAnsi="Times New Roman"/>
          <w:b/>
          <w:bCs/>
          <w:sz w:val="24"/>
          <w:szCs w:val="24"/>
        </w:rPr>
        <w:t>5-9</w:t>
      </w:r>
      <w:r w:rsidRPr="004D076C">
        <w:rPr>
          <w:rFonts w:ascii="Times New Roman" w:hAnsi="Times New Roman"/>
          <w:b/>
          <w:bCs/>
          <w:sz w:val="24"/>
          <w:szCs w:val="24"/>
        </w:rPr>
        <w:t xml:space="preserve"> классов</w:t>
      </w:r>
      <w:r>
        <w:rPr>
          <w:rFonts w:ascii="Times New Roman" w:hAnsi="Times New Roman"/>
          <w:b/>
          <w:bCs/>
          <w:sz w:val="24"/>
          <w:szCs w:val="24"/>
        </w:rPr>
        <w:t xml:space="preserve"> с крымскотатарским языком обучения</w:t>
      </w:r>
    </w:p>
    <w:p w:rsidR="00CC7ED3" w:rsidRDefault="00CC7ED3" w:rsidP="00CC7ED3">
      <w:pPr>
        <w:pStyle w:val="aff0"/>
        <w:jc w:val="center"/>
        <w:rPr>
          <w:rFonts w:ascii="Times New Roman" w:hAnsi="Times New Roman"/>
          <w:b/>
          <w:bCs/>
          <w:sz w:val="24"/>
          <w:szCs w:val="24"/>
        </w:rPr>
      </w:pPr>
      <w:r w:rsidRPr="004D076C">
        <w:rPr>
          <w:rFonts w:ascii="Times New Roman" w:hAnsi="Times New Roman"/>
          <w:b/>
          <w:bCs/>
          <w:sz w:val="24"/>
          <w:szCs w:val="24"/>
        </w:rPr>
        <w:t xml:space="preserve"> на 201</w:t>
      </w:r>
      <w:r>
        <w:rPr>
          <w:rFonts w:ascii="Times New Roman" w:hAnsi="Times New Roman"/>
          <w:b/>
          <w:bCs/>
          <w:sz w:val="24"/>
          <w:szCs w:val="24"/>
        </w:rPr>
        <w:t>4/</w:t>
      </w:r>
      <w:r w:rsidRPr="004D076C">
        <w:rPr>
          <w:rFonts w:ascii="Times New Roman" w:hAnsi="Times New Roman"/>
          <w:b/>
          <w:bCs/>
          <w:sz w:val="24"/>
          <w:szCs w:val="24"/>
        </w:rPr>
        <w:t>201</w:t>
      </w:r>
      <w:r>
        <w:rPr>
          <w:rFonts w:ascii="Times New Roman" w:hAnsi="Times New Roman"/>
          <w:b/>
          <w:bCs/>
          <w:sz w:val="24"/>
          <w:szCs w:val="24"/>
        </w:rPr>
        <w:t>5</w:t>
      </w:r>
      <w:r w:rsidRPr="004D076C">
        <w:rPr>
          <w:rFonts w:ascii="Times New Roman" w:hAnsi="Times New Roman"/>
          <w:b/>
          <w:bCs/>
          <w:sz w:val="24"/>
          <w:szCs w:val="24"/>
        </w:rPr>
        <w:t xml:space="preserve"> учебный год</w:t>
      </w:r>
    </w:p>
    <w:p w:rsidR="00CC7ED3" w:rsidRDefault="00CC7ED3" w:rsidP="00CC7ED3">
      <w:pPr>
        <w:pStyle w:val="aff0"/>
        <w:jc w:val="center"/>
        <w:rPr>
          <w:rFonts w:ascii="Times New Roman" w:hAnsi="Times New Roman"/>
          <w:b/>
          <w:bCs/>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4"/>
        <w:gridCol w:w="5067"/>
        <w:gridCol w:w="1312"/>
        <w:gridCol w:w="1276"/>
      </w:tblGrid>
      <w:tr w:rsidR="00CC7ED3" w:rsidRPr="004D076C" w:rsidTr="00D637D9">
        <w:trPr>
          <w:trHeight w:val="236"/>
          <w:jc w:val="center"/>
        </w:trPr>
        <w:tc>
          <w:tcPr>
            <w:tcW w:w="567" w:type="dxa"/>
            <w:gridSpan w:val="2"/>
            <w:shd w:val="clear" w:color="auto" w:fill="auto"/>
          </w:tcPr>
          <w:p w:rsidR="00CC7ED3" w:rsidRPr="004D076C" w:rsidRDefault="00CC7ED3" w:rsidP="00D637D9">
            <w:pPr>
              <w:pStyle w:val="aff0"/>
              <w:jc w:val="center"/>
              <w:rPr>
                <w:rFonts w:ascii="Times New Roman" w:hAnsi="Times New Roman"/>
                <w:b/>
                <w:bCs/>
              </w:rPr>
            </w:pPr>
            <w:r>
              <w:rPr>
                <w:rFonts w:ascii="Times New Roman" w:hAnsi="Times New Roman"/>
                <w:b/>
                <w:bCs/>
              </w:rPr>
              <w:t>№</w:t>
            </w:r>
          </w:p>
        </w:tc>
        <w:tc>
          <w:tcPr>
            <w:tcW w:w="5067" w:type="dxa"/>
            <w:shd w:val="clear" w:color="auto" w:fill="auto"/>
          </w:tcPr>
          <w:p w:rsidR="00CC7ED3" w:rsidRPr="004D076C" w:rsidRDefault="00CC7ED3" w:rsidP="00D637D9">
            <w:pPr>
              <w:pStyle w:val="aff0"/>
              <w:jc w:val="center"/>
              <w:rPr>
                <w:rFonts w:ascii="Times New Roman" w:hAnsi="Times New Roman"/>
                <w:b/>
                <w:bCs/>
              </w:rPr>
            </w:pPr>
            <w:r w:rsidRPr="004D076C">
              <w:rPr>
                <w:rFonts w:ascii="Times New Roman" w:hAnsi="Times New Roman"/>
                <w:b/>
                <w:bCs/>
                <w:iCs/>
              </w:rPr>
              <w:t>Учебные предметы</w:t>
            </w:r>
          </w:p>
        </w:tc>
        <w:tc>
          <w:tcPr>
            <w:tcW w:w="1312" w:type="dxa"/>
            <w:shd w:val="clear" w:color="auto" w:fill="auto"/>
          </w:tcPr>
          <w:p w:rsidR="00CC7ED3" w:rsidRPr="004D076C" w:rsidRDefault="00CC7ED3" w:rsidP="00D637D9">
            <w:pPr>
              <w:pStyle w:val="aff0"/>
              <w:jc w:val="center"/>
              <w:rPr>
                <w:rFonts w:ascii="Times New Roman" w:hAnsi="Times New Roman"/>
                <w:b/>
                <w:bCs/>
              </w:rPr>
            </w:pPr>
            <w:r>
              <w:rPr>
                <w:rFonts w:ascii="Times New Roman" w:hAnsi="Times New Roman"/>
                <w:b/>
                <w:bCs/>
              </w:rPr>
              <w:t>5-Б</w:t>
            </w:r>
          </w:p>
        </w:tc>
        <w:tc>
          <w:tcPr>
            <w:tcW w:w="1276" w:type="dxa"/>
            <w:shd w:val="clear" w:color="auto" w:fill="auto"/>
          </w:tcPr>
          <w:p w:rsidR="00CC7ED3" w:rsidRPr="004D076C" w:rsidRDefault="00CC7ED3" w:rsidP="00D637D9">
            <w:pPr>
              <w:pStyle w:val="aff0"/>
              <w:jc w:val="center"/>
              <w:rPr>
                <w:rFonts w:ascii="Times New Roman" w:hAnsi="Times New Roman"/>
                <w:b/>
                <w:bCs/>
              </w:rPr>
            </w:pPr>
            <w:r>
              <w:rPr>
                <w:rFonts w:ascii="Times New Roman" w:hAnsi="Times New Roman"/>
                <w:b/>
                <w:bCs/>
              </w:rPr>
              <w:t>8-Б</w:t>
            </w:r>
          </w:p>
        </w:tc>
      </w:tr>
      <w:tr w:rsidR="00CC7ED3" w:rsidRPr="004D076C" w:rsidTr="00D637D9">
        <w:trPr>
          <w:trHeight w:val="236"/>
          <w:jc w:val="center"/>
        </w:trPr>
        <w:tc>
          <w:tcPr>
            <w:tcW w:w="567" w:type="dxa"/>
            <w:gridSpan w:val="2"/>
            <w:shd w:val="clear" w:color="auto" w:fill="auto"/>
          </w:tcPr>
          <w:p w:rsidR="00CC7ED3" w:rsidRPr="006E796F" w:rsidRDefault="00CC7ED3" w:rsidP="00D637D9">
            <w:pPr>
              <w:pStyle w:val="aff0"/>
              <w:jc w:val="center"/>
              <w:rPr>
                <w:rFonts w:ascii="Times New Roman" w:hAnsi="Times New Roman"/>
                <w:bCs/>
              </w:rPr>
            </w:pPr>
            <w:r>
              <w:rPr>
                <w:rFonts w:ascii="Times New Roman" w:hAnsi="Times New Roman"/>
                <w:bCs/>
              </w:rPr>
              <w:t>1</w:t>
            </w:r>
          </w:p>
        </w:tc>
        <w:tc>
          <w:tcPr>
            <w:tcW w:w="5067" w:type="dxa"/>
            <w:shd w:val="clear" w:color="auto" w:fill="auto"/>
          </w:tcPr>
          <w:p w:rsidR="00CC7ED3" w:rsidRPr="004D076C" w:rsidRDefault="00CC7ED3" w:rsidP="00D637D9">
            <w:pPr>
              <w:pStyle w:val="aff0"/>
              <w:jc w:val="both"/>
              <w:rPr>
                <w:rFonts w:ascii="Times New Roman" w:hAnsi="Times New Roman"/>
              </w:rPr>
            </w:pPr>
            <w:r w:rsidRPr="004D076C">
              <w:rPr>
                <w:rFonts w:ascii="Times New Roman" w:hAnsi="Times New Roman"/>
              </w:rPr>
              <w:t>Русский язык</w:t>
            </w:r>
          </w:p>
        </w:tc>
        <w:tc>
          <w:tcPr>
            <w:tcW w:w="1312"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5</w:t>
            </w:r>
          </w:p>
        </w:tc>
        <w:tc>
          <w:tcPr>
            <w:tcW w:w="1276"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2</w:t>
            </w:r>
          </w:p>
        </w:tc>
      </w:tr>
      <w:tr w:rsidR="00CC7ED3" w:rsidRPr="004D076C" w:rsidTr="00D637D9">
        <w:trPr>
          <w:trHeight w:val="126"/>
          <w:jc w:val="center"/>
        </w:trPr>
        <w:tc>
          <w:tcPr>
            <w:tcW w:w="567" w:type="dxa"/>
            <w:gridSpan w:val="2"/>
            <w:shd w:val="clear" w:color="auto" w:fill="auto"/>
          </w:tcPr>
          <w:p w:rsidR="00CC7ED3" w:rsidRPr="006E796F" w:rsidRDefault="00CC7ED3" w:rsidP="00D637D9">
            <w:pPr>
              <w:pStyle w:val="aff0"/>
              <w:jc w:val="center"/>
              <w:rPr>
                <w:rFonts w:ascii="Times New Roman" w:hAnsi="Times New Roman"/>
                <w:bCs/>
              </w:rPr>
            </w:pPr>
            <w:r>
              <w:rPr>
                <w:rFonts w:ascii="Times New Roman" w:hAnsi="Times New Roman"/>
                <w:bCs/>
              </w:rPr>
              <w:t>2</w:t>
            </w:r>
          </w:p>
        </w:tc>
        <w:tc>
          <w:tcPr>
            <w:tcW w:w="5067" w:type="dxa"/>
            <w:shd w:val="clear" w:color="auto" w:fill="auto"/>
          </w:tcPr>
          <w:p w:rsidR="00CC7ED3" w:rsidRPr="004D076C" w:rsidRDefault="00CC7ED3" w:rsidP="00D637D9">
            <w:pPr>
              <w:pStyle w:val="aff0"/>
              <w:jc w:val="both"/>
              <w:rPr>
                <w:rFonts w:ascii="Times New Roman" w:hAnsi="Times New Roman"/>
              </w:rPr>
            </w:pPr>
            <w:r w:rsidRPr="004D076C">
              <w:rPr>
                <w:rFonts w:ascii="Times New Roman" w:hAnsi="Times New Roman"/>
              </w:rPr>
              <w:t>Литератур</w:t>
            </w:r>
            <w:r>
              <w:rPr>
                <w:rFonts w:ascii="Times New Roman" w:hAnsi="Times New Roman"/>
              </w:rPr>
              <w:t>а</w:t>
            </w:r>
          </w:p>
        </w:tc>
        <w:tc>
          <w:tcPr>
            <w:tcW w:w="1312"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2</w:t>
            </w:r>
          </w:p>
        </w:tc>
        <w:tc>
          <w:tcPr>
            <w:tcW w:w="1276"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2</w:t>
            </w:r>
          </w:p>
        </w:tc>
      </w:tr>
      <w:tr w:rsidR="00CC7ED3" w:rsidRPr="004D076C" w:rsidTr="00D637D9">
        <w:trPr>
          <w:trHeight w:val="126"/>
          <w:jc w:val="center"/>
        </w:trPr>
        <w:tc>
          <w:tcPr>
            <w:tcW w:w="567" w:type="dxa"/>
            <w:gridSpan w:val="2"/>
            <w:shd w:val="clear" w:color="auto" w:fill="auto"/>
          </w:tcPr>
          <w:p w:rsidR="00CC7ED3" w:rsidRDefault="00CC7ED3" w:rsidP="00D637D9">
            <w:pPr>
              <w:pStyle w:val="aff0"/>
              <w:jc w:val="center"/>
              <w:rPr>
                <w:rFonts w:ascii="Times New Roman" w:hAnsi="Times New Roman"/>
                <w:bCs/>
              </w:rPr>
            </w:pPr>
            <w:r>
              <w:rPr>
                <w:rFonts w:ascii="Times New Roman" w:hAnsi="Times New Roman"/>
                <w:bCs/>
              </w:rPr>
              <w:t>3</w:t>
            </w:r>
          </w:p>
        </w:tc>
        <w:tc>
          <w:tcPr>
            <w:tcW w:w="5067" w:type="dxa"/>
            <w:shd w:val="clear" w:color="auto" w:fill="auto"/>
          </w:tcPr>
          <w:p w:rsidR="00CC7ED3" w:rsidRPr="004D076C" w:rsidRDefault="00CC7ED3" w:rsidP="00D637D9">
            <w:pPr>
              <w:pStyle w:val="aff0"/>
              <w:jc w:val="both"/>
              <w:rPr>
                <w:rFonts w:ascii="Times New Roman" w:hAnsi="Times New Roman"/>
              </w:rPr>
            </w:pPr>
            <w:r>
              <w:rPr>
                <w:rFonts w:ascii="Times New Roman" w:hAnsi="Times New Roman"/>
              </w:rPr>
              <w:t>Крымскотатарский язык</w:t>
            </w:r>
          </w:p>
        </w:tc>
        <w:tc>
          <w:tcPr>
            <w:tcW w:w="1312"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2</w:t>
            </w:r>
          </w:p>
        </w:tc>
        <w:tc>
          <w:tcPr>
            <w:tcW w:w="1276"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2</w:t>
            </w:r>
          </w:p>
        </w:tc>
      </w:tr>
      <w:tr w:rsidR="00CC7ED3" w:rsidRPr="004D076C" w:rsidTr="00D637D9">
        <w:trPr>
          <w:trHeight w:val="126"/>
          <w:jc w:val="center"/>
        </w:trPr>
        <w:tc>
          <w:tcPr>
            <w:tcW w:w="567" w:type="dxa"/>
            <w:gridSpan w:val="2"/>
            <w:shd w:val="clear" w:color="auto" w:fill="auto"/>
          </w:tcPr>
          <w:p w:rsidR="00CC7ED3" w:rsidRDefault="00CC7ED3" w:rsidP="00D637D9">
            <w:pPr>
              <w:pStyle w:val="aff0"/>
              <w:jc w:val="center"/>
              <w:rPr>
                <w:rFonts w:ascii="Times New Roman" w:hAnsi="Times New Roman"/>
                <w:bCs/>
              </w:rPr>
            </w:pPr>
            <w:r>
              <w:rPr>
                <w:rFonts w:ascii="Times New Roman" w:hAnsi="Times New Roman"/>
                <w:bCs/>
              </w:rPr>
              <w:t>4</w:t>
            </w:r>
          </w:p>
        </w:tc>
        <w:tc>
          <w:tcPr>
            <w:tcW w:w="5067" w:type="dxa"/>
            <w:shd w:val="clear" w:color="auto" w:fill="auto"/>
          </w:tcPr>
          <w:p w:rsidR="00CC7ED3" w:rsidRPr="004D076C" w:rsidRDefault="00CC7ED3" w:rsidP="00D637D9">
            <w:pPr>
              <w:pStyle w:val="aff0"/>
              <w:jc w:val="both"/>
              <w:rPr>
                <w:rFonts w:ascii="Times New Roman" w:hAnsi="Times New Roman"/>
              </w:rPr>
            </w:pPr>
            <w:r>
              <w:rPr>
                <w:rFonts w:ascii="Times New Roman" w:hAnsi="Times New Roman"/>
              </w:rPr>
              <w:t>Крымскотатарская литература</w:t>
            </w:r>
          </w:p>
        </w:tc>
        <w:tc>
          <w:tcPr>
            <w:tcW w:w="1312"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1</w:t>
            </w:r>
          </w:p>
        </w:tc>
        <w:tc>
          <w:tcPr>
            <w:tcW w:w="1276"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1</w:t>
            </w:r>
          </w:p>
        </w:tc>
      </w:tr>
      <w:tr w:rsidR="00CC7ED3" w:rsidRPr="004D076C" w:rsidTr="00D637D9">
        <w:trPr>
          <w:trHeight w:val="126"/>
          <w:jc w:val="center"/>
        </w:trPr>
        <w:tc>
          <w:tcPr>
            <w:tcW w:w="567" w:type="dxa"/>
            <w:gridSpan w:val="2"/>
            <w:shd w:val="clear" w:color="auto" w:fill="auto"/>
          </w:tcPr>
          <w:p w:rsidR="00CC7ED3" w:rsidRPr="006E796F" w:rsidRDefault="00CC7ED3" w:rsidP="00D637D9">
            <w:pPr>
              <w:pStyle w:val="aff0"/>
              <w:jc w:val="center"/>
              <w:rPr>
                <w:rFonts w:ascii="Times New Roman" w:hAnsi="Times New Roman"/>
                <w:iCs/>
                <w:spacing w:val="-6"/>
              </w:rPr>
            </w:pPr>
            <w:r>
              <w:rPr>
                <w:rFonts w:ascii="Times New Roman" w:hAnsi="Times New Roman"/>
                <w:iCs/>
                <w:spacing w:val="-6"/>
              </w:rPr>
              <w:t>5</w:t>
            </w:r>
          </w:p>
        </w:tc>
        <w:tc>
          <w:tcPr>
            <w:tcW w:w="5067" w:type="dxa"/>
            <w:shd w:val="clear" w:color="auto" w:fill="auto"/>
          </w:tcPr>
          <w:p w:rsidR="00CC7ED3" w:rsidRPr="004D076C" w:rsidRDefault="00CC7ED3" w:rsidP="00D637D9">
            <w:pPr>
              <w:pStyle w:val="aff0"/>
              <w:jc w:val="both"/>
              <w:rPr>
                <w:rFonts w:ascii="Times New Roman" w:hAnsi="Times New Roman"/>
              </w:rPr>
            </w:pPr>
            <w:r w:rsidRPr="004D076C">
              <w:rPr>
                <w:rFonts w:ascii="Times New Roman" w:hAnsi="Times New Roman"/>
              </w:rPr>
              <w:t>Иностранный язык</w:t>
            </w:r>
            <w:r>
              <w:rPr>
                <w:rFonts w:ascii="Times New Roman" w:hAnsi="Times New Roman"/>
              </w:rPr>
              <w:t xml:space="preserve"> (английский)</w:t>
            </w:r>
          </w:p>
        </w:tc>
        <w:tc>
          <w:tcPr>
            <w:tcW w:w="1312"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3</w:t>
            </w:r>
          </w:p>
        </w:tc>
        <w:tc>
          <w:tcPr>
            <w:tcW w:w="1276" w:type="dxa"/>
            <w:shd w:val="clear" w:color="auto" w:fill="auto"/>
          </w:tcPr>
          <w:p w:rsidR="00CC7ED3" w:rsidRPr="004D076C" w:rsidRDefault="00CC7ED3" w:rsidP="00D637D9">
            <w:pPr>
              <w:pStyle w:val="aff0"/>
              <w:jc w:val="center"/>
              <w:rPr>
                <w:rFonts w:ascii="Times New Roman" w:hAnsi="Times New Roman"/>
                <w:bCs/>
              </w:rPr>
            </w:pPr>
            <w:r>
              <w:rPr>
                <w:rFonts w:ascii="Times New Roman" w:hAnsi="Times New Roman"/>
                <w:bCs/>
              </w:rPr>
              <w:t>3</w:t>
            </w:r>
          </w:p>
        </w:tc>
      </w:tr>
      <w:tr w:rsidR="00CC7ED3" w:rsidRPr="004D076C" w:rsidTr="00D637D9">
        <w:trPr>
          <w:trHeight w:val="239"/>
          <w:jc w:val="center"/>
        </w:trPr>
        <w:tc>
          <w:tcPr>
            <w:tcW w:w="567" w:type="dxa"/>
            <w:gridSpan w:val="2"/>
            <w:shd w:val="clear" w:color="auto" w:fill="auto"/>
          </w:tcPr>
          <w:p w:rsidR="00CC7ED3" w:rsidRPr="006E796F" w:rsidRDefault="00CC7ED3" w:rsidP="00D637D9">
            <w:pPr>
              <w:pStyle w:val="aff0"/>
              <w:jc w:val="center"/>
              <w:rPr>
                <w:rFonts w:ascii="Times New Roman" w:hAnsi="Times New Roman"/>
              </w:rPr>
            </w:pPr>
            <w:r>
              <w:rPr>
                <w:rFonts w:ascii="Times New Roman" w:hAnsi="Times New Roman"/>
              </w:rPr>
              <w:t>6</w:t>
            </w:r>
          </w:p>
        </w:tc>
        <w:tc>
          <w:tcPr>
            <w:tcW w:w="5067" w:type="dxa"/>
            <w:shd w:val="clear" w:color="auto" w:fill="auto"/>
          </w:tcPr>
          <w:p w:rsidR="00CC7ED3" w:rsidRPr="004D076C" w:rsidRDefault="00CC7ED3" w:rsidP="00D637D9">
            <w:pPr>
              <w:pStyle w:val="aff0"/>
              <w:jc w:val="both"/>
              <w:rPr>
                <w:rFonts w:ascii="Times New Roman" w:hAnsi="Times New Roman"/>
                <w:i/>
                <w:iCs/>
              </w:rPr>
            </w:pPr>
            <w:r w:rsidRPr="004D076C">
              <w:rPr>
                <w:rFonts w:ascii="Times New Roman" w:hAnsi="Times New Roman"/>
              </w:rPr>
              <w:t>Математика</w:t>
            </w:r>
          </w:p>
        </w:tc>
        <w:tc>
          <w:tcPr>
            <w:tcW w:w="1312"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5</w:t>
            </w:r>
          </w:p>
        </w:tc>
        <w:tc>
          <w:tcPr>
            <w:tcW w:w="1276"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5</w:t>
            </w:r>
          </w:p>
        </w:tc>
      </w:tr>
      <w:tr w:rsidR="00CC7ED3" w:rsidRPr="004D076C" w:rsidTr="00D637D9">
        <w:trPr>
          <w:trHeight w:val="272"/>
          <w:jc w:val="center"/>
        </w:trPr>
        <w:tc>
          <w:tcPr>
            <w:tcW w:w="567" w:type="dxa"/>
            <w:gridSpan w:val="2"/>
            <w:shd w:val="clear" w:color="auto" w:fill="auto"/>
          </w:tcPr>
          <w:p w:rsidR="00CC7ED3" w:rsidRPr="006E796F" w:rsidRDefault="00CC7ED3" w:rsidP="00D637D9">
            <w:pPr>
              <w:pStyle w:val="aff0"/>
              <w:jc w:val="center"/>
              <w:rPr>
                <w:rFonts w:ascii="Times New Roman" w:hAnsi="Times New Roman"/>
                <w:bCs/>
              </w:rPr>
            </w:pPr>
            <w:r>
              <w:rPr>
                <w:rFonts w:ascii="Times New Roman" w:hAnsi="Times New Roman"/>
                <w:bCs/>
              </w:rPr>
              <w:t>7</w:t>
            </w:r>
          </w:p>
        </w:tc>
        <w:tc>
          <w:tcPr>
            <w:tcW w:w="5067" w:type="dxa"/>
            <w:shd w:val="clear" w:color="auto" w:fill="auto"/>
          </w:tcPr>
          <w:p w:rsidR="00CC7ED3" w:rsidRPr="00D9441F" w:rsidRDefault="00CC7ED3" w:rsidP="00D637D9">
            <w:pPr>
              <w:pStyle w:val="aff0"/>
              <w:jc w:val="both"/>
              <w:rPr>
                <w:rFonts w:ascii="Times New Roman" w:hAnsi="Times New Roman"/>
                <w:iCs/>
              </w:rPr>
            </w:pPr>
            <w:r>
              <w:rPr>
                <w:rFonts w:ascii="Times New Roman" w:hAnsi="Times New Roman"/>
                <w:iCs/>
              </w:rPr>
              <w:t>Информатика и ИКТ</w:t>
            </w:r>
          </w:p>
        </w:tc>
        <w:tc>
          <w:tcPr>
            <w:tcW w:w="1312" w:type="dxa"/>
            <w:shd w:val="clear" w:color="auto" w:fill="auto"/>
          </w:tcPr>
          <w:p w:rsidR="00CC7ED3" w:rsidRPr="004D076C" w:rsidRDefault="00CC7ED3" w:rsidP="00D637D9">
            <w:pPr>
              <w:pStyle w:val="aff0"/>
              <w:jc w:val="center"/>
              <w:rPr>
                <w:rFonts w:ascii="Times New Roman" w:hAnsi="Times New Roman"/>
              </w:rPr>
            </w:pPr>
          </w:p>
        </w:tc>
        <w:tc>
          <w:tcPr>
            <w:tcW w:w="1276"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1</w:t>
            </w:r>
          </w:p>
        </w:tc>
      </w:tr>
      <w:tr w:rsidR="00CC7ED3" w:rsidRPr="004D076C" w:rsidTr="00D637D9">
        <w:trPr>
          <w:trHeight w:val="261"/>
          <w:jc w:val="center"/>
        </w:trPr>
        <w:tc>
          <w:tcPr>
            <w:tcW w:w="567" w:type="dxa"/>
            <w:gridSpan w:val="2"/>
            <w:shd w:val="clear" w:color="auto" w:fill="auto"/>
          </w:tcPr>
          <w:p w:rsidR="00CC7ED3" w:rsidRDefault="00CC7ED3" w:rsidP="00D637D9">
            <w:pPr>
              <w:pStyle w:val="aff0"/>
              <w:jc w:val="center"/>
              <w:rPr>
                <w:rFonts w:ascii="Times New Roman" w:hAnsi="Times New Roman"/>
                <w:bCs/>
              </w:rPr>
            </w:pPr>
            <w:r>
              <w:rPr>
                <w:rFonts w:ascii="Times New Roman" w:hAnsi="Times New Roman"/>
                <w:bCs/>
              </w:rPr>
              <w:t>8</w:t>
            </w:r>
          </w:p>
        </w:tc>
        <w:tc>
          <w:tcPr>
            <w:tcW w:w="5067" w:type="dxa"/>
            <w:shd w:val="clear" w:color="auto" w:fill="auto"/>
          </w:tcPr>
          <w:p w:rsidR="00CC7ED3" w:rsidRPr="004D076C" w:rsidRDefault="00CC7ED3" w:rsidP="00D637D9">
            <w:pPr>
              <w:pStyle w:val="aff0"/>
              <w:jc w:val="both"/>
              <w:rPr>
                <w:rFonts w:ascii="Times New Roman" w:hAnsi="Times New Roman"/>
              </w:rPr>
            </w:pPr>
            <w:r>
              <w:rPr>
                <w:rFonts w:ascii="Times New Roman" w:hAnsi="Times New Roman"/>
                <w:bCs/>
              </w:rPr>
              <w:t>История</w:t>
            </w:r>
          </w:p>
        </w:tc>
        <w:tc>
          <w:tcPr>
            <w:tcW w:w="1312"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2</w:t>
            </w:r>
          </w:p>
        </w:tc>
        <w:tc>
          <w:tcPr>
            <w:tcW w:w="1276"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2</w:t>
            </w:r>
          </w:p>
        </w:tc>
      </w:tr>
      <w:tr w:rsidR="00CC7ED3" w:rsidRPr="004D076C" w:rsidTr="00D637D9">
        <w:trPr>
          <w:trHeight w:val="261"/>
          <w:jc w:val="center"/>
        </w:trPr>
        <w:tc>
          <w:tcPr>
            <w:tcW w:w="567" w:type="dxa"/>
            <w:gridSpan w:val="2"/>
            <w:shd w:val="clear" w:color="auto" w:fill="auto"/>
          </w:tcPr>
          <w:p w:rsidR="00CC7ED3" w:rsidRDefault="00CC7ED3" w:rsidP="00D637D9">
            <w:pPr>
              <w:pStyle w:val="aff0"/>
              <w:jc w:val="center"/>
              <w:rPr>
                <w:rFonts w:ascii="Times New Roman" w:hAnsi="Times New Roman"/>
                <w:bCs/>
              </w:rPr>
            </w:pPr>
            <w:r>
              <w:rPr>
                <w:rFonts w:ascii="Times New Roman" w:hAnsi="Times New Roman"/>
                <w:bCs/>
              </w:rPr>
              <w:t>9</w:t>
            </w:r>
          </w:p>
        </w:tc>
        <w:tc>
          <w:tcPr>
            <w:tcW w:w="5067" w:type="dxa"/>
            <w:shd w:val="clear" w:color="auto" w:fill="auto"/>
          </w:tcPr>
          <w:p w:rsidR="00CC7ED3" w:rsidRDefault="00CC7ED3" w:rsidP="00D637D9">
            <w:pPr>
              <w:pStyle w:val="aff0"/>
              <w:jc w:val="both"/>
              <w:rPr>
                <w:rFonts w:ascii="Times New Roman" w:hAnsi="Times New Roman"/>
                <w:bCs/>
              </w:rPr>
            </w:pPr>
            <w:r>
              <w:rPr>
                <w:rFonts w:ascii="Times New Roman" w:hAnsi="Times New Roman"/>
                <w:bCs/>
              </w:rPr>
              <w:t>Обществознание (экономика и право)</w:t>
            </w:r>
          </w:p>
        </w:tc>
        <w:tc>
          <w:tcPr>
            <w:tcW w:w="1312" w:type="dxa"/>
            <w:shd w:val="clear" w:color="auto" w:fill="auto"/>
          </w:tcPr>
          <w:p w:rsidR="00CC7ED3" w:rsidRDefault="00CC7ED3" w:rsidP="00D637D9">
            <w:pPr>
              <w:pStyle w:val="aff0"/>
              <w:jc w:val="center"/>
              <w:rPr>
                <w:rFonts w:ascii="Times New Roman" w:hAnsi="Times New Roman"/>
              </w:rPr>
            </w:pPr>
          </w:p>
        </w:tc>
        <w:tc>
          <w:tcPr>
            <w:tcW w:w="1276" w:type="dxa"/>
            <w:shd w:val="clear" w:color="auto" w:fill="auto"/>
          </w:tcPr>
          <w:p w:rsidR="00CC7ED3" w:rsidRDefault="00CC7ED3" w:rsidP="00D637D9">
            <w:pPr>
              <w:pStyle w:val="aff0"/>
              <w:jc w:val="center"/>
              <w:rPr>
                <w:rFonts w:ascii="Times New Roman" w:hAnsi="Times New Roman"/>
              </w:rPr>
            </w:pPr>
            <w:r>
              <w:rPr>
                <w:rFonts w:ascii="Times New Roman" w:hAnsi="Times New Roman"/>
              </w:rPr>
              <w:t>1</w:t>
            </w:r>
          </w:p>
        </w:tc>
      </w:tr>
      <w:tr w:rsidR="00CC7ED3" w:rsidRPr="004D076C" w:rsidTr="00D637D9">
        <w:trPr>
          <w:trHeight w:val="261"/>
          <w:jc w:val="center"/>
        </w:trPr>
        <w:tc>
          <w:tcPr>
            <w:tcW w:w="567" w:type="dxa"/>
            <w:gridSpan w:val="2"/>
            <w:shd w:val="clear" w:color="auto" w:fill="auto"/>
          </w:tcPr>
          <w:p w:rsidR="00CC7ED3" w:rsidRDefault="00CC7ED3" w:rsidP="00D637D9">
            <w:pPr>
              <w:pStyle w:val="aff0"/>
              <w:jc w:val="center"/>
              <w:rPr>
                <w:rFonts w:ascii="Times New Roman" w:hAnsi="Times New Roman"/>
                <w:bCs/>
              </w:rPr>
            </w:pPr>
            <w:r>
              <w:rPr>
                <w:rFonts w:ascii="Times New Roman" w:hAnsi="Times New Roman"/>
                <w:bCs/>
              </w:rPr>
              <w:t>10</w:t>
            </w:r>
          </w:p>
        </w:tc>
        <w:tc>
          <w:tcPr>
            <w:tcW w:w="5067" w:type="dxa"/>
            <w:shd w:val="clear" w:color="auto" w:fill="auto"/>
          </w:tcPr>
          <w:p w:rsidR="00CC7ED3" w:rsidRDefault="00CC7ED3" w:rsidP="00D637D9">
            <w:pPr>
              <w:pStyle w:val="aff0"/>
              <w:jc w:val="both"/>
              <w:rPr>
                <w:rFonts w:ascii="Times New Roman" w:hAnsi="Times New Roman"/>
                <w:bCs/>
              </w:rPr>
            </w:pPr>
            <w:r>
              <w:rPr>
                <w:rFonts w:ascii="Times New Roman" w:hAnsi="Times New Roman"/>
                <w:bCs/>
              </w:rPr>
              <w:t>География</w:t>
            </w:r>
          </w:p>
        </w:tc>
        <w:tc>
          <w:tcPr>
            <w:tcW w:w="1312" w:type="dxa"/>
            <w:shd w:val="clear" w:color="auto" w:fill="auto"/>
          </w:tcPr>
          <w:p w:rsidR="00CC7ED3" w:rsidRDefault="00CC7ED3" w:rsidP="00D637D9">
            <w:pPr>
              <w:pStyle w:val="aff0"/>
              <w:jc w:val="center"/>
              <w:rPr>
                <w:rFonts w:ascii="Times New Roman" w:hAnsi="Times New Roman"/>
              </w:rPr>
            </w:pPr>
            <w:r>
              <w:rPr>
                <w:rFonts w:ascii="Times New Roman" w:hAnsi="Times New Roman"/>
              </w:rPr>
              <w:t>1</w:t>
            </w:r>
          </w:p>
        </w:tc>
        <w:tc>
          <w:tcPr>
            <w:tcW w:w="1276" w:type="dxa"/>
            <w:shd w:val="clear" w:color="auto" w:fill="auto"/>
          </w:tcPr>
          <w:p w:rsidR="00CC7ED3" w:rsidRDefault="00CC7ED3" w:rsidP="00D637D9">
            <w:pPr>
              <w:pStyle w:val="aff0"/>
              <w:jc w:val="center"/>
              <w:rPr>
                <w:rFonts w:ascii="Times New Roman" w:hAnsi="Times New Roman"/>
              </w:rPr>
            </w:pPr>
            <w:r>
              <w:rPr>
                <w:rFonts w:ascii="Times New Roman" w:hAnsi="Times New Roman"/>
              </w:rPr>
              <w:t>2</w:t>
            </w:r>
          </w:p>
        </w:tc>
      </w:tr>
      <w:tr w:rsidR="00CC7ED3" w:rsidRPr="004D076C" w:rsidTr="00D637D9">
        <w:trPr>
          <w:trHeight w:val="261"/>
          <w:jc w:val="center"/>
        </w:trPr>
        <w:tc>
          <w:tcPr>
            <w:tcW w:w="567" w:type="dxa"/>
            <w:gridSpan w:val="2"/>
            <w:shd w:val="clear" w:color="auto" w:fill="auto"/>
          </w:tcPr>
          <w:p w:rsidR="00CC7ED3" w:rsidRDefault="00CC7ED3" w:rsidP="00D637D9">
            <w:pPr>
              <w:pStyle w:val="aff0"/>
              <w:jc w:val="center"/>
              <w:rPr>
                <w:rFonts w:ascii="Times New Roman" w:hAnsi="Times New Roman"/>
                <w:bCs/>
              </w:rPr>
            </w:pPr>
            <w:r>
              <w:rPr>
                <w:rFonts w:ascii="Times New Roman" w:hAnsi="Times New Roman"/>
                <w:bCs/>
              </w:rPr>
              <w:t>11</w:t>
            </w:r>
          </w:p>
        </w:tc>
        <w:tc>
          <w:tcPr>
            <w:tcW w:w="5067" w:type="dxa"/>
            <w:shd w:val="clear" w:color="auto" w:fill="auto"/>
          </w:tcPr>
          <w:p w:rsidR="00CC7ED3" w:rsidRDefault="00CC7ED3" w:rsidP="00D637D9">
            <w:pPr>
              <w:pStyle w:val="aff0"/>
              <w:jc w:val="both"/>
              <w:rPr>
                <w:rFonts w:ascii="Times New Roman" w:hAnsi="Times New Roman"/>
                <w:bCs/>
              </w:rPr>
            </w:pPr>
            <w:r>
              <w:rPr>
                <w:rFonts w:ascii="Times New Roman" w:hAnsi="Times New Roman"/>
                <w:bCs/>
              </w:rPr>
              <w:t>Физика</w:t>
            </w:r>
          </w:p>
        </w:tc>
        <w:tc>
          <w:tcPr>
            <w:tcW w:w="1312" w:type="dxa"/>
            <w:shd w:val="clear" w:color="auto" w:fill="auto"/>
          </w:tcPr>
          <w:p w:rsidR="00CC7ED3" w:rsidRDefault="00CC7ED3" w:rsidP="00D637D9">
            <w:pPr>
              <w:pStyle w:val="aff0"/>
              <w:jc w:val="center"/>
              <w:rPr>
                <w:rFonts w:ascii="Times New Roman" w:hAnsi="Times New Roman"/>
              </w:rPr>
            </w:pPr>
          </w:p>
        </w:tc>
        <w:tc>
          <w:tcPr>
            <w:tcW w:w="1276" w:type="dxa"/>
            <w:shd w:val="clear" w:color="auto" w:fill="auto"/>
          </w:tcPr>
          <w:p w:rsidR="00CC7ED3" w:rsidRDefault="00CC7ED3" w:rsidP="00D637D9">
            <w:pPr>
              <w:pStyle w:val="aff0"/>
              <w:jc w:val="center"/>
              <w:rPr>
                <w:rFonts w:ascii="Times New Roman" w:hAnsi="Times New Roman"/>
              </w:rPr>
            </w:pPr>
            <w:r>
              <w:rPr>
                <w:rFonts w:ascii="Times New Roman" w:hAnsi="Times New Roman"/>
              </w:rPr>
              <w:t>2</w:t>
            </w:r>
          </w:p>
        </w:tc>
      </w:tr>
      <w:tr w:rsidR="00CC7ED3" w:rsidRPr="004D076C" w:rsidTr="00D637D9">
        <w:trPr>
          <w:trHeight w:val="261"/>
          <w:jc w:val="center"/>
        </w:trPr>
        <w:tc>
          <w:tcPr>
            <w:tcW w:w="567" w:type="dxa"/>
            <w:gridSpan w:val="2"/>
            <w:shd w:val="clear" w:color="auto" w:fill="auto"/>
          </w:tcPr>
          <w:p w:rsidR="00CC7ED3" w:rsidRDefault="00CC7ED3" w:rsidP="00D637D9">
            <w:pPr>
              <w:pStyle w:val="aff0"/>
              <w:jc w:val="center"/>
              <w:rPr>
                <w:rFonts w:ascii="Times New Roman" w:hAnsi="Times New Roman"/>
                <w:bCs/>
              </w:rPr>
            </w:pPr>
            <w:r>
              <w:rPr>
                <w:rFonts w:ascii="Times New Roman" w:hAnsi="Times New Roman"/>
                <w:bCs/>
              </w:rPr>
              <w:t>12</w:t>
            </w:r>
          </w:p>
        </w:tc>
        <w:tc>
          <w:tcPr>
            <w:tcW w:w="5067" w:type="dxa"/>
            <w:shd w:val="clear" w:color="auto" w:fill="auto"/>
          </w:tcPr>
          <w:p w:rsidR="00CC7ED3" w:rsidRDefault="00CC7ED3" w:rsidP="00D637D9">
            <w:pPr>
              <w:pStyle w:val="aff0"/>
              <w:jc w:val="both"/>
              <w:rPr>
                <w:rFonts w:ascii="Times New Roman" w:hAnsi="Times New Roman"/>
                <w:bCs/>
              </w:rPr>
            </w:pPr>
            <w:r>
              <w:rPr>
                <w:rFonts w:ascii="Times New Roman" w:hAnsi="Times New Roman"/>
                <w:bCs/>
              </w:rPr>
              <w:t>Химия</w:t>
            </w:r>
          </w:p>
        </w:tc>
        <w:tc>
          <w:tcPr>
            <w:tcW w:w="1312" w:type="dxa"/>
            <w:shd w:val="clear" w:color="auto" w:fill="auto"/>
          </w:tcPr>
          <w:p w:rsidR="00CC7ED3" w:rsidRDefault="00CC7ED3" w:rsidP="00D637D9">
            <w:pPr>
              <w:pStyle w:val="aff0"/>
              <w:jc w:val="center"/>
              <w:rPr>
                <w:rFonts w:ascii="Times New Roman" w:hAnsi="Times New Roman"/>
              </w:rPr>
            </w:pPr>
          </w:p>
        </w:tc>
        <w:tc>
          <w:tcPr>
            <w:tcW w:w="1276" w:type="dxa"/>
            <w:shd w:val="clear" w:color="auto" w:fill="auto"/>
          </w:tcPr>
          <w:p w:rsidR="00CC7ED3" w:rsidRDefault="00CC7ED3" w:rsidP="00D637D9">
            <w:pPr>
              <w:pStyle w:val="aff0"/>
              <w:jc w:val="center"/>
              <w:rPr>
                <w:rFonts w:ascii="Times New Roman" w:hAnsi="Times New Roman"/>
              </w:rPr>
            </w:pPr>
            <w:r>
              <w:rPr>
                <w:rFonts w:ascii="Times New Roman" w:hAnsi="Times New Roman"/>
              </w:rPr>
              <w:t>2</w:t>
            </w:r>
          </w:p>
        </w:tc>
      </w:tr>
      <w:tr w:rsidR="00CC7ED3" w:rsidRPr="004D076C" w:rsidTr="00D637D9">
        <w:trPr>
          <w:trHeight w:val="261"/>
          <w:jc w:val="center"/>
        </w:trPr>
        <w:tc>
          <w:tcPr>
            <w:tcW w:w="567" w:type="dxa"/>
            <w:gridSpan w:val="2"/>
            <w:shd w:val="clear" w:color="auto" w:fill="auto"/>
          </w:tcPr>
          <w:p w:rsidR="00CC7ED3" w:rsidRPr="006E796F" w:rsidRDefault="00CC7ED3" w:rsidP="00D637D9">
            <w:pPr>
              <w:pStyle w:val="aff0"/>
              <w:jc w:val="center"/>
              <w:rPr>
                <w:rFonts w:ascii="Times New Roman" w:hAnsi="Times New Roman"/>
                <w:bCs/>
              </w:rPr>
            </w:pPr>
            <w:r>
              <w:rPr>
                <w:rFonts w:ascii="Times New Roman" w:hAnsi="Times New Roman"/>
                <w:bCs/>
              </w:rPr>
              <w:t>13</w:t>
            </w:r>
          </w:p>
        </w:tc>
        <w:tc>
          <w:tcPr>
            <w:tcW w:w="5067" w:type="dxa"/>
            <w:shd w:val="clear" w:color="auto" w:fill="auto"/>
          </w:tcPr>
          <w:p w:rsidR="00CC7ED3" w:rsidRDefault="00CC7ED3" w:rsidP="00D637D9">
            <w:pPr>
              <w:pStyle w:val="aff0"/>
              <w:jc w:val="both"/>
              <w:rPr>
                <w:rFonts w:ascii="Times New Roman" w:hAnsi="Times New Roman"/>
                <w:bCs/>
              </w:rPr>
            </w:pPr>
            <w:r>
              <w:rPr>
                <w:rFonts w:ascii="Times New Roman" w:hAnsi="Times New Roman"/>
                <w:bCs/>
              </w:rPr>
              <w:t>Биология</w:t>
            </w:r>
          </w:p>
        </w:tc>
        <w:tc>
          <w:tcPr>
            <w:tcW w:w="1312" w:type="dxa"/>
            <w:shd w:val="clear" w:color="auto" w:fill="auto"/>
          </w:tcPr>
          <w:p w:rsidR="00CC7ED3" w:rsidRDefault="00CC7ED3" w:rsidP="00D637D9">
            <w:pPr>
              <w:pStyle w:val="aff0"/>
              <w:jc w:val="center"/>
              <w:rPr>
                <w:rFonts w:ascii="Times New Roman" w:hAnsi="Times New Roman"/>
              </w:rPr>
            </w:pPr>
            <w:r>
              <w:rPr>
                <w:rFonts w:ascii="Times New Roman" w:hAnsi="Times New Roman"/>
              </w:rPr>
              <w:t>1</w:t>
            </w:r>
          </w:p>
        </w:tc>
        <w:tc>
          <w:tcPr>
            <w:tcW w:w="1276" w:type="dxa"/>
            <w:shd w:val="clear" w:color="auto" w:fill="auto"/>
          </w:tcPr>
          <w:p w:rsidR="00CC7ED3" w:rsidRDefault="00CC7ED3" w:rsidP="00D637D9">
            <w:pPr>
              <w:pStyle w:val="aff0"/>
              <w:jc w:val="center"/>
              <w:rPr>
                <w:rFonts w:ascii="Times New Roman" w:hAnsi="Times New Roman"/>
              </w:rPr>
            </w:pPr>
            <w:r>
              <w:rPr>
                <w:rFonts w:ascii="Times New Roman" w:hAnsi="Times New Roman"/>
              </w:rPr>
              <w:t>2</w:t>
            </w:r>
          </w:p>
        </w:tc>
      </w:tr>
      <w:tr w:rsidR="00CC7ED3" w:rsidRPr="004D076C" w:rsidTr="00D637D9">
        <w:trPr>
          <w:trHeight w:val="236"/>
          <w:jc w:val="center"/>
        </w:trPr>
        <w:tc>
          <w:tcPr>
            <w:tcW w:w="567" w:type="dxa"/>
            <w:gridSpan w:val="2"/>
            <w:shd w:val="clear" w:color="auto" w:fill="auto"/>
          </w:tcPr>
          <w:p w:rsidR="00CC7ED3" w:rsidRPr="006E796F" w:rsidRDefault="00CC7ED3" w:rsidP="00D637D9">
            <w:pPr>
              <w:pStyle w:val="aff0"/>
              <w:jc w:val="center"/>
              <w:rPr>
                <w:rFonts w:ascii="Times New Roman" w:hAnsi="Times New Roman"/>
                <w:iCs/>
                <w:spacing w:val="1"/>
              </w:rPr>
            </w:pPr>
            <w:r>
              <w:rPr>
                <w:rFonts w:ascii="Times New Roman" w:hAnsi="Times New Roman"/>
                <w:iCs/>
                <w:spacing w:val="1"/>
              </w:rPr>
              <w:t>14</w:t>
            </w:r>
          </w:p>
        </w:tc>
        <w:tc>
          <w:tcPr>
            <w:tcW w:w="5067" w:type="dxa"/>
            <w:shd w:val="clear" w:color="auto" w:fill="auto"/>
          </w:tcPr>
          <w:p w:rsidR="00CC7ED3" w:rsidRPr="004D076C" w:rsidRDefault="00CC7ED3" w:rsidP="00D637D9">
            <w:pPr>
              <w:pStyle w:val="aff0"/>
              <w:jc w:val="both"/>
              <w:rPr>
                <w:rFonts w:ascii="Times New Roman" w:hAnsi="Times New Roman"/>
                <w:i/>
                <w:iCs/>
                <w:spacing w:val="-6"/>
              </w:rPr>
            </w:pPr>
            <w:r w:rsidRPr="004D076C">
              <w:rPr>
                <w:rFonts w:ascii="Times New Roman" w:hAnsi="Times New Roman"/>
              </w:rPr>
              <w:t xml:space="preserve">Музыка </w:t>
            </w:r>
          </w:p>
        </w:tc>
        <w:tc>
          <w:tcPr>
            <w:tcW w:w="1312"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1</w:t>
            </w:r>
          </w:p>
        </w:tc>
        <w:tc>
          <w:tcPr>
            <w:tcW w:w="1276"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0,5</w:t>
            </w:r>
          </w:p>
        </w:tc>
      </w:tr>
      <w:tr w:rsidR="00CC7ED3" w:rsidRPr="004D076C" w:rsidTr="00D637D9">
        <w:trPr>
          <w:trHeight w:val="126"/>
          <w:jc w:val="center"/>
        </w:trPr>
        <w:tc>
          <w:tcPr>
            <w:tcW w:w="567" w:type="dxa"/>
            <w:gridSpan w:val="2"/>
            <w:shd w:val="clear" w:color="auto" w:fill="auto"/>
          </w:tcPr>
          <w:p w:rsidR="00CC7ED3" w:rsidRPr="006E796F" w:rsidRDefault="00CC7ED3" w:rsidP="00D637D9">
            <w:pPr>
              <w:pStyle w:val="aff0"/>
              <w:jc w:val="center"/>
              <w:rPr>
                <w:rFonts w:ascii="Times New Roman" w:hAnsi="Times New Roman"/>
                <w:iCs/>
                <w:spacing w:val="1"/>
              </w:rPr>
            </w:pPr>
            <w:r>
              <w:rPr>
                <w:rFonts w:ascii="Times New Roman" w:hAnsi="Times New Roman"/>
                <w:iCs/>
                <w:spacing w:val="1"/>
              </w:rPr>
              <w:t>15</w:t>
            </w:r>
          </w:p>
        </w:tc>
        <w:tc>
          <w:tcPr>
            <w:tcW w:w="5067" w:type="dxa"/>
            <w:shd w:val="clear" w:color="auto" w:fill="auto"/>
          </w:tcPr>
          <w:p w:rsidR="00CC7ED3" w:rsidRPr="004D076C" w:rsidRDefault="00CC7ED3" w:rsidP="00D637D9">
            <w:pPr>
              <w:pStyle w:val="aff0"/>
              <w:jc w:val="both"/>
              <w:rPr>
                <w:rFonts w:ascii="Times New Roman" w:hAnsi="Times New Roman"/>
                <w:i/>
                <w:iCs/>
              </w:rPr>
            </w:pPr>
            <w:r w:rsidRPr="004D076C">
              <w:rPr>
                <w:rFonts w:ascii="Times New Roman" w:hAnsi="Times New Roman"/>
              </w:rPr>
              <w:t>Изобразительное искусство</w:t>
            </w:r>
          </w:p>
        </w:tc>
        <w:tc>
          <w:tcPr>
            <w:tcW w:w="1312"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1</w:t>
            </w:r>
          </w:p>
        </w:tc>
        <w:tc>
          <w:tcPr>
            <w:tcW w:w="1276"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0,5</w:t>
            </w:r>
          </w:p>
        </w:tc>
      </w:tr>
      <w:tr w:rsidR="00CC7ED3" w:rsidRPr="004D076C" w:rsidTr="00D637D9">
        <w:trPr>
          <w:trHeight w:val="236"/>
          <w:jc w:val="center"/>
        </w:trPr>
        <w:tc>
          <w:tcPr>
            <w:tcW w:w="567" w:type="dxa"/>
            <w:gridSpan w:val="2"/>
            <w:shd w:val="clear" w:color="auto" w:fill="auto"/>
          </w:tcPr>
          <w:p w:rsidR="00CC7ED3" w:rsidRDefault="00CC7ED3" w:rsidP="00D637D9">
            <w:pPr>
              <w:pStyle w:val="aff0"/>
              <w:jc w:val="center"/>
              <w:rPr>
                <w:rFonts w:ascii="Times New Roman" w:hAnsi="Times New Roman"/>
                <w:iCs/>
                <w:spacing w:val="1"/>
              </w:rPr>
            </w:pPr>
            <w:r>
              <w:rPr>
                <w:rFonts w:ascii="Times New Roman" w:hAnsi="Times New Roman"/>
                <w:iCs/>
                <w:spacing w:val="1"/>
              </w:rPr>
              <w:t>16</w:t>
            </w:r>
          </w:p>
        </w:tc>
        <w:tc>
          <w:tcPr>
            <w:tcW w:w="5067" w:type="dxa"/>
            <w:shd w:val="clear" w:color="auto" w:fill="auto"/>
          </w:tcPr>
          <w:p w:rsidR="00CC7ED3" w:rsidRPr="004D076C" w:rsidRDefault="00CC7ED3" w:rsidP="00D637D9">
            <w:pPr>
              <w:pStyle w:val="aff0"/>
              <w:jc w:val="both"/>
              <w:rPr>
                <w:rFonts w:ascii="Times New Roman" w:hAnsi="Times New Roman"/>
                <w:i/>
                <w:iCs/>
              </w:rPr>
            </w:pPr>
            <w:r w:rsidRPr="004D076C">
              <w:rPr>
                <w:rFonts w:ascii="Times New Roman" w:hAnsi="Times New Roman"/>
              </w:rPr>
              <w:t>Технология</w:t>
            </w:r>
          </w:p>
        </w:tc>
        <w:tc>
          <w:tcPr>
            <w:tcW w:w="1312"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2</w:t>
            </w:r>
          </w:p>
        </w:tc>
        <w:tc>
          <w:tcPr>
            <w:tcW w:w="1276"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1</w:t>
            </w:r>
          </w:p>
        </w:tc>
      </w:tr>
      <w:tr w:rsidR="00CC7ED3" w:rsidRPr="004D076C" w:rsidTr="00D637D9">
        <w:trPr>
          <w:trHeight w:val="236"/>
          <w:jc w:val="center"/>
        </w:trPr>
        <w:tc>
          <w:tcPr>
            <w:tcW w:w="567" w:type="dxa"/>
            <w:gridSpan w:val="2"/>
            <w:shd w:val="clear" w:color="auto" w:fill="auto"/>
          </w:tcPr>
          <w:p w:rsidR="00CC7ED3" w:rsidRPr="006E796F" w:rsidRDefault="00CC7ED3" w:rsidP="00D637D9">
            <w:pPr>
              <w:pStyle w:val="aff0"/>
              <w:jc w:val="center"/>
              <w:rPr>
                <w:rFonts w:ascii="Times New Roman" w:hAnsi="Times New Roman"/>
                <w:iCs/>
                <w:spacing w:val="1"/>
              </w:rPr>
            </w:pPr>
            <w:r>
              <w:rPr>
                <w:rFonts w:ascii="Times New Roman" w:hAnsi="Times New Roman"/>
                <w:iCs/>
                <w:spacing w:val="1"/>
              </w:rPr>
              <w:t>17</w:t>
            </w:r>
          </w:p>
        </w:tc>
        <w:tc>
          <w:tcPr>
            <w:tcW w:w="5067" w:type="dxa"/>
            <w:shd w:val="clear" w:color="auto" w:fill="auto"/>
          </w:tcPr>
          <w:p w:rsidR="00CC7ED3" w:rsidRPr="004D076C" w:rsidRDefault="00CC7ED3" w:rsidP="00D637D9">
            <w:pPr>
              <w:pStyle w:val="aff0"/>
              <w:jc w:val="both"/>
              <w:rPr>
                <w:rFonts w:ascii="Times New Roman" w:hAnsi="Times New Roman"/>
              </w:rPr>
            </w:pPr>
            <w:r>
              <w:rPr>
                <w:rFonts w:ascii="Times New Roman" w:hAnsi="Times New Roman"/>
              </w:rPr>
              <w:t>Основы безопасности жизнедеятельности</w:t>
            </w:r>
          </w:p>
        </w:tc>
        <w:tc>
          <w:tcPr>
            <w:tcW w:w="1312" w:type="dxa"/>
            <w:shd w:val="clear" w:color="auto" w:fill="auto"/>
          </w:tcPr>
          <w:p w:rsidR="00CC7ED3" w:rsidRDefault="00CC7ED3" w:rsidP="00D637D9">
            <w:pPr>
              <w:pStyle w:val="aff0"/>
              <w:jc w:val="center"/>
              <w:rPr>
                <w:rFonts w:ascii="Times New Roman" w:hAnsi="Times New Roman"/>
              </w:rPr>
            </w:pPr>
          </w:p>
        </w:tc>
        <w:tc>
          <w:tcPr>
            <w:tcW w:w="1276" w:type="dxa"/>
            <w:shd w:val="clear" w:color="auto" w:fill="auto"/>
          </w:tcPr>
          <w:p w:rsidR="00CC7ED3" w:rsidRDefault="00CC7ED3" w:rsidP="00D637D9">
            <w:pPr>
              <w:pStyle w:val="aff0"/>
              <w:jc w:val="center"/>
              <w:rPr>
                <w:rFonts w:ascii="Times New Roman" w:hAnsi="Times New Roman"/>
              </w:rPr>
            </w:pPr>
            <w:r>
              <w:rPr>
                <w:rFonts w:ascii="Times New Roman" w:hAnsi="Times New Roman"/>
              </w:rPr>
              <w:t>1</w:t>
            </w:r>
          </w:p>
        </w:tc>
      </w:tr>
      <w:tr w:rsidR="00CC7ED3" w:rsidRPr="004D076C" w:rsidTr="00D637D9">
        <w:trPr>
          <w:trHeight w:val="249"/>
          <w:jc w:val="center"/>
        </w:trPr>
        <w:tc>
          <w:tcPr>
            <w:tcW w:w="567" w:type="dxa"/>
            <w:gridSpan w:val="2"/>
            <w:shd w:val="clear" w:color="auto" w:fill="auto"/>
          </w:tcPr>
          <w:p w:rsidR="00CC7ED3" w:rsidRPr="006E796F" w:rsidRDefault="00CC7ED3" w:rsidP="00D637D9">
            <w:pPr>
              <w:pStyle w:val="aff0"/>
              <w:jc w:val="center"/>
              <w:rPr>
                <w:rFonts w:ascii="Times New Roman" w:hAnsi="Times New Roman"/>
                <w:iCs/>
                <w:spacing w:val="1"/>
              </w:rPr>
            </w:pPr>
            <w:r>
              <w:rPr>
                <w:rFonts w:ascii="Times New Roman" w:hAnsi="Times New Roman"/>
                <w:iCs/>
                <w:spacing w:val="1"/>
              </w:rPr>
              <w:t>18</w:t>
            </w:r>
          </w:p>
        </w:tc>
        <w:tc>
          <w:tcPr>
            <w:tcW w:w="5067" w:type="dxa"/>
            <w:shd w:val="clear" w:color="auto" w:fill="auto"/>
          </w:tcPr>
          <w:p w:rsidR="00CC7ED3" w:rsidRPr="004D076C" w:rsidRDefault="00CC7ED3" w:rsidP="00D637D9">
            <w:pPr>
              <w:pStyle w:val="aff0"/>
              <w:jc w:val="both"/>
              <w:rPr>
                <w:rFonts w:ascii="Times New Roman" w:hAnsi="Times New Roman"/>
                <w:i/>
                <w:iCs/>
              </w:rPr>
            </w:pPr>
            <w:r w:rsidRPr="004D076C">
              <w:rPr>
                <w:rFonts w:ascii="Times New Roman" w:hAnsi="Times New Roman"/>
              </w:rPr>
              <w:t xml:space="preserve">Физическая культура </w:t>
            </w:r>
          </w:p>
        </w:tc>
        <w:tc>
          <w:tcPr>
            <w:tcW w:w="1312"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3</w:t>
            </w:r>
          </w:p>
        </w:tc>
        <w:tc>
          <w:tcPr>
            <w:tcW w:w="1276" w:type="dxa"/>
            <w:shd w:val="clear" w:color="auto" w:fill="auto"/>
          </w:tcPr>
          <w:p w:rsidR="00CC7ED3" w:rsidRPr="004D076C" w:rsidRDefault="00CC7ED3" w:rsidP="00D637D9">
            <w:pPr>
              <w:pStyle w:val="aff0"/>
              <w:jc w:val="center"/>
              <w:rPr>
                <w:rFonts w:ascii="Times New Roman" w:hAnsi="Times New Roman"/>
              </w:rPr>
            </w:pPr>
            <w:r>
              <w:rPr>
                <w:rFonts w:ascii="Times New Roman" w:hAnsi="Times New Roman"/>
              </w:rPr>
              <w:t>3</w:t>
            </w:r>
          </w:p>
        </w:tc>
      </w:tr>
      <w:tr w:rsidR="00CC7ED3" w:rsidRPr="004D076C" w:rsidTr="00D637D9">
        <w:trPr>
          <w:trHeight w:val="249"/>
          <w:jc w:val="center"/>
        </w:trPr>
        <w:tc>
          <w:tcPr>
            <w:tcW w:w="5634" w:type="dxa"/>
            <w:gridSpan w:val="3"/>
            <w:shd w:val="clear" w:color="auto" w:fill="auto"/>
          </w:tcPr>
          <w:p w:rsidR="00CC7ED3" w:rsidRPr="004D076C" w:rsidRDefault="00CC7ED3" w:rsidP="00D637D9">
            <w:pPr>
              <w:pStyle w:val="aff0"/>
              <w:jc w:val="both"/>
              <w:rPr>
                <w:rFonts w:ascii="Times New Roman" w:hAnsi="Times New Roman"/>
                <w:b/>
              </w:rPr>
            </w:pPr>
            <w:r w:rsidRPr="004D076C">
              <w:rPr>
                <w:rFonts w:ascii="Times New Roman" w:hAnsi="Times New Roman"/>
                <w:b/>
                <w:bCs/>
              </w:rPr>
              <w:t>Итого:</w:t>
            </w:r>
          </w:p>
        </w:tc>
        <w:tc>
          <w:tcPr>
            <w:tcW w:w="1312" w:type="dxa"/>
            <w:shd w:val="clear" w:color="auto" w:fill="auto"/>
          </w:tcPr>
          <w:p w:rsidR="00CC7ED3" w:rsidRPr="006E796F" w:rsidRDefault="00CC7ED3" w:rsidP="00D637D9">
            <w:pPr>
              <w:pStyle w:val="aff0"/>
              <w:jc w:val="center"/>
              <w:rPr>
                <w:rFonts w:ascii="Times New Roman" w:hAnsi="Times New Roman"/>
                <w:b/>
              </w:rPr>
            </w:pPr>
            <w:r>
              <w:rPr>
                <w:rFonts w:ascii="Times New Roman" w:hAnsi="Times New Roman"/>
                <w:b/>
              </w:rPr>
              <w:t>29</w:t>
            </w:r>
          </w:p>
        </w:tc>
        <w:tc>
          <w:tcPr>
            <w:tcW w:w="1276" w:type="dxa"/>
            <w:shd w:val="clear" w:color="auto" w:fill="auto"/>
          </w:tcPr>
          <w:p w:rsidR="00CC7ED3" w:rsidRPr="006E796F" w:rsidRDefault="00CC7ED3" w:rsidP="00D637D9">
            <w:pPr>
              <w:pStyle w:val="aff0"/>
              <w:jc w:val="center"/>
              <w:rPr>
                <w:rFonts w:ascii="Times New Roman" w:hAnsi="Times New Roman"/>
                <w:b/>
                <w:bCs/>
              </w:rPr>
            </w:pPr>
            <w:r>
              <w:rPr>
                <w:rFonts w:ascii="Times New Roman" w:hAnsi="Times New Roman"/>
                <w:b/>
                <w:bCs/>
              </w:rPr>
              <w:t>33</w:t>
            </w:r>
          </w:p>
        </w:tc>
      </w:tr>
      <w:tr w:rsidR="00CC7ED3" w:rsidRPr="004D076C" w:rsidTr="00D637D9">
        <w:trPr>
          <w:trHeight w:val="249"/>
          <w:jc w:val="center"/>
        </w:trPr>
        <w:tc>
          <w:tcPr>
            <w:tcW w:w="8222" w:type="dxa"/>
            <w:gridSpan w:val="5"/>
            <w:shd w:val="clear" w:color="auto" w:fill="auto"/>
          </w:tcPr>
          <w:p w:rsidR="00CC7ED3" w:rsidRDefault="00CC7ED3" w:rsidP="00D637D9">
            <w:pPr>
              <w:pStyle w:val="aff0"/>
              <w:jc w:val="center"/>
              <w:rPr>
                <w:rFonts w:ascii="Times New Roman" w:hAnsi="Times New Roman"/>
                <w:b/>
                <w:bCs/>
              </w:rPr>
            </w:pPr>
            <w:r>
              <w:rPr>
                <w:rFonts w:ascii="Times New Roman" w:hAnsi="Times New Roman"/>
                <w:b/>
                <w:bCs/>
                <w:lang w:val="en-US"/>
              </w:rPr>
              <w:t>II</w:t>
            </w:r>
            <w:r>
              <w:rPr>
                <w:rFonts w:ascii="Times New Roman" w:hAnsi="Times New Roman"/>
                <w:b/>
                <w:bCs/>
              </w:rPr>
              <w:t>. Региональный (национально-региональный) компонент</w:t>
            </w:r>
          </w:p>
        </w:tc>
      </w:tr>
      <w:tr w:rsidR="00CC7ED3" w:rsidRPr="004D076C" w:rsidTr="00D637D9">
        <w:trPr>
          <w:trHeight w:val="249"/>
          <w:jc w:val="center"/>
        </w:trPr>
        <w:tc>
          <w:tcPr>
            <w:tcW w:w="5634" w:type="dxa"/>
            <w:gridSpan w:val="3"/>
            <w:shd w:val="clear" w:color="auto" w:fill="auto"/>
          </w:tcPr>
          <w:p w:rsidR="00CC7ED3" w:rsidRDefault="00CC7ED3" w:rsidP="00D637D9">
            <w:pPr>
              <w:pStyle w:val="aff0"/>
              <w:jc w:val="center"/>
              <w:rPr>
                <w:rFonts w:ascii="Times New Roman" w:hAnsi="Times New Roman"/>
                <w:bCs/>
              </w:rPr>
            </w:pPr>
            <w:r>
              <w:rPr>
                <w:rFonts w:ascii="Times New Roman" w:hAnsi="Times New Roman"/>
                <w:bCs/>
              </w:rPr>
              <w:t>Элективные курсы</w:t>
            </w:r>
          </w:p>
        </w:tc>
        <w:tc>
          <w:tcPr>
            <w:tcW w:w="1312" w:type="dxa"/>
            <w:shd w:val="clear" w:color="auto" w:fill="auto"/>
          </w:tcPr>
          <w:p w:rsidR="00CC7ED3" w:rsidRDefault="00CC7ED3" w:rsidP="00D637D9">
            <w:pPr>
              <w:pStyle w:val="aff0"/>
              <w:jc w:val="center"/>
              <w:rPr>
                <w:rFonts w:ascii="Times New Roman" w:hAnsi="Times New Roman"/>
              </w:rPr>
            </w:pPr>
          </w:p>
        </w:tc>
        <w:tc>
          <w:tcPr>
            <w:tcW w:w="1276" w:type="dxa"/>
            <w:shd w:val="clear" w:color="auto" w:fill="auto"/>
          </w:tcPr>
          <w:p w:rsidR="00CC7ED3" w:rsidRDefault="00CC7ED3" w:rsidP="00D637D9">
            <w:pPr>
              <w:pStyle w:val="aff0"/>
              <w:jc w:val="center"/>
              <w:rPr>
                <w:rFonts w:ascii="Times New Roman" w:hAnsi="Times New Roman"/>
                <w:bCs/>
              </w:rPr>
            </w:pPr>
          </w:p>
        </w:tc>
      </w:tr>
      <w:tr w:rsidR="00CC7ED3" w:rsidRPr="004D076C" w:rsidTr="00D637D9">
        <w:trPr>
          <w:trHeight w:val="249"/>
          <w:jc w:val="center"/>
        </w:trPr>
        <w:tc>
          <w:tcPr>
            <w:tcW w:w="513" w:type="dxa"/>
            <w:shd w:val="clear" w:color="auto" w:fill="auto"/>
          </w:tcPr>
          <w:p w:rsidR="00CC7ED3" w:rsidRDefault="00CC7ED3" w:rsidP="00D637D9">
            <w:pPr>
              <w:pStyle w:val="aff0"/>
              <w:jc w:val="both"/>
              <w:rPr>
                <w:rFonts w:ascii="Times New Roman" w:hAnsi="Times New Roman"/>
                <w:bCs/>
              </w:rPr>
            </w:pPr>
          </w:p>
        </w:tc>
        <w:tc>
          <w:tcPr>
            <w:tcW w:w="5121" w:type="dxa"/>
            <w:gridSpan w:val="2"/>
            <w:shd w:val="clear" w:color="auto" w:fill="auto"/>
          </w:tcPr>
          <w:p w:rsidR="00CC7ED3" w:rsidRDefault="00CC7ED3" w:rsidP="00D637D9">
            <w:pPr>
              <w:pStyle w:val="aff0"/>
              <w:jc w:val="both"/>
              <w:rPr>
                <w:rFonts w:ascii="Times New Roman" w:hAnsi="Times New Roman"/>
                <w:bCs/>
              </w:rPr>
            </w:pPr>
            <w:r>
              <w:rPr>
                <w:rFonts w:ascii="Times New Roman" w:hAnsi="Times New Roman"/>
                <w:bCs/>
              </w:rPr>
              <w:t>-</w:t>
            </w:r>
          </w:p>
        </w:tc>
        <w:tc>
          <w:tcPr>
            <w:tcW w:w="1312" w:type="dxa"/>
            <w:shd w:val="clear" w:color="auto" w:fill="auto"/>
          </w:tcPr>
          <w:p w:rsidR="00CC7ED3" w:rsidRDefault="00CC7ED3" w:rsidP="00D637D9">
            <w:pPr>
              <w:pStyle w:val="aff0"/>
              <w:jc w:val="center"/>
              <w:rPr>
                <w:rFonts w:ascii="Times New Roman" w:hAnsi="Times New Roman"/>
              </w:rPr>
            </w:pPr>
            <w:r>
              <w:rPr>
                <w:rFonts w:ascii="Times New Roman" w:hAnsi="Times New Roman"/>
              </w:rPr>
              <w:t>-</w:t>
            </w:r>
          </w:p>
        </w:tc>
        <w:tc>
          <w:tcPr>
            <w:tcW w:w="1276" w:type="dxa"/>
            <w:shd w:val="clear" w:color="auto" w:fill="auto"/>
          </w:tcPr>
          <w:p w:rsidR="00CC7ED3" w:rsidRDefault="00CC7ED3" w:rsidP="00D637D9">
            <w:pPr>
              <w:pStyle w:val="aff0"/>
              <w:jc w:val="center"/>
              <w:rPr>
                <w:rFonts w:ascii="Times New Roman" w:hAnsi="Times New Roman"/>
                <w:bCs/>
              </w:rPr>
            </w:pPr>
            <w:r>
              <w:rPr>
                <w:rFonts w:ascii="Times New Roman" w:hAnsi="Times New Roman"/>
                <w:bCs/>
              </w:rPr>
              <w:t>-</w:t>
            </w:r>
          </w:p>
        </w:tc>
      </w:tr>
      <w:tr w:rsidR="00CC7ED3" w:rsidRPr="004D076C" w:rsidTr="00D637D9">
        <w:trPr>
          <w:trHeight w:val="249"/>
          <w:jc w:val="center"/>
        </w:trPr>
        <w:tc>
          <w:tcPr>
            <w:tcW w:w="513" w:type="dxa"/>
            <w:shd w:val="clear" w:color="auto" w:fill="auto"/>
          </w:tcPr>
          <w:p w:rsidR="00CC7ED3" w:rsidRDefault="00CC7ED3" w:rsidP="00D637D9">
            <w:pPr>
              <w:pStyle w:val="aff0"/>
              <w:jc w:val="both"/>
              <w:rPr>
                <w:rFonts w:ascii="Times New Roman" w:hAnsi="Times New Roman"/>
                <w:bCs/>
              </w:rPr>
            </w:pPr>
          </w:p>
        </w:tc>
        <w:tc>
          <w:tcPr>
            <w:tcW w:w="5121" w:type="dxa"/>
            <w:gridSpan w:val="2"/>
            <w:shd w:val="clear" w:color="auto" w:fill="auto"/>
          </w:tcPr>
          <w:p w:rsidR="00CC7ED3" w:rsidRPr="00B37CF7" w:rsidRDefault="00CC7ED3" w:rsidP="00D637D9">
            <w:pPr>
              <w:pStyle w:val="aff0"/>
              <w:jc w:val="both"/>
              <w:rPr>
                <w:rFonts w:ascii="Times New Roman" w:hAnsi="Times New Roman"/>
                <w:b/>
                <w:bCs/>
              </w:rPr>
            </w:pPr>
            <w:r w:rsidRPr="00B37CF7">
              <w:rPr>
                <w:rFonts w:ascii="Times New Roman" w:hAnsi="Times New Roman"/>
                <w:b/>
                <w:bCs/>
              </w:rPr>
              <w:t>ИТОГО:</w:t>
            </w:r>
          </w:p>
          <w:p w:rsidR="00CC7ED3" w:rsidRDefault="00CC7ED3" w:rsidP="00D637D9">
            <w:pPr>
              <w:pStyle w:val="aff0"/>
              <w:jc w:val="both"/>
              <w:rPr>
                <w:rFonts w:ascii="Times New Roman" w:hAnsi="Times New Roman"/>
                <w:bCs/>
              </w:rPr>
            </w:pPr>
            <w:r>
              <w:rPr>
                <w:rFonts w:ascii="Times New Roman" w:hAnsi="Times New Roman"/>
                <w:bCs/>
              </w:rPr>
              <w:t>5-дневная учебная неделя</w:t>
            </w:r>
          </w:p>
        </w:tc>
        <w:tc>
          <w:tcPr>
            <w:tcW w:w="1312" w:type="dxa"/>
            <w:shd w:val="clear" w:color="auto" w:fill="auto"/>
          </w:tcPr>
          <w:p w:rsidR="00CC7ED3" w:rsidRPr="00B37CF7" w:rsidRDefault="00CC7ED3" w:rsidP="00D637D9">
            <w:pPr>
              <w:pStyle w:val="aff0"/>
              <w:jc w:val="center"/>
              <w:rPr>
                <w:rFonts w:ascii="Times New Roman" w:hAnsi="Times New Roman"/>
                <w:b/>
              </w:rPr>
            </w:pPr>
            <w:r>
              <w:rPr>
                <w:rFonts w:ascii="Times New Roman" w:hAnsi="Times New Roman"/>
                <w:b/>
              </w:rPr>
              <w:t>29</w:t>
            </w:r>
          </w:p>
        </w:tc>
        <w:tc>
          <w:tcPr>
            <w:tcW w:w="1276" w:type="dxa"/>
            <w:shd w:val="clear" w:color="auto" w:fill="auto"/>
          </w:tcPr>
          <w:p w:rsidR="00CC7ED3" w:rsidRPr="00B37CF7" w:rsidRDefault="00CC7ED3" w:rsidP="00D637D9">
            <w:pPr>
              <w:pStyle w:val="aff0"/>
              <w:jc w:val="center"/>
              <w:rPr>
                <w:rFonts w:ascii="Times New Roman" w:hAnsi="Times New Roman"/>
                <w:b/>
                <w:bCs/>
              </w:rPr>
            </w:pPr>
            <w:r w:rsidRPr="00B37CF7">
              <w:rPr>
                <w:rFonts w:ascii="Times New Roman" w:hAnsi="Times New Roman"/>
                <w:b/>
                <w:bCs/>
              </w:rPr>
              <w:t>3</w:t>
            </w:r>
            <w:r>
              <w:rPr>
                <w:rFonts w:ascii="Times New Roman" w:hAnsi="Times New Roman"/>
                <w:b/>
                <w:bCs/>
              </w:rPr>
              <w:t>3</w:t>
            </w:r>
          </w:p>
        </w:tc>
      </w:tr>
      <w:tr w:rsidR="00CC7ED3" w:rsidRPr="004D076C" w:rsidTr="00D637D9">
        <w:trPr>
          <w:trHeight w:val="249"/>
          <w:jc w:val="center"/>
        </w:trPr>
        <w:tc>
          <w:tcPr>
            <w:tcW w:w="5634" w:type="dxa"/>
            <w:gridSpan w:val="3"/>
            <w:shd w:val="clear" w:color="auto" w:fill="auto"/>
          </w:tcPr>
          <w:p w:rsidR="00CC7ED3" w:rsidRPr="000C6512" w:rsidRDefault="00CC7ED3" w:rsidP="00D637D9">
            <w:pPr>
              <w:pStyle w:val="aff0"/>
              <w:rPr>
                <w:rFonts w:ascii="Times New Roman" w:hAnsi="Times New Roman"/>
                <w:bCs/>
              </w:rPr>
            </w:pPr>
            <w:r>
              <w:rPr>
                <w:rFonts w:ascii="Times New Roman" w:hAnsi="Times New Roman"/>
                <w:bCs/>
              </w:rPr>
              <w:t>Предельно допустимая аудиторная учебная нагрузка при 5-дневной учебной недели</w:t>
            </w:r>
          </w:p>
        </w:tc>
        <w:tc>
          <w:tcPr>
            <w:tcW w:w="1312" w:type="dxa"/>
            <w:shd w:val="clear" w:color="auto" w:fill="auto"/>
          </w:tcPr>
          <w:p w:rsidR="00CC7ED3" w:rsidRPr="00B37CF7" w:rsidRDefault="00CC7ED3" w:rsidP="00D637D9">
            <w:pPr>
              <w:pStyle w:val="aff0"/>
              <w:jc w:val="center"/>
              <w:rPr>
                <w:rFonts w:ascii="Times New Roman" w:hAnsi="Times New Roman"/>
                <w:b/>
              </w:rPr>
            </w:pPr>
            <w:r>
              <w:rPr>
                <w:rFonts w:ascii="Times New Roman" w:hAnsi="Times New Roman"/>
                <w:b/>
              </w:rPr>
              <w:t>29</w:t>
            </w:r>
          </w:p>
        </w:tc>
        <w:tc>
          <w:tcPr>
            <w:tcW w:w="1276" w:type="dxa"/>
            <w:shd w:val="clear" w:color="auto" w:fill="auto"/>
          </w:tcPr>
          <w:p w:rsidR="00CC7ED3" w:rsidRPr="00B37CF7" w:rsidRDefault="00CC7ED3" w:rsidP="00D637D9">
            <w:pPr>
              <w:pStyle w:val="aff0"/>
              <w:jc w:val="center"/>
              <w:rPr>
                <w:rFonts w:ascii="Times New Roman" w:hAnsi="Times New Roman"/>
                <w:b/>
                <w:bCs/>
              </w:rPr>
            </w:pPr>
            <w:r w:rsidRPr="00B37CF7">
              <w:rPr>
                <w:rFonts w:ascii="Times New Roman" w:hAnsi="Times New Roman"/>
                <w:b/>
                <w:bCs/>
              </w:rPr>
              <w:t>3</w:t>
            </w:r>
            <w:r>
              <w:rPr>
                <w:rFonts w:ascii="Times New Roman" w:hAnsi="Times New Roman"/>
                <w:b/>
                <w:bCs/>
              </w:rPr>
              <w:t>3</w:t>
            </w:r>
          </w:p>
        </w:tc>
      </w:tr>
    </w:tbl>
    <w:p w:rsidR="00723355" w:rsidRDefault="00723355">
      <w:pPr>
        <w:spacing w:after="200" w:line="276" w:lineRule="auto"/>
        <w:rPr>
          <w:b/>
          <w:lang w:val="en-US" w:eastAsia="en-US"/>
        </w:rPr>
      </w:pPr>
      <w:r>
        <w:rPr>
          <w:b/>
        </w:rPr>
        <w:br w:type="page"/>
      </w:r>
    </w:p>
    <w:p w:rsidR="00F35543" w:rsidRPr="00406812" w:rsidRDefault="00F35543" w:rsidP="00A9144E">
      <w:pPr>
        <w:pStyle w:val="ac"/>
        <w:numPr>
          <w:ilvl w:val="0"/>
          <w:numId w:val="7"/>
        </w:numPr>
        <w:contextualSpacing/>
        <w:jc w:val="center"/>
        <w:rPr>
          <w:b/>
        </w:rPr>
      </w:pPr>
      <w:r w:rsidRPr="00237094">
        <w:rPr>
          <w:b/>
          <w:lang w:val="ru-RU"/>
        </w:rPr>
        <w:lastRenderedPageBreak/>
        <w:t>Программа</w:t>
      </w:r>
      <w:r w:rsidRPr="00F35543">
        <w:rPr>
          <w:b/>
        </w:rPr>
        <w:t xml:space="preserve"> </w:t>
      </w:r>
      <w:r w:rsidR="00CC7ED3">
        <w:rPr>
          <w:b/>
          <w:lang w:val="ru-RU"/>
        </w:rPr>
        <w:t>развития воспитательной компоненты</w:t>
      </w:r>
    </w:p>
    <w:p w:rsidR="00237094" w:rsidRPr="00FF2B1A" w:rsidRDefault="00237094" w:rsidP="00C423E5">
      <w:pPr>
        <w:pStyle w:val="ConsPlusNormal"/>
        <w:contextualSpacing/>
        <w:jc w:val="center"/>
        <w:outlineLvl w:val="1"/>
        <w:rPr>
          <w:rFonts w:ascii="Times New Roman" w:hAnsi="Times New Roman" w:cs="Times New Roman"/>
          <w:sz w:val="24"/>
          <w:szCs w:val="24"/>
        </w:rPr>
      </w:pPr>
      <w:r w:rsidRPr="00FF2B1A">
        <w:rPr>
          <w:rFonts w:ascii="Times New Roman" w:hAnsi="Times New Roman" w:cs="Times New Roman"/>
          <w:sz w:val="24"/>
          <w:szCs w:val="24"/>
        </w:rPr>
        <w:t>Актуальность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Вместе с тем длительный процесс модернизации российской школы в итоге затронул не только организацию учебной деятельности, но и коренным образом изменил отношение к содержанию феномена воспитания в современной школе. Сегодня под воспитанием в общеобразовательной организации все больше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Таким образом, воспитательная компонента в деятельности общеобразовательного учреждения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государстве, мире. Равноправное участие молодых граждан России в глобальных цивилизационных процессах в качестве свободных носителей этнокультурной, религиозной и национальной традиции призвано способствовать гармонизации интересов личности и общества в их социокультурной взаимосвязи, повышает осознание ответственности за принимаемые решения и осуществляемые действия. Сегодня воспитательная компонента деятельности школы должна являться неотъемлемой составляющей общего социокультурного пространства Российской Федерации.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Необходимость Программы развития воспитательной компоненты в общеобразовательных учреждениях (далее - Программа) обусловлена и реальной ситуацией, сложившейся в современной детской, подростковой и молодежной среде. Низкий уровень этического, гражданско-патриотического, культурно-эстетического развития приводит к возникновению в детской, подростковой и молодежной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 Негативные тенденции, проявляющиеся в подростковой и молодежной среде (алкоголизм, употребление наркотиков, насилие, ксенофобия), свидетельствуют о необходимости усиления участия образовательных учреждений, всех общественных институтов в решении задач воспитания, формирования социальных компетенций и гражданских установок. Для этого требуется разработка системы мер по формированию воспитательной компоненты на межведомственной основе.</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1" w:name="Par31"/>
      <w:bookmarkEnd w:id="11"/>
      <w:r w:rsidRPr="00FF2B1A">
        <w:rPr>
          <w:rFonts w:ascii="Times New Roman" w:hAnsi="Times New Roman" w:cs="Times New Roman"/>
          <w:b/>
          <w:sz w:val="24"/>
          <w:szCs w:val="24"/>
        </w:rPr>
        <w:t>Основания для разработки Программы</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Конституция Российской Федерации;</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Всеобщая декларация прав человека;</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Конвенция о правах ребенка;</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Послание Президента Российской Федерации Федеральному Собранию Российской Федерации от 12 декабря 2012 года;</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 Стратегия государственной национальной политики Российской Федерации на период до 2015 </w:t>
      </w:r>
      <w:r w:rsidRPr="00FF2B1A">
        <w:rPr>
          <w:rFonts w:ascii="Times New Roman" w:hAnsi="Times New Roman" w:cs="Times New Roman"/>
          <w:sz w:val="24"/>
          <w:szCs w:val="24"/>
        </w:rPr>
        <w:lastRenderedPageBreak/>
        <w:t>года;</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Федеральный закон от 29.12.2012 N 273-ФЗ "Об образовании в Российской Федерации";</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Указ Президента Российской Федерации от 7 мая 2012 г. N 599 "О мерах по реализации государственной политики в области образования и науки";</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Указ Президента Российской Федерации от 1 июня 2012 г. N 761 "О национальной стратегии действий в интересах детей на 2012 - 2017 годы";</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Государственная программа Российской Федерации "Развитие образования", утвержденная распоряжением Правительства Российской Федерации от 22 ноября 2012 г. N 2148-р;</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Концепция долгосрочного социально-экономического развития до 2020 года, раздел III "Образование" (одобрена Правительством РФ 1 ок</w:t>
      </w:r>
      <w:r>
        <w:rPr>
          <w:rFonts w:ascii="Times New Roman" w:hAnsi="Times New Roman" w:cs="Times New Roman"/>
          <w:sz w:val="24"/>
          <w:szCs w:val="24"/>
        </w:rPr>
        <w:t>тября 2008 года, протокол N 36)</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2" w:name="Par48"/>
      <w:bookmarkEnd w:id="12"/>
      <w:r w:rsidRPr="00FF2B1A">
        <w:rPr>
          <w:rFonts w:ascii="Times New Roman" w:hAnsi="Times New Roman" w:cs="Times New Roman"/>
          <w:b/>
          <w:sz w:val="24"/>
          <w:szCs w:val="24"/>
        </w:rPr>
        <w:t>Цель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w:t>
      </w:r>
    </w:p>
    <w:p w:rsidR="00237094" w:rsidRPr="00FF2B1A" w:rsidRDefault="00237094" w:rsidP="00C423E5">
      <w:pPr>
        <w:pStyle w:val="ConsPlusNormal"/>
        <w:contextualSpacing/>
        <w:jc w:val="center"/>
        <w:outlineLvl w:val="1"/>
        <w:rPr>
          <w:rFonts w:ascii="Times New Roman" w:hAnsi="Times New Roman" w:cs="Times New Roman"/>
          <w:sz w:val="24"/>
          <w:szCs w:val="24"/>
        </w:rPr>
      </w:pPr>
      <w:bookmarkStart w:id="13" w:name="Par52"/>
      <w:bookmarkEnd w:id="13"/>
      <w:r w:rsidRPr="00FF2B1A">
        <w:rPr>
          <w:rFonts w:ascii="Times New Roman" w:hAnsi="Times New Roman" w:cs="Times New Roman"/>
          <w:sz w:val="24"/>
          <w:szCs w:val="24"/>
        </w:rPr>
        <w:t>Задачи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1. Разработка перечня мер и мероприятий по формированию воспитательной компоненты в общеобразовательных учреждениях.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2. Обеспечение необходимых условий для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3. Разработка нормативной базы на уровне субъектов Российской Федерации, обеспечивающей развитие воспитательной компоненты в общеобразовательных учреждениях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4. Совершенствование организационно-управленческих форм и механизмов развития воспитательной компоненты в общеобразовательных учреждениях.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5. Организация межведомственного взаимодействия систем общего и дополнительного образования с привлечением органов государственной власти, осуществляющих управление в сферах образования, молодежной политики и спорта, охраны здоровья и социальной политики, учреждений культуры и спорта.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6. Разработка комплекса мер по развитию новых общественных организаций, деятельность которых связана с интересами детей и молодежи.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7. Развитие системы подготовки,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8. Обеспечение информационной поддержки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9. Укрепление материально-технической базы общеобразовательных учреждений и учреждений дополнительного образования детей для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10. Проведение мониторинга эффективности реализации комплекса мер по развитию воспитательной компоненты в субъектах Российской Федерации.</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4" w:name="Par65"/>
      <w:bookmarkEnd w:id="14"/>
      <w:r w:rsidRPr="00FF2B1A">
        <w:rPr>
          <w:rFonts w:ascii="Times New Roman" w:hAnsi="Times New Roman" w:cs="Times New Roman"/>
          <w:b/>
          <w:sz w:val="24"/>
          <w:szCs w:val="24"/>
        </w:rPr>
        <w:t>Целевые группы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Основными разработчиками и участниками реализации перспективных программ и проектов Программы являются: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образовательные учреждения общего и дополнительного образования, учреждения повышения квалификации и профессиональной переподготовки педагогических работников, психологи, социальные педагоги, организаторы воспитательной деятельности в образовательных учреждениях, органы государственной и муниципальной власти, осуществляющие управление в сфере образования, методические центры;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общественные институты: органы общественного управления всех уровней, детские и молодежные организации и объединения, объединения родительской общественности, профессиональные сообщества, попечительские советы;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lastRenderedPageBreak/>
        <w:t>- структуры различной ведомственной принадлежности, отвечающие за работу с детьми и молодежью.</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5" w:name="Par73"/>
      <w:bookmarkEnd w:id="15"/>
      <w:r w:rsidRPr="00FF2B1A">
        <w:rPr>
          <w:rFonts w:ascii="Times New Roman" w:hAnsi="Times New Roman" w:cs="Times New Roman"/>
          <w:b/>
          <w:sz w:val="24"/>
          <w:szCs w:val="24"/>
        </w:rPr>
        <w:t>Основные принципы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Программа: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включает формирование разнообразных воспитательных систем, стимулирование разнообразия воспитательных стратегий и технологий,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соблюдает принцип личностной самоценности, который рассматривает каждого субъекта образовательного процесса (школьник, педагог, семья) как индивидуальность;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учитывает принцип культуросообразности,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основывается на принципе личностно-значимой деятельности, предполагающей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учитывает необходимость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детьми-мигрантами, обеспечение их полноценной жизнедеятельности и интеграции в школьном пространстве и в социуме в целом;</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опирается на природосообразность и природоспособность, что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основывается на принципе вариативности воспитательных систем, направленных на удовлетворение потребностей, обучающихся в различных социально 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lastRenderedPageBreak/>
        <w:t>- сохраняет преемственность в воспитании, заключающуюся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осуществляется на основе государственно-общественного управления воспитанием, предполагающего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соблюдает принцип демократизма, суть которого заключается в переходе от системы с однонаправленной идеологией и принудительных воздействий на субъекта воспитания к системе, основанной на взаимодействии, педагогике сотрудничества всех участников образовательного процесса;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опирается на принцип 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положительной мотивации к самообразованию, а также ориентации на творческо-практическую внеучебную деятельность;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основывается на принципе социальности как ориентации на социальные установки, необходимые для успешной социализации человека в обществе;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предполагает принцип "социального закаливания" как включения школьников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приобретения социального иммунитета, стрессоустойчивости, рефлексивной позиции.</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6" w:name="Par98"/>
      <w:bookmarkEnd w:id="16"/>
      <w:r w:rsidRPr="00FF2B1A">
        <w:rPr>
          <w:rFonts w:ascii="Times New Roman" w:hAnsi="Times New Roman" w:cs="Times New Roman"/>
          <w:b/>
          <w:sz w:val="24"/>
          <w:szCs w:val="24"/>
        </w:rPr>
        <w:t>Сроки и этапы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1-й этап - 2014 – 2017 </w:t>
      </w:r>
      <w:r w:rsidRPr="00FF2B1A">
        <w:rPr>
          <w:rFonts w:ascii="Times New Roman" w:hAnsi="Times New Roman" w:cs="Times New Roman"/>
          <w:sz w:val="24"/>
          <w:szCs w:val="24"/>
        </w:rPr>
        <w:t>годы: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подготовка проектов нормативно-правовых актов, и разработка механизмов межведомственного взаимодействия для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проведение научно-исследовательских работ;</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издательская деятельность, направленная на популяризацию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проведение форумов, конференций, семинаров, конкурсов, олимпиад и иных массовых мероприятий, организация работы летних лагерей.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2-й этап - 2017- 2019</w:t>
      </w:r>
      <w:r w:rsidRPr="00FF2B1A">
        <w:rPr>
          <w:rFonts w:ascii="Times New Roman" w:hAnsi="Times New Roman" w:cs="Times New Roman"/>
          <w:sz w:val="24"/>
          <w:szCs w:val="24"/>
        </w:rPr>
        <w:t xml:space="preserve"> годы: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организация разработки и проведения государственных и общественных проектов по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разработка методических рекомендаций, федеральных государственных требований к повышению квалификации педагогов системы общего и дополнительного образования;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повышение квалификации и переподготовка кадров.</w:t>
      </w:r>
    </w:p>
    <w:p w:rsidR="00237094" w:rsidRPr="00FF2B1A" w:rsidRDefault="00237094" w:rsidP="00C423E5">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3-й этап - 2019 - 2022</w:t>
      </w:r>
      <w:r w:rsidRPr="00FF2B1A">
        <w:rPr>
          <w:rFonts w:ascii="Times New Roman" w:hAnsi="Times New Roman" w:cs="Times New Roman"/>
          <w:sz w:val="24"/>
          <w:szCs w:val="24"/>
        </w:rPr>
        <w:t xml:space="preserve"> годы:</w:t>
      </w:r>
      <w:r w:rsidR="00C423E5">
        <w:rPr>
          <w:rFonts w:ascii="Times New Roman" w:hAnsi="Times New Roman" w:cs="Times New Roman"/>
          <w:sz w:val="24"/>
          <w:szCs w:val="24"/>
        </w:rPr>
        <w:t xml:space="preserve"> </w:t>
      </w:r>
      <w:r w:rsidRPr="00FF2B1A">
        <w:rPr>
          <w:rFonts w:ascii="Times New Roman" w:hAnsi="Times New Roman" w:cs="Times New Roman"/>
          <w:sz w:val="24"/>
          <w:szCs w:val="24"/>
        </w:rPr>
        <w:t>информационно-аналитическая деятельность;</w:t>
      </w:r>
      <w:r w:rsidR="00C423E5">
        <w:rPr>
          <w:rFonts w:ascii="Times New Roman" w:hAnsi="Times New Roman" w:cs="Times New Roman"/>
          <w:sz w:val="24"/>
          <w:szCs w:val="24"/>
        </w:rPr>
        <w:t xml:space="preserve"> </w:t>
      </w:r>
      <w:r w:rsidRPr="00FF2B1A">
        <w:rPr>
          <w:rFonts w:ascii="Times New Roman" w:hAnsi="Times New Roman" w:cs="Times New Roman"/>
          <w:sz w:val="24"/>
          <w:szCs w:val="24"/>
        </w:rPr>
        <w:t>- мониторинг эффективности Программы.</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7" w:name="Par113"/>
      <w:bookmarkEnd w:id="17"/>
      <w:r w:rsidRPr="00FF2B1A">
        <w:rPr>
          <w:rFonts w:ascii="Times New Roman" w:hAnsi="Times New Roman" w:cs="Times New Roman"/>
          <w:b/>
          <w:sz w:val="24"/>
          <w:szCs w:val="24"/>
        </w:rPr>
        <w:t>Современное состояние воспитания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w:t>
      </w:r>
      <w:r w:rsidRPr="00FF2B1A">
        <w:rPr>
          <w:rFonts w:ascii="Times New Roman" w:hAnsi="Times New Roman" w:cs="Times New Roman"/>
          <w:sz w:val="24"/>
          <w:szCs w:val="24"/>
        </w:rPr>
        <w:lastRenderedPageBreak/>
        <w:t>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В деятельности общеобразовательных учреждений наблюдаются следующие позитивные тенденции: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получает дальнейшее развитие система защиты прав детей;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совершенствуются социально-педагогическая и психологическая службы общеобразовательных учреждений, развивается многофункциональный механизм их деятельности;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наблюдается повышение социального статуса педагога-воспитателя, классного руководителя, педагога дополнительного образования;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потребность в высоком качестве человеческого ресурса социально-экономического развития и отсутствие действенных механизмов решения этой задачи;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становление гражданского общества и несформированность гражданской позиции взрослых относительно среды взросления подрастающего поколения;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8" w:name="Par130"/>
      <w:bookmarkEnd w:id="18"/>
      <w:r w:rsidRPr="00FF2B1A">
        <w:rPr>
          <w:rFonts w:ascii="Times New Roman" w:hAnsi="Times New Roman" w:cs="Times New Roman"/>
          <w:b/>
          <w:sz w:val="24"/>
          <w:szCs w:val="24"/>
        </w:rPr>
        <w:t>Основные направления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Нормативно-правовое - разработка нормативной базы на региональном уровне, определяющей механизмы реализации Программы с учетом региональной специфики и этнокультурного многообразия России в соответствии с государственной политикой в области образования.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Организационно-управленческое - организация межведомственного сетевого взаимодействия общеобразовательных учреждений и учреждений дополнительного образования детей, обеспечение занятости обучающихся через формирование государственных заданий на реализацию образовательных, физкультурно-спортивных, культурно-досуговых и других программ; создание региональных (в федеральных округах или в субъектах РФ) координационных (опорных) центров по организации, проведению и мониторингу воспитательной деятельности.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Кадровое - разработка программ подготовки, повышения квалификации и профессиональной переподготовки кадров для общеобразовательных учреждений на основе потребностей рынка труда (разработка методических рекомендаций и федеральных </w:t>
      </w:r>
      <w:r w:rsidRPr="00FF2B1A">
        <w:rPr>
          <w:rFonts w:ascii="Times New Roman" w:hAnsi="Times New Roman" w:cs="Times New Roman"/>
          <w:sz w:val="24"/>
          <w:szCs w:val="24"/>
        </w:rPr>
        <w:lastRenderedPageBreak/>
        <w:t>государственных требований к повышению квалификаций и т.д.); обобщение лучшего педагогического опыта на региональном уровне, развитие банка лучших инновационных практик; внедрение позитивного опыта реализации Программы в социокультурном пространстве.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Информационное - организация информационной поддержки мероприятий Программы с привлечением федеральных и региональных ресурсов (СМИ, интернет-сайты или страницы сайтов образовательных учреждений, интернет-конференции, вебинары, форумы и иные).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Мониторинговое - направлено на создание системы организации и проведения мониторинга и экспертизы эффективности реализации комплекса мер по реализации Программы в субъектах Российской Федерации.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Финансовое - организация финансовой поддержки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Материально-техническое - обеспечение оснащения, необходимого для развития воспитательной деятельности в системе общего и дополнительного образования.</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19" w:name="Par140"/>
      <w:bookmarkEnd w:id="19"/>
      <w:r w:rsidRPr="00FF2B1A">
        <w:rPr>
          <w:rFonts w:ascii="Times New Roman" w:hAnsi="Times New Roman" w:cs="Times New Roman"/>
          <w:b/>
          <w:sz w:val="24"/>
          <w:szCs w:val="24"/>
        </w:rPr>
        <w:t>Содержание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Общеобразовательные учреждения являются центральным звеном всей системы образования, фундаментальной социокультурной базой воспитания и развития детей и молодежи. В данном контексте Программа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В Программу включены мероприятия по разработке механизма и принципов мониторинга эффективности реализации воспитательных программ общеобразовательных учреждений, проведения анализа воспитательной компоненты учебно-воспитательных комплексов и программ, изучения и обобщения передового опыта воспитательной деятельности.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средств для практической реализации воспитательных задач и углубленными знаниями психологии.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 общеобразовательными учреждениями в организации и проведении воспитательной деятельности (например, в рамках родительских комитетов и советов родительской общественности, управляющих советов, школ ответственного родительства и т.п.).</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учащихся общеобразовательных учреждений.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Программой предусмотрено проведение мониторинга мероприятий, связанных с обеспечением образовательных учреждений современным оборудованием, учебной и методической литературой, оснащением кружков и секций художественно-эстетического, технического, эколого-биологического, спортивного направлений, в том числе приобретение музыкальной аппаратуры, спортивного оборудования и инвентаря, оборудования для школьных библиотек, фото- и видеостудий, оснащение школьных музеев.</w:t>
      </w:r>
    </w:p>
    <w:p w:rsidR="00237094" w:rsidRPr="00FF2B1A" w:rsidRDefault="00237094" w:rsidP="00C423E5">
      <w:pPr>
        <w:pStyle w:val="ConsPlusNormal"/>
        <w:contextualSpacing/>
        <w:jc w:val="center"/>
        <w:rPr>
          <w:rFonts w:ascii="Times New Roman" w:hAnsi="Times New Roman" w:cs="Times New Roman"/>
          <w:b/>
          <w:sz w:val="24"/>
          <w:szCs w:val="24"/>
        </w:rPr>
      </w:pPr>
      <w:r w:rsidRPr="00FF2B1A">
        <w:rPr>
          <w:rFonts w:ascii="Times New Roman" w:hAnsi="Times New Roman" w:cs="Times New Roman"/>
          <w:b/>
          <w:sz w:val="24"/>
          <w:szCs w:val="24"/>
        </w:rPr>
        <w:t>Основные направления организации воспитания и социализации</w:t>
      </w:r>
    </w:p>
    <w:p w:rsidR="00237094" w:rsidRPr="00FF2B1A" w:rsidRDefault="00237094" w:rsidP="00C423E5">
      <w:pPr>
        <w:pStyle w:val="ConsPlusNormal"/>
        <w:contextualSpacing/>
        <w:jc w:val="center"/>
        <w:rPr>
          <w:rFonts w:ascii="Times New Roman" w:hAnsi="Times New Roman" w:cs="Times New Roman"/>
          <w:b/>
          <w:sz w:val="24"/>
          <w:szCs w:val="24"/>
        </w:rPr>
      </w:pPr>
      <w:r w:rsidRPr="00FF2B1A">
        <w:rPr>
          <w:rFonts w:ascii="Times New Roman" w:hAnsi="Times New Roman" w:cs="Times New Roman"/>
          <w:b/>
          <w:sz w:val="24"/>
          <w:szCs w:val="24"/>
        </w:rPr>
        <w:t>учащихся общеобразовательных учреждений</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1. Гражданско-патриотическое: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воспитание уважения к правам, свободам и обязанностям человека;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ценностных представлений о любви к России, народам Российской Федерации, к своей малой родине;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lastRenderedPageBreak/>
        <w:t>- развитие нравственных представлений о долге, чести и достоинстве в контексте отношения к Отечеству, к согражданам, к семье;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Реализация данного направления воспитательной деятельности предполагает:</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учащейся молодежи.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исследование истории родного края, природного и культурного наследия страны и отдельного региона;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компетенций в сфере межкультурной коммуникации, диалога культур, толерантности;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молодежных военно-спортивных центров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общественного диалога, гражданского мира и сохранение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2. Нравственное и духовное воспитание: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 формирование у обучающихся комплексного мировоззрения, опирающегося на </w:t>
      </w:r>
      <w:r w:rsidRPr="00FF2B1A">
        <w:rPr>
          <w:rFonts w:ascii="Times New Roman" w:hAnsi="Times New Roman" w:cs="Times New Roman"/>
          <w:sz w:val="24"/>
          <w:szCs w:val="24"/>
        </w:rPr>
        <w:lastRenderedPageBreak/>
        <w:t>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уважительного отношения к традициям, культуре и языку своего народа и других народов России.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молодежных общественных объединений историко-культурной и философской направленности);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стране, мире).</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3. Воспитание положительного отношения к труду и творчеству:</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w:t>
      </w:r>
      <w:r w:rsidRPr="00FF2B1A">
        <w:rPr>
          <w:rFonts w:ascii="Times New Roman" w:hAnsi="Times New Roman" w:cs="Times New Roman"/>
          <w:sz w:val="24"/>
          <w:szCs w:val="24"/>
        </w:rPr>
        <w:lastRenderedPageBreak/>
        <w:t>областях и раскрывающие их прикладное значение);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4. Интеллектуальное воспитание: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b/>
          <w:i/>
          <w:sz w:val="24"/>
          <w:szCs w:val="24"/>
        </w:rPr>
        <w:t>5. Здоровьесберегающее воспитание</w:t>
      </w:r>
      <w:r w:rsidRPr="00FF2B1A">
        <w:rPr>
          <w:rFonts w:ascii="Times New Roman" w:hAnsi="Times New Roman" w:cs="Times New Roman"/>
          <w:sz w:val="24"/>
          <w:szCs w:val="24"/>
        </w:rPr>
        <w:t>:</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 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w:t>
      </w:r>
      <w:r w:rsidRPr="00FF2B1A">
        <w:rPr>
          <w:rFonts w:ascii="Times New Roman" w:hAnsi="Times New Roman" w:cs="Times New Roman"/>
          <w:sz w:val="24"/>
          <w:szCs w:val="24"/>
        </w:rPr>
        <w:lastRenderedPageBreak/>
        <w:t>числа оборудованных спортивных площадок, обеспечение спортивным инвентарем детских оздоровительных лагерей, лагерей отдыха, трудовых лагерей, санаториев и профилакториев,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 учреждениях научной работы, связанной с проблемой сохранения здоровья всех участников образовательной деятельности,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создание молодежных спортивных и оздоровительных интернет-порталов информационно-пропагандистской направленности; 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молодежного нигилизма и т.д.).</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6. Социокультурное и медиакультурное воспитание: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7. Культуротворческое и эстетическое воспитание: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 формирование представлений о своей роли и практического опыта в производстве </w:t>
      </w:r>
      <w:r w:rsidRPr="00FF2B1A">
        <w:rPr>
          <w:rFonts w:ascii="Times New Roman" w:hAnsi="Times New Roman" w:cs="Times New Roman"/>
          <w:sz w:val="24"/>
          <w:szCs w:val="24"/>
        </w:rPr>
        <w:lastRenderedPageBreak/>
        <w:t>культуры и культурного продукта;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условий для проявления и развития индивидуальных творческих способностей;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связанные с музейной педагогикой, с детским и молодежным туризмом (например, деятельность кружков и школ юного экскурсовода, проведение туристических походов и слетов, связанных с изучением истории и культуры, организация дней и декад культуры в школе и т.д.).</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8. Правовое воспитание и культура безопасности: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 и ответственности (например, в рамках участия в школьных органах самоуправления); распространение правовой информации (например, в рамках тематических классных часов; лекций с приглашением специалистов и др.); проведение олимпиад по правоведению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оказание первой медицинской помощи, проведение комплекса мероприятий по информационной и психологической безопасности;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проведение в общеобразовательных учреждениях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9. Воспитание семейных ценностей: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ценностных представлений об институте семьи, о семейных ценностях, традициях, культуре семейной жизни;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знаний в сфере этики и психологии семейных отношений.</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Действенными программами и проектами в развитии данного направления </w:t>
      </w:r>
      <w:r w:rsidRPr="00FF2B1A">
        <w:rPr>
          <w:rFonts w:ascii="Times New Roman" w:hAnsi="Times New Roman" w:cs="Times New Roman"/>
          <w:sz w:val="24"/>
          <w:szCs w:val="24"/>
        </w:rPr>
        <w:lastRenderedPageBreak/>
        <w:t>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10. Формирование коммуникативной культуры: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дополнительных навыков коммуникации, включая межличностную, межкультурную коммуникации;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ответственного отношения к слову, как к поступку;</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знаний в области современных средств коммуникации и безопасности общения;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 обучающихся ценностных представлений о родном языке, его особенностях и месте в мире.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 использование технологии дебатов на межпредметном уровне и т.д.);</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школьных средств массовой информации (школьные газеты, сайты, радио-, теле- и видеостудии);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w:t>
      </w:r>
    </w:p>
    <w:p w:rsidR="00237094" w:rsidRPr="00FF2B1A" w:rsidRDefault="00237094" w:rsidP="00C423E5">
      <w:pPr>
        <w:pStyle w:val="ConsPlusNormal"/>
        <w:ind w:firstLine="540"/>
        <w:contextualSpacing/>
        <w:jc w:val="both"/>
        <w:rPr>
          <w:rFonts w:ascii="Times New Roman" w:hAnsi="Times New Roman" w:cs="Times New Roman"/>
          <w:b/>
          <w:i/>
          <w:sz w:val="24"/>
          <w:szCs w:val="24"/>
        </w:rPr>
      </w:pPr>
      <w:r w:rsidRPr="00FF2B1A">
        <w:rPr>
          <w:rFonts w:ascii="Times New Roman" w:hAnsi="Times New Roman" w:cs="Times New Roman"/>
          <w:b/>
          <w:i/>
          <w:sz w:val="24"/>
          <w:szCs w:val="24"/>
        </w:rPr>
        <w:t>11. Экологическое воспитание: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изучение региональных и этнокультурных особенностей экологической культуры (например, в рамках программ и курсов краеведения, природоведения, деятельности детских юннатских кружков и центров, детских зооферм и заповедников, школьных живых уголков, биологических и экологических лабораторий и музеев);</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программы и проекты, направленные на развитие международного детского сотрудничества в сфере охраны природы (например, в рамках реализации международного и региональных проектов - Балтийский проект BSP, система ассоциированных школ ЮНЕСКО - ASP-net UNESCO и др.);</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 программы и проекты, направленные на формирование благоприятной и безопасной </w:t>
      </w:r>
      <w:r w:rsidRPr="00FF2B1A">
        <w:rPr>
          <w:rFonts w:ascii="Times New Roman" w:hAnsi="Times New Roman" w:cs="Times New Roman"/>
          <w:sz w:val="24"/>
          <w:szCs w:val="24"/>
        </w:rPr>
        <w:lastRenderedPageBreak/>
        <w:t>среды обитания в рамках населенного пункта, двора, школы.</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20" w:name="Par255"/>
      <w:bookmarkEnd w:id="20"/>
      <w:r w:rsidRPr="00FF2B1A">
        <w:rPr>
          <w:rFonts w:ascii="Times New Roman" w:hAnsi="Times New Roman" w:cs="Times New Roman"/>
          <w:b/>
          <w:sz w:val="24"/>
          <w:szCs w:val="24"/>
        </w:rPr>
        <w:t>Ожидаемые результаты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Выработка и реализация последовательной государственной политики в области воспитательной работы в общеобразовательных учреждениях Российской Федерации и механизмов ее осуществления.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Создание условий для ресурсного обеспечения стабильной деятельности системы воспитательной работы в общеобразовательных учреждениях Российской Федерации.</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21" w:name="Par262"/>
      <w:bookmarkEnd w:id="21"/>
      <w:r w:rsidRPr="00FF2B1A">
        <w:rPr>
          <w:rFonts w:ascii="Times New Roman" w:hAnsi="Times New Roman" w:cs="Times New Roman"/>
          <w:b/>
          <w:sz w:val="24"/>
          <w:szCs w:val="24"/>
        </w:rPr>
        <w:t>Показатели и индикаторы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В результате выполнения Программы будут обеспечены: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создание и внедрение новых программ воспитания и социализации обучающихся в общеобразовательных учреждениях;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внедрение и эффективное использование новых информационных сервисов, систем и технологий воспитания и социализации детей, и молодежи;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внедрение процедур независимой экспертизы воспитательной деятельности образовательных учреждений и процесса социализации обучающихся;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рост удовлетворенности обучающихся и их родителей условиями воспитания, обучения и развития детей в образовательных учреждениях;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повсеместная доступность для детей различных видов социально-психологической, педагогической помощи и поддержки в трудной жизненной ситуации.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общеобразовательных учреждениях.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Будут обеспечены: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поддержка региональных комплексных программ воспитания и социализации, направленных на достижение стратегических целей формирования личности гражданина России и стимулирование взаимодействия системы образования и культуры в целом, высшего, среднего и начального профессионального образования, базового общего и дополнительного образования в рамках совместных проектов и программ развития с активным привлечением родителей учащихся и представителей общественности;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подготовка и переподготовка кадров по приоритетным направлениям воспитания и социализации детей и молодежи;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формирование сети экспертно-аналитических и сертификационных центров оценки и сертификации программ воспитания и социализации, а также образовательной продукции разного вида, необходимой для методического обеспечения воспитательной работы;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повышение показателей активности всех целевых групп, позволяющих обеспечить новые уровни их взаимодействия друг с другом; привлечение к сотрудничеству специалистов из учреждений культуры, спорта и др.;</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кооперирование учреждений общего образования с внешней средой для формирования устойчивых двухсторонних связей в целях стабильного функционирования воспитательной компоненты;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внедрение механизмов государственной поддержки, обеспечивающей эффективное финансирование воспитательной компоненты в образовании;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xml:space="preserve">- внедрение и поддержка механизмов и моделей социального партнерства, обеспечивающих эффективность системы воспитания и социализации подрастающего </w:t>
      </w:r>
      <w:r w:rsidRPr="00FF2B1A">
        <w:rPr>
          <w:rFonts w:ascii="Times New Roman" w:hAnsi="Times New Roman" w:cs="Times New Roman"/>
          <w:sz w:val="24"/>
          <w:szCs w:val="24"/>
        </w:rPr>
        <w:lastRenderedPageBreak/>
        <w:t>поколения;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интеграция усилий заинтересованных социальных институтов (семьи, общественных организаций, образовательных учреждений, учреждений культуры, спорта, бизнеса,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детей и молодежи на основе укрепления и развития ресурсов дополнительного образования детей, а также посредством развития спектра дополнительных образовательных услуг, в том числе и дистанционных;</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для региона и страны проекты;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 обеспечение роста социальной зрелости учащихся, проявляющейся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22" w:name="Par285"/>
      <w:bookmarkEnd w:id="22"/>
      <w:r w:rsidRPr="00FF2B1A">
        <w:rPr>
          <w:rFonts w:ascii="Times New Roman" w:hAnsi="Times New Roman" w:cs="Times New Roman"/>
          <w:b/>
          <w:sz w:val="24"/>
          <w:szCs w:val="24"/>
        </w:rPr>
        <w:t>Управление реализацией Программы</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1. Формирование экспертного совета.</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2. Мониторинг реализации Программы.</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3. Обратная связь с регионами.</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4. Корректировка, при необходимости, направлений и механизмов реализации Программы.</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5. Создание временных научных коллективов по разработке, апробации и внедрению программ воспитания в условиях модернизации и диверсификации системы образования.</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23" w:name="Par293"/>
      <w:bookmarkEnd w:id="23"/>
      <w:r w:rsidRPr="00FF2B1A">
        <w:rPr>
          <w:rFonts w:ascii="Times New Roman" w:hAnsi="Times New Roman" w:cs="Times New Roman"/>
          <w:b/>
          <w:sz w:val="24"/>
          <w:szCs w:val="24"/>
        </w:rPr>
        <w:t>Ресурсное обеспечение Программы</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1. Разработка нормативно-правовой базы в сфере воспитания на региональном уровне.</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2. Развитие действующей инфраструктуры воспитания (направления, формы, механизмы, сетевое взаимодействие).</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3. Подготовка кадрового потенциала в сфере воспитания.</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4. Развитие научного, информационного, программно-методического обеспечения воспитания.</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5. Обоснование объемов и механизмов финансирования воспитания.</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24" w:name="Par301"/>
      <w:bookmarkEnd w:id="24"/>
      <w:r w:rsidRPr="00FF2B1A">
        <w:rPr>
          <w:rFonts w:ascii="Times New Roman" w:hAnsi="Times New Roman" w:cs="Times New Roman"/>
          <w:b/>
          <w:sz w:val="24"/>
          <w:szCs w:val="24"/>
        </w:rPr>
        <w:t>Система мероприятий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Реализация Программы и ее эффективность обеспечиваются реализацией следующих мероприятий:</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повышением воспитательного потенциала образовательного процесса;</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развитием системы дополнительного образования учащихся;</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повышением педагогической культуры родителей;</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взаимодействием школы с общественными и традиционными религиозными организациями;</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готовностью педагогов к решению актуальных задач воспитания;</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организацией социально значимой и полезной деятельности, включенностью в этот процесс учащихся.</w:t>
      </w:r>
    </w:p>
    <w:p w:rsidR="00237094" w:rsidRPr="00FF2B1A" w:rsidRDefault="00237094" w:rsidP="00C423E5">
      <w:pPr>
        <w:pStyle w:val="ConsPlusNormal"/>
        <w:contextualSpacing/>
        <w:jc w:val="center"/>
        <w:outlineLvl w:val="1"/>
        <w:rPr>
          <w:rFonts w:ascii="Times New Roman" w:hAnsi="Times New Roman" w:cs="Times New Roman"/>
          <w:b/>
          <w:sz w:val="24"/>
          <w:szCs w:val="24"/>
        </w:rPr>
      </w:pPr>
      <w:bookmarkStart w:id="25" w:name="Par312"/>
      <w:bookmarkEnd w:id="25"/>
      <w:r w:rsidRPr="00FF2B1A">
        <w:rPr>
          <w:rFonts w:ascii="Times New Roman" w:hAnsi="Times New Roman" w:cs="Times New Roman"/>
          <w:b/>
          <w:sz w:val="24"/>
          <w:szCs w:val="24"/>
        </w:rPr>
        <w:t>Эффективность реализации Программы</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Реализация Программы и ее эффективность детерминируются рядом условий:</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готовностью педагогов к решению актуальных задач воспитания;</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повышением воспитательного потенциала образовательного процесса;</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развитием системы дополнительного образования учащихся;</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lastRenderedPageBreak/>
        <w:t>- повышением педагогической культуры родителей;</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взаимодействием школы с общественными и традиционными религиозными организациями;</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организацией социально значимой и полезной деятельности, включенностью в этот процесс подрастающего поколения.</w:t>
      </w:r>
    </w:p>
    <w:p w:rsidR="00237094" w:rsidRPr="00FF2B1A" w:rsidRDefault="00237094" w:rsidP="00C423E5">
      <w:pPr>
        <w:pStyle w:val="ConsPlusNormal"/>
        <w:ind w:firstLine="540"/>
        <w:contextualSpacing/>
        <w:jc w:val="both"/>
        <w:rPr>
          <w:rFonts w:ascii="Times New Roman" w:hAnsi="Times New Roman" w:cs="Times New Roman"/>
          <w:sz w:val="24"/>
          <w:szCs w:val="24"/>
        </w:rPr>
      </w:pPr>
      <w:r w:rsidRPr="00FF2B1A">
        <w:rPr>
          <w:rFonts w:ascii="Times New Roman" w:hAnsi="Times New Roman" w:cs="Times New Roman"/>
          <w:sz w:val="24"/>
          <w:szCs w:val="24"/>
        </w:rPr>
        <w:t>Основными результатами реализации Программы должны стать:</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результаты личностных воспитательно-образовательных достижений, учащихся;</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результаты деятельности образовательных учреждений систем общего и дополнительного образования детей;</w:t>
      </w:r>
    </w:p>
    <w:p w:rsidR="00237094" w:rsidRPr="00FF2B1A" w:rsidRDefault="00237094" w:rsidP="00C423E5">
      <w:pPr>
        <w:pStyle w:val="ConsPlusNormal"/>
        <w:ind w:firstLine="0"/>
        <w:contextualSpacing/>
        <w:jc w:val="both"/>
        <w:rPr>
          <w:rFonts w:ascii="Times New Roman" w:hAnsi="Times New Roman" w:cs="Times New Roman"/>
          <w:sz w:val="24"/>
          <w:szCs w:val="24"/>
        </w:rPr>
      </w:pPr>
      <w:r w:rsidRPr="00FF2B1A">
        <w:rPr>
          <w:rFonts w:ascii="Times New Roman" w:hAnsi="Times New Roman" w:cs="Times New Roman"/>
          <w:sz w:val="24"/>
          <w:szCs w:val="24"/>
        </w:rPr>
        <w:t>- результаты деятельности педагогических кадров систем общего и дополнительного образования детей;</w:t>
      </w:r>
    </w:p>
    <w:p w:rsidR="00237094" w:rsidRPr="00870320" w:rsidRDefault="00237094" w:rsidP="00C423E5">
      <w:pPr>
        <w:pStyle w:val="ConsPlusNormal"/>
        <w:ind w:firstLine="0"/>
        <w:contextualSpacing/>
        <w:jc w:val="both"/>
      </w:pPr>
      <w:r w:rsidRPr="00FF2B1A">
        <w:rPr>
          <w:rFonts w:ascii="Times New Roman" w:hAnsi="Times New Roman" w:cs="Times New Roman"/>
          <w:sz w:val="24"/>
          <w:szCs w:val="24"/>
        </w:rPr>
        <w:t>- результаты межведомственного взаимодействия систем общего и дополнительного образования с государственными и общественными институтами.</w:t>
      </w:r>
    </w:p>
    <w:p w:rsidR="00237094" w:rsidRPr="00237094" w:rsidRDefault="00237094">
      <w:pPr>
        <w:spacing w:after="200" w:line="276" w:lineRule="auto"/>
        <w:rPr>
          <w:b/>
          <w:lang w:eastAsia="en-US"/>
        </w:rPr>
      </w:pPr>
      <w:r>
        <w:rPr>
          <w:b/>
        </w:rPr>
        <w:br w:type="page"/>
      </w:r>
    </w:p>
    <w:p w:rsidR="00406812" w:rsidRPr="007036F3" w:rsidRDefault="00406812" w:rsidP="00A9144E">
      <w:pPr>
        <w:pStyle w:val="ac"/>
        <w:numPr>
          <w:ilvl w:val="0"/>
          <w:numId w:val="7"/>
        </w:numPr>
        <w:contextualSpacing/>
        <w:jc w:val="center"/>
        <w:rPr>
          <w:b/>
        </w:rPr>
      </w:pPr>
      <w:r w:rsidRPr="00406812">
        <w:rPr>
          <w:b/>
        </w:rPr>
        <w:lastRenderedPageBreak/>
        <w:t>Программа коррекционной работы</w:t>
      </w:r>
    </w:p>
    <w:p w:rsidR="00406812" w:rsidRPr="00870320" w:rsidRDefault="00406812" w:rsidP="00C423E5">
      <w:pPr>
        <w:contextualSpacing/>
        <w:jc w:val="both"/>
      </w:pPr>
      <w:r w:rsidRPr="00870320">
        <w:t>Программа коррекционно-развивающей работы (далее Программа) направлена на:</w:t>
      </w:r>
    </w:p>
    <w:p w:rsidR="00406812" w:rsidRPr="007036F3" w:rsidRDefault="00406812" w:rsidP="005D6FE4">
      <w:pPr>
        <w:pStyle w:val="ac"/>
        <w:numPr>
          <w:ilvl w:val="0"/>
          <w:numId w:val="67"/>
        </w:numPr>
        <w:ind w:left="426" w:hanging="426"/>
        <w:contextualSpacing/>
        <w:rPr>
          <w:lang w:val="ru-RU"/>
        </w:rPr>
      </w:pPr>
      <w:r w:rsidRPr="007036F3">
        <w:rPr>
          <w:lang w:val="ru-RU"/>
        </w:rPr>
        <w:t>преодоление затруднений обучающихся в учебной деятельности (освоение учебных программ, овладение универсальными учебными действиями и др.);</w:t>
      </w:r>
    </w:p>
    <w:p w:rsidR="00406812" w:rsidRPr="007036F3" w:rsidRDefault="00406812" w:rsidP="005D6FE4">
      <w:pPr>
        <w:pStyle w:val="ac"/>
        <w:numPr>
          <w:ilvl w:val="0"/>
          <w:numId w:val="67"/>
        </w:numPr>
        <w:ind w:left="426" w:hanging="426"/>
        <w:contextualSpacing/>
        <w:rPr>
          <w:lang w:val="ru-RU"/>
        </w:rPr>
      </w:pPr>
      <w:r w:rsidRPr="007036F3">
        <w:rPr>
          <w:lang w:val="ru-RU"/>
        </w:rPr>
        <w:t>овладение обучающимися навыками адаптации к социуму;</w:t>
      </w:r>
    </w:p>
    <w:p w:rsidR="00406812" w:rsidRPr="007036F3" w:rsidRDefault="00406812" w:rsidP="005D6FE4">
      <w:pPr>
        <w:pStyle w:val="ac"/>
        <w:numPr>
          <w:ilvl w:val="0"/>
          <w:numId w:val="67"/>
        </w:numPr>
        <w:ind w:left="426" w:hanging="426"/>
        <w:contextualSpacing/>
        <w:rPr>
          <w:lang w:val="ru-RU"/>
        </w:rPr>
      </w:pPr>
      <w:r w:rsidRPr="007036F3">
        <w:rPr>
          <w:lang w:val="ru-RU"/>
        </w:rPr>
        <w:t>психолого-медико-педагогическое сопровождение обучающихся, имеющих проблемы в обучении;</w:t>
      </w:r>
    </w:p>
    <w:p w:rsidR="00406812" w:rsidRPr="007036F3" w:rsidRDefault="00406812" w:rsidP="005D6FE4">
      <w:pPr>
        <w:pStyle w:val="ac"/>
        <w:numPr>
          <w:ilvl w:val="0"/>
          <w:numId w:val="67"/>
        </w:numPr>
        <w:ind w:left="426" w:hanging="426"/>
        <w:contextualSpacing/>
        <w:rPr>
          <w:lang w:val="ru-RU"/>
        </w:rPr>
      </w:pPr>
      <w:r w:rsidRPr="007036F3">
        <w:rPr>
          <w:lang w:val="ru-RU"/>
        </w:rPr>
        <w:t>развитие творческого потенциала обучающихся (одаренных, способных, успешных, мотивированных);</w:t>
      </w:r>
    </w:p>
    <w:p w:rsidR="00406812" w:rsidRPr="007036F3" w:rsidRDefault="00406812" w:rsidP="005D6FE4">
      <w:pPr>
        <w:pStyle w:val="ac"/>
        <w:numPr>
          <w:ilvl w:val="0"/>
          <w:numId w:val="67"/>
        </w:numPr>
        <w:ind w:left="426" w:hanging="426"/>
        <w:contextualSpacing/>
        <w:rPr>
          <w:lang w:val="ru-RU"/>
        </w:rPr>
      </w:pPr>
      <w:r w:rsidRPr="007036F3">
        <w:rPr>
          <w:lang w:val="ru-RU"/>
        </w:rPr>
        <w:t>развитие потенциала обучающихся с ограниченными возможностями.</w:t>
      </w:r>
    </w:p>
    <w:p w:rsidR="00406812" w:rsidRPr="00870320" w:rsidRDefault="00406812" w:rsidP="00A9144E">
      <w:pPr>
        <w:ind w:firstLine="709"/>
        <w:contextualSpacing/>
        <w:jc w:val="both"/>
      </w:pPr>
      <w:r w:rsidRPr="007036F3">
        <w:rPr>
          <w:b/>
          <w:i/>
        </w:rPr>
        <w:t>Цель:</w:t>
      </w:r>
      <w:r w:rsidRPr="00870320">
        <w:t xml:space="preserve"> оказание</w:t>
      </w:r>
      <w:r w:rsidR="00BD0879">
        <w:t xml:space="preserve"> </w:t>
      </w:r>
      <w:r w:rsidRPr="00870320">
        <w:t>комплексной психолого-социально-педагогической помощи и поддержки обучающимся</w:t>
      </w:r>
      <w:r w:rsidR="00BD0879">
        <w:t xml:space="preserve"> </w:t>
      </w:r>
      <w:r w:rsidRPr="00870320">
        <w:t xml:space="preserve">с ограниченными возможностями здоровья и их родителям. </w:t>
      </w:r>
    </w:p>
    <w:p w:rsidR="00406812" w:rsidRPr="007036F3" w:rsidRDefault="00406812" w:rsidP="00A9144E">
      <w:pPr>
        <w:ind w:firstLine="709"/>
        <w:contextualSpacing/>
        <w:jc w:val="both"/>
        <w:rPr>
          <w:b/>
          <w:i/>
        </w:rPr>
      </w:pPr>
      <w:r w:rsidRPr="007036F3">
        <w:rPr>
          <w:b/>
          <w:i/>
        </w:rPr>
        <w:t>Задачи:</w:t>
      </w:r>
    </w:p>
    <w:p w:rsidR="00406812" w:rsidRPr="00870320" w:rsidRDefault="00406812" w:rsidP="00A9144E">
      <w:pPr>
        <w:ind w:firstLine="709"/>
        <w:contextualSpacing/>
        <w:jc w:val="both"/>
      </w:pPr>
      <w:r w:rsidRPr="00870320">
        <w:t>- выявление</w:t>
      </w:r>
      <w:r w:rsidR="00BD0879">
        <w:t xml:space="preserve"> </w:t>
      </w:r>
      <w:r w:rsidRPr="00870320">
        <w:t>и удовлетворение особых образовательных потребностей обучающихся с ограниченными возможностями здоровья;</w:t>
      </w:r>
    </w:p>
    <w:p w:rsidR="00406812" w:rsidRPr="00870320" w:rsidRDefault="00406812" w:rsidP="00A9144E">
      <w:pPr>
        <w:ind w:firstLine="709"/>
        <w:contextualSpacing/>
        <w:jc w:val="both"/>
      </w:pPr>
      <w:r w:rsidRPr="00870320">
        <w:t>- осуществление</w:t>
      </w:r>
      <w:r w:rsidR="00BD0879">
        <w:t xml:space="preserve"> </w:t>
      </w:r>
      <w:r w:rsidRPr="00870320">
        <w:t>индивидуально ориентированной помощи обучающимся данной категории;</w:t>
      </w:r>
    </w:p>
    <w:p w:rsidR="00406812" w:rsidRPr="00870320" w:rsidRDefault="00406812" w:rsidP="00A9144E">
      <w:pPr>
        <w:ind w:firstLine="709"/>
        <w:contextualSpacing/>
        <w:jc w:val="both"/>
      </w:pPr>
      <w:r w:rsidRPr="00870320">
        <w:t>- формирование личностных установок, способствующих</w:t>
      </w:r>
      <w:r w:rsidR="00BD0879">
        <w:t xml:space="preserve"> </w:t>
      </w:r>
      <w:r w:rsidRPr="00870320">
        <w:t>оптимальной адаптации в условиях образовательного учреждения;</w:t>
      </w:r>
    </w:p>
    <w:p w:rsidR="00406812" w:rsidRPr="00870320" w:rsidRDefault="00406812" w:rsidP="00A9144E">
      <w:pPr>
        <w:ind w:firstLine="709"/>
        <w:contextualSpacing/>
        <w:jc w:val="both"/>
      </w:pPr>
      <w:r w:rsidRPr="00870320">
        <w:t>- оказание консультативной и методической помощи родителям</w:t>
      </w:r>
      <w:r w:rsidR="00BD0879">
        <w:t xml:space="preserve"> </w:t>
      </w:r>
      <w:r w:rsidRPr="00870320">
        <w:t>детей с ограниченными возможностями здоровья.</w:t>
      </w:r>
    </w:p>
    <w:p w:rsidR="00406812" w:rsidRPr="00870320" w:rsidRDefault="00406812" w:rsidP="00A9144E">
      <w:pPr>
        <w:ind w:firstLine="709"/>
        <w:contextualSpacing/>
        <w:jc w:val="both"/>
      </w:pPr>
      <w:r w:rsidRPr="007036F3">
        <w:rPr>
          <w:b/>
          <w:i/>
        </w:rPr>
        <w:t>Принципы коррекционной работы</w:t>
      </w:r>
      <w:r w:rsidRPr="00870320">
        <w:t>:</w:t>
      </w:r>
    </w:p>
    <w:p w:rsidR="00406812" w:rsidRPr="00870320" w:rsidRDefault="00406812" w:rsidP="00A9144E">
      <w:pPr>
        <w:ind w:firstLine="709"/>
        <w:contextualSpacing/>
        <w:jc w:val="both"/>
      </w:pPr>
      <w:r w:rsidRPr="00870320">
        <w:t>- преемственность (создание единого</w:t>
      </w:r>
      <w:r w:rsidR="00BD0879">
        <w:t xml:space="preserve"> </w:t>
      </w:r>
      <w:r w:rsidRPr="00870320">
        <w:t>образовательного пространства при переходе от начального</w:t>
      </w:r>
      <w:r w:rsidR="00BD0879">
        <w:t xml:space="preserve"> </w:t>
      </w:r>
      <w:r w:rsidRPr="00870320">
        <w:t>общего к основному общему</w:t>
      </w:r>
      <w:r w:rsidR="00BD0879">
        <w:t xml:space="preserve"> </w:t>
      </w:r>
      <w:r w:rsidRPr="00870320">
        <w:t>и среднему (полному)</w:t>
      </w:r>
      <w:r w:rsidR="00BD0879">
        <w:t xml:space="preserve"> </w:t>
      </w:r>
      <w:r w:rsidRPr="00870320">
        <w:t>общему образованию);</w:t>
      </w:r>
    </w:p>
    <w:p w:rsidR="00406812" w:rsidRPr="00870320" w:rsidRDefault="00406812" w:rsidP="00A9144E">
      <w:pPr>
        <w:ind w:firstLine="709"/>
        <w:contextualSpacing/>
        <w:jc w:val="both"/>
      </w:pPr>
      <w:r w:rsidRPr="00870320">
        <w:t>- соблюдение</w:t>
      </w:r>
      <w:r w:rsidR="00BD0879">
        <w:t xml:space="preserve"> </w:t>
      </w:r>
      <w:r w:rsidRPr="00870320">
        <w:t>интересов ребенка</w:t>
      </w:r>
      <w:r w:rsidR="00BD0879">
        <w:t xml:space="preserve"> </w:t>
      </w:r>
      <w:r w:rsidRPr="00870320">
        <w:t>(решение</w:t>
      </w:r>
      <w:r w:rsidR="00BD0879">
        <w:t xml:space="preserve"> </w:t>
      </w:r>
      <w:r w:rsidRPr="00870320">
        <w:t>проблем ребенка</w:t>
      </w:r>
      <w:r w:rsidR="00BD0879">
        <w:t xml:space="preserve"> </w:t>
      </w:r>
      <w:r w:rsidRPr="00870320">
        <w:t>с максимальной пользой и в интересах ребенка);</w:t>
      </w:r>
    </w:p>
    <w:p w:rsidR="00406812" w:rsidRPr="00870320" w:rsidRDefault="00406812" w:rsidP="00A9144E">
      <w:pPr>
        <w:ind w:firstLine="709"/>
        <w:contextualSpacing/>
        <w:jc w:val="both"/>
      </w:pPr>
      <w:r w:rsidRPr="00870320">
        <w:t>- системность</w:t>
      </w:r>
      <w:r w:rsidR="00BD0879">
        <w:t xml:space="preserve"> </w:t>
      </w:r>
      <w:r w:rsidRPr="00870320">
        <w:t>(системный подход</w:t>
      </w:r>
      <w:r w:rsidR="00BD0879">
        <w:t xml:space="preserve"> </w:t>
      </w:r>
      <w:r w:rsidRPr="00870320">
        <w:t>к анализу особенностей развития и коррекции</w:t>
      </w:r>
      <w:r w:rsidR="00BD0879">
        <w:t xml:space="preserve"> </w:t>
      </w:r>
      <w:r w:rsidRPr="00870320">
        <w:t>нарушений у детей с ограниченными возможностями</w:t>
      </w:r>
      <w:r w:rsidR="00BD0879">
        <w:t xml:space="preserve"> </w:t>
      </w:r>
      <w:r w:rsidRPr="00870320">
        <w:t>здоровья);</w:t>
      </w:r>
    </w:p>
    <w:p w:rsidR="00406812" w:rsidRPr="00870320" w:rsidRDefault="00406812" w:rsidP="00A9144E">
      <w:pPr>
        <w:ind w:firstLine="709"/>
        <w:contextualSpacing/>
        <w:jc w:val="both"/>
      </w:pPr>
      <w:r w:rsidRPr="00870320">
        <w:t>- непрерывность (непрерывность помощи</w:t>
      </w:r>
      <w:r w:rsidR="00BD0879">
        <w:t xml:space="preserve"> </w:t>
      </w:r>
      <w:r w:rsidRPr="00870320">
        <w:t>ребенку и его родителям (законным представителям) до полного решения проблемы или определения</w:t>
      </w:r>
      <w:r w:rsidR="00BD0879">
        <w:t xml:space="preserve"> </w:t>
      </w:r>
      <w:r w:rsidRPr="00870320">
        <w:t>подхода к ее решению);</w:t>
      </w:r>
    </w:p>
    <w:p w:rsidR="00406812" w:rsidRPr="00870320" w:rsidRDefault="00406812" w:rsidP="00A9144E">
      <w:pPr>
        <w:ind w:firstLine="709"/>
        <w:contextualSpacing/>
        <w:jc w:val="both"/>
      </w:pPr>
      <w:r w:rsidRPr="00870320">
        <w:t>- вариативность (создание вариативных условий для</w:t>
      </w:r>
      <w:r w:rsidR="00BD0879">
        <w:t xml:space="preserve"> </w:t>
      </w:r>
      <w:r w:rsidRPr="00870320">
        <w:t>получения</w:t>
      </w:r>
      <w:r w:rsidR="00BD0879">
        <w:t xml:space="preserve"> </w:t>
      </w:r>
      <w:r w:rsidRPr="00870320">
        <w:t>образования детьми, имеющими</w:t>
      </w:r>
      <w:r w:rsidR="00BD0879">
        <w:t xml:space="preserve"> </w:t>
      </w:r>
      <w:r w:rsidRPr="00870320">
        <w:t>различные недостатки в физическом и (или) психическом развитии);</w:t>
      </w:r>
    </w:p>
    <w:p w:rsidR="00406812" w:rsidRPr="00870320" w:rsidRDefault="00406812" w:rsidP="00A9144E">
      <w:pPr>
        <w:ind w:firstLine="709"/>
        <w:contextualSpacing/>
        <w:jc w:val="both"/>
      </w:pPr>
      <w:r w:rsidRPr="00870320">
        <w:t>-</w:t>
      </w:r>
      <w:r w:rsidR="00BD0879">
        <w:t xml:space="preserve"> </w:t>
      </w:r>
      <w:r w:rsidRPr="00870320">
        <w:t>деятельностный подход</w:t>
      </w:r>
      <w:r w:rsidR="00BD0879">
        <w:t xml:space="preserve"> </w:t>
      </w:r>
      <w:r w:rsidRPr="00870320">
        <w:t>(данный принцип задает направление коррекционной работы через организацию соответствующих видов деятельности ребенка).</w:t>
      </w:r>
    </w:p>
    <w:p w:rsidR="00406812" w:rsidRPr="00870320" w:rsidRDefault="00406812" w:rsidP="00A9144E">
      <w:pPr>
        <w:ind w:firstLine="709"/>
        <w:contextualSpacing/>
        <w:jc w:val="both"/>
      </w:pPr>
      <w:r w:rsidRPr="00870320">
        <w:t>Рекомендательный характер</w:t>
      </w:r>
      <w:r w:rsidR="00BD0879">
        <w:t xml:space="preserve"> </w:t>
      </w:r>
      <w:r w:rsidRPr="00870320">
        <w:t>оказания помощи (соблюдение гарантированных</w:t>
      </w:r>
      <w:r w:rsidR="00BD0879">
        <w:t xml:space="preserve"> </w:t>
      </w:r>
      <w:r w:rsidRPr="00870320">
        <w:t>законодательством прав родителей (законных представителей) выбирать</w:t>
      </w:r>
      <w:r w:rsidR="00BD0879">
        <w:t xml:space="preserve"> </w:t>
      </w:r>
      <w:r w:rsidRPr="00870320">
        <w:t>формы получения образования).</w:t>
      </w:r>
    </w:p>
    <w:p w:rsidR="00406812" w:rsidRPr="007036F3" w:rsidRDefault="00406812" w:rsidP="00A9144E">
      <w:pPr>
        <w:ind w:firstLine="709"/>
        <w:contextualSpacing/>
        <w:jc w:val="both"/>
        <w:rPr>
          <w:b/>
          <w:i/>
        </w:rPr>
      </w:pPr>
      <w:r w:rsidRPr="007036F3">
        <w:rPr>
          <w:b/>
          <w:i/>
        </w:rPr>
        <w:t>Содержание программы</w:t>
      </w:r>
    </w:p>
    <w:p w:rsidR="00406812" w:rsidRPr="00870320" w:rsidRDefault="00406812" w:rsidP="00A9144E">
      <w:pPr>
        <w:ind w:firstLine="709"/>
        <w:contextualSpacing/>
        <w:jc w:val="both"/>
      </w:pPr>
      <w:r w:rsidRPr="00870320">
        <w:t xml:space="preserve">Программа коррекционной работы включает в себя единство четырех функций, определяющих направления и характер работы участников образовательного процесса: диагностика проблем на начальном этапе и отслеживание результативности принятых системных мер, информация о проблеме и путях ее решения, консультация на этапе принятия решения и разработка плана решения проблемы, помощь на этапе решения проблемы. </w:t>
      </w:r>
    </w:p>
    <w:p w:rsidR="00406812" w:rsidRPr="00870320" w:rsidRDefault="00406812" w:rsidP="00A9144E">
      <w:pPr>
        <w:ind w:firstLine="709"/>
        <w:contextualSpacing/>
        <w:jc w:val="both"/>
      </w:pPr>
      <w:r w:rsidRPr="00870320">
        <w:t>Программа коррекционно-развивающей работы включает в себя взаимосвязанные направления:</w:t>
      </w:r>
    </w:p>
    <w:p w:rsidR="00406812" w:rsidRPr="00530ECA" w:rsidRDefault="00406812" w:rsidP="00C423E5">
      <w:pPr>
        <w:contextualSpacing/>
        <w:rPr>
          <w:b/>
          <w:i/>
        </w:rPr>
      </w:pPr>
      <w:r w:rsidRPr="00530ECA">
        <w:rPr>
          <w:b/>
          <w:i/>
        </w:rPr>
        <w:t>диагностическое:</w:t>
      </w:r>
    </w:p>
    <w:p w:rsidR="00406812" w:rsidRPr="00A341CB" w:rsidRDefault="00406812" w:rsidP="005D6FE4">
      <w:pPr>
        <w:pStyle w:val="ac"/>
        <w:numPr>
          <w:ilvl w:val="0"/>
          <w:numId w:val="69"/>
        </w:numPr>
        <w:ind w:left="426" w:hanging="426"/>
        <w:contextualSpacing/>
        <w:rPr>
          <w:lang w:val="ru-RU"/>
        </w:rPr>
      </w:pPr>
      <w:r w:rsidRPr="00A341CB">
        <w:rPr>
          <w:lang w:val="ru-RU"/>
        </w:rPr>
        <w:t>выявление образовательных потребностей обучающихся с ограниченными возможностями;</w:t>
      </w:r>
    </w:p>
    <w:p w:rsidR="00406812" w:rsidRPr="00A341CB" w:rsidRDefault="00406812" w:rsidP="005D6FE4">
      <w:pPr>
        <w:pStyle w:val="ac"/>
        <w:numPr>
          <w:ilvl w:val="0"/>
          <w:numId w:val="69"/>
        </w:numPr>
        <w:ind w:left="426" w:hanging="426"/>
        <w:contextualSpacing/>
        <w:rPr>
          <w:lang w:val="ru-RU"/>
        </w:rPr>
      </w:pPr>
      <w:r w:rsidRPr="00A341CB">
        <w:rPr>
          <w:lang w:val="ru-RU"/>
        </w:rPr>
        <w:t>изучение</w:t>
      </w:r>
      <w:r w:rsidR="00BD0879">
        <w:rPr>
          <w:lang w:val="ru-RU"/>
        </w:rPr>
        <w:t xml:space="preserve"> </w:t>
      </w:r>
      <w:r w:rsidRPr="00A341CB">
        <w:rPr>
          <w:lang w:val="ru-RU"/>
        </w:rPr>
        <w:t>адаптивных возможностей</w:t>
      </w:r>
      <w:r w:rsidR="00BD0879">
        <w:rPr>
          <w:lang w:val="ru-RU"/>
        </w:rPr>
        <w:t xml:space="preserve"> </w:t>
      </w:r>
      <w:r w:rsidRPr="00A341CB">
        <w:rPr>
          <w:lang w:val="ru-RU"/>
        </w:rPr>
        <w:t>и уровня социализации</w:t>
      </w:r>
      <w:r w:rsidR="00BD0879">
        <w:rPr>
          <w:lang w:val="ru-RU"/>
        </w:rPr>
        <w:t xml:space="preserve"> </w:t>
      </w:r>
      <w:r w:rsidRPr="00A341CB">
        <w:rPr>
          <w:lang w:val="ru-RU"/>
        </w:rPr>
        <w:t>ребенка с ограниченными возможностями здоровья;</w:t>
      </w:r>
    </w:p>
    <w:p w:rsidR="00406812" w:rsidRPr="00A341CB" w:rsidRDefault="00406812" w:rsidP="005D6FE4">
      <w:pPr>
        <w:pStyle w:val="ac"/>
        <w:numPr>
          <w:ilvl w:val="0"/>
          <w:numId w:val="69"/>
        </w:numPr>
        <w:ind w:left="426" w:hanging="426"/>
        <w:contextualSpacing/>
        <w:rPr>
          <w:lang w:val="ru-RU"/>
        </w:rPr>
      </w:pPr>
      <w:r w:rsidRPr="00A341CB">
        <w:rPr>
          <w:lang w:val="ru-RU"/>
        </w:rPr>
        <w:t>системный разносторонний контроль за уровнем и динамикой</w:t>
      </w:r>
      <w:r w:rsidR="00BD0879">
        <w:rPr>
          <w:lang w:val="ru-RU"/>
        </w:rPr>
        <w:t xml:space="preserve"> </w:t>
      </w:r>
      <w:r w:rsidRPr="00A341CB">
        <w:rPr>
          <w:lang w:val="ru-RU"/>
        </w:rPr>
        <w:t>развития ребенка с ограниченными возможностями ребенка.</w:t>
      </w:r>
    </w:p>
    <w:p w:rsidR="00406812" w:rsidRPr="00530ECA" w:rsidRDefault="00406812" w:rsidP="00C423E5">
      <w:pPr>
        <w:contextualSpacing/>
        <w:rPr>
          <w:b/>
          <w:i/>
        </w:rPr>
      </w:pPr>
      <w:r w:rsidRPr="00530ECA">
        <w:rPr>
          <w:b/>
          <w:i/>
        </w:rPr>
        <w:t>коррекционно-развивающее:</w:t>
      </w:r>
    </w:p>
    <w:p w:rsidR="00406812" w:rsidRPr="00A341CB" w:rsidRDefault="00406812" w:rsidP="005D6FE4">
      <w:pPr>
        <w:pStyle w:val="ac"/>
        <w:numPr>
          <w:ilvl w:val="0"/>
          <w:numId w:val="68"/>
        </w:numPr>
        <w:ind w:left="426" w:hanging="426"/>
        <w:contextualSpacing/>
        <w:rPr>
          <w:lang w:val="ru-RU"/>
        </w:rPr>
      </w:pPr>
      <w:r w:rsidRPr="00A341CB">
        <w:rPr>
          <w:lang w:val="ru-RU"/>
        </w:rPr>
        <w:lastRenderedPageBreak/>
        <w:t>реализация</w:t>
      </w:r>
      <w:r w:rsidR="00BD0879">
        <w:rPr>
          <w:lang w:val="ru-RU"/>
        </w:rPr>
        <w:t xml:space="preserve"> </w:t>
      </w:r>
      <w:r w:rsidRPr="00A341CB">
        <w:rPr>
          <w:lang w:val="ru-RU"/>
        </w:rPr>
        <w:t>комплексного индивидуально-ориентированного социального и медицинского сопровождения в условиях образовательного процесса обучающихся с ограниченными возможностями здоровья;</w:t>
      </w:r>
    </w:p>
    <w:p w:rsidR="00406812" w:rsidRPr="00A341CB" w:rsidRDefault="00406812" w:rsidP="005D6FE4">
      <w:pPr>
        <w:pStyle w:val="ac"/>
        <w:numPr>
          <w:ilvl w:val="0"/>
          <w:numId w:val="68"/>
        </w:numPr>
        <w:ind w:left="426" w:hanging="426"/>
        <w:contextualSpacing/>
        <w:rPr>
          <w:lang w:val="ru-RU"/>
        </w:rPr>
      </w:pPr>
      <w:r w:rsidRPr="00A341CB">
        <w:rPr>
          <w:lang w:val="ru-RU"/>
        </w:rPr>
        <w:t>выбор оптимальных</w:t>
      </w:r>
      <w:r w:rsidR="00BD0879">
        <w:rPr>
          <w:lang w:val="ru-RU"/>
        </w:rPr>
        <w:t xml:space="preserve"> </w:t>
      </w:r>
      <w:r w:rsidRPr="00A341CB">
        <w:rPr>
          <w:lang w:val="ru-RU"/>
        </w:rPr>
        <w:t>для развития ребенка</w:t>
      </w:r>
      <w:r w:rsidR="00BD0879">
        <w:rPr>
          <w:lang w:val="ru-RU"/>
        </w:rPr>
        <w:t xml:space="preserve"> </w:t>
      </w:r>
      <w:r w:rsidRPr="00A341CB">
        <w:rPr>
          <w:lang w:val="ru-RU"/>
        </w:rPr>
        <w:t>методик, приемов и методов обучения;</w:t>
      </w:r>
    </w:p>
    <w:p w:rsidR="00406812" w:rsidRPr="00A341CB" w:rsidRDefault="00406812" w:rsidP="005D6FE4">
      <w:pPr>
        <w:pStyle w:val="ac"/>
        <w:numPr>
          <w:ilvl w:val="0"/>
          <w:numId w:val="68"/>
        </w:numPr>
        <w:ind w:left="426" w:hanging="426"/>
        <w:contextualSpacing/>
        <w:rPr>
          <w:lang w:val="ru-RU"/>
        </w:rPr>
      </w:pPr>
      <w:r w:rsidRPr="00A341CB">
        <w:rPr>
          <w:lang w:val="ru-RU"/>
        </w:rPr>
        <w:t>социальная</w:t>
      </w:r>
      <w:r w:rsidR="00BD0879">
        <w:rPr>
          <w:lang w:val="ru-RU"/>
        </w:rPr>
        <w:t xml:space="preserve"> </w:t>
      </w:r>
      <w:r w:rsidRPr="00A341CB">
        <w:rPr>
          <w:lang w:val="ru-RU"/>
        </w:rPr>
        <w:t>защита</w:t>
      </w:r>
      <w:r w:rsidR="00BD0879">
        <w:rPr>
          <w:lang w:val="ru-RU"/>
        </w:rPr>
        <w:t xml:space="preserve"> </w:t>
      </w:r>
      <w:r w:rsidRPr="00A341CB">
        <w:rPr>
          <w:lang w:val="ru-RU"/>
        </w:rPr>
        <w:t>ребенка в случаях</w:t>
      </w:r>
      <w:r w:rsidR="00BD0879">
        <w:rPr>
          <w:lang w:val="ru-RU"/>
        </w:rPr>
        <w:t xml:space="preserve"> </w:t>
      </w:r>
      <w:r w:rsidRPr="00A341CB">
        <w:rPr>
          <w:lang w:val="ru-RU"/>
        </w:rPr>
        <w:t>неблагоприятных</w:t>
      </w:r>
      <w:r w:rsidR="00BD0879">
        <w:rPr>
          <w:lang w:val="ru-RU"/>
        </w:rPr>
        <w:t xml:space="preserve"> </w:t>
      </w:r>
      <w:r w:rsidRPr="00A341CB">
        <w:rPr>
          <w:lang w:val="ru-RU"/>
        </w:rPr>
        <w:t>условий жизни.</w:t>
      </w:r>
    </w:p>
    <w:p w:rsidR="00406812" w:rsidRPr="00530ECA" w:rsidRDefault="00530ECA" w:rsidP="00C423E5">
      <w:pPr>
        <w:contextualSpacing/>
        <w:jc w:val="both"/>
        <w:rPr>
          <w:b/>
          <w:i/>
        </w:rPr>
      </w:pPr>
      <w:r w:rsidRPr="00530ECA">
        <w:rPr>
          <w:b/>
          <w:i/>
        </w:rPr>
        <w:t>консультативное:</w:t>
      </w:r>
    </w:p>
    <w:p w:rsidR="00406812" w:rsidRPr="00A341CB" w:rsidRDefault="00406812" w:rsidP="005D6FE4">
      <w:pPr>
        <w:pStyle w:val="ac"/>
        <w:numPr>
          <w:ilvl w:val="0"/>
          <w:numId w:val="70"/>
        </w:numPr>
        <w:ind w:left="426" w:hanging="426"/>
        <w:contextualSpacing/>
        <w:rPr>
          <w:lang w:val="ru-RU"/>
        </w:rPr>
      </w:pPr>
      <w:r w:rsidRPr="00A341CB">
        <w:rPr>
          <w:lang w:val="ru-RU"/>
        </w:rPr>
        <w:t>выработка совместных</w:t>
      </w:r>
      <w:r w:rsidR="00BD0879">
        <w:rPr>
          <w:lang w:val="ru-RU"/>
        </w:rPr>
        <w:t xml:space="preserve"> </w:t>
      </w:r>
      <w:r w:rsidRPr="00A341CB">
        <w:rPr>
          <w:lang w:val="ru-RU"/>
        </w:rPr>
        <w:t>обоснованных</w:t>
      </w:r>
      <w:r w:rsidR="00BD0879">
        <w:rPr>
          <w:lang w:val="ru-RU"/>
        </w:rPr>
        <w:t xml:space="preserve"> </w:t>
      </w:r>
      <w:r w:rsidRPr="00A341CB">
        <w:rPr>
          <w:lang w:val="ru-RU"/>
        </w:rPr>
        <w:t>рекомендаций</w:t>
      </w:r>
      <w:r w:rsidR="00BD0879">
        <w:rPr>
          <w:lang w:val="ru-RU"/>
        </w:rPr>
        <w:t xml:space="preserve"> </w:t>
      </w:r>
      <w:r w:rsidRPr="00A341CB">
        <w:rPr>
          <w:lang w:val="ru-RU"/>
        </w:rPr>
        <w:t>по основным</w:t>
      </w:r>
      <w:r w:rsidR="00BD0879">
        <w:rPr>
          <w:lang w:val="ru-RU"/>
        </w:rPr>
        <w:t xml:space="preserve"> </w:t>
      </w:r>
      <w:r w:rsidRPr="00A341CB">
        <w:rPr>
          <w:lang w:val="ru-RU"/>
        </w:rPr>
        <w:t>направлениям работы с обучающимися с ограниченными</w:t>
      </w:r>
      <w:r w:rsidR="00BD0879">
        <w:rPr>
          <w:lang w:val="ru-RU"/>
        </w:rPr>
        <w:t xml:space="preserve"> </w:t>
      </w:r>
      <w:r w:rsidRPr="00A341CB">
        <w:rPr>
          <w:lang w:val="ru-RU"/>
        </w:rPr>
        <w:t>возможностями</w:t>
      </w:r>
      <w:r w:rsidR="00BD0879">
        <w:rPr>
          <w:lang w:val="ru-RU"/>
        </w:rPr>
        <w:t xml:space="preserve"> </w:t>
      </w:r>
      <w:r w:rsidRPr="00A341CB">
        <w:rPr>
          <w:lang w:val="ru-RU"/>
        </w:rPr>
        <w:t>здоровья,</w:t>
      </w:r>
      <w:r w:rsidR="00BD0879">
        <w:rPr>
          <w:lang w:val="ru-RU"/>
        </w:rPr>
        <w:t xml:space="preserve"> </w:t>
      </w:r>
      <w:r w:rsidRPr="00A341CB">
        <w:rPr>
          <w:lang w:val="ru-RU"/>
        </w:rPr>
        <w:t>единых для всех участников образовательного процесса;</w:t>
      </w:r>
    </w:p>
    <w:p w:rsidR="00406812" w:rsidRPr="00A341CB" w:rsidRDefault="00406812" w:rsidP="005D6FE4">
      <w:pPr>
        <w:pStyle w:val="ac"/>
        <w:numPr>
          <w:ilvl w:val="0"/>
          <w:numId w:val="70"/>
        </w:numPr>
        <w:ind w:left="426" w:hanging="426"/>
        <w:contextualSpacing/>
        <w:rPr>
          <w:lang w:val="ru-RU"/>
        </w:rPr>
      </w:pPr>
      <w:r w:rsidRPr="00A341CB">
        <w:rPr>
          <w:lang w:val="ru-RU"/>
        </w:rPr>
        <w:t>консультативная помощь семье в вопросах</w:t>
      </w:r>
      <w:r w:rsidR="00BD0879">
        <w:rPr>
          <w:lang w:val="ru-RU"/>
        </w:rPr>
        <w:t xml:space="preserve"> </w:t>
      </w:r>
      <w:r w:rsidRPr="00A341CB">
        <w:rPr>
          <w:lang w:val="ru-RU"/>
        </w:rPr>
        <w:t>выбора стратегии</w:t>
      </w:r>
      <w:r w:rsidR="00BD0879">
        <w:rPr>
          <w:lang w:val="ru-RU"/>
        </w:rPr>
        <w:t xml:space="preserve"> </w:t>
      </w:r>
      <w:r w:rsidRPr="00A341CB">
        <w:rPr>
          <w:lang w:val="ru-RU"/>
        </w:rPr>
        <w:t>воспитания и приемов</w:t>
      </w:r>
      <w:r w:rsidR="00BD0879">
        <w:rPr>
          <w:lang w:val="ru-RU"/>
        </w:rPr>
        <w:t xml:space="preserve"> </w:t>
      </w:r>
      <w:r w:rsidRPr="00A341CB">
        <w:rPr>
          <w:lang w:val="ru-RU"/>
        </w:rPr>
        <w:t>коррекционного</w:t>
      </w:r>
      <w:r w:rsidR="00BD0879">
        <w:rPr>
          <w:lang w:val="ru-RU"/>
        </w:rPr>
        <w:t xml:space="preserve"> </w:t>
      </w:r>
      <w:r w:rsidRPr="00A341CB">
        <w:rPr>
          <w:lang w:val="ru-RU"/>
        </w:rPr>
        <w:t>обучения ребенка с ограниченными возможностями здоровья;</w:t>
      </w:r>
    </w:p>
    <w:p w:rsidR="00406812" w:rsidRPr="00A341CB" w:rsidRDefault="00406812" w:rsidP="005D6FE4">
      <w:pPr>
        <w:pStyle w:val="ac"/>
        <w:numPr>
          <w:ilvl w:val="0"/>
          <w:numId w:val="70"/>
        </w:numPr>
        <w:ind w:left="426" w:hanging="426"/>
        <w:contextualSpacing/>
        <w:rPr>
          <w:lang w:val="ru-RU"/>
        </w:rPr>
      </w:pPr>
      <w:r w:rsidRPr="00A341CB">
        <w:rPr>
          <w:lang w:val="ru-RU"/>
        </w:rPr>
        <w:t>консультативная</w:t>
      </w:r>
      <w:r w:rsidR="00BD0879">
        <w:rPr>
          <w:lang w:val="ru-RU"/>
        </w:rPr>
        <w:t xml:space="preserve"> </w:t>
      </w:r>
      <w:r w:rsidRPr="00A341CB">
        <w:rPr>
          <w:lang w:val="ru-RU"/>
        </w:rPr>
        <w:t>поддержка и помощь, направленные на содействие</w:t>
      </w:r>
      <w:r w:rsidR="00BD0879">
        <w:rPr>
          <w:lang w:val="ru-RU"/>
        </w:rPr>
        <w:t xml:space="preserve"> </w:t>
      </w:r>
      <w:r w:rsidRPr="00A341CB">
        <w:rPr>
          <w:lang w:val="ru-RU"/>
        </w:rPr>
        <w:t>свободному и осознанному выбору</w:t>
      </w:r>
      <w:r w:rsidR="00BD0879">
        <w:rPr>
          <w:lang w:val="ru-RU"/>
        </w:rPr>
        <w:t xml:space="preserve"> </w:t>
      </w:r>
      <w:r w:rsidRPr="00A341CB">
        <w:rPr>
          <w:lang w:val="ru-RU"/>
        </w:rPr>
        <w:t>обучающимся</w:t>
      </w:r>
      <w:r w:rsidR="00BD0879">
        <w:rPr>
          <w:lang w:val="ru-RU"/>
        </w:rPr>
        <w:t xml:space="preserve"> </w:t>
      </w:r>
      <w:r w:rsidRPr="00A341CB">
        <w:rPr>
          <w:lang w:val="ru-RU"/>
        </w:rPr>
        <w:t>формы и места дальнейшего обучения в соответствии с профессиональными интересами.</w:t>
      </w:r>
    </w:p>
    <w:p w:rsidR="00406812" w:rsidRPr="00530ECA" w:rsidRDefault="00406812" w:rsidP="00C423E5">
      <w:pPr>
        <w:contextualSpacing/>
        <w:jc w:val="both"/>
        <w:rPr>
          <w:b/>
          <w:i/>
        </w:rPr>
      </w:pPr>
      <w:r w:rsidRPr="00530ECA">
        <w:rPr>
          <w:b/>
          <w:i/>
        </w:rPr>
        <w:t>информационно-просветительское:</w:t>
      </w:r>
    </w:p>
    <w:p w:rsidR="00406812" w:rsidRPr="00A341CB" w:rsidRDefault="00406812" w:rsidP="005D6FE4">
      <w:pPr>
        <w:pStyle w:val="ac"/>
        <w:numPr>
          <w:ilvl w:val="0"/>
          <w:numId w:val="71"/>
        </w:numPr>
        <w:ind w:left="426" w:hanging="426"/>
        <w:contextualSpacing/>
        <w:rPr>
          <w:lang w:val="ru-RU"/>
        </w:rPr>
      </w:pPr>
      <w:r w:rsidRPr="00A341CB">
        <w:rPr>
          <w:lang w:val="ru-RU"/>
        </w:rPr>
        <w:t>информационная поддержка</w:t>
      </w:r>
      <w:r w:rsidR="00BD0879">
        <w:rPr>
          <w:lang w:val="ru-RU"/>
        </w:rPr>
        <w:t xml:space="preserve"> </w:t>
      </w:r>
      <w:r w:rsidRPr="00A341CB">
        <w:rPr>
          <w:lang w:val="ru-RU"/>
        </w:rPr>
        <w:t>образовательной деятельности</w:t>
      </w:r>
      <w:r w:rsidR="00BD0879">
        <w:rPr>
          <w:lang w:val="ru-RU"/>
        </w:rPr>
        <w:t xml:space="preserve"> </w:t>
      </w:r>
      <w:r w:rsidRPr="00A341CB">
        <w:rPr>
          <w:lang w:val="ru-RU"/>
        </w:rPr>
        <w:t>обучающихся с особыми образовательными потребностями, их родителей (законных представителей), педагогических работников;</w:t>
      </w:r>
    </w:p>
    <w:p w:rsidR="00406812" w:rsidRPr="00A341CB" w:rsidRDefault="00406812" w:rsidP="005D6FE4">
      <w:pPr>
        <w:pStyle w:val="ac"/>
        <w:numPr>
          <w:ilvl w:val="0"/>
          <w:numId w:val="71"/>
        </w:numPr>
        <w:ind w:left="426" w:hanging="426"/>
        <w:contextualSpacing/>
        <w:rPr>
          <w:lang w:val="ru-RU"/>
        </w:rPr>
      </w:pPr>
      <w:r w:rsidRPr="00A341CB">
        <w:rPr>
          <w:lang w:val="ru-RU"/>
        </w:rPr>
        <w:t>разъяснение участникам образовательного процесса</w:t>
      </w:r>
      <w:r w:rsidR="00BD0879">
        <w:rPr>
          <w:lang w:val="ru-RU"/>
        </w:rPr>
        <w:t xml:space="preserve"> </w:t>
      </w:r>
      <w:r w:rsidRPr="00A341CB">
        <w:rPr>
          <w:lang w:val="ru-RU"/>
        </w:rPr>
        <w:t>вопросов, связанных</w:t>
      </w:r>
      <w:r w:rsidR="00BD0879">
        <w:rPr>
          <w:lang w:val="ru-RU"/>
        </w:rPr>
        <w:t xml:space="preserve"> </w:t>
      </w:r>
      <w:r w:rsidRPr="00A341CB">
        <w:rPr>
          <w:lang w:val="ru-RU"/>
        </w:rPr>
        <w:t>с особенностями образовательного процесса и сопровождения</w:t>
      </w:r>
      <w:r w:rsidR="00BD0879">
        <w:rPr>
          <w:lang w:val="ru-RU"/>
        </w:rPr>
        <w:t xml:space="preserve"> </w:t>
      </w:r>
      <w:r w:rsidRPr="00A341CB">
        <w:rPr>
          <w:lang w:val="ru-RU"/>
        </w:rPr>
        <w:t>обучающихся с ограниченными возможностями здоровья.</w:t>
      </w:r>
    </w:p>
    <w:p w:rsidR="00406812" w:rsidRPr="00870320" w:rsidRDefault="00406812" w:rsidP="00C423E5">
      <w:pPr>
        <w:contextualSpacing/>
        <w:jc w:val="both"/>
      </w:pPr>
      <w:r w:rsidRPr="00870320">
        <w:t>Данные направления отражают основное содержание Программы:</w:t>
      </w:r>
    </w:p>
    <w:p w:rsidR="00406812" w:rsidRPr="00A341CB" w:rsidRDefault="00406812" w:rsidP="005D6FE4">
      <w:pPr>
        <w:pStyle w:val="ac"/>
        <w:numPr>
          <w:ilvl w:val="0"/>
          <w:numId w:val="72"/>
        </w:numPr>
        <w:ind w:left="426" w:hanging="426"/>
        <w:contextualSpacing/>
        <w:rPr>
          <w:lang w:val="ru-RU"/>
        </w:rPr>
      </w:pPr>
      <w:r w:rsidRPr="00A341CB">
        <w:rPr>
          <w:lang w:val="ru-RU"/>
        </w:rPr>
        <w:t>диагностическая работа обеспечивает своевременное выявление детей с ограниченными возможностями здоровья;</w:t>
      </w:r>
    </w:p>
    <w:p w:rsidR="00406812" w:rsidRPr="00A341CB" w:rsidRDefault="00406812" w:rsidP="005D6FE4">
      <w:pPr>
        <w:pStyle w:val="ac"/>
        <w:numPr>
          <w:ilvl w:val="0"/>
          <w:numId w:val="72"/>
        </w:numPr>
        <w:ind w:left="426" w:hanging="426"/>
        <w:contextualSpacing/>
        <w:rPr>
          <w:lang w:val="ru-RU"/>
        </w:rPr>
      </w:pPr>
      <w:r w:rsidRPr="00A341CB">
        <w:rPr>
          <w:lang w:val="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лицея, способствует формированию универсальных учебных действий у обучающихся (личностных, регулятивных, познавательных, коммуникативных);</w:t>
      </w:r>
    </w:p>
    <w:p w:rsidR="00406812" w:rsidRPr="00A341CB" w:rsidRDefault="00406812" w:rsidP="005D6FE4">
      <w:pPr>
        <w:pStyle w:val="ac"/>
        <w:numPr>
          <w:ilvl w:val="0"/>
          <w:numId w:val="72"/>
        </w:numPr>
        <w:ind w:left="426" w:hanging="426"/>
        <w:contextualSpacing/>
        <w:rPr>
          <w:lang w:val="ru-RU"/>
        </w:rPr>
      </w:pPr>
      <w:r w:rsidRPr="00A341CB">
        <w:rPr>
          <w:lang w:val="ru-RU"/>
        </w:rPr>
        <w:t>консультативная работа 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06812" w:rsidRPr="00A341CB" w:rsidRDefault="00406812" w:rsidP="005D6FE4">
      <w:pPr>
        <w:pStyle w:val="ac"/>
        <w:numPr>
          <w:ilvl w:val="0"/>
          <w:numId w:val="72"/>
        </w:numPr>
        <w:ind w:left="426" w:hanging="426"/>
        <w:contextualSpacing/>
        <w:rPr>
          <w:lang w:val="ru-RU"/>
        </w:rPr>
      </w:pPr>
      <w:r w:rsidRPr="00A341CB">
        <w:rPr>
          <w:lang w:val="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406812" w:rsidRPr="00530ECA" w:rsidRDefault="00406812" w:rsidP="00C423E5">
      <w:pPr>
        <w:contextualSpacing/>
        <w:jc w:val="both"/>
        <w:rPr>
          <w:b/>
          <w:i/>
        </w:rPr>
      </w:pPr>
      <w:r w:rsidRPr="00530ECA">
        <w:rPr>
          <w:b/>
          <w:i/>
        </w:rPr>
        <w:t>Механизмы реализации программы:</w:t>
      </w:r>
    </w:p>
    <w:p w:rsidR="00406812" w:rsidRPr="00870320" w:rsidRDefault="00406812" w:rsidP="00A9144E">
      <w:pPr>
        <w:ind w:firstLine="709"/>
        <w:contextualSpacing/>
        <w:jc w:val="both"/>
      </w:pPr>
      <w:r w:rsidRPr="00870320">
        <w:t>Реализация программы</w:t>
      </w:r>
      <w:r w:rsidR="00BD0879">
        <w:t xml:space="preserve"> </w:t>
      </w:r>
      <w:r w:rsidRPr="00870320">
        <w:t>самостоятельно через</w:t>
      </w:r>
      <w:r w:rsidR="00BD0879">
        <w:t xml:space="preserve"> </w:t>
      </w:r>
      <w:r w:rsidRPr="00870320">
        <w:t>взаимодействие</w:t>
      </w:r>
      <w:r w:rsidR="00BD0879">
        <w:t xml:space="preserve"> </w:t>
      </w:r>
      <w:r w:rsidRPr="00870320">
        <w:t>специалистов</w:t>
      </w:r>
      <w:r w:rsidR="00BD0879">
        <w:t xml:space="preserve"> </w:t>
      </w:r>
      <w:r w:rsidRPr="00870320">
        <w:t>общеобразовательного учреждения</w:t>
      </w:r>
      <w:r w:rsidR="00BD0879">
        <w:t xml:space="preserve"> </w:t>
      </w:r>
      <w:r w:rsidRPr="00870320">
        <w:t>(</w:t>
      </w:r>
      <w:r w:rsidR="00530ECA">
        <w:t>администрации, педагогов,</w:t>
      </w:r>
      <w:r w:rsidR="00BD0879">
        <w:t xml:space="preserve"> </w:t>
      </w:r>
      <w:r w:rsidRPr="00870320">
        <w:t>классных руководителей, медицинского работника) для решения вопросов, связанных с адаптацией, обучением, воспитанием, развитием, социализаций детей с ограниченными возможностями</w:t>
      </w:r>
      <w:r w:rsidR="00BD0879">
        <w:t xml:space="preserve"> </w:t>
      </w:r>
    </w:p>
    <w:p w:rsidR="00406812" w:rsidRPr="00530ECA" w:rsidRDefault="00406812" w:rsidP="00C423E5">
      <w:pPr>
        <w:contextualSpacing/>
        <w:jc w:val="both"/>
        <w:rPr>
          <w:b/>
          <w:i/>
        </w:rPr>
      </w:pPr>
      <w:r w:rsidRPr="00530ECA">
        <w:rPr>
          <w:b/>
          <w:i/>
        </w:rPr>
        <w:t>Условия</w:t>
      </w:r>
      <w:r w:rsidR="00BD0879">
        <w:rPr>
          <w:b/>
          <w:i/>
        </w:rPr>
        <w:t xml:space="preserve"> </w:t>
      </w:r>
      <w:r w:rsidRPr="00530ECA">
        <w:rPr>
          <w:b/>
          <w:i/>
        </w:rPr>
        <w:t>реализации программы:</w:t>
      </w:r>
    </w:p>
    <w:p w:rsidR="00406812" w:rsidRPr="00530ECA" w:rsidRDefault="00406812" w:rsidP="00A9144E">
      <w:pPr>
        <w:ind w:firstLine="709"/>
        <w:contextualSpacing/>
        <w:jc w:val="both"/>
        <w:rPr>
          <w:b/>
          <w:i/>
        </w:rPr>
      </w:pPr>
      <w:r w:rsidRPr="00530ECA">
        <w:rPr>
          <w:b/>
          <w:i/>
        </w:rPr>
        <w:t>организационные:</w:t>
      </w:r>
    </w:p>
    <w:p w:rsidR="00406812" w:rsidRPr="00870320" w:rsidRDefault="00406812" w:rsidP="00A9144E">
      <w:pPr>
        <w:ind w:firstLine="709"/>
        <w:contextualSpacing/>
        <w:jc w:val="both"/>
      </w:pPr>
      <w:r w:rsidRPr="00870320">
        <w:t>- вариативные формы получения образования</w:t>
      </w:r>
      <w:r w:rsidR="00BD0879">
        <w:t xml:space="preserve"> </w:t>
      </w:r>
      <w:r w:rsidRPr="00870320">
        <w:t>(общеобразовательные классы,</w:t>
      </w:r>
      <w:r w:rsidR="00BD0879">
        <w:t xml:space="preserve"> </w:t>
      </w:r>
      <w:r w:rsidRPr="00870320">
        <w:t>обучение на дому (по индивидуальной программе), дистанционная форма обучения);</w:t>
      </w:r>
    </w:p>
    <w:p w:rsidR="00406812" w:rsidRPr="00870320" w:rsidRDefault="00406812" w:rsidP="00A9144E">
      <w:pPr>
        <w:ind w:firstLine="709"/>
        <w:contextualSpacing/>
        <w:jc w:val="both"/>
      </w:pPr>
      <w:r w:rsidRPr="00870320">
        <w:t>- различная степень участия</w:t>
      </w:r>
      <w:r w:rsidR="00BD0879">
        <w:t xml:space="preserve"> </w:t>
      </w:r>
      <w:r w:rsidRPr="00870320">
        <w:t>специалистов сопровождения образовательного процесса;</w:t>
      </w:r>
    </w:p>
    <w:p w:rsidR="00406812" w:rsidRPr="00870320" w:rsidRDefault="00406812" w:rsidP="00A9144E">
      <w:pPr>
        <w:ind w:firstLine="709"/>
        <w:contextualSpacing/>
        <w:jc w:val="both"/>
      </w:pPr>
      <w:r w:rsidRPr="00870320">
        <w:t>- различные организационные формы работы с обучающимися с ограниченными</w:t>
      </w:r>
      <w:r w:rsidR="00BD0879">
        <w:t xml:space="preserve"> </w:t>
      </w:r>
      <w:r w:rsidRPr="00870320">
        <w:t>возможностями здоровья.</w:t>
      </w:r>
    </w:p>
    <w:p w:rsidR="00406812" w:rsidRPr="00530ECA" w:rsidRDefault="00530ECA" w:rsidP="00A9144E">
      <w:pPr>
        <w:ind w:firstLine="709"/>
        <w:contextualSpacing/>
        <w:jc w:val="both"/>
        <w:rPr>
          <w:b/>
          <w:i/>
        </w:rPr>
      </w:pPr>
      <w:r>
        <w:rPr>
          <w:b/>
          <w:i/>
        </w:rPr>
        <w:t>п</w:t>
      </w:r>
      <w:r w:rsidR="00406812" w:rsidRPr="00530ECA">
        <w:rPr>
          <w:b/>
          <w:i/>
        </w:rPr>
        <w:t>сихолого–педагогические:</w:t>
      </w:r>
    </w:p>
    <w:p w:rsidR="00406812" w:rsidRPr="00870320" w:rsidRDefault="00406812" w:rsidP="00A9144E">
      <w:pPr>
        <w:ind w:firstLine="709"/>
        <w:contextualSpacing/>
        <w:jc w:val="both"/>
      </w:pPr>
      <w:r w:rsidRPr="00870320">
        <w:lastRenderedPageBreak/>
        <w:t>- дифференцированные условия</w:t>
      </w:r>
      <w:r w:rsidR="00BD0879">
        <w:t xml:space="preserve"> </w:t>
      </w:r>
      <w:r w:rsidRPr="00870320">
        <w:t>обучения (оптимальный режим нагрузок с учетом специфики нарушения здоровья);</w:t>
      </w:r>
    </w:p>
    <w:p w:rsidR="00406812" w:rsidRPr="00870320" w:rsidRDefault="00406812" w:rsidP="00A9144E">
      <w:pPr>
        <w:ind w:firstLine="709"/>
        <w:contextualSpacing/>
        <w:jc w:val="both"/>
      </w:pPr>
      <w:r w:rsidRPr="00870320">
        <w:t>- учет индивидуальных особенностей ребенка;</w:t>
      </w:r>
    </w:p>
    <w:p w:rsidR="00406812" w:rsidRPr="00870320" w:rsidRDefault="00406812" w:rsidP="00A9144E">
      <w:pPr>
        <w:ind w:firstLine="709"/>
        <w:contextualSpacing/>
        <w:jc w:val="both"/>
      </w:pPr>
      <w:r w:rsidRPr="00870320">
        <w:t>- здоровьесберегающие условия (охранительный режим занятий);</w:t>
      </w:r>
    </w:p>
    <w:p w:rsidR="00406812" w:rsidRPr="00870320" w:rsidRDefault="00406812" w:rsidP="00A9144E">
      <w:pPr>
        <w:ind w:firstLine="709"/>
        <w:contextualSpacing/>
        <w:jc w:val="both"/>
      </w:pPr>
      <w:r w:rsidRPr="00870320">
        <w:t>- участие</w:t>
      </w:r>
      <w:r w:rsidR="00BD0879">
        <w:t xml:space="preserve"> </w:t>
      </w:r>
      <w:r w:rsidRPr="00870320">
        <w:t>детей с ограниченными возможностями здоровья вместе с нормально-развивающимися детьми в воспитательных, культурно-развлекательных, спортивно-оздоровительных и иных досуговых мероприятиях.</w:t>
      </w:r>
    </w:p>
    <w:p w:rsidR="00406812" w:rsidRPr="00530ECA" w:rsidRDefault="00530ECA" w:rsidP="00A9144E">
      <w:pPr>
        <w:ind w:firstLine="709"/>
        <w:contextualSpacing/>
        <w:jc w:val="both"/>
        <w:rPr>
          <w:b/>
          <w:i/>
        </w:rPr>
      </w:pPr>
      <w:r w:rsidRPr="00530ECA">
        <w:rPr>
          <w:b/>
          <w:i/>
        </w:rPr>
        <w:t>к</w:t>
      </w:r>
      <w:r w:rsidR="00406812" w:rsidRPr="00530ECA">
        <w:rPr>
          <w:b/>
          <w:i/>
        </w:rPr>
        <w:t>адровое:</w:t>
      </w:r>
    </w:p>
    <w:p w:rsidR="00406812" w:rsidRPr="00870320" w:rsidRDefault="00406812" w:rsidP="00A9144E">
      <w:pPr>
        <w:ind w:firstLine="709"/>
        <w:contextualSpacing/>
        <w:jc w:val="both"/>
      </w:pPr>
      <w:r w:rsidRPr="00870320">
        <w:t>-введение в штатное расписание</w:t>
      </w:r>
      <w:r w:rsidR="00BD0879">
        <w:t xml:space="preserve"> </w:t>
      </w:r>
      <w:r w:rsidRPr="00870320">
        <w:t>общеобразовательного учреждения</w:t>
      </w:r>
      <w:r w:rsidR="00BD0879">
        <w:t xml:space="preserve"> </w:t>
      </w:r>
      <w:r w:rsidRPr="00870320">
        <w:t>ставки социального педагога</w:t>
      </w:r>
      <w:r w:rsidR="00BD0879">
        <w:t xml:space="preserve"> </w:t>
      </w:r>
      <w:r w:rsidRPr="00870320">
        <w:t>соответствующей</w:t>
      </w:r>
      <w:r w:rsidR="00BD0879">
        <w:t xml:space="preserve"> </w:t>
      </w:r>
      <w:r w:rsidRPr="00870320">
        <w:t>квалификацией;</w:t>
      </w:r>
    </w:p>
    <w:p w:rsidR="00406812" w:rsidRPr="00870320" w:rsidRDefault="00406812" w:rsidP="00A9144E">
      <w:pPr>
        <w:ind w:firstLine="709"/>
        <w:contextualSpacing/>
        <w:jc w:val="both"/>
      </w:pPr>
      <w:r w:rsidRPr="00870320">
        <w:t>-повышение квалификации педагогов, занимающихся решением вопросов</w:t>
      </w:r>
      <w:r w:rsidR="00BD0879">
        <w:t xml:space="preserve"> </w:t>
      </w:r>
      <w:r w:rsidRPr="00870320">
        <w:t>образования детей с ограниченными возможностями здоровья.</w:t>
      </w:r>
    </w:p>
    <w:p w:rsidR="00406812" w:rsidRPr="00530ECA" w:rsidRDefault="00530ECA" w:rsidP="00A9144E">
      <w:pPr>
        <w:ind w:firstLine="709"/>
        <w:contextualSpacing/>
        <w:jc w:val="both"/>
        <w:rPr>
          <w:b/>
        </w:rPr>
      </w:pPr>
      <w:r w:rsidRPr="00530ECA">
        <w:rPr>
          <w:b/>
        </w:rPr>
        <w:t>м</w:t>
      </w:r>
      <w:r w:rsidR="00406812" w:rsidRPr="00530ECA">
        <w:rPr>
          <w:b/>
        </w:rPr>
        <w:t>атериально-технические условия:</w:t>
      </w:r>
    </w:p>
    <w:p w:rsidR="00406812" w:rsidRPr="00870320" w:rsidRDefault="00406812" w:rsidP="00A9144E">
      <w:pPr>
        <w:ind w:firstLine="709"/>
        <w:contextualSpacing/>
        <w:jc w:val="both"/>
      </w:pPr>
      <w:r w:rsidRPr="00870320">
        <w:t>- использование</w:t>
      </w:r>
      <w:r w:rsidR="00BD0879">
        <w:t xml:space="preserve"> </w:t>
      </w:r>
      <w:r w:rsidRPr="00870320">
        <w:t>имеющейся материально-технической базы школы, обеспечивающей</w:t>
      </w:r>
      <w:r w:rsidR="00BD0879">
        <w:t xml:space="preserve"> </w:t>
      </w:r>
      <w:r w:rsidRPr="00870320">
        <w:t>образование детей;</w:t>
      </w:r>
    </w:p>
    <w:p w:rsidR="00406812" w:rsidRPr="00870320" w:rsidRDefault="00406812" w:rsidP="00A9144E">
      <w:pPr>
        <w:ind w:firstLine="709"/>
        <w:contextualSpacing/>
        <w:jc w:val="both"/>
      </w:pPr>
      <w:r w:rsidRPr="00870320">
        <w:t>- обеспечение</w:t>
      </w:r>
      <w:r w:rsidR="00BD0879">
        <w:t xml:space="preserve"> </w:t>
      </w:r>
      <w:r w:rsidRPr="00870320">
        <w:t>медицинского обслуживания, оздоровительных и лечебно-профилактических мероприятий;</w:t>
      </w:r>
    </w:p>
    <w:p w:rsidR="00406812" w:rsidRPr="00870320" w:rsidRDefault="00406812" w:rsidP="00A9144E">
      <w:pPr>
        <w:ind w:firstLine="709"/>
        <w:contextualSpacing/>
        <w:jc w:val="both"/>
      </w:pPr>
      <w:r w:rsidRPr="00870320">
        <w:t>- создание в случае необходимости информационной образовательной среды</w:t>
      </w:r>
    </w:p>
    <w:p w:rsidR="00406812" w:rsidRPr="00530ECA" w:rsidRDefault="00406812" w:rsidP="00381744">
      <w:pPr>
        <w:contextualSpacing/>
        <w:jc w:val="both"/>
        <w:rPr>
          <w:b/>
          <w:i/>
        </w:rPr>
      </w:pPr>
      <w:r w:rsidRPr="00530ECA">
        <w:rPr>
          <w:b/>
          <w:i/>
        </w:rPr>
        <w:t>Ожидаемые результаты реализации программы:</w:t>
      </w:r>
    </w:p>
    <w:p w:rsidR="00406812" w:rsidRPr="00381744" w:rsidRDefault="00406812" w:rsidP="00381744">
      <w:pPr>
        <w:pStyle w:val="ac"/>
        <w:numPr>
          <w:ilvl w:val="1"/>
          <w:numId w:val="4"/>
        </w:numPr>
        <w:tabs>
          <w:tab w:val="clear" w:pos="1440"/>
        </w:tabs>
        <w:ind w:left="426" w:hanging="426"/>
        <w:contextualSpacing/>
        <w:rPr>
          <w:lang w:val="ru-RU"/>
        </w:rPr>
      </w:pPr>
      <w:r w:rsidRPr="00381744">
        <w:rPr>
          <w:lang w:val="ru-RU"/>
        </w:rPr>
        <w:t>Создание для детей с ограниченными возможностями здоровья комфортной</w:t>
      </w:r>
      <w:r w:rsidR="00BD0879">
        <w:rPr>
          <w:lang w:val="ru-RU"/>
        </w:rPr>
        <w:t xml:space="preserve"> </w:t>
      </w:r>
      <w:r w:rsidRPr="00381744">
        <w:rPr>
          <w:lang w:val="ru-RU"/>
        </w:rPr>
        <w:t>развивающей образовательной среды, обеспечивающей</w:t>
      </w:r>
      <w:r w:rsidR="00BD0879">
        <w:rPr>
          <w:lang w:val="ru-RU"/>
        </w:rPr>
        <w:t xml:space="preserve"> </w:t>
      </w:r>
      <w:r w:rsidRPr="00381744">
        <w:rPr>
          <w:lang w:val="ru-RU"/>
        </w:rPr>
        <w:t>обучение, воспитание, социальную адаптацию и интеграцию детей с ограниченными возможностями здоровья.</w:t>
      </w:r>
    </w:p>
    <w:p w:rsidR="00406812" w:rsidRPr="00381744" w:rsidRDefault="00406812" w:rsidP="00381744">
      <w:pPr>
        <w:pStyle w:val="ac"/>
        <w:numPr>
          <w:ilvl w:val="1"/>
          <w:numId w:val="4"/>
        </w:numPr>
        <w:tabs>
          <w:tab w:val="clear" w:pos="1440"/>
        </w:tabs>
        <w:ind w:left="426" w:hanging="426"/>
        <w:contextualSpacing/>
        <w:rPr>
          <w:lang w:val="ru-RU"/>
        </w:rPr>
      </w:pPr>
      <w:r w:rsidRPr="00381744">
        <w:rPr>
          <w:lang w:val="ru-RU"/>
        </w:rPr>
        <w:t>Получения</w:t>
      </w:r>
      <w:r w:rsidR="00BD0879">
        <w:rPr>
          <w:lang w:val="ru-RU"/>
        </w:rPr>
        <w:t xml:space="preserve"> </w:t>
      </w:r>
      <w:r w:rsidRPr="00381744">
        <w:rPr>
          <w:lang w:val="ru-RU"/>
        </w:rPr>
        <w:t>качественного, доступного и открытого образования</w:t>
      </w:r>
      <w:r w:rsidR="00BD0879">
        <w:rPr>
          <w:lang w:val="ru-RU"/>
        </w:rPr>
        <w:t xml:space="preserve"> </w:t>
      </w:r>
      <w:r w:rsidRPr="00381744">
        <w:rPr>
          <w:lang w:val="ru-RU"/>
        </w:rPr>
        <w:t>обучающимися с ограниченными возможностями здоровья.</w:t>
      </w:r>
    </w:p>
    <w:p w:rsidR="00406812" w:rsidRPr="00870320" w:rsidRDefault="00406812" w:rsidP="00A9144E">
      <w:pPr>
        <w:ind w:firstLine="709"/>
        <w:contextualSpacing/>
        <w:jc w:val="both"/>
      </w:pPr>
    </w:p>
    <w:p w:rsidR="00406812" w:rsidRPr="00870320" w:rsidRDefault="00406812" w:rsidP="00A9144E">
      <w:pPr>
        <w:ind w:firstLine="709"/>
        <w:contextualSpacing/>
        <w:jc w:val="both"/>
      </w:pPr>
    </w:p>
    <w:p w:rsidR="00406812" w:rsidRPr="00406812" w:rsidRDefault="00406812" w:rsidP="00A9144E">
      <w:pPr>
        <w:pStyle w:val="ac"/>
        <w:ind w:firstLine="0"/>
        <w:contextualSpacing/>
        <w:rPr>
          <w:b/>
          <w:lang w:val="ru-RU"/>
        </w:rPr>
      </w:pPr>
    </w:p>
    <w:p w:rsidR="00F35543" w:rsidRPr="00406812" w:rsidRDefault="00F35543" w:rsidP="00A9144E">
      <w:pPr>
        <w:pStyle w:val="ac"/>
        <w:ind w:firstLine="0"/>
        <w:contextualSpacing/>
        <w:rPr>
          <w:b/>
          <w:bCs/>
          <w:kern w:val="32"/>
          <w:lang w:val="ru-RU"/>
        </w:rPr>
      </w:pPr>
    </w:p>
    <w:p w:rsidR="00D848E0" w:rsidRPr="0034111E" w:rsidRDefault="00D848E0" w:rsidP="00A9144E">
      <w:pPr>
        <w:contextualSpacing/>
        <w:jc w:val="both"/>
        <w:rPr>
          <w:sz w:val="28"/>
          <w:szCs w:val="28"/>
        </w:rPr>
      </w:pPr>
    </w:p>
    <w:p w:rsidR="00381744" w:rsidRDefault="00381744">
      <w:pPr>
        <w:spacing w:after="200" w:line="276" w:lineRule="auto"/>
        <w:rPr>
          <w:b/>
        </w:rPr>
      </w:pPr>
      <w:r>
        <w:rPr>
          <w:b/>
        </w:rPr>
        <w:br w:type="page"/>
      </w:r>
    </w:p>
    <w:p w:rsidR="00D848E0" w:rsidRPr="00811958" w:rsidRDefault="00D848E0" w:rsidP="00A9144E">
      <w:pPr>
        <w:pStyle w:val="1"/>
        <w:numPr>
          <w:ilvl w:val="0"/>
          <w:numId w:val="7"/>
        </w:numPr>
        <w:contextualSpacing/>
        <w:rPr>
          <w:b/>
          <w:sz w:val="24"/>
        </w:rPr>
      </w:pPr>
      <w:r w:rsidRPr="00811958">
        <w:rPr>
          <w:b/>
          <w:sz w:val="24"/>
        </w:rPr>
        <w:lastRenderedPageBreak/>
        <w:t>Показатели реализации образовательной программы</w:t>
      </w:r>
    </w:p>
    <w:p w:rsidR="0089064F" w:rsidRPr="0089064F" w:rsidRDefault="0089064F" w:rsidP="00A9144E">
      <w:pPr>
        <w:pStyle w:val="af"/>
        <w:spacing w:before="0" w:beforeAutospacing="0" w:after="0" w:afterAutospacing="0"/>
        <w:ind w:firstLine="708"/>
        <w:contextualSpacing/>
        <w:jc w:val="both"/>
      </w:pPr>
      <w:r w:rsidRPr="0089064F">
        <w:t xml:space="preserve">Обеспечение качества образования является для школы основным государственным и социальным заказом российского образования. Обеспечение должного качества образовательной системы достигается нами благодаря объективной информации о функционировании и развитии всех её элементов, получаемой в мониторинговом режиме. В школе правильное распределение должностных обязанностей в организации учебно-воспитательного процесса и вовлечение педагогов в управление школой позволяет расширить базу управления и самоуправления, что является также важным ресурсом повышения качества образовательного процесса. Чтобы реализовать эффективно образовательную программу в </w:t>
      </w:r>
      <w:r>
        <w:t xml:space="preserve">МОУ </w:t>
      </w:r>
      <w:r w:rsidR="00381744">
        <w:t>«Мирновская школа» Джанкойского района Республики Крым</w:t>
      </w:r>
      <w:r w:rsidRPr="0089064F">
        <w:t xml:space="preserve"> существует </w:t>
      </w:r>
      <w:r w:rsidRPr="0089064F">
        <w:rPr>
          <w:b/>
        </w:rPr>
        <w:t>система управления качеством образования на разных уровнях:</w:t>
      </w:r>
    </w:p>
    <w:tbl>
      <w:tblPr>
        <w:tblW w:w="9849" w:type="dxa"/>
        <w:tblInd w:w="4" w:type="dxa"/>
        <w:tblCellMar>
          <w:left w:w="0" w:type="dxa"/>
          <w:right w:w="0" w:type="dxa"/>
        </w:tblCellMar>
        <w:tblLook w:val="0000" w:firstRow="0" w:lastRow="0" w:firstColumn="0" w:lastColumn="0" w:noHBand="0" w:noVBand="0"/>
      </w:tblPr>
      <w:tblGrid>
        <w:gridCol w:w="2033"/>
        <w:gridCol w:w="2097"/>
        <w:gridCol w:w="1809"/>
        <w:gridCol w:w="1982"/>
        <w:gridCol w:w="1928"/>
      </w:tblGrid>
      <w:tr w:rsidR="0089064F" w:rsidRPr="00757F01" w:rsidTr="0089064F">
        <w:trPr>
          <w:trHeight w:val="20"/>
        </w:trPr>
        <w:tc>
          <w:tcPr>
            <w:tcW w:w="0" w:type="auto"/>
            <w:tcBorders>
              <w:top w:val="single" w:sz="3" w:space="0" w:color="auto"/>
              <w:left w:val="single" w:sz="3" w:space="0" w:color="auto"/>
              <w:bottom w:val="single" w:sz="3" w:space="0" w:color="auto"/>
              <w:right w:val="single" w:sz="3" w:space="0" w:color="auto"/>
            </w:tcBorders>
            <w:shd w:val="clear" w:color="auto" w:fill="auto"/>
          </w:tcPr>
          <w:p w:rsidR="00757F01" w:rsidRPr="00757F01" w:rsidRDefault="00757F01" w:rsidP="00A9144E">
            <w:pPr>
              <w:contextualSpacing/>
              <w:jc w:val="center"/>
            </w:pPr>
            <w:r w:rsidRPr="00757F01">
              <w:t>Администраци</w:t>
            </w:r>
            <w:r>
              <w:t>я</w:t>
            </w:r>
          </w:p>
          <w:p w:rsidR="00757F01" w:rsidRPr="00757F01" w:rsidRDefault="00757F01" w:rsidP="00A9144E">
            <w:pPr>
              <w:contextualSpacing/>
              <w:jc w:val="center"/>
            </w:pPr>
          </w:p>
        </w:tc>
        <w:tc>
          <w:tcPr>
            <w:tcW w:w="0" w:type="auto"/>
            <w:tcBorders>
              <w:top w:val="single" w:sz="3" w:space="0" w:color="auto"/>
              <w:left w:val="single" w:sz="3" w:space="0" w:color="auto"/>
              <w:bottom w:val="single" w:sz="3" w:space="0" w:color="auto"/>
              <w:right w:val="single" w:sz="3" w:space="0" w:color="auto"/>
            </w:tcBorders>
            <w:shd w:val="clear" w:color="auto" w:fill="auto"/>
          </w:tcPr>
          <w:p w:rsidR="00757F01" w:rsidRPr="00757F01" w:rsidRDefault="00757F01" w:rsidP="00A9144E">
            <w:pPr>
              <w:contextualSpacing/>
              <w:jc w:val="center"/>
            </w:pPr>
            <w:r w:rsidRPr="00757F01">
              <w:t>Учитель</w:t>
            </w:r>
          </w:p>
          <w:p w:rsidR="00757F01" w:rsidRPr="00757F01" w:rsidRDefault="00757F01" w:rsidP="00A9144E">
            <w:pPr>
              <w:contextualSpacing/>
              <w:jc w:val="center"/>
            </w:pPr>
          </w:p>
        </w:tc>
        <w:tc>
          <w:tcPr>
            <w:tcW w:w="0" w:type="auto"/>
            <w:tcBorders>
              <w:top w:val="single" w:sz="3" w:space="0" w:color="auto"/>
              <w:left w:val="single" w:sz="3" w:space="0" w:color="auto"/>
              <w:bottom w:val="single" w:sz="3" w:space="0" w:color="auto"/>
              <w:right w:val="single" w:sz="3" w:space="0" w:color="auto"/>
            </w:tcBorders>
            <w:shd w:val="clear" w:color="auto" w:fill="auto"/>
          </w:tcPr>
          <w:p w:rsidR="00757F01" w:rsidRPr="00757F01" w:rsidRDefault="00757F01" w:rsidP="00A9144E">
            <w:pPr>
              <w:contextualSpacing/>
              <w:jc w:val="center"/>
            </w:pPr>
            <w:r w:rsidRPr="00757F01">
              <w:t>Классный руководитель</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757F01" w:rsidRPr="00757F01" w:rsidRDefault="00757F01" w:rsidP="00A9144E">
            <w:pPr>
              <w:contextualSpacing/>
              <w:jc w:val="center"/>
            </w:pPr>
            <w:r w:rsidRPr="00757F01">
              <w:t>Ученик</w:t>
            </w:r>
          </w:p>
          <w:p w:rsidR="00757F01" w:rsidRPr="00757F01" w:rsidRDefault="00757F01" w:rsidP="00A9144E">
            <w:pPr>
              <w:contextualSpacing/>
              <w:jc w:val="center"/>
            </w:pPr>
          </w:p>
        </w:tc>
        <w:tc>
          <w:tcPr>
            <w:tcW w:w="1928" w:type="dxa"/>
            <w:tcBorders>
              <w:top w:val="single" w:sz="3" w:space="0" w:color="auto"/>
              <w:left w:val="single" w:sz="3" w:space="0" w:color="auto"/>
              <w:bottom w:val="single" w:sz="3" w:space="0" w:color="auto"/>
              <w:right w:val="single" w:sz="3" w:space="0" w:color="auto"/>
            </w:tcBorders>
            <w:shd w:val="clear" w:color="auto" w:fill="auto"/>
          </w:tcPr>
          <w:p w:rsidR="00757F01" w:rsidRPr="00757F01" w:rsidRDefault="00757F01" w:rsidP="00A9144E">
            <w:pPr>
              <w:contextualSpacing/>
              <w:jc w:val="center"/>
            </w:pPr>
            <w:r w:rsidRPr="00757F01">
              <w:t>Родитель</w:t>
            </w:r>
          </w:p>
          <w:p w:rsidR="00757F01" w:rsidRPr="00757F01" w:rsidRDefault="00757F01" w:rsidP="00A9144E">
            <w:pPr>
              <w:contextualSpacing/>
              <w:jc w:val="center"/>
            </w:pPr>
          </w:p>
        </w:tc>
      </w:tr>
      <w:tr w:rsidR="0089064F" w:rsidRPr="00757F01" w:rsidTr="0089064F">
        <w:trPr>
          <w:trHeight w:val="20"/>
        </w:trPr>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1.Создание условий для повышения качества образования для учащихся и педаогов.</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A9144E">
            <w:pPr>
              <w:ind w:left="96"/>
              <w:contextualSpacing/>
            </w:pPr>
            <w:r w:rsidRPr="00757F01">
              <w:t>1.Обеспечение условий развития личности учащегося по показателям:</w:t>
            </w:r>
          </w:p>
          <w:p w:rsidR="0089064F" w:rsidRDefault="0089064F" w:rsidP="00A9144E">
            <w:pPr>
              <w:tabs>
                <w:tab w:val="left" w:pos="380"/>
              </w:tabs>
              <w:ind w:left="96"/>
              <w:contextualSpacing/>
            </w:pPr>
            <w:r w:rsidRPr="00757F01">
              <w:t></w:t>
            </w:r>
            <w:r w:rsidRPr="00757F01">
              <w:tab/>
              <w:t>обученность</w:t>
            </w:r>
            <w:r>
              <w:t>;</w:t>
            </w:r>
            <w:r w:rsidRPr="00757F01">
              <w:t xml:space="preserve"> </w:t>
            </w:r>
          </w:p>
          <w:p w:rsidR="0089064F" w:rsidRPr="00757F01" w:rsidRDefault="0089064F" w:rsidP="00A9144E">
            <w:pPr>
              <w:tabs>
                <w:tab w:val="left" w:pos="380"/>
              </w:tabs>
              <w:ind w:left="96"/>
              <w:contextualSpacing/>
            </w:pPr>
            <w:r w:rsidRPr="00757F01">
              <w:t></w:t>
            </w:r>
            <w:r w:rsidRPr="00757F01">
              <w:tab/>
              <w:t>уровень</w:t>
            </w:r>
            <w:r>
              <w:t>;</w:t>
            </w:r>
          </w:p>
          <w:p w:rsidR="0089064F" w:rsidRPr="00757F01" w:rsidRDefault="0089064F" w:rsidP="00A9144E">
            <w:pPr>
              <w:tabs>
                <w:tab w:val="left" w:pos="380"/>
              </w:tabs>
              <w:ind w:left="96"/>
              <w:contextualSpacing/>
            </w:pPr>
            <w:r w:rsidRPr="00757F01">
              <w:t>сформированности общеучебных ЗУНов</w:t>
            </w:r>
            <w:r>
              <w:t>;</w:t>
            </w:r>
          </w:p>
          <w:p w:rsidR="0089064F" w:rsidRPr="00757F01" w:rsidRDefault="0089064F" w:rsidP="00A9144E">
            <w:pPr>
              <w:tabs>
                <w:tab w:val="left" w:pos="380"/>
              </w:tabs>
              <w:ind w:left="96"/>
              <w:contextualSpacing/>
            </w:pPr>
            <w:r w:rsidRPr="00757F01">
              <w:t></w:t>
            </w:r>
            <w:r w:rsidRPr="00757F01">
              <w:tab/>
              <w:t>личностный рост.</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1.Обеспечение взаимодейс</w:t>
            </w:r>
            <w:r>
              <w:t>т</w:t>
            </w:r>
            <w:r w:rsidRPr="00757F01">
              <w:t>вия учителей-предметников, учащихся, родителей по проведению мониторинга результатов учебного труда классного коллектива.</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1.Стремление к самопознанию, самовоспитанию саморазвитию, самореализации, самопрезентации</w:t>
            </w:r>
            <w:r>
              <w:t>.</w:t>
            </w:r>
          </w:p>
        </w:tc>
        <w:tc>
          <w:tcPr>
            <w:tcW w:w="1928" w:type="dxa"/>
            <w:tcBorders>
              <w:top w:val="single" w:sz="3" w:space="0" w:color="auto"/>
              <w:left w:val="single" w:sz="3" w:space="0" w:color="auto"/>
              <w:bottom w:val="single" w:sz="3" w:space="0" w:color="auto"/>
              <w:right w:val="single" w:sz="3" w:space="0" w:color="auto"/>
            </w:tcBorders>
            <w:shd w:val="clear" w:color="auto" w:fill="auto"/>
          </w:tcPr>
          <w:p w:rsidR="0089064F" w:rsidRDefault="0089064F" w:rsidP="00A9144E">
            <w:pPr>
              <w:ind w:left="74"/>
              <w:contextualSpacing/>
            </w:pPr>
            <w:r w:rsidRPr="00757F01">
              <w:t>1.Создание условий в семье, обеспечива</w:t>
            </w:r>
            <w:r>
              <w:t>ю</w:t>
            </w:r>
            <w:r w:rsidRPr="00757F01">
              <w:t>щих физическое, нравственное и интеллектуальн</w:t>
            </w:r>
            <w:r>
              <w:t>ое</w:t>
            </w:r>
          </w:p>
          <w:p w:rsidR="0089064F" w:rsidRPr="00757F01" w:rsidRDefault="0089064F" w:rsidP="00A9144E">
            <w:pPr>
              <w:ind w:left="74"/>
              <w:contextualSpacing/>
            </w:pPr>
            <w:r w:rsidRPr="00757F01">
              <w:t>развитие личности ребенка.</w:t>
            </w:r>
          </w:p>
        </w:tc>
      </w:tr>
      <w:tr w:rsidR="0089064F" w:rsidRPr="00757F01" w:rsidTr="0089064F">
        <w:trPr>
          <w:trHeight w:val="20"/>
        </w:trPr>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2.Определение методик, форм, критериев, показателей процедур оценки результативности образовательного процесса.</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2.Проведение оценки резуль-тативности об-разовательного процесса</w:t>
            </w:r>
            <w:r>
              <w:t>.</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2.Обработка данных мониторинга уровня обучаемости учащихся класса.</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2.Овладение ключевыми компетентностями и культурой умственного труда.</w:t>
            </w:r>
          </w:p>
        </w:tc>
        <w:tc>
          <w:tcPr>
            <w:tcW w:w="1928" w:type="dxa"/>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2.Обесепечение систематического контроля за результатами обучения ребенка.</w:t>
            </w:r>
          </w:p>
        </w:tc>
      </w:tr>
      <w:tr w:rsidR="0089064F" w:rsidRPr="00757F01" w:rsidTr="0089064F">
        <w:trPr>
          <w:trHeight w:val="20"/>
        </w:trPr>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Default="0089064F" w:rsidP="000354A3">
            <w:pPr>
              <w:contextualSpacing/>
            </w:pPr>
            <w:r w:rsidRPr="00757F01">
              <w:t>3.Обеспечение эффективного социального партнерства.</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3.Обработка результатов учебного процесса по предмету.</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3.Оформление индивидуальной карты результа-тивности учеб-ного процесса.</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3.Накопление достижений для формирования портфолио.</w:t>
            </w:r>
          </w:p>
          <w:p w:rsidR="0089064F" w:rsidRPr="00757F01" w:rsidRDefault="0089064F" w:rsidP="00A9144E">
            <w:pPr>
              <w:contextualSpacing/>
              <w:jc w:val="center"/>
            </w:pPr>
          </w:p>
        </w:tc>
        <w:tc>
          <w:tcPr>
            <w:tcW w:w="1928" w:type="dxa"/>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3.Исполнение рекомендаций учителей, классного руководителя.</w:t>
            </w:r>
          </w:p>
        </w:tc>
      </w:tr>
      <w:tr w:rsidR="0089064F" w:rsidRPr="00757F01" w:rsidTr="0089064F">
        <w:trPr>
          <w:trHeight w:val="20"/>
        </w:trPr>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Default="0089064F" w:rsidP="000354A3">
            <w:pPr>
              <w:contextualSpacing/>
            </w:pPr>
            <w:r w:rsidRPr="00757F01">
              <w:t>4.Создание эффективной информационной системы.</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4.Педагогическая рефлексия и взаимооценка коллег.</w:t>
            </w:r>
          </w:p>
          <w:p w:rsidR="0089064F" w:rsidRPr="00757F01" w:rsidRDefault="0089064F" w:rsidP="00A9144E">
            <w:pPr>
              <w:contextualSpacing/>
              <w:jc w:val="center"/>
            </w:pP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4.Индивидуаль</w:t>
            </w:r>
            <w:r>
              <w:t>-</w:t>
            </w:r>
            <w:r w:rsidRPr="00757F01">
              <w:t xml:space="preserve"> ная работа с родителями по выполнению различных рекомендаций учителей-предметников.</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A9144E">
            <w:pPr>
              <w:contextualSpacing/>
              <w:jc w:val="center"/>
            </w:pPr>
          </w:p>
        </w:tc>
        <w:tc>
          <w:tcPr>
            <w:tcW w:w="1928" w:type="dxa"/>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0354A3">
            <w:pPr>
              <w:contextualSpacing/>
            </w:pPr>
            <w:r w:rsidRPr="00757F01">
              <w:t>4.Участие в с</w:t>
            </w:r>
            <w:r>
              <w:t>амо</w:t>
            </w:r>
            <w:r w:rsidRPr="00757F01">
              <w:t>управлении школой.</w:t>
            </w:r>
          </w:p>
          <w:p w:rsidR="0089064F" w:rsidRPr="00757F01" w:rsidRDefault="0089064F" w:rsidP="00A9144E">
            <w:pPr>
              <w:contextualSpacing/>
              <w:jc w:val="center"/>
            </w:pPr>
          </w:p>
        </w:tc>
      </w:tr>
      <w:tr w:rsidR="0089064F" w:rsidRPr="00757F01" w:rsidTr="0089064F">
        <w:trPr>
          <w:trHeight w:val="20"/>
        </w:trPr>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Default="0089064F" w:rsidP="000354A3">
            <w:pPr>
              <w:contextualSpacing/>
            </w:pPr>
            <w:r w:rsidRPr="00757F01">
              <w:t xml:space="preserve">5.Систематическое изучение образовательного спроса учащихся, родителей, общественности по </w:t>
            </w:r>
            <w:r w:rsidRPr="00757F01">
              <w:lastRenderedPageBreak/>
              <w:t>качеству образования.</w:t>
            </w: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A9144E">
            <w:pPr>
              <w:contextualSpacing/>
              <w:jc w:val="center"/>
            </w:pP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A9144E">
            <w:pPr>
              <w:contextualSpacing/>
              <w:jc w:val="center"/>
            </w:pPr>
          </w:p>
        </w:tc>
        <w:tc>
          <w:tcPr>
            <w:tcW w:w="0" w:type="auto"/>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A9144E">
            <w:pPr>
              <w:contextualSpacing/>
              <w:jc w:val="center"/>
            </w:pPr>
          </w:p>
        </w:tc>
        <w:tc>
          <w:tcPr>
            <w:tcW w:w="1928" w:type="dxa"/>
            <w:tcBorders>
              <w:top w:val="single" w:sz="3" w:space="0" w:color="auto"/>
              <w:left w:val="single" w:sz="3" w:space="0" w:color="auto"/>
              <w:bottom w:val="single" w:sz="3" w:space="0" w:color="auto"/>
              <w:right w:val="single" w:sz="3" w:space="0" w:color="auto"/>
            </w:tcBorders>
            <w:shd w:val="clear" w:color="auto" w:fill="auto"/>
          </w:tcPr>
          <w:p w:rsidR="0089064F" w:rsidRPr="00757F01" w:rsidRDefault="0089064F" w:rsidP="00A9144E">
            <w:pPr>
              <w:contextualSpacing/>
              <w:jc w:val="center"/>
            </w:pPr>
          </w:p>
        </w:tc>
      </w:tr>
    </w:tbl>
    <w:p w:rsidR="0089064F" w:rsidRPr="0089064F" w:rsidRDefault="0089064F" w:rsidP="00A9144E">
      <w:pPr>
        <w:pStyle w:val="31"/>
        <w:spacing w:after="0"/>
        <w:ind w:firstLine="708"/>
        <w:contextualSpacing/>
        <w:jc w:val="both"/>
        <w:rPr>
          <w:b/>
          <w:i/>
          <w:sz w:val="24"/>
          <w:szCs w:val="24"/>
        </w:rPr>
      </w:pPr>
      <w:r w:rsidRPr="0089064F">
        <w:rPr>
          <w:b/>
          <w:i/>
          <w:sz w:val="24"/>
          <w:szCs w:val="24"/>
        </w:rPr>
        <w:lastRenderedPageBreak/>
        <w:t>Система управления качеством образования в школе строится на основе мониторинга, основные показатели и инструментарий которого приведены в таблице.</w:t>
      </w:r>
    </w:p>
    <w:tbl>
      <w:tblPr>
        <w:tblW w:w="10099" w:type="dxa"/>
        <w:jc w:val="center"/>
        <w:tblInd w:w="-669" w:type="dxa"/>
        <w:tblLayout w:type="fixed"/>
        <w:tblCellMar>
          <w:left w:w="40" w:type="dxa"/>
          <w:right w:w="40" w:type="dxa"/>
        </w:tblCellMar>
        <w:tblLook w:val="0000" w:firstRow="0" w:lastRow="0" w:firstColumn="0" w:lastColumn="0" w:noHBand="0" w:noVBand="0"/>
      </w:tblPr>
      <w:tblGrid>
        <w:gridCol w:w="1852"/>
        <w:gridCol w:w="2362"/>
        <w:gridCol w:w="2006"/>
        <w:gridCol w:w="1844"/>
        <w:gridCol w:w="2035"/>
      </w:tblGrid>
      <w:tr w:rsidR="00B037BB" w:rsidRPr="00242E6E" w:rsidTr="00B037BB">
        <w:trPr>
          <w:trHeight w:hRule="exact" w:val="1092"/>
          <w:jc w:val="center"/>
        </w:trPr>
        <w:tc>
          <w:tcPr>
            <w:tcW w:w="185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191"/>
              <w:contextualSpacing/>
              <w:jc w:val="both"/>
            </w:pPr>
            <w:r w:rsidRPr="00242E6E">
              <w:rPr>
                <w:bCs/>
                <w:color w:val="000000"/>
                <w:spacing w:val="-1"/>
                <w:sz w:val="22"/>
                <w:szCs w:val="22"/>
              </w:rPr>
              <w:t>Показатели</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509" w:right="420" w:firstLine="12"/>
              <w:contextualSpacing/>
              <w:jc w:val="both"/>
            </w:pPr>
            <w:r w:rsidRPr="00242E6E">
              <w:rPr>
                <w:bCs/>
                <w:color w:val="000000"/>
                <w:sz w:val="22"/>
                <w:szCs w:val="22"/>
              </w:rPr>
              <w:t xml:space="preserve">Содержание </w:t>
            </w:r>
            <w:r w:rsidRPr="00242E6E">
              <w:rPr>
                <w:bCs/>
                <w:color w:val="000000"/>
                <w:spacing w:val="-1"/>
                <w:sz w:val="22"/>
                <w:szCs w:val="22"/>
              </w:rPr>
              <w:t>информации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374" w:right="295" w:firstLine="79"/>
              <w:contextualSpacing/>
              <w:jc w:val="both"/>
            </w:pPr>
            <w:r w:rsidRPr="00242E6E">
              <w:rPr>
                <w:bCs/>
                <w:color w:val="000000"/>
                <w:sz w:val="22"/>
                <w:szCs w:val="22"/>
              </w:rPr>
              <w:t xml:space="preserve">Источники </w:t>
            </w:r>
            <w:r w:rsidRPr="00242E6E">
              <w:rPr>
                <w:bCs/>
                <w:color w:val="000000"/>
                <w:spacing w:val="-1"/>
                <w:sz w:val="22"/>
                <w:szCs w:val="22"/>
              </w:rPr>
              <w:t xml:space="preserve">получения </w:t>
            </w:r>
            <w:r w:rsidRPr="00242E6E">
              <w:rPr>
                <w:bCs/>
                <w:color w:val="000000"/>
                <w:spacing w:val="-2"/>
                <w:sz w:val="22"/>
                <w:szCs w:val="22"/>
              </w:rPr>
              <w:t>информации</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72"/>
              <w:contextualSpacing/>
              <w:jc w:val="both"/>
            </w:pPr>
            <w:r w:rsidRPr="00242E6E">
              <w:rPr>
                <w:bCs/>
                <w:color w:val="000000"/>
                <w:spacing w:val="1"/>
                <w:sz w:val="22"/>
                <w:szCs w:val="22"/>
              </w:rPr>
              <w:t xml:space="preserve">Ответственные за сбор </w:t>
            </w:r>
            <w:r w:rsidRPr="00242E6E">
              <w:rPr>
                <w:bCs/>
                <w:color w:val="000000"/>
                <w:spacing w:val="2"/>
                <w:sz w:val="22"/>
                <w:szCs w:val="22"/>
              </w:rPr>
              <w:t>информации</w:t>
            </w:r>
          </w:p>
        </w:tc>
        <w:tc>
          <w:tcPr>
            <w:tcW w:w="2035" w:type="dxa"/>
            <w:tcBorders>
              <w:top w:val="single" w:sz="6" w:space="0" w:color="auto"/>
              <w:left w:val="single" w:sz="6" w:space="0" w:color="auto"/>
              <w:bottom w:val="single" w:sz="6" w:space="0" w:color="auto"/>
              <w:right w:val="single" w:sz="4" w:space="0" w:color="auto"/>
            </w:tcBorders>
            <w:shd w:val="clear" w:color="auto" w:fill="FFFFFF"/>
          </w:tcPr>
          <w:p w:rsidR="00B037BB" w:rsidRPr="00242E6E" w:rsidRDefault="00B037BB" w:rsidP="00A9144E">
            <w:pPr>
              <w:shd w:val="clear" w:color="auto" w:fill="FFFFFF"/>
              <w:ind w:left="204" w:right="101"/>
              <w:contextualSpacing/>
              <w:jc w:val="both"/>
            </w:pPr>
            <w:r w:rsidRPr="00242E6E">
              <w:rPr>
                <w:bCs/>
                <w:color w:val="000000"/>
                <w:spacing w:val="-2"/>
                <w:sz w:val="22"/>
                <w:szCs w:val="22"/>
              </w:rPr>
              <w:t xml:space="preserve">Использование </w:t>
            </w:r>
            <w:r w:rsidRPr="00242E6E">
              <w:rPr>
                <w:bCs/>
                <w:color w:val="000000"/>
                <w:spacing w:val="-1"/>
                <w:sz w:val="22"/>
                <w:szCs w:val="22"/>
              </w:rPr>
              <w:t>информации</w:t>
            </w:r>
          </w:p>
        </w:tc>
      </w:tr>
      <w:tr w:rsidR="00B037BB" w:rsidRPr="00242E6E" w:rsidTr="00B037BB">
        <w:trPr>
          <w:trHeight w:hRule="exact" w:val="403"/>
          <w:jc w:val="center"/>
        </w:trPr>
        <w:tc>
          <w:tcPr>
            <w:tcW w:w="10099" w:type="dxa"/>
            <w:gridSpan w:val="5"/>
            <w:tcBorders>
              <w:top w:val="single" w:sz="6" w:space="0" w:color="auto"/>
              <w:left w:val="single" w:sz="6" w:space="0" w:color="auto"/>
              <w:bottom w:val="single" w:sz="6" w:space="0" w:color="auto"/>
              <w:right w:val="single" w:sz="4" w:space="0" w:color="auto"/>
            </w:tcBorders>
            <w:shd w:val="clear" w:color="auto" w:fill="FFFFFF"/>
          </w:tcPr>
          <w:p w:rsidR="00B037BB" w:rsidRPr="00242E6E" w:rsidRDefault="00B037BB" w:rsidP="00A9144E">
            <w:pPr>
              <w:shd w:val="clear" w:color="auto" w:fill="FFFFFF"/>
              <w:ind w:left="3274"/>
              <w:contextualSpacing/>
              <w:jc w:val="both"/>
            </w:pPr>
            <w:smartTag w:uri="urn:schemas-microsoft-com:office:smarttags" w:element="place">
              <w:r w:rsidRPr="00242E6E">
                <w:rPr>
                  <w:bCs/>
                  <w:color w:val="000000"/>
                  <w:spacing w:val="8"/>
                  <w:sz w:val="22"/>
                  <w:szCs w:val="22"/>
                  <w:lang w:val="en-US"/>
                </w:rPr>
                <w:t>I</w:t>
              </w:r>
              <w:r w:rsidRPr="00242E6E">
                <w:rPr>
                  <w:bCs/>
                  <w:color w:val="000000"/>
                  <w:spacing w:val="8"/>
                  <w:sz w:val="22"/>
                  <w:szCs w:val="22"/>
                </w:rPr>
                <w:t>.</w:t>
              </w:r>
            </w:smartTag>
            <w:r>
              <w:rPr>
                <w:bCs/>
                <w:color w:val="000000"/>
                <w:spacing w:val="8"/>
                <w:sz w:val="22"/>
                <w:szCs w:val="22"/>
              </w:rPr>
              <w:t xml:space="preserve"> Объё</w:t>
            </w:r>
            <w:r w:rsidRPr="00242E6E">
              <w:rPr>
                <w:bCs/>
                <w:color w:val="000000"/>
                <w:spacing w:val="8"/>
                <w:sz w:val="22"/>
                <w:szCs w:val="22"/>
              </w:rPr>
              <w:t xml:space="preserve">м знаний (обученность) </w:t>
            </w:r>
            <w:r>
              <w:rPr>
                <w:bCs/>
                <w:color w:val="000000"/>
                <w:spacing w:val="8"/>
                <w:sz w:val="22"/>
                <w:szCs w:val="22"/>
              </w:rPr>
              <w:t>–</w:t>
            </w:r>
            <w:r w:rsidRPr="00242E6E">
              <w:rPr>
                <w:bCs/>
                <w:color w:val="000000"/>
                <w:spacing w:val="8"/>
                <w:sz w:val="22"/>
                <w:szCs w:val="22"/>
              </w:rPr>
              <w:t xml:space="preserve"> </w:t>
            </w:r>
            <w:r>
              <w:rPr>
                <w:bCs/>
                <w:color w:val="000000"/>
                <w:spacing w:val="8"/>
                <w:sz w:val="22"/>
                <w:szCs w:val="22"/>
              </w:rPr>
              <w:t>5-9</w:t>
            </w:r>
            <w:r w:rsidRPr="00242E6E">
              <w:rPr>
                <w:bCs/>
                <w:color w:val="000000"/>
                <w:spacing w:val="8"/>
                <w:sz w:val="22"/>
                <w:szCs w:val="22"/>
              </w:rPr>
              <w:t xml:space="preserve"> классы</w:t>
            </w:r>
          </w:p>
        </w:tc>
      </w:tr>
      <w:tr w:rsidR="00B037BB" w:rsidRPr="00242E6E" w:rsidTr="0089064F">
        <w:trPr>
          <w:trHeight w:val="269"/>
          <w:jc w:val="center"/>
        </w:trPr>
        <w:tc>
          <w:tcPr>
            <w:tcW w:w="1852" w:type="dxa"/>
            <w:tcBorders>
              <w:top w:val="single" w:sz="6" w:space="0" w:color="auto"/>
              <w:left w:val="single" w:sz="6" w:space="0" w:color="auto"/>
              <w:bottom w:val="single" w:sz="4" w:space="0" w:color="auto"/>
              <w:right w:val="single" w:sz="6" w:space="0" w:color="auto"/>
            </w:tcBorders>
            <w:shd w:val="clear" w:color="auto" w:fill="FFFFFF"/>
          </w:tcPr>
          <w:p w:rsidR="00B037BB" w:rsidRPr="00242E6E" w:rsidRDefault="00B037BB" w:rsidP="00A9144E">
            <w:pPr>
              <w:shd w:val="clear" w:color="auto" w:fill="FFFFFF"/>
              <w:tabs>
                <w:tab w:val="left" w:pos="333"/>
              </w:tabs>
              <w:contextualSpacing/>
              <w:jc w:val="both"/>
            </w:pPr>
            <w:r>
              <w:rPr>
                <w:bCs/>
                <w:color w:val="000000"/>
                <w:spacing w:val="-4"/>
                <w:sz w:val="22"/>
                <w:szCs w:val="22"/>
              </w:rPr>
              <w:t>1.</w:t>
            </w:r>
            <w:r w:rsidRPr="00242E6E">
              <w:rPr>
                <w:bCs/>
                <w:color w:val="000000"/>
                <w:spacing w:val="-4"/>
                <w:sz w:val="22"/>
                <w:szCs w:val="22"/>
              </w:rPr>
              <w:t xml:space="preserve">Базовые </w:t>
            </w:r>
            <w:r w:rsidRPr="00242E6E">
              <w:rPr>
                <w:bCs/>
                <w:color w:val="000000"/>
                <w:sz w:val="22"/>
                <w:szCs w:val="22"/>
              </w:rPr>
              <w:t>предметы</w:t>
            </w:r>
            <w:r w:rsidR="00BD0879">
              <w:rPr>
                <w:bCs/>
                <w:color w:val="000000"/>
                <w:sz w:val="22"/>
                <w:szCs w:val="22"/>
              </w:rPr>
              <w:t xml:space="preserve"> </w:t>
            </w:r>
          </w:p>
        </w:tc>
        <w:tc>
          <w:tcPr>
            <w:tcW w:w="2362" w:type="dxa"/>
            <w:tcBorders>
              <w:top w:val="single" w:sz="6" w:space="0" w:color="auto"/>
              <w:left w:val="single" w:sz="6" w:space="0" w:color="auto"/>
              <w:bottom w:val="single" w:sz="4" w:space="0" w:color="auto"/>
              <w:right w:val="single" w:sz="6" w:space="0" w:color="auto"/>
            </w:tcBorders>
            <w:shd w:val="clear" w:color="auto" w:fill="FFFFFF"/>
          </w:tcPr>
          <w:p w:rsidR="00B037BB" w:rsidRPr="00242E6E" w:rsidRDefault="00B037BB" w:rsidP="00A9144E">
            <w:pPr>
              <w:shd w:val="clear" w:color="auto" w:fill="FFFFFF"/>
              <w:ind w:left="65" w:firstLine="5"/>
              <w:contextualSpacing/>
              <w:jc w:val="both"/>
            </w:pPr>
            <w:r w:rsidRPr="00242E6E">
              <w:rPr>
                <w:bCs/>
                <w:color w:val="000000"/>
                <w:spacing w:val="1"/>
                <w:sz w:val="22"/>
                <w:szCs w:val="22"/>
              </w:rPr>
              <w:t>-владение</w:t>
            </w:r>
            <w:r w:rsidR="00BD0879">
              <w:rPr>
                <w:bCs/>
                <w:color w:val="000000"/>
                <w:spacing w:val="1"/>
                <w:sz w:val="22"/>
                <w:szCs w:val="22"/>
              </w:rPr>
              <w:t xml:space="preserve"> </w:t>
            </w:r>
            <w:r w:rsidRPr="00242E6E">
              <w:rPr>
                <w:bCs/>
                <w:color w:val="000000"/>
                <w:spacing w:val="1"/>
                <w:sz w:val="22"/>
                <w:szCs w:val="22"/>
              </w:rPr>
              <w:t xml:space="preserve">знаниями </w:t>
            </w:r>
            <w:r w:rsidRPr="00242E6E">
              <w:rPr>
                <w:bCs/>
                <w:color w:val="000000"/>
                <w:spacing w:val="4"/>
                <w:sz w:val="22"/>
                <w:szCs w:val="22"/>
              </w:rPr>
              <w:t xml:space="preserve">о человеке, природе, </w:t>
            </w:r>
            <w:r w:rsidRPr="00242E6E">
              <w:rPr>
                <w:bCs/>
                <w:color w:val="000000"/>
                <w:sz w:val="22"/>
                <w:szCs w:val="22"/>
              </w:rPr>
              <w:t>обществе;</w:t>
            </w:r>
          </w:p>
          <w:p w:rsidR="00B037BB" w:rsidRPr="00242E6E" w:rsidRDefault="00B037BB" w:rsidP="00A9144E">
            <w:pPr>
              <w:shd w:val="clear" w:color="auto" w:fill="FFFFFF"/>
              <w:ind w:left="65" w:firstLine="5"/>
              <w:contextualSpacing/>
              <w:jc w:val="both"/>
            </w:pPr>
            <w:r w:rsidRPr="00242E6E">
              <w:rPr>
                <w:bCs/>
                <w:color w:val="000000"/>
                <w:spacing w:val="1"/>
                <w:sz w:val="22"/>
                <w:szCs w:val="22"/>
              </w:rPr>
              <w:t>-владение</w:t>
            </w:r>
            <w:r w:rsidR="00BD0879">
              <w:rPr>
                <w:bCs/>
                <w:color w:val="000000"/>
                <w:spacing w:val="1"/>
                <w:sz w:val="22"/>
                <w:szCs w:val="22"/>
              </w:rPr>
              <w:t xml:space="preserve"> </w:t>
            </w:r>
            <w:r w:rsidRPr="00242E6E">
              <w:rPr>
                <w:bCs/>
                <w:color w:val="000000"/>
                <w:spacing w:val="1"/>
                <w:sz w:val="22"/>
                <w:szCs w:val="22"/>
              </w:rPr>
              <w:t xml:space="preserve">методами </w:t>
            </w:r>
            <w:r w:rsidRPr="00242E6E">
              <w:rPr>
                <w:bCs/>
                <w:color w:val="000000"/>
                <w:sz w:val="22"/>
                <w:szCs w:val="22"/>
              </w:rPr>
              <w:t>и</w:t>
            </w:r>
            <w:r w:rsidR="00BD0879">
              <w:rPr>
                <w:bCs/>
                <w:color w:val="000000"/>
                <w:sz w:val="22"/>
                <w:szCs w:val="22"/>
              </w:rPr>
              <w:t xml:space="preserve"> </w:t>
            </w:r>
            <w:r w:rsidRPr="00242E6E">
              <w:rPr>
                <w:bCs/>
                <w:color w:val="000000"/>
                <w:sz w:val="22"/>
                <w:szCs w:val="22"/>
              </w:rPr>
              <w:t>приемами самопознания</w:t>
            </w:r>
            <w:r w:rsidR="00BD0879">
              <w:rPr>
                <w:bCs/>
                <w:color w:val="000000"/>
                <w:sz w:val="22"/>
                <w:szCs w:val="22"/>
              </w:rPr>
              <w:t xml:space="preserve"> </w:t>
            </w:r>
            <w:r w:rsidRPr="00242E6E">
              <w:rPr>
                <w:bCs/>
                <w:color w:val="000000"/>
                <w:sz w:val="22"/>
                <w:szCs w:val="22"/>
              </w:rPr>
              <w:t xml:space="preserve">и </w:t>
            </w:r>
            <w:r w:rsidRPr="00242E6E">
              <w:rPr>
                <w:bCs/>
                <w:color w:val="000000"/>
                <w:spacing w:val="1"/>
                <w:sz w:val="22"/>
                <w:szCs w:val="22"/>
              </w:rPr>
              <w:t xml:space="preserve">самооценки </w:t>
            </w:r>
            <w:r>
              <w:rPr>
                <w:bCs/>
                <w:color w:val="000000"/>
                <w:sz w:val="22"/>
                <w:szCs w:val="22"/>
              </w:rPr>
              <w:t>– владе</w:t>
            </w:r>
            <w:r w:rsidRPr="00242E6E">
              <w:rPr>
                <w:bCs/>
                <w:color w:val="000000"/>
                <w:sz w:val="22"/>
                <w:szCs w:val="22"/>
              </w:rPr>
              <w:t xml:space="preserve">ние иностранным языком </w:t>
            </w:r>
            <w:r w:rsidRPr="00242E6E">
              <w:rPr>
                <w:bCs/>
                <w:color w:val="000000"/>
                <w:spacing w:val="1"/>
                <w:sz w:val="22"/>
                <w:szCs w:val="22"/>
              </w:rPr>
              <w:t>в пределах школьной</w:t>
            </w:r>
            <w:r>
              <w:rPr>
                <w:bCs/>
                <w:color w:val="000000"/>
                <w:spacing w:val="1"/>
                <w:sz w:val="22"/>
                <w:szCs w:val="22"/>
              </w:rPr>
              <w:t xml:space="preserve"> программ</w:t>
            </w:r>
            <w:r w:rsidRPr="00242E6E">
              <w:rPr>
                <w:bCs/>
                <w:color w:val="000000"/>
                <w:spacing w:val="1"/>
                <w:sz w:val="22"/>
                <w:szCs w:val="22"/>
              </w:rPr>
              <w:t>ы;</w:t>
            </w:r>
          </w:p>
          <w:p w:rsidR="00B037BB" w:rsidRPr="00242E6E" w:rsidRDefault="00B037BB" w:rsidP="00A9144E">
            <w:pPr>
              <w:shd w:val="clear" w:color="auto" w:fill="FFFFFF"/>
              <w:ind w:left="65"/>
              <w:contextualSpacing/>
              <w:jc w:val="both"/>
            </w:pPr>
            <w:r w:rsidRPr="00242E6E">
              <w:rPr>
                <w:bCs/>
                <w:color w:val="000000"/>
                <w:spacing w:val="-1"/>
                <w:sz w:val="22"/>
                <w:szCs w:val="22"/>
              </w:rPr>
              <w:t>-осознание значения</w:t>
            </w:r>
          </w:p>
          <w:p w:rsidR="00B037BB" w:rsidRPr="00B11630" w:rsidRDefault="00B037BB" w:rsidP="00A9144E">
            <w:pPr>
              <w:shd w:val="clear" w:color="auto" w:fill="FFFFFF"/>
              <w:ind w:left="62" w:right="2" w:hanging="2"/>
              <w:contextualSpacing/>
              <w:jc w:val="both"/>
              <w:rPr>
                <w:bCs/>
                <w:color w:val="000000"/>
                <w:spacing w:val="2"/>
              </w:rPr>
            </w:pPr>
            <w:r w:rsidRPr="00242E6E">
              <w:rPr>
                <w:bCs/>
                <w:color w:val="000000"/>
                <w:spacing w:val="2"/>
                <w:sz w:val="22"/>
                <w:szCs w:val="22"/>
              </w:rPr>
              <w:t xml:space="preserve"> языковой </w:t>
            </w:r>
            <w:r>
              <w:rPr>
                <w:bCs/>
                <w:color w:val="000000"/>
                <w:spacing w:val="-1"/>
                <w:sz w:val="22"/>
                <w:szCs w:val="22"/>
              </w:rPr>
              <w:t>культуры</w:t>
            </w:r>
            <w:r w:rsidR="00BD0879">
              <w:rPr>
                <w:bCs/>
                <w:color w:val="000000"/>
                <w:spacing w:val="-1"/>
                <w:sz w:val="22"/>
                <w:szCs w:val="22"/>
              </w:rPr>
              <w:t xml:space="preserve"> </w:t>
            </w:r>
            <w:r>
              <w:rPr>
                <w:bCs/>
                <w:color w:val="000000"/>
                <w:spacing w:val="-1"/>
                <w:sz w:val="22"/>
                <w:szCs w:val="22"/>
              </w:rPr>
              <w:t xml:space="preserve">как </w:t>
            </w:r>
            <w:r w:rsidRPr="00242E6E">
              <w:rPr>
                <w:bCs/>
                <w:color w:val="000000"/>
                <w:spacing w:val="-1"/>
                <w:sz w:val="22"/>
                <w:szCs w:val="22"/>
              </w:rPr>
              <w:t xml:space="preserve">части </w:t>
            </w:r>
            <w:r>
              <w:rPr>
                <w:bCs/>
                <w:color w:val="000000"/>
                <w:spacing w:val="2"/>
                <w:sz w:val="22"/>
                <w:szCs w:val="22"/>
              </w:rPr>
              <w:t>общече</w:t>
            </w:r>
            <w:r w:rsidRPr="00242E6E">
              <w:rPr>
                <w:bCs/>
                <w:color w:val="000000"/>
                <w:spacing w:val="2"/>
                <w:sz w:val="22"/>
                <w:szCs w:val="22"/>
              </w:rPr>
              <w:t>лов</w:t>
            </w:r>
            <w:r>
              <w:rPr>
                <w:bCs/>
                <w:color w:val="000000"/>
                <w:spacing w:val="2"/>
                <w:sz w:val="22"/>
                <w:szCs w:val="22"/>
              </w:rPr>
              <w:t>еческой культу</w:t>
            </w:r>
            <w:r w:rsidRPr="00242E6E">
              <w:rPr>
                <w:bCs/>
                <w:color w:val="000000"/>
                <w:spacing w:val="2"/>
                <w:sz w:val="22"/>
                <w:szCs w:val="22"/>
              </w:rPr>
              <w:t>ры;</w:t>
            </w:r>
          </w:p>
          <w:p w:rsidR="00B037BB" w:rsidRPr="00242E6E" w:rsidRDefault="00B037BB" w:rsidP="00A9144E">
            <w:pPr>
              <w:shd w:val="clear" w:color="auto" w:fill="FFFFFF"/>
              <w:ind w:left="62"/>
              <w:contextualSpacing/>
              <w:jc w:val="both"/>
            </w:pPr>
            <w:r w:rsidRPr="00242E6E">
              <w:rPr>
                <w:bCs/>
                <w:color w:val="000000"/>
                <w:spacing w:val="1"/>
                <w:sz w:val="22"/>
                <w:szCs w:val="22"/>
              </w:rPr>
              <w:t>владение</w:t>
            </w:r>
            <w:r w:rsidR="00BD0879">
              <w:rPr>
                <w:bCs/>
                <w:color w:val="000000"/>
                <w:spacing w:val="1"/>
                <w:sz w:val="22"/>
                <w:szCs w:val="22"/>
              </w:rPr>
              <w:t xml:space="preserve"> </w:t>
            </w:r>
            <w:r w:rsidRPr="00242E6E">
              <w:rPr>
                <w:bCs/>
                <w:color w:val="000000"/>
                <w:spacing w:val="1"/>
                <w:sz w:val="22"/>
                <w:szCs w:val="22"/>
              </w:rPr>
              <w:t>базовыми</w:t>
            </w:r>
          </w:p>
          <w:p w:rsidR="00B037BB" w:rsidRPr="00242E6E" w:rsidRDefault="00B037BB" w:rsidP="00A9144E">
            <w:pPr>
              <w:shd w:val="clear" w:color="auto" w:fill="FFFFFF"/>
              <w:ind w:left="55"/>
              <w:contextualSpacing/>
              <w:jc w:val="both"/>
            </w:pPr>
            <w:r>
              <w:rPr>
                <w:bCs/>
                <w:color w:val="000000"/>
                <w:sz w:val="22"/>
                <w:szCs w:val="22"/>
              </w:rPr>
              <w:t>знаниями</w:t>
            </w:r>
            <w:r w:rsidRPr="00242E6E">
              <w:rPr>
                <w:bCs/>
                <w:color w:val="000000"/>
                <w:sz w:val="22"/>
                <w:szCs w:val="22"/>
              </w:rPr>
              <w:t xml:space="preserve"> в соответ</w:t>
            </w:r>
            <w:r>
              <w:rPr>
                <w:bCs/>
                <w:color w:val="000000"/>
                <w:spacing w:val="-1"/>
                <w:sz w:val="22"/>
                <w:szCs w:val="22"/>
              </w:rPr>
              <w:t>ствии</w:t>
            </w:r>
            <w:r w:rsidRPr="00242E6E">
              <w:rPr>
                <w:bCs/>
                <w:color w:val="000000"/>
                <w:spacing w:val="-1"/>
                <w:sz w:val="22"/>
                <w:szCs w:val="22"/>
              </w:rPr>
              <w:t xml:space="preserve"> с</w:t>
            </w:r>
            <w:r w:rsidR="00BD0879">
              <w:rPr>
                <w:bCs/>
                <w:color w:val="000000"/>
                <w:spacing w:val="-1"/>
                <w:sz w:val="22"/>
                <w:szCs w:val="22"/>
              </w:rPr>
              <w:t xml:space="preserve"> </w:t>
            </w:r>
            <w:r w:rsidRPr="00242E6E">
              <w:rPr>
                <w:bCs/>
                <w:color w:val="000000"/>
                <w:spacing w:val="-1"/>
                <w:sz w:val="22"/>
                <w:szCs w:val="22"/>
              </w:rPr>
              <w:t>федеральным</w:t>
            </w:r>
            <w:r>
              <w:rPr>
                <w:bCs/>
                <w:color w:val="000000"/>
                <w:spacing w:val="-1"/>
                <w:sz w:val="22"/>
                <w:szCs w:val="22"/>
              </w:rPr>
              <w:t xml:space="preserve"> компонентом государственным образователь</w:t>
            </w:r>
            <w:r w:rsidRPr="00242E6E">
              <w:rPr>
                <w:bCs/>
                <w:color w:val="000000"/>
                <w:spacing w:val="-1"/>
                <w:sz w:val="22"/>
                <w:szCs w:val="22"/>
              </w:rPr>
              <w:t>ным стандартом.</w:t>
            </w:r>
          </w:p>
        </w:tc>
        <w:tc>
          <w:tcPr>
            <w:tcW w:w="2006" w:type="dxa"/>
            <w:tcBorders>
              <w:top w:val="single" w:sz="6" w:space="0" w:color="auto"/>
              <w:left w:val="single" w:sz="6" w:space="0" w:color="auto"/>
              <w:bottom w:val="single" w:sz="4" w:space="0" w:color="auto"/>
              <w:right w:val="single" w:sz="6" w:space="0" w:color="auto"/>
            </w:tcBorders>
            <w:shd w:val="clear" w:color="auto" w:fill="FFFFFF"/>
          </w:tcPr>
          <w:p w:rsidR="00B037BB" w:rsidRPr="00242E6E" w:rsidRDefault="00B037BB" w:rsidP="00A9144E">
            <w:pPr>
              <w:shd w:val="clear" w:color="auto" w:fill="FFFFFF"/>
              <w:ind w:left="79"/>
              <w:contextualSpacing/>
              <w:jc w:val="both"/>
            </w:pPr>
            <w:r>
              <w:rPr>
                <w:color w:val="000000"/>
                <w:sz w:val="22"/>
                <w:szCs w:val="22"/>
              </w:rPr>
              <w:t xml:space="preserve">-анализ </w:t>
            </w:r>
            <w:r w:rsidRPr="00242E6E">
              <w:rPr>
                <w:color w:val="000000"/>
                <w:sz w:val="22"/>
                <w:szCs w:val="22"/>
              </w:rPr>
              <w:t>уровня</w:t>
            </w:r>
          </w:p>
          <w:p w:rsidR="00B037BB" w:rsidRPr="00242E6E" w:rsidRDefault="00B037BB" w:rsidP="00A9144E">
            <w:pPr>
              <w:shd w:val="clear" w:color="auto" w:fill="FFFFFF"/>
              <w:ind w:left="74"/>
              <w:contextualSpacing/>
              <w:jc w:val="both"/>
            </w:pPr>
            <w:r w:rsidRPr="00242E6E">
              <w:rPr>
                <w:color w:val="000000"/>
                <w:spacing w:val="-2"/>
                <w:sz w:val="22"/>
                <w:szCs w:val="22"/>
              </w:rPr>
              <w:t>обученности уча-</w:t>
            </w:r>
            <w:r w:rsidRPr="00242E6E">
              <w:rPr>
                <w:color w:val="000000"/>
                <w:spacing w:val="-1"/>
                <w:sz w:val="22"/>
                <w:szCs w:val="22"/>
              </w:rPr>
              <w:t>щихся;</w:t>
            </w:r>
          </w:p>
          <w:p w:rsidR="00B037BB" w:rsidRPr="00242E6E" w:rsidRDefault="00B037BB" w:rsidP="00A9144E">
            <w:pPr>
              <w:shd w:val="clear" w:color="auto" w:fill="FFFFFF"/>
              <w:ind w:left="72"/>
              <w:contextualSpacing/>
              <w:jc w:val="both"/>
            </w:pPr>
            <w:r w:rsidRPr="00242E6E">
              <w:rPr>
                <w:color w:val="000000"/>
                <w:spacing w:val="1"/>
                <w:sz w:val="22"/>
                <w:szCs w:val="22"/>
              </w:rPr>
              <w:t>-анализ</w:t>
            </w:r>
            <w:r w:rsidR="00BD0879">
              <w:rPr>
                <w:color w:val="000000"/>
                <w:spacing w:val="1"/>
                <w:sz w:val="22"/>
                <w:szCs w:val="22"/>
              </w:rPr>
              <w:t xml:space="preserve"> </w:t>
            </w:r>
            <w:r w:rsidRPr="00242E6E">
              <w:rPr>
                <w:color w:val="000000"/>
                <w:spacing w:val="1"/>
                <w:sz w:val="22"/>
                <w:szCs w:val="22"/>
              </w:rPr>
              <w:t>уровня</w:t>
            </w:r>
          </w:p>
          <w:p w:rsidR="00B037BB" w:rsidRPr="00242E6E" w:rsidRDefault="00B037BB" w:rsidP="00A9144E">
            <w:pPr>
              <w:shd w:val="clear" w:color="auto" w:fill="FFFFFF"/>
              <w:ind w:left="77"/>
              <w:contextualSpacing/>
              <w:jc w:val="both"/>
            </w:pPr>
            <w:r w:rsidRPr="00242E6E">
              <w:rPr>
                <w:color w:val="000000"/>
                <w:spacing w:val="-2"/>
                <w:sz w:val="22"/>
                <w:szCs w:val="22"/>
              </w:rPr>
              <w:t>преподавания</w:t>
            </w:r>
          </w:p>
          <w:p w:rsidR="00B037BB" w:rsidRPr="00242E6E" w:rsidRDefault="00B037BB" w:rsidP="00A9144E">
            <w:pPr>
              <w:shd w:val="clear" w:color="auto" w:fill="FFFFFF"/>
              <w:ind w:left="74"/>
              <w:contextualSpacing/>
              <w:jc w:val="both"/>
            </w:pPr>
            <w:r>
              <w:rPr>
                <w:color w:val="000000"/>
                <w:spacing w:val="-1"/>
                <w:sz w:val="22"/>
                <w:szCs w:val="22"/>
              </w:rPr>
              <w:t>базовых дисцип</w:t>
            </w:r>
            <w:r w:rsidRPr="00242E6E">
              <w:rPr>
                <w:color w:val="000000"/>
                <w:spacing w:val="-1"/>
                <w:sz w:val="22"/>
                <w:szCs w:val="22"/>
              </w:rPr>
              <w:t>лин;</w:t>
            </w:r>
          </w:p>
          <w:p w:rsidR="00B037BB" w:rsidRPr="00242E6E" w:rsidRDefault="00B037BB" w:rsidP="00A9144E">
            <w:pPr>
              <w:shd w:val="clear" w:color="auto" w:fill="FFFFFF"/>
              <w:ind w:left="70"/>
              <w:contextualSpacing/>
              <w:jc w:val="both"/>
            </w:pPr>
            <w:r w:rsidRPr="00242E6E">
              <w:rPr>
                <w:bCs/>
                <w:color w:val="000000"/>
                <w:spacing w:val="3"/>
                <w:sz w:val="22"/>
                <w:szCs w:val="22"/>
              </w:rPr>
              <w:t>-</w:t>
            </w:r>
            <w:r w:rsidR="00BD0879">
              <w:rPr>
                <w:bCs/>
                <w:color w:val="000000"/>
                <w:spacing w:val="3"/>
                <w:sz w:val="22"/>
                <w:szCs w:val="22"/>
              </w:rPr>
              <w:t xml:space="preserve"> </w:t>
            </w:r>
            <w:r w:rsidRPr="00242E6E">
              <w:rPr>
                <w:bCs/>
                <w:color w:val="000000"/>
                <w:spacing w:val="3"/>
                <w:sz w:val="22"/>
                <w:szCs w:val="22"/>
              </w:rPr>
              <w:t>включенное</w:t>
            </w:r>
            <w:r w:rsidR="00BD0879">
              <w:rPr>
                <w:bCs/>
                <w:color w:val="000000"/>
                <w:spacing w:val="3"/>
                <w:sz w:val="22"/>
                <w:szCs w:val="22"/>
              </w:rPr>
              <w:t xml:space="preserve"> </w:t>
            </w:r>
            <w:r w:rsidRPr="00242E6E">
              <w:rPr>
                <w:bCs/>
                <w:color w:val="000000"/>
                <w:spacing w:val="3"/>
                <w:sz w:val="22"/>
                <w:szCs w:val="22"/>
              </w:rPr>
              <w:t>на</w:t>
            </w:r>
            <w:r w:rsidRPr="00242E6E">
              <w:rPr>
                <w:bCs/>
                <w:color w:val="000000"/>
                <w:spacing w:val="3"/>
                <w:sz w:val="22"/>
                <w:szCs w:val="22"/>
              </w:rPr>
              <w:softHyphen/>
            </w:r>
            <w:r w:rsidRPr="00242E6E">
              <w:rPr>
                <w:bCs/>
                <w:color w:val="000000"/>
                <w:spacing w:val="1"/>
                <w:sz w:val="22"/>
                <w:szCs w:val="22"/>
              </w:rPr>
              <w:t>блюдение;</w:t>
            </w:r>
          </w:p>
          <w:p w:rsidR="00B037BB" w:rsidRPr="00242E6E" w:rsidRDefault="00B037BB" w:rsidP="00A9144E">
            <w:pPr>
              <w:shd w:val="clear" w:color="auto" w:fill="FFFFFF"/>
              <w:ind w:left="70"/>
              <w:contextualSpacing/>
              <w:jc w:val="both"/>
            </w:pPr>
            <w:r w:rsidRPr="00242E6E">
              <w:rPr>
                <w:bCs/>
                <w:color w:val="000000"/>
                <w:spacing w:val="3"/>
                <w:sz w:val="22"/>
                <w:szCs w:val="22"/>
              </w:rPr>
              <w:t>- срезы, контроль</w:t>
            </w:r>
            <w:r w:rsidRPr="00242E6E">
              <w:rPr>
                <w:bCs/>
                <w:color w:val="000000"/>
                <w:spacing w:val="3"/>
                <w:sz w:val="22"/>
                <w:szCs w:val="22"/>
              </w:rPr>
              <w:softHyphen/>
            </w:r>
            <w:r w:rsidRPr="00242E6E">
              <w:rPr>
                <w:bCs/>
                <w:color w:val="000000"/>
                <w:sz w:val="22"/>
                <w:szCs w:val="22"/>
              </w:rPr>
              <w:t xml:space="preserve">ные работы, тесты </w:t>
            </w:r>
            <w:r>
              <w:rPr>
                <w:bCs/>
                <w:color w:val="000000"/>
                <w:spacing w:val="1"/>
                <w:sz w:val="22"/>
                <w:szCs w:val="22"/>
              </w:rPr>
              <w:t>(входной, рубежный</w:t>
            </w:r>
            <w:r w:rsidRPr="00242E6E">
              <w:rPr>
                <w:bCs/>
                <w:color w:val="000000"/>
                <w:spacing w:val="1"/>
                <w:sz w:val="22"/>
                <w:szCs w:val="22"/>
              </w:rPr>
              <w:t xml:space="preserve">, </w:t>
            </w:r>
            <w:r w:rsidRPr="00242E6E">
              <w:rPr>
                <w:bCs/>
                <w:color w:val="000000"/>
                <w:sz w:val="22"/>
                <w:szCs w:val="22"/>
              </w:rPr>
              <w:t>итоговый контроль);</w:t>
            </w:r>
          </w:p>
          <w:p w:rsidR="00B037BB" w:rsidRPr="00242E6E" w:rsidRDefault="00B037BB" w:rsidP="00A9144E">
            <w:pPr>
              <w:shd w:val="clear" w:color="auto" w:fill="FFFFFF"/>
              <w:ind w:left="67"/>
              <w:contextualSpacing/>
              <w:jc w:val="both"/>
            </w:pPr>
            <w:r w:rsidRPr="00242E6E">
              <w:rPr>
                <w:bCs/>
                <w:color w:val="000000"/>
                <w:spacing w:val="-1"/>
                <w:sz w:val="22"/>
                <w:szCs w:val="22"/>
              </w:rPr>
              <w:t>- наблюдение;</w:t>
            </w:r>
          </w:p>
          <w:p w:rsidR="00B037BB" w:rsidRPr="00242E6E" w:rsidRDefault="00B037BB" w:rsidP="00A9144E">
            <w:pPr>
              <w:shd w:val="clear" w:color="auto" w:fill="FFFFFF"/>
              <w:ind w:left="60" w:right="10"/>
              <w:contextualSpacing/>
              <w:jc w:val="both"/>
            </w:pPr>
            <w:r w:rsidRPr="00242E6E">
              <w:rPr>
                <w:bCs/>
                <w:color w:val="000000"/>
                <w:spacing w:val="-2"/>
                <w:sz w:val="22"/>
                <w:szCs w:val="22"/>
              </w:rPr>
              <w:t xml:space="preserve">-итоговая </w:t>
            </w:r>
            <w:r w:rsidRPr="00242E6E">
              <w:rPr>
                <w:bCs/>
                <w:color w:val="000000"/>
                <w:spacing w:val="1"/>
                <w:sz w:val="22"/>
                <w:szCs w:val="22"/>
              </w:rPr>
              <w:t>аттестация учащихся.</w:t>
            </w:r>
          </w:p>
        </w:tc>
        <w:tc>
          <w:tcPr>
            <w:tcW w:w="1844" w:type="dxa"/>
            <w:tcBorders>
              <w:top w:val="single" w:sz="6" w:space="0" w:color="auto"/>
              <w:left w:val="single" w:sz="6" w:space="0" w:color="auto"/>
              <w:bottom w:val="single" w:sz="4" w:space="0" w:color="auto"/>
              <w:right w:val="single" w:sz="6" w:space="0" w:color="auto"/>
            </w:tcBorders>
            <w:shd w:val="clear" w:color="auto" w:fill="FFFFFF"/>
          </w:tcPr>
          <w:p w:rsidR="00B037BB" w:rsidRPr="00242E6E" w:rsidRDefault="00B037BB" w:rsidP="00A9144E">
            <w:pPr>
              <w:shd w:val="clear" w:color="auto" w:fill="FFFFFF"/>
              <w:ind w:left="65" w:firstLine="2"/>
              <w:contextualSpacing/>
              <w:jc w:val="both"/>
            </w:pPr>
            <w:r>
              <w:rPr>
                <w:bCs/>
                <w:color w:val="000000"/>
                <w:spacing w:val="2"/>
                <w:sz w:val="22"/>
                <w:szCs w:val="22"/>
              </w:rPr>
              <w:t>администрация</w:t>
            </w:r>
            <w:r w:rsidRPr="00242E6E">
              <w:rPr>
                <w:bCs/>
                <w:color w:val="000000"/>
                <w:spacing w:val="-1"/>
                <w:sz w:val="22"/>
                <w:szCs w:val="22"/>
              </w:rPr>
              <w:t>;</w:t>
            </w:r>
          </w:p>
          <w:p w:rsidR="00B037BB" w:rsidRPr="00242E6E" w:rsidRDefault="00B037BB" w:rsidP="00A9144E">
            <w:pPr>
              <w:shd w:val="clear" w:color="auto" w:fill="FFFFFF"/>
              <w:ind w:left="65" w:firstLine="2"/>
              <w:contextualSpacing/>
              <w:jc w:val="both"/>
              <w:rPr>
                <w:bCs/>
                <w:color w:val="000000"/>
                <w:spacing w:val="-1"/>
              </w:rPr>
            </w:pPr>
            <w:r>
              <w:rPr>
                <w:bCs/>
                <w:color w:val="000000"/>
                <w:spacing w:val="-1"/>
                <w:sz w:val="22"/>
                <w:szCs w:val="22"/>
              </w:rPr>
              <w:t>руководители</w:t>
            </w:r>
          </w:p>
          <w:p w:rsidR="00B037BB" w:rsidRPr="00242E6E" w:rsidRDefault="00B037BB" w:rsidP="00A9144E">
            <w:pPr>
              <w:shd w:val="clear" w:color="auto" w:fill="FFFFFF"/>
              <w:ind w:left="65" w:firstLine="2"/>
              <w:contextualSpacing/>
              <w:jc w:val="both"/>
            </w:pPr>
            <w:r w:rsidRPr="00242E6E">
              <w:rPr>
                <w:bCs/>
                <w:color w:val="000000"/>
                <w:spacing w:val="-2"/>
                <w:sz w:val="22"/>
                <w:szCs w:val="22"/>
              </w:rPr>
              <w:t>МО</w:t>
            </w:r>
          </w:p>
        </w:tc>
        <w:tc>
          <w:tcPr>
            <w:tcW w:w="2035" w:type="dxa"/>
            <w:tcBorders>
              <w:top w:val="single" w:sz="6" w:space="0" w:color="auto"/>
              <w:left w:val="single" w:sz="6" w:space="0" w:color="auto"/>
              <w:bottom w:val="single" w:sz="4" w:space="0" w:color="auto"/>
              <w:right w:val="single" w:sz="4" w:space="0" w:color="auto"/>
            </w:tcBorders>
            <w:shd w:val="clear" w:color="auto" w:fill="FFFFFF"/>
          </w:tcPr>
          <w:p w:rsidR="00B037BB" w:rsidRPr="00242E6E" w:rsidRDefault="00B037BB" w:rsidP="00A9144E">
            <w:pPr>
              <w:shd w:val="clear" w:color="auto" w:fill="FFFFFF"/>
              <w:ind w:left="62"/>
              <w:contextualSpacing/>
              <w:jc w:val="both"/>
            </w:pPr>
            <w:r w:rsidRPr="00242E6E">
              <w:rPr>
                <w:bCs/>
                <w:color w:val="000000"/>
                <w:sz w:val="22"/>
                <w:szCs w:val="22"/>
              </w:rPr>
              <w:t>Проведение</w:t>
            </w:r>
          </w:p>
          <w:p w:rsidR="00B037BB" w:rsidRPr="00242E6E" w:rsidRDefault="00B037BB" w:rsidP="00A9144E">
            <w:pPr>
              <w:shd w:val="clear" w:color="auto" w:fill="FFFFFF"/>
              <w:ind w:left="62" w:firstLine="2"/>
              <w:contextualSpacing/>
              <w:jc w:val="both"/>
            </w:pPr>
            <w:r w:rsidRPr="00242E6E">
              <w:rPr>
                <w:bCs/>
                <w:color w:val="000000"/>
                <w:spacing w:val="-2"/>
                <w:sz w:val="22"/>
                <w:szCs w:val="22"/>
              </w:rPr>
              <w:t>корректировки</w:t>
            </w:r>
            <w:r w:rsidR="00BD0879">
              <w:rPr>
                <w:bCs/>
                <w:color w:val="000000"/>
                <w:spacing w:val="-2"/>
                <w:sz w:val="22"/>
                <w:szCs w:val="22"/>
              </w:rPr>
              <w:t xml:space="preserve"> </w:t>
            </w:r>
            <w:r w:rsidRPr="00242E6E">
              <w:rPr>
                <w:bCs/>
                <w:color w:val="000000"/>
                <w:spacing w:val="2"/>
                <w:sz w:val="22"/>
                <w:szCs w:val="22"/>
              </w:rPr>
              <w:t xml:space="preserve">учебных </w:t>
            </w:r>
            <w:r w:rsidRPr="00242E6E">
              <w:rPr>
                <w:bCs/>
                <w:color w:val="000000"/>
                <w:spacing w:val="-1"/>
                <w:sz w:val="22"/>
                <w:szCs w:val="22"/>
              </w:rPr>
              <w:t>программ</w:t>
            </w:r>
          </w:p>
          <w:p w:rsidR="00B037BB" w:rsidRPr="00242E6E" w:rsidRDefault="00B037BB" w:rsidP="00A9144E">
            <w:pPr>
              <w:shd w:val="clear" w:color="auto" w:fill="FFFFFF"/>
              <w:ind w:left="62" w:firstLine="2"/>
              <w:contextualSpacing/>
              <w:jc w:val="both"/>
            </w:pPr>
            <w:r>
              <w:rPr>
                <w:bCs/>
                <w:color w:val="000000"/>
                <w:spacing w:val="-1"/>
                <w:sz w:val="22"/>
                <w:szCs w:val="22"/>
              </w:rPr>
              <w:t xml:space="preserve">по </w:t>
            </w:r>
            <w:r w:rsidRPr="00242E6E">
              <w:rPr>
                <w:bCs/>
                <w:color w:val="000000"/>
                <w:spacing w:val="-1"/>
                <w:sz w:val="22"/>
                <w:szCs w:val="22"/>
              </w:rPr>
              <w:t>итогам контроля.</w:t>
            </w:r>
          </w:p>
        </w:tc>
      </w:tr>
      <w:tr w:rsidR="00B037BB" w:rsidRPr="00242E6E" w:rsidTr="00B037BB">
        <w:trPr>
          <w:trHeight w:val="1392"/>
          <w:jc w:val="center"/>
        </w:trPr>
        <w:tc>
          <w:tcPr>
            <w:tcW w:w="185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77"/>
              <w:contextualSpacing/>
              <w:jc w:val="both"/>
            </w:pPr>
            <w:r>
              <w:rPr>
                <w:color w:val="000000"/>
                <w:spacing w:val="-1"/>
                <w:sz w:val="22"/>
                <w:szCs w:val="22"/>
              </w:rPr>
              <w:t>2. Курсы по выбору</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037BB" w:rsidRDefault="00B037BB" w:rsidP="00A9144E">
            <w:pPr>
              <w:shd w:val="clear" w:color="auto" w:fill="FFFFFF"/>
              <w:ind w:left="48"/>
              <w:contextualSpacing/>
              <w:jc w:val="both"/>
              <w:rPr>
                <w:color w:val="000000"/>
                <w:spacing w:val="-1"/>
              </w:rPr>
            </w:pPr>
            <w:r>
              <w:rPr>
                <w:color w:val="000000"/>
                <w:spacing w:val="-1"/>
                <w:sz w:val="22"/>
                <w:szCs w:val="22"/>
              </w:rPr>
              <w:t xml:space="preserve">- степень содействия и обеспечения </w:t>
            </w:r>
          </w:p>
          <w:p w:rsidR="00B037BB" w:rsidRDefault="00B037BB" w:rsidP="00A9144E">
            <w:pPr>
              <w:shd w:val="clear" w:color="auto" w:fill="FFFFFF"/>
              <w:ind w:left="48"/>
              <w:contextualSpacing/>
              <w:jc w:val="both"/>
              <w:rPr>
                <w:color w:val="000000"/>
                <w:spacing w:val="-1"/>
              </w:rPr>
            </w:pPr>
            <w:r>
              <w:rPr>
                <w:color w:val="000000"/>
                <w:spacing w:val="-1"/>
                <w:sz w:val="22"/>
                <w:szCs w:val="22"/>
              </w:rPr>
              <w:t>подготовки по предмету;</w:t>
            </w:r>
          </w:p>
          <w:p w:rsidR="00B037BB" w:rsidRPr="00242E6E" w:rsidRDefault="00B037BB" w:rsidP="00A9144E">
            <w:pPr>
              <w:shd w:val="clear" w:color="auto" w:fill="FFFFFF"/>
              <w:ind w:left="43" w:right="7"/>
              <w:contextualSpacing/>
              <w:jc w:val="both"/>
            </w:pPr>
            <w:r w:rsidRPr="00242E6E">
              <w:rPr>
                <w:color w:val="000000"/>
                <w:sz w:val="22"/>
                <w:szCs w:val="22"/>
              </w:rPr>
              <w:t>-эффективность преподавания</w:t>
            </w:r>
          </w:p>
          <w:p w:rsidR="00B037BB" w:rsidRDefault="00B037BB" w:rsidP="00A9144E">
            <w:pPr>
              <w:shd w:val="clear" w:color="auto" w:fill="FFFFFF"/>
              <w:ind w:left="41"/>
              <w:contextualSpacing/>
              <w:jc w:val="both"/>
              <w:rPr>
                <w:color w:val="000000"/>
                <w:spacing w:val="-1"/>
              </w:rPr>
            </w:pPr>
            <w:r>
              <w:rPr>
                <w:color w:val="000000"/>
                <w:spacing w:val="-1"/>
                <w:sz w:val="22"/>
                <w:szCs w:val="22"/>
              </w:rPr>
              <w:t>к</w:t>
            </w:r>
            <w:r w:rsidRPr="00242E6E">
              <w:rPr>
                <w:color w:val="000000"/>
                <w:spacing w:val="-1"/>
                <w:sz w:val="22"/>
                <w:szCs w:val="22"/>
              </w:rPr>
              <w:t>урсов</w:t>
            </w:r>
            <w:r>
              <w:rPr>
                <w:color w:val="000000"/>
                <w:spacing w:val="-1"/>
                <w:sz w:val="22"/>
                <w:szCs w:val="22"/>
              </w:rPr>
              <w:t xml:space="preserve"> по выбору</w:t>
            </w:r>
            <w:r w:rsidRPr="00242E6E">
              <w:rPr>
                <w:color w:val="000000"/>
                <w:spacing w:val="-1"/>
                <w:sz w:val="22"/>
                <w:szCs w:val="22"/>
              </w:rPr>
              <w:t>;</w:t>
            </w:r>
          </w:p>
          <w:p w:rsidR="00B037BB" w:rsidRPr="00242E6E" w:rsidRDefault="00B037BB" w:rsidP="00A9144E">
            <w:pPr>
              <w:shd w:val="clear" w:color="auto" w:fill="FFFFFF"/>
              <w:ind w:left="48"/>
              <w:contextualSpacing/>
              <w:jc w:val="both"/>
            </w:pPr>
            <w:r w:rsidRPr="00242E6E">
              <w:rPr>
                <w:color w:val="000000"/>
                <w:spacing w:val="-1"/>
                <w:sz w:val="22"/>
                <w:szCs w:val="22"/>
              </w:rPr>
              <w:t>-удовлетворенность</w:t>
            </w:r>
          </w:p>
          <w:p w:rsidR="00B037BB" w:rsidRPr="00B11630" w:rsidRDefault="00B037BB" w:rsidP="00A9144E">
            <w:pPr>
              <w:shd w:val="clear" w:color="auto" w:fill="FFFFFF"/>
              <w:ind w:left="38"/>
              <w:contextualSpacing/>
              <w:jc w:val="both"/>
              <w:rPr>
                <w:color w:val="000000"/>
                <w:spacing w:val="-2"/>
              </w:rPr>
            </w:pPr>
            <w:r w:rsidRPr="00242E6E">
              <w:rPr>
                <w:color w:val="000000"/>
                <w:spacing w:val="-2"/>
                <w:sz w:val="22"/>
                <w:szCs w:val="22"/>
              </w:rPr>
              <w:t>уровнем</w:t>
            </w:r>
            <w:r w:rsidR="00BD0879">
              <w:rPr>
                <w:color w:val="000000"/>
                <w:spacing w:val="-2"/>
                <w:sz w:val="22"/>
                <w:szCs w:val="22"/>
              </w:rPr>
              <w:t xml:space="preserve"> </w:t>
            </w:r>
            <w:r>
              <w:rPr>
                <w:color w:val="000000"/>
                <w:spacing w:val="-2"/>
                <w:sz w:val="22"/>
                <w:szCs w:val="22"/>
              </w:rPr>
              <w:t>преподава</w:t>
            </w:r>
            <w:r w:rsidRPr="00242E6E">
              <w:rPr>
                <w:color w:val="000000"/>
                <w:spacing w:val="-2"/>
                <w:sz w:val="22"/>
                <w:szCs w:val="22"/>
              </w:rPr>
              <w:t xml:space="preserve">ния </w:t>
            </w:r>
            <w:r w:rsidRPr="00242E6E">
              <w:rPr>
                <w:color w:val="000000"/>
                <w:spacing w:val="1"/>
                <w:sz w:val="22"/>
                <w:szCs w:val="22"/>
              </w:rPr>
              <w:t>курсов</w:t>
            </w:r>
            <w:r>
              <w:rPr>
                <w:color w:val="000000"/>
                <w:spacing w:val="1"/>
                <w:sz w:val="22"/>
                <w:szCs w:val="22"/>
              </w:rPr>
              <w:t xml:space="preserve"> по выбору</w:t>
            </w:r>
            <w:r w:rsidRPr="00242E6E">
              <w:rPr>
                <w:color w:val="000000"/>
                <w:spacing w:val="1"/>
                <w:sz w:val="22"/>
                <w:szCs w:val="22"/>
              </w:rPr>
              <w:t>;</w:t>
            </w:r>
          </w:p>
          <w:p w:rsidR="00B037BB" w:rsidRPr="00242E6E" w:rsidRDefault="00B037BB" w:rsidP="00A9144E">
            <w:pPr>
              <w:shd w:val="clear" w:color="auto" w:fill="FFFFFF"/>
              <w:ind w:left="48"/>
              <w:contextualSpacing/>
              <w:jc w:val="both"/>
            </w:pPr>
            <w:r w:rsidRPr="00242E6E">
              <w:rPr>
                <w:color w:val="000000"/>
                <w:sz w:val="22"/>
                <w:szCs w:val="22"/>
              </w:rPr>
              <w:t>-</w:t>
            </w:r>
            <w:r>
              <w:rPr>
                <w:color w:val="000000"/>
                <w:sz w:val="22"/>
                <w:szCs w:val="22"/>
              </w:rPr>
              <w:t xml:space="preserve"> выявление уровня мотивации посещения </w:t>
            </w:r>
          </w:p>
          <w:p w:rsidR="00B037BB" w:rsidRPr="00242E6E" w:rsidRDefault="00B037BB" w:rsidP="00A9144E">
            <w:pPr>
              <w:shd w:val="clear" w:color="auto" w:fill="FFFFFF"/>
              <w:ind w:left="43"/>
              <w:contextualSpacing/>
              <w:jc w:val="both"/>
            </w:pPr>
            <w:r>
              <w:rPr>
                <w:color w:val="000000"/>
                <w:spacing w:val="-1"/>
                <w:sz w:val="22"/>
                <w:szCs w:val="22"/>
              </w:rPr>
              <w:t>к</w:t>
            </w:r>
            <w:r w:rsidRPr="00242E6E">
              <w:rPr>
                <w:color w:val="000000"/>
                <w:spacing w:val="-1"/>
                <w:sz w:val="22"/>
                <w:szCs w:val="22"/>
              </w:rPr>
              <w:t>урсов</w:t>
            </w:r>
            <w:r>
              <w:rPr>
                <w:color w:val="000000"/>
                <w:spacing w:val="-1"/>
                <w:sz w:val="22"/>
                <w:szCs w:val="22"/>
              </w:rPr>
              <w:t xml:space="preserve"> по выбору</w:t>
            </w:r>
            <w:r w:rsidRPr="00242E6E">
              <w:rPr>
                <w:color w:val="000000"/>
                <w:spacing w:val="-1"/>
                <w:sz w:val="22"/>
                <w:szCs w:val="22"/>
              </w:rPr>
              <w:t>.</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contextualSpacing/>
              <w:jc w:val="both"/>
            </w:pPr>
            <w:r w:rsidRPr="00242E6E">
              <w:rPr>
                <w:color w:val="000000"/>
                <w:spacing w:val="-1"/>
                <w:sz w:val="22"/>
                <w:szCs w:val="22"/>
              </w:rPr>
              <w:t>-тесты, проекты;</w:t>
            </w:r>
          </w:p>
          <w:p w:rsidR="00B037BB" w:rsidRPr="00242E6E" w:rsidRDefault="00B037BB" w:rsidP="00A9144E">
            <w:pPr>
              <w:shd w:val="clear" w:color="auto" w:fill="FFFFFF"/>
              <w:ind w:left="55"/>
              <w:contextualSpacing/>
              <w:jc w:val="both"/>
            </w:pPr>
            <w:r w:rsidRPr="00242E6E">
              <w:rPr>
                <w:color w:val="000000"/>
                <w:spacing w:val="-1"/>
                <w:sz w:val="22"/>
                <w:szCs w:val="22"/>
              </w:rPr>
              <w:t>- наблюдение;</w:t>
            </w:r>
          </w:p>
          <w:p w:rsidR="00B037BB" w:rsidRPr="00242E6E" w:rsidRDefault="00B037BB" w:rsidP="00A9144E">
            <w:pPr>
              <w:shd w:val="clear" w:color="auto" w:fill="FFFFFF"/>
              <w:ind w:left="53" w:right="5"/>
              <w:contextualSpacing/>
              <w:jc w:val="both"/>
            </w:pPr>
            <w:r w:rsidRPr="00242E6E">
              <w:rPr>
                <w:color w:val="000000"/>
                <w:spacing w:val="-1"/>
                <w:sz w:val="22"/>
                <w:szCs w:val="22"/>
              </w:rPr>
              <w:t>-</w:t>
            </w:r>
            <w:r>
              <w:rPr>
                <w:color w:val="000000"/>
                <w:spacing w:val="-1"/>
                <w:sz w:val="22"/>
                <w:szCs w:val="22"/>
              </w:rPr>
              <w:t>анкетирование</w:t>
            </w:r>
            <w:r w:rsidRPr="00242E6E">
              <w:rPr>
                <w:color w:val="000000"/>
                <w:spacing w:val="-1"/>
                <w:sz w:val="22"/>
                <w:szCs w:val="22"/>
              </w:rPr>
              <w:t xml:space="preserve"> </w:t>
            </w:r>
            <w:r w:rsidRPr="00242E6E">
              <w:rPr>
                <w:color w:val="000000"/>
                <w:spacing w:val="1"/>
                <w:sz w:val="22"/>
                <w:szCs w:val="22"/>
              </w:rPr>
              <w:t xml:space="preserve">эффективности </w:t>
            </w:r>
            <w:r w:rsidRPr="00242E6E">
              <w:rPr>
                <w:color w:val="000000"/>
                <w:sz w:val="22"/>
                <w:szCs w:val="22"/>
              </w:rPr>
              <w:t>проведения</w:t>
            </w:r>
          </w:p>
          <w:p w:rsidR="00B037BB" w:rsidRPr="00242E6E" w:rsidRDefault="00B037BB" w:rsidP="00A9144E">
            <w:pPr>
              <w:shd w:val="clear" w:color="auto" w:fill="FFFFFF"/>
              <w:ind w:left="62"/>
              <w:contextualSpacing/>
              <w:jc w:val="both"/>
            </w:pPr>
            <w:r>
              <w:rPr>
                <w:color w:val="000000"/>
                <w:spacing w:val="-3"/>
                <w:sz w:val="22"/>
                <w:szCs w:val="22"/>
              </w:rPr>
              <w:t>к</w:t>
            </w:r>
            <w:r w:rsidRPr="00242E6E">
              <w:rPr>
                <w:color w:val="000000"/>
                <w:spacing w:val="-3"/>
                <w:sz w:val="22"/>
                <w:szCs w:val="22"/>
              </w:rPr>
              <w:t>урсов</w:t>
            </w:r>
            <w:r>
              <w:rPr>
                <w:color w:val="000000"/>
                <w:spacing w:val="-3"/>
                <w:sz w:val="22"/>
                <w:szCs w:val="22"/>
              </w:rPr>
              <w:t xml:space="preserve"> по выбору</w:t>
            </w:r>
            <w:r w:rsidRPr="00242E6E">
              <w:rPr>
                <w:color w:val="000000"/>
                <w:spacing w:val="-3"/>
                <w:sz w:val="22"/>
                <w:szCs w:val="22"/>
              </w:rPr>
              <w:t>.</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62"/>
              <w:contextualSpacing/>
              <w:jc w:val="both"/>
            </w:pPr>
            <w:r w:rsidRPr="00242E6E">
              <w:rPr>
                <w:color w:val="000000"/>
                <w:sz w:val="22"/>
                <w:szCs w:val="22"/>
              </w:rPr>
              <w:t>Заместител</w:t>
            </w:r>
            <w:r>
              <w:rPr>
                <w:color w:val="000000"/>
                <w:sz w:val="22"/>
                <w:szCs w:val="22"/>
              </w:rPr>
              <w:t>ь</w:t>
            </w:r>
          </w:p>
          <w:p w:rsidR="00B037BB" w:rsidRPr="00242E6E" w:rsidRDefault="00B037BB" w:rsidP="00A9144E">
            <w:pPr>
              <w:shd w:val="clear" w:color="auto" w:fill="FFFFFF"/>
              <w:ind w:left="58"/>
              <w:contextualSpacing/>
              <w:jc w:val="both"/>
            </w:pPr>
            <w:r>
              <w:rPr>
                <w:color w:val="000000"/>
                <w:spacing w:val="3"/>
                <w:sz w:val="22"/>
                <w:szCs w:val="22"/>
              </w:rPr>
              <w:t xml:space="preserve">директора </w:t>
            </w:r>
            <w:r w:rsidRPr="00242E6E">
              <w:rPr>
                <w:color w:val="000000"/>
                <w:spacing w:val="3"/>
                <w:sz w:val="22"/>
                <w:szCs w:val="22"/>
              </w:rPr>
              <w:t>по</w:t>
            </w:r>
          </w:p>
          <w:p w:rsidR="00B037BB" w:rsidRPr="00242E6E" w:rsidRDefault="00B037BB" w:rsidP="00A9144E">
            <w:pPr>
              <w:shd w:val="clear" w:color="auto" w:fill="FFFFFF"/>
              <w:ind w:left="58"/>
              <w:contextualSpacing/>
              <w:jc w:val="both"/>
            </w:pPr>
            <w:r w:rsidRPr="00242E6E">
              <w:rPr>
                <w:color w:val="000000"/>
                <w:sz w:val="22"/>
                <w:szCs w:val="22"/>
              </w:rPr>
              <w:t xml:space="preserve">УВР, </w:t>
            </w:r>
          </w:p>
          <w:p w:rsidR="00B037BB" w:rsidRPr="00242E6E" w:rsidRDefault="00B037BB" w:rsidP="00A9144E">
            <w:pPr>
              <w:shd w:val="clear" w:color="auto" w:fill="FFFFFF"/>
              <w:ind w:left="65" w:firstLine="2"/>
              <w:contextualSpacing/>
              <w:jc w:val="both"/>
              <w:rPr>
                <w:bCs/>
                <w:color w:val="000000"/>
                <w:spacing w:val="-1"/>
              </w:rPr>
            </w:pPr>
            <w:r>
              <w:rPr>
                <w:bCs/>
                <w:color w:val="000000"/>
                <w:spacing w:val="-1"/>
                <w:sz w:val="22"/>
                <w:szCs w:val="22"/>
              </w:rPr>
              <w:t>руководители</w:t>
            </w:r>
          </w:p>
          <w:p w:rsidR="00B037BB" w:rsidRPr="00242E6E" w:rsidRDefault="00B037BB" w:rsidP="00A9144E">
            <w:pPr>
              <w:shd w:val="clear" w:color="auto" w:fill="FFFFFF"/>
              <w:ind w:left="65" w:right="586" w:hanging="2"/>
              <w:contextualSpacing/>
              <w:jc w:val="both"/>
            </w:pPr>
            <w:r w:rsidRPr="00242E6E">
              <w:rPr>
                <w:color w:val="000000"/>
                <w:sz w:val="22"/>
                <w:szCs w:val="22"/>
              </w:rPr>
              <w:t>МО</w:t>
            </w:r>
          </w:p>
        </w:tc>
        <w:tc>
          <w:tcPr>
            <w:tcW w:w="2035" w:type="dxa"/>
            <w:tcBorders>
              <w:top w:val="single" w:sz="6" w:space="0" w:color="auto"/>
              <w:left w:val="single" w:sz="6" w:space="0" w:color="auto"/>
              <w:bottom w:val="single" w:sz="6" w:space="0" w:color="auto"/>
              <w:right w:val="single" w:sz="4" w:space="0" w:color="auto"/>
            </w:tcBorders>
            <w:shd w:val="clear" w:color="auto" w:fill="FFFFFF"/>
          </w:tcPr>
          <w:p w:rsidR="00B037BB" w:rsidRPr="00242E6E" w:rsidRDefault="00B037BB" w:rsidP="00A9144E">
            <w:pPr>
              <w:shd w:val="clear" w:color="auto" w:fill="FFFFFF"/>
              <w:ind w:left="67"/>
              <w:contextualSpacing/>
              <w:jc w:val="both"/>
            </w:pPr>
            <w:r w:rsidRPr="00242E6E">
              <w:rPr>
                <w:color w:val="000000"/>
                <w:spacing w:val="-2"/>
                <w:sz w:val="22"/>
                <w:szCs w:val="22"/>
              </w:rPr>
              <w:t>Проведение</w:t>
            </w:r>
          </w:p>
          <w:p w:rsidR="00B037BB" w:rsidRPr="00242E6E" w:rsidRDefault="00B037BB" w:rsidP="00A9144E">
            <w:pPr>
              <w:shd w:val="clear" w:color="auto" w:fill="FFFFFF"/>
              <w:ind w:left="70"/>
              <w:contextualSpacing/>
              <w:jc w:val="both"/>
            </w:pPr>
            <w:r w:rsidRPr="00242E6E">
              <w:rPr>
                <w:color w:val="000000"/>
                <w:spacing w:val="-3"/>
                <w:sz w:val="22"/>
                <w:szCs w:val="22"/>
              </w:rPr>
              <w:t>корректировки</w:t>
            </w:r>
          </w:p>
          <w:p w:rsidR="00B037BB" w:rsidRPr="00242E6E" w:rsidRDefault="00B037BB" w:rsidP="00A9144E">
            <w:pPr>
              <w:shd w:val="clear" w:color="auto" w:fill="FFFFFF"/>
              <w:ind w:left="67"/>
              <w:contextualSpacing/>
              <w:jc w:val="both"/>
            </w:pPr>
            <w:r w:rsidRPr="00242E6E">
              <w:rPr>
                <w:color w:val="000000"/>
                <w:spacing w:val="-3"/>
                <w:sz w:val="22"/>
                <w:szCs w:val="22"/>
              </w:rPr>
              <w:t>программ</w:t>
            </w:r>
          </w:p>
          <w:p w:rsidR="00B037BB" w:rsidRPr="00242E6E" w:rsidRDefault="00B037BB" w:rsidP="00A9144E">
            <w:pPr>
              <w:shd w:val="clear" w:color="auto" w:fill="FFFFFF"/>
              <w:ind w:left="55" w:right="26" w:hanging="12"/>
              <w:contextualSpacing/>
              <w:jc w:val="both"/>
            </w:pPr>
            <w:r w:rsidRPr="00242E6E">
              <w:rPr>
                <w:color w:val="000000"/>
                <w:spacing w:val="7"/>
                <w:sz w:val="22"/>
                <w:szCs w:val="22"/>
              </w:rPr>
              <w:t xml:space="preserve">курсов </w:t>
            </w:r>
            <w:r>
              <w:rPr>
                <w:color w:val="000000"/>
                <w:spacing w:val="7"/>
                <w:sz w:val="22"/>
                <w:szCs w:val="22"/>
              </w:rPr>
              <w:t xml:space="preserve">по выбору </w:t>
            </w:r>
            <w:r w:rsidRPr="00242E6E">
              <w:rPr>
                <w:color w:val="000000"/>
                <w:spacing w:val="7"/>
                <w:sz w:val="22"/>
                <w:szCs w:val="22"/>
              </w:rPr>
              <w:t xml:space="preserve">по итогам </w:t>
            </w:r>
            <w:r>
              <w:rPr>
                <w:color w:val="000000"/>
                <w:spacing w:val="-1"/>
                <w:sz w:val="22"/>
                <w:szCs w:val="22"/>
              </w:rPr>
              <w:t xml:space="preserve">контроля, </w:t>
            </w:r>
            <w:r w:rsidRPr="00242E6E">
              <w:rPr>
                <w:color w:val="000000"/>
                <w:spacing w:val="-1"/>
                <w:sz w:val="22"/>
                <w:szCs w:val="22"/>
              </w:rPr>
              <w:t>анализ</w:t>
            </w:r>
          </w:p>
          <w:p w:rsidR="00B037BB" w:rsidRPr="00242E6E" w:rsidRDefault="00B037BB" w:rsidP="00A9144E">
            <w:pPr>
              <w:shd w:val="clear" w:color="auto" w:fill="FFFFFF"/>
              <w:ind w:left="55"/>
              <w:contextualSpacing/>
              <w:jc w:val="both"/>
            </w:pPr>
            <w:r w:rsidRPr="00242E6E">
              <w:rPr>
                <w:color w:val="000000"/>
                <w:spacing w:val="2"/>
              </w:rPr>
              <w:t>уровня,</w:t>
            </w:r>
          </w:p>
          <w:p w:rsidR="00B037BB" w:rsidRPr="00242E6E" w:rsidRDefault="00B037BB" w:rsidP="00A9144E">
            <w:pPr>
              <w:shd w:val="clear" w:color="auto" w:fill="FFFFFF"/>
              <w:ind w:left="58"/>
              <w:contextualSpacing/>
              <w:jc w:val="both"/>
            </w:pPr>
            <w:r>
              <w:rPr>
                <w:color w:val="000000"/>
                <w:spacing w:val="-1"/>
                <w:sz w:val="22"/>
                <w:szCs w:val="22"/>
              </w:rPr>
              <w:t xml:space="preserve">эффективности </w:t>
            </w:r>
            <w:r w:rsidRPr="00242E6E">
              <w:rPr>
                <w:color w:val="000000"/>
                <w:spacing w:val="-1"/>
                <w:sz w:val="22"/>
                <w:szCs w:val="22"/>
              </w:rPr>
              <w:t>и</w:t>
            </w:r>
          </w:p>
          <w:p w:rsidR="00B037BB" w:rsidRPr="00242E6E" w:rsidRDefault="00B037BB" w:rsidP="00A9144E">
            <w:pPr>
              <w:shd w:val="clear" w:color="auto" w:fill="FFFFFF"/>
              <w:ind w:left="65"/>
              <w:contextualSpacing/>
              <w:jc w:val="both"/>
            </w:pPr>
            <w:r w:rsidRPr="00242E6E">
              <w:rPr>
                <w:color w:val="000000"/>
                <w:spacing w:val="-1"/>
                <w:sz w:val="22"/>
                <w:szCs w:val="22"/>
              </w:rPr>
              <w:t>целесообразности</w:t>
            </w:r>
          </w:p>
          <w:p w:rsidR="00B037BB" w:rsidRPr="00242E6E" w:rsidRDefault="00B037BB" w:rsidP="00A9144E">
            <w:pPr>
              <w:shd w:val="clear" w:color="auto" w:fill="FFFFFF"/>
              <w:ind w:left="67"/>
              <w:contextualSpacing/>
              <w:jc w:val="both"/>
            </w:pPr>
            <w:r w:rsidRPr="00242E6E">
              <w:rPr>
                <w:color w:val="000000"/>
                <w:spacing w:val="-2"/>
                <w:sz w:val="22"/>
                <w:szCs w:val="22"/>
              </w:rPr>
              <w:t>проведения</w:t>
            </w:r>
          </w:p>
          <w:p w:rsidR="00B037BB" w:rsidRPr="00242E6E" w:rsidRDefault="00B037BB" w:rsidP="00A9144E">
            <w:pPr>
              <w:shd w:val="clear" w:color="auto" w:fill="FFFFFF"/>
              <w:ind w:left="60"/>
              <w:contextualSpacing/>
              <w:jc w:val="both"/>
            </w:pPr>
            <w:r>
              <w:rPr>
                <w:color w:val="000000"/>
                <w:sz w:val="22"/>
                <w:szCs w:val="22"/>
              </w:rPr>
              <w:t>данных</w:t>
            </w:r>
          </w:p>
          <w:p w:rsidR="00B037BB" w:rsidRPr="00242E6E" w:rsidRDefault="00B037BB" w:rsidP="00A9144E">
            <w:pPr>
              <w:shd w:val="clear" w:color="auto" w:fill="FFFFFF"/>
              <w:ind w:left="67"/>
              <w:contextualSpacing/>
              <w:jc w:val="both"/>
            </w:pPr>
            <w:r w:rsidRPr="00242E6E">
              <w:rPr>
                <w:color w:val="000000"/>
                <w:spacing w:val="-3"/>
                <w:sz w:val="22"/>
                <w:szCs w:val="22"/>
              </w:rPr>
              <w:t>курсов.</w:t>
            </w:r>
          </w:p>
        </w:tc>
      </w:tr>
      <w:tr w:rsidR="00B037BB" w:rsidRPr="00E64948" w:rsidTr="00B037BB">
        <w:trPr>
          <w:trHeight w:val="1392"/>
          <w:jc w:val="center"/>
        </w:trPr>
        <w:tc>
          <w:tcPr>
            <w:tcW w:w="185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t>II.Формирование</w:t>
            </w:r>
          </w:p>
          <w:p w:rsidR="00B037BB" w:rsidRPr="00242E6E" w:rsidRDefault="00B037BB" w:rsidP="00A9144E">
            <w:pPr>
              <w:shd w:val="clear" w:color="auto" w:fill="FFFFFF"/>
              <w:ind w:left="77"/>
              <w:contextualSpacing/>
              <w:jc w:val="both"/>
              <w:rPr>
                <w:color w:val="000000"/>
                <w:spacing w:val="-1"/>
              </w:rPr>
            </w:pPr>
            <w:r>
              <w:rPr>
                <w:color w:val="000000"/>
                <w:spacing w:val="-1"/>
                <w:sz w:val="22"/>
                <w:szCs w:val="22"/>
              </w:rPr>
              <w:t>г</w:t>
            </w:r>
            <w:r w:rsidRPr="00242E6E">
              <w:rPr>
                <w:color w:val="000000"/>
                <w:spacing w:val="-1"/>
                <w:sz w:val="22"/>
                <w:szCs w:val="22"/>
              </w:rPr>
              <w:t>отовности</w:t>
            </w:r>
            <w:r>
              <w:rPr>
                <w:color w:val="000000"/>
                <w:spacing w:val="-1"/>
                <w:sz w:val="22"/>
                <w:szCs w:val="22"/>
              </w:rPr>
              <w:t xml:space="preserve"> учащихся</w:t>
            </w:r>
          </w:p>
          <w:p w:rsidR="00B037BB" w:rsidRDefault="00B037BB" w:rsidP="00A9144E">
            <w:pPr>
              <w:shd w:val="clear" w:color="auto" w:fill="FFFFFF"/>
              <w:ind w:left="77"/>
              <w:contextualSpacing/>
              <w:jc w:val="both"/>
              <w:rPr>
                <w:color w:val="000000"/>
                <w:spacing w:val="-1"/>
              </w:rPr>
            </w:pPr>
            <w:r w:rsidRPr="00242E6E">
              <w:rPr>
                <w:color w:val="000000"/>
                <w:spacing w:val="-1"/>
                <w:sz w:val="22"/>
                <w:szCs w:val="22"/>
              </w:rPr>
              <w:t xml:space="preserve"> к выбору</w:t>
            </w:r>
            <w:r w:rsidR="00BD0879">
              <w:rPr>
                <w:color w:val="000000"/>
                <w:spacing w:val="-1"/>
                <w:sz w:val="22"/>
                <w:szCs w:val="22"/>
              </w:rPr>
              <w:t xml:space="preserve"> </w:t>
            </w:r>
            <w:r w:rsidRPr="00242E6E">
              <w:rPr>
                <w:color w:val="000000"/>
                <w:spacing w:val="-1"/>
                <w:sz w:val="22"/>
                <w:szCs w:val="22"/>
              </w:rPr>
              <w:t>профессии</w:t>
            </w:r>
          </w:p>
          <w:p w:rsidR="00B037BB" w:rsidRPr="00242E6E" w:rsidRDefault="00B037BB" w:rsidP="00A9144E">
            <w:pPr>
              <w:shd w:val="clear" w:color="auto" w:fill="FFFFFF"/>
              <w:ind w:left="77"/>
              <w:contextualSpacing/>
              <w:jc w:val="both"/>
              <w:rPr>
                <w:color w:val="000000"/>
                <w:spacing w:val="-1"/>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-область интересов;</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w:t>
            </w:r>
            <w:r w:rsidRPr="00242E6E">
              <w:rPr>
                <w:color w:val="000000"/>
                <w:spacing w:val="-1"/>
                <w:sz w:val="22"/>
                <w:szCs w:val="22"/>
              </w:rPr>
              <w:t>характерологические</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 xml:space="preserve">особенности и способности </w:t>
            </w:r>
            <w:r w:rsidRPr="00242E6E">
              <w:rPr>
                <w:color w:val="000000"/>
                <w:spacing w:val="-1"/>
                <w:sz w:val="22"/>
                <w:szCs w:val="22"/>
              </w:rPr>
              <w:t>учащихся;</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-профессиональные</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предпочтения;</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-личностная</w:t>
            </w:r>
            <w:r w:rsidRPr="00242E6E">
              <w:rPr>
                <w:color w:val="000000"/>
                <w:spacing w:val="-1"/>
                <w:sz w:val="22"/>
                <w:szCs w:val="22"/>
              </w:rPr>
              <w:t xml:space="preserve"> и</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профессиональная</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готовность.</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-методики:</w:t>
            </w:r>
          </w:p>
          <w:p w:rsidR="00B037BB" w:rsidRDefault="00B037BB" w:rsidP="00A9144E">
            <w:pPr>
              <w:shd w:val="clear" w:color="auto" w:fill="FFFFFF"/>
              <w:contextualSpacing/>
              <w:jc w:val="both"/>
              <w:rPr>
                <w:color w:val="000000"/>
                <w:spacing w:val="-1"/>
              </w:rPr>
            </w:pPr>
            <w:r>
              <w:rPr>
                <w:color w:val="000000"/>
                <w:spacing w:val="-1"/>
                <w:sz w:val="22"/>
                <w:szCs w:val="22"/>
              </w:rPr>
              <w:t>- дифференцирован-ный диагностический опросник</w:t>
            </w:r>
            <w:r w:rsidRPr="00242E6E">
              <w:rPr>
                <w:color w:val="000000"/>
                <w:spacing w:val="-1"/>
                <w:sz w:val="22"/>
                <w:szCs w:val="22"/>
              </w:rPr>
              <w:t>;</w:t>
            </w:r>
          </w:p>
          <w:p w:rsidR="00B037BB" w:rsidRPr="00242E6E" w:rsidRDefault="00B037BB" w:rsidP="00A9144E">
            <w:pPr>
              <w:shd w:val="clear" w:color="auto" w:fill="FFFFFF"/>
              <w:contextualSpacing/>
              <w:jc w:val="both"/>
              <w:rPr>
                <w:color w:val="000000"/>
                <w:spacing w:val="-1"/>
              </w:rPr>
            </w:pPr>
            <w:r>
              <w:rPr>
                <w:color w:val="000000"/>
                <w:spacing w:val="-1"/>
                <w:sz w:val="22"/>
                <w:szCs w:val="22"/>
              </w:rPr>
              <w:t xml:space="preserve">-компьютерная методика «Ориентир»; </w:t>
            </w:r>
          </w:p>
          <w:p w:rsidR="00B037BB" w:rsidRPr="00242E6E" w:rsidRDefault="00B037BB" w:rsidP="00A9144E">
            <w:pPr>
              <w:shd w:val="clear" w:color="auto" w:fill="FFFFFF"/>
              <w:contextualSpacing/>
              <w:jc w:val="both"/>
              <w:rPr>
                <w:color w:val="000000"/>
                <w:spacing w:val="-1"/>
              </w:rPr>
            </w:pPr>
            <w:r>
              <w:rPr>
                <w:color w:val="000000"/>
                <w:spacing w:val="-1"/>
                <w:sz w:val="22"/>
                <w:szCs w:val="22"/>
              </w:rPr>
              <w:t xml:space="preserve">-«Хочу </w:t>
            </w:r>
            <w:r w:rsidRPr="00242E6E">
              <w:rPr>
                <w:color w:val="000000"/>
                <w:spacing w:val="-1"/>
                <w:sz w:val="22"/>
                <w:szCs w:val="22"/>
              </w:rPr>
              <w:t>познать</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себя» Айзенк;</w:t>
            </w:r>
          </w:p>
          <w:p w:rsidR="00B037BB" w:rsidRPr="00242E6E" w:rsidRDefault="00B037BB" w:rsidP="00A9144E">
            <w:pPr>
              <w:shd w:val="clear" w:color="auto" w:fill="FFFFFF"/>
              <w:contextualSpacing/>
              <w:jc w:val="both"/>
              <w:rPr>
                <w:color w:val="000000"/>
                <w:spacing w:val="-1"/>
              </w:rPr>
            </w:pPr>
            <w:r>
              <w:rPr>
                <w:color w:val="000000"/>
                <w:spacing w:val="-1"/>
                <w:sz w:val="22"/>
                <w:szCs w:val="22"/>
              </w:rPr>
              <w:lastRenderedPageBreak/>
              <w:t xml:space="preserve">- </w:t>
            </w:r>
            <w:r w:rsidRPr="00242E6E">
              <w:rPr>
                <w:color w:val="000000"/>
                <w:spacing w:val="-1"/>
                <w:sz w:val="22"/>
                <w:szCs w:val="22"/>
              </w:rPr>
              <w:t>инструментарий</w:t>
            </w:r>
          </w:p>
          <w:p w:rsidR="00B037BB" w:rsidRPr="00242E6E" w:rsidRDefault="00B037BB" w:rsidP="00A9144E">
            <w:pPr>
              <w:shd w:val="clear" w:color="auto" w:fill="FFFFFF"/>
              <w:contextualSpacing/>
              <w:jc w:val="both"/>
              <w:rPr>
                <w:color w:val="000000"/>
                <w:spacing w:val="-1"/>
              </w:rPr>
            </w:pPr>
            <w:r>
              <w:rPr>
                <w:color w:val="000000"/>
                <w:spacing w:val="-1"/>
                <w:sz w:val="22"/>
                <w:szCs w:val="22"/>
              </w:rPr>
              <w:t>профессиональная</w:t>
            </w:r>
            <w:r w:rsidR="00BD0879">
              <w:rPr>
                <w:color w:val="000000"/>
                <w:spacing w:val="-1"/>
                <w:sz w:val="22"/>
                <w:szCs w:val="22"/>
              </w:rPr>
              <w:t xml:space="preserve"> </w:t>
            </w:r>
            <w:r w:rsidRPr="00242E6E">
              <w:rPr>
                <w:color w:val="000000"/>
                <w:spacing w:val="-1"/>
                <w:sz w:val="22"/>
                <w:szCs w:val="22"/>
              </w:rPr>
              <w:t>готовность.</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Тест</w:t>
            </w:r>
            <w:r>
              <w:rPr>
                <w:color w:val="000000"/>
                <w:spacing w:val="-1"/>
                <w:sz w:val="22"/>
                <w:szCs w:val="22"/>
              </w:rPr>
              <w:t>ы</w:t>
            </w:r>
            <w:r w:rsidRPr="00242E6E">
              <w:rPr>
                <w:color w:val="000000"/>
                <w:spacing w:val="-1"/>
                <w:sz w:val="22"/>
                <w:szCs w:val="22"/>
              </w:rPr>
              <w:t>.</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62"/>
              <w:contextualSpacing/>
              <w:jc w:val="both"/>
              <w:rPr>
                <w:color w:val="000000"/>
              </w:rPr>
            </w:pPr>
            <w:r>
              <w:rPr>
                <w:color w:val="000000"/>
                <w:sz w:val="22"/>
                <w:szCs w:val="22"/>
              </w:rPr>
              <w:lastRenderedPageBreak/>
              <w:t>Заместитель по ВР,</w:t>
            </w:r>
          </w:p>
          <w:p w:rsidR="00B037BB" w:rsidRPr="00242E6E" w:rsidRDefault="00B037BB" w:rsidP="00A9144E">
            <w:pPr>
              <w:shd w:val="clear" w:color="auto" w:fill="FFFFFF"/>
              <w:ind w:left="62"/>
              <w:contextualSpacing/>
              <w:jc w:val="both"/>
              <w:rPr>
                <w:color w:val="000000"/>
              </w:rPr>
            </w:pPr>
            <w:r>
              <w:rPr>
                <w:color w:val="000000"/>
                <w:sz w:val="22"/>
                <w:szCs w:val="22"/>
              </w:rPr>
              <w:t>кл. руководители</w:t>
            </w:r>
          </w:p>
          <w:p w:rsidR="00B037BB" w:rsidRPr="00242E6E" w:rsidRDefault="00B037BB" w:rsidP="00A9144E">
            <w:pPr>
              <w:shd w:val="clear" w:color="auto" w:fill="FFFFFF"/>
              <w:ind w:left="62"/>
              <w:contextualSpacing/>
              <w:jc w:val="both"/>
              <w:rPr>
                <w:color w:val="000000"/>
              </w:rPr>
            </w:pPr>
          </w:p>
        </w:tc>
        <w:tc>
          <w:tcPr>
            <w:tcW w:w="2035" w:type="dxa"/>
            <w:tcBorders>
              <w:top w:val="single" w:sz="6" w:space="0" w:color="auto"/>
              <w:left w:val="single" w:sz="6" w:space="0" w:color="auto"/>
              <w:bottom w:val="single" w:sz="6" w:space="0" w:color="auto"/>
              <w:right w:val="single" w:sz="4" w:space="0" w:color="auto"/>
            </w:tcBorders>
            <w:shd w:val="clear" w:color="auto" w:fill="FFFFFF"/>
          </w:tcPr>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Совещания,</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методические</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рекомендации</w:t>
            </w:r>
            <w:r>
              <w:rPr>
                <w:color w:val="000000"/>
                <w:spacing w:val="-2"/>
                <w:sz w:val="22"/>
                <w:szCs w:val="22"/>
              </w:rPr>
              <w:t>, рекомендации для родителей.</w:t>
            </w:r>
          </w:p>
        </w:tc>
      </w:tr>
      <w:tr w:rsidR="00B037BB" w:rsidRPr="00A66E73" w:rsidTr="00B037BB">
        <w:trPr>
          <w:trHeight w:val="1392"/>
          <w:jc w:val="center"/>
        </w:trPr>
        <w:tc>
          <w:tcPr>
            <w:tcW w:w="185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lastRenderedPageBreak/>
              <w:t>III.</w:t>
            </w:r>
            <w:r w:rsidR="00BD0879">
              <w:rPr>
                <w:color w:val="000000"/>
                <w:spacing w:val="-1"/>
                <w:sz w:val="22"/>
                <w:szCs w:val="22"/>
              </w:rPr>
              <w:t xml:space="preserve"> </w:t>
            </w:r>
            <w:r w:rsidRPr="00242E6E">
              <w:rPr>
                <w:color w:val="000000"/>
                <w:spacing w:val="-1"/>
                <w:sz w:val="22"/>
                <w:szCs w:val="22"/>
              </w:rPr>
              <w:t>Состояние</w:t>
            </w:r>
          </w:p>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t>здоровья</w:t>
            </w:r>
          </w:p>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t>учащихся</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 xml:space="preserve">- </w:t>
            </w:r>
            <w:r w:rsidRPr="00242E6E">
              <w:rPr>
                <w:color w:val="000000"/>
                <w:spacing w:val="-1"/>
                <w:sz w:val="22"/>
                <w:szCs w:val="22"/>
              </w:rPr>
              <w:t>использование</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здоровьесб</w:t>
            </w:r>
            <w:r>
              <w:rPr>
                <w:color w:val="000000"/>
                <w:spacing w:val="-1"/>
                <w:sz w:val="22"/>
                <w:szCs w:val="22"/>
              </w:rPr>
              <w:t>ерегающих</w:t>
            </w:r>
            <w:r w:rsidR="00BD0879">
              <w:rPr>
                <w:color w:val="000000"/>
                <w:spacing w:val="-1"/>
                <w:sz w:val="22"/>
                <w:szCs w:val="22"/>
              </w:rPr>
              <w:t xml:space="preserve"> </w:t>
            </w:r>
            <w:r>
              <w:rPr>
                <w:color w:val="000000"/>
                <w:spacing w:val="-1"/>
                <w:sz w:val="22"/>
                <w:szCs w:val="22"/>
              </w:rPr>
              <w:t>технологий в учеб-</w:t>
            </w:r>
            <w:r w:rsidR="00BD0879">
              <w:rPr>
                <w:color w:val="000000"/>
                <w:spacing w:val="-1"/>
                <w:sz w:val="22"/>
                <w:szCs w:val="22"/>
              </w:rPr>
              <w:t xml:space="preserve"> </w:t>
            </w:r>
            <w:r w:rsidRPr="00242E6E">
              <w:rPr>
                <w:color w:val="000000"/>
                <w:spacing w:val="-1"/>
                <w:sz w:val="22"/>
                <w:szCs w:val="22"/>
              </w:rPr>
              <w:t>ном процессе;</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w:t>
            </w:r>
            <w:r w:rsidRPr="00242E6E">
              <w:rPr>
                <w:color w:val="000000"/>
                <w:spacing w:val="-1"/>
                <w:sz w:val="22"/>
                <w:szCs w:val="22"/>
              </w:rPr>
              <w:t>выполнение требований</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САНПиН</w:t>
            </w:r>
            <w:r w:rsidRPr="00242E6E">
              <w:rPr>
                <w:color w:val="000000"/>
                <w:spacing w:val="-1"/>
                <w:sz w:val="22"/>
                <w:szCs w:val="22"/>
              </w:rPr>
              <w:t>;</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-с</w:t>
            </w:r>
            <w:r w:rsidRPr="00242E6E">
              <w:rPr>
                <w:color w:val="000000"/>
                <w:spacing w:val="-1"/>
                <w:sz w:val="22"/>
                <w:szCs w:val="22"/>
              </w:rPr>
              <w:t>охранность здоровья;</w:t>
            </w:r>
          </w:p>
          <w:p w:rsidR="00B037BB" w:rsidRDefault="00B037BB" w:rsidP="00A9144E">
            <w:pPr>
              <w:shd w:val="clear" w:color="auto" w:fill="FFFFFF"/>
              <w:ind w:left="48"/>
              <w:contextualSpacing/>
              <w:jc w:val="both"/>
              <w:rPr>
                <w:color w:val="000000"/>
                <w:spacing w:val="-1"/>
              </w:rPr>
            </w:pPr>
            <w:r>
              <w:rPr>
                <w:color w:val="000000"/>
                <w:spacing w:val="-1"/>
                <w:sz w:val="22"/>
                <w:szCs w:val="22"/>
              </w:rPr>
              <w:t>-</w:t>
            </w:r>
            <w:r w:rsidRPr="00242E6E">
              <w:rPr>
                <w:color w:val="000000"/>
                <w:spacing w:val="-1"/>
                <w:sz w:val="22"/>
                <w:szCs w:val="22"/>
              </w:rPr>
              <w:t>уровень</w:t>
            </w:r>
            <w:r>
              <w:rPr>
                <w:color w:val="000000"/>
                <w:spacing w:val="-1"/>
                <w:sz w:val="22"/>
                <w:szCs w:val="22"/>
              </w:rPr>
              <w:t xml:space="preserve"> </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работоспо</w:t>
            </w:r>
            <w:r w:rsidRPr="00242E6E">
              <w:rPr>
                <w:color w:val="000000"/>
                <w:spacing w:val="-1"/>
                <w:sz w:val="22"/>
                <w:szCs w:val="22"/>
              </w:rPr>
              <w:t>собности;</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уровень утомляемости;</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стабилизация показателей</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физического здоровья.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contextualSpacing/>
              <w:jc w:val="both"/>
              <w:rPr>
                <w:color w:val="000000"/>
                <w:spacing w:val="-1"/>
              </w:rPr>
            </w:pPr>
            <w:r>
              <w:rPr>
                <w:color w:val="000000"/>
                <w:spacing w:val="-1"/>
                <w:sz w:val="22"/>
                <w:szCs w:val="22"/>
              </w:rPr>
              <w:t xml:space="preserve">- анализ </w:t>
            </w:r>
            <w:r w:rsidRPr="00242E6E">
              <w:rPr>
                <w:color w:val="000000"/>
                <w:spacing w:val="-1"/>
                <w:sz w:val="22"/>
                <w:szCs w:val="22"/>
              </w:rPr>
              <w:t>данных</w:t>
            </w:r>
          </w:p>
          <w:p w:rsidR="00B037BB" w:rsidRPr="00242E6E" w:rsidRDefault="00B037BB" w:rsidP="00A9144E">
            <w:pPr>
              <w:shd w:val="clear" w:color="auto" w:fill="FFFFFF"/>
              <w:contextualSpacing/>
              <w:jc w:val="both"/>
              <w:rPr>
                <w:color w:val="000000"/>
                <w:spacing w:val="-1"/>
              </w:rPr>
            </w:pPr>
            <w:r>
              <w:rPr>
                <w:color w:val="000000"/>
                <w:spacing w:val="-1"/>
                <w:sz w:val="22"/>
                <w:szCs w:val="22"/>
              </w:rPr>
              <w:t xml:space="preserve">по </w:t>
            </w:r>
            <w:r w:rsidRPr="00242E6E">
              <w:rPr>
                <w:color w:val="000000"/>
                <w:spacing w:val="-1"/>
                <w:sz w:val="22"/>
                <w:szCs w:val="22"/>
              </w:rPr>
              <w:t>состоянию</w:t>
            </w:r>
          </w:p>
          <w:p w:rsidR="00B037BB" w:rsidRPr="00242E6E" w:rsidRDefault="00B037BB" w:rsidP="00A9144E">
            <w:pPr>
              <w:shd w:val="clear" w:color="auto" w:fill="FFFFFF"/>
              <w:contextualSpacing/>
              <w:jc w:val="both"/>
              <w:rPr>
                <w:color w:val="000000"/>
                <w:spacing w:val="-1"/>
              </w:rPr>
            </w:pPr>
            <w:r>
              <w:rPr>
                <w:color w:val="000000"/>
                <w:spacing w:val="-1"/>
                <w:sz w:val="22"/>
                <w:szCs w:val="22"/>
              </w:rPr>
              <w:t>здоровья</w:t>
            </w:r>
            <w:r w:rsidR="00BD0879">
              <w:rPr>
                <w:color w:val="000000"/>
                <w:spacing w:val="-1"/>
                <w:sz w:val="22"/>
                <w:szCs w:val="22"/>
              </w:rPr>
              <w:t xml:space="preserve"> </w:t>
            </w:r>
            <w:r>
              <w:rPr>
                <w:color w:val="000000"/>
                <w:spacing w:val="-1"/>
                <w:sz w:val="22"/>
                <w:szCs w:val="22"/>
              </w:rPr>
              <w:t xml:space="preserve">детей </w:t>
            </w:r>
            <w:r w:rsidRPr="00242E6E">
              <w:rPr>
                <w:color w:val="000000"/>
                <w:spacing w:val="-1"/>
                <w:sz w:val="22"/>
                <w:szCs w:val="22"/>
              </w:rPr>
              <w:t>и</w:t>
            </w:r>
          </w:p>
          <w:p w:rsidR="00B037BB" w:rsidRPr="00242E6E" w:rsidRDefault="00B037BB" w:rsidP="00A9144E">
            <w:pPr>
              <w:shd w:val="clear" w:color="auto" w:fill="FFFFFF"/>
              <w:contextualSpacing/>
              <w:jc w:val="both"/>
              <w:rPr>
                <w:color w:val="000000"/>
                <w:spacing w:val="-1"/>
              </w:rPr>
            </w:pPr>
            <w:r>
              <w:rPr>
                <w:color w:val="000000"/>
                <w:spacing w:val="-1"/>
                <w:sz w:val="22"/>
                <w:szCs w:val="22"/>
              </w:rPr>
              <w:t xml:space="preserve">тенденций </w:t>
            </w:r>
            <w:r w:rsidRPr="00242E6E">
              <w:rPr>
                <w:color w:val="000000"/>
                <w:spacing w:val="-1"/>
                <w:sz w:val="22"/>
                <w:szCs w:val="22"/>
              </w:rPr>
              <w:t>по</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изменению:</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 xml:space="preserve"> - оценка</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работоспособности</w:t>
            </w:r>
            <w:r w:rsidR="00BD0879">
              <w:rPr>
                <w:color w:val="000000"/>
                <w:spacing w:val="-1"/>
                <w:sz w:val="22"/>
                <w:szCs w:val="22"/>
              </w:rPr>
              <w:t xml:space="preserve"> </w:t>
            </w:r>
            <w:r w:rsidRPr="00242E6E">
              <w:rPr>
                <w:color w:val="000000"/>
                <w:spacing w:val="-1"/>
                <w:sz w:val="22"/>
                <w:szCs w:val="22"/>
              </w:rPr>
              <w:t>(хронометраж, визуальное</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наблюдение);</w:t>
            </w:r>
          </w:p>
          <w:p w:rsidR="00B037BB" w:rsidRPr="00242E6E" w:rsidRDefault="00B037BB" w:rsidP="00A9144E">
            <w:pPr>
              <w:shd w:val="clear" w:color="auto" w:fill="FFFFFF"/>
              <w:contextualSpacing/>
              <w:jc w:val="both"/>
              <w:rPr>
                <w:color w:val="000000"/>
                <w:spacing w:val="-1"/>
              </w:rPr>
            </w:pPr>
            <w:r>
              <w:rPr>
                <w:color w:val="000000"/>
                <w:spacing w:val="-1"/>
                <w:sz w:val="22"/>
                <w:szCs w:val="22"/>
              </w:rPr>
              <w:t xml:space="preserve">-оценка </w:t>
            </w:r>
            <w:r w:rsidRPr="00242E6E">
              <w:rPr>
                <w:color w:val="000000"/>
                <w:spacing w:val="-1"/>
                <w:sz w:val="22"/>
                <w:szCs w:val="22"/>
              </w:rPr>
              <w:t>физического развития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62"/>
              <w:contextualSpacing/>
              <w:jc w:val="both"/>
              <w:rPr>
                <w:color w:val="000000"/>
              </w:rPr>
            </w:pPr>
            <w:r>
              <w:rPr>
                <w:color w:val="000000"/>
                <w:sz w:val="22"/>
                <w:szCs w:val="22"/>
              </w:rPr>
              <w:t>З</w:t>
            </w:r>
            <w:r w:rsidRPr="00242E6E">
              <w:rPr>
                <w:color w:val="000000"/>
                <w:sz w:val="22"/>
                <w:szCs w:val="22"/>
              </w:rPr>
              <w:t>аместител</w:t>
            </w:r>
            <w:r>
              <w:rPr>
                <w:color w:val="000000"/>
                <w:sz w:val="22"/>
                <w:szCs w:val="22"/>
              </w:rPr>
              <w:t>ь</w:t>
            </w:r>
          </w:p>
          <w:p w:rsidR="00B037BB" w:rsidRPr="00242E6E" w:rsidRDefault="00B037BB" w:rsidP="00A9144E">
            <w:pPr>
              <w:shd w:val="clear" w:color="auto" w:fill="FFFFFF"/>
              <w:ind w:left="62"/>
              <w:contextualSpacing/>
              <w:jc w:val="both"/>
              <w:rPr>
                <w:color w:val="000000"/>
              </w:rPr>
            </w:pPr>
            <w:r>
              <w:rPr>
                <w:color w:val="000000"/>
                <w:sz w:val="22"/>
                <w:szCs w:val="22"/>
              </w:rPr>
              <w:t>директора</w:t>
            </w:r>
            <w:r w:rsidRPr="00242E6E">
              <w:rPr>
                <w:color w:val="000000"/>
                <w:sz w:val="22"/>
                <w:szCs w:val="22"/>
              </w:rPr>
              <w:t xml:space="preserve"> по</w:t>
            </w:r>
          </w:p>
          <w:p w:rsidR="00B037BB" w:rsidRPr="00242E6E" w:rsidRDefault="00B037BB" w:rsidP="00A9144E">
            <w:pPr>
              <w:shd w:val="clear" w:color="auto" w:fill="FFFFFF"/>
              <w:contextualSpacing/>
              <w:jc w:val="both"/>
              <w:rPr>
                <w:color w:val="000000"/>
              </w:rPr>
            </w:pPr>
            <w:r w:rsidRPr="00242E6E">
              <w:rPr>
                <w:color w:val="000000"/>
                <w:sz w:val="22"/>
                <w:szCs w:val="22"/>
              </w:rPr>
              <w:t>ВР</w:t>
            </w:r>
            <w:r>
              <w:rPr>
                <w:color w:val="000000"/>
                <w:sz w:val="22"/>
                <w:szCs w:val="22"/>
              </w:rPr>
              <w:t>,</w:t>
            </w:r>
          </w:p>
          <w:p w:rsidR="00B037BB" w:rsidRPr="00242E6E" w:rsidRDefault="00B037BB" w:rsidP="00A9144E">
            <w:pPr>
              <w:shd w:val="clear" w:color="auto" w:fill="FFFFFF"/>
              <w:ind w:left="62"/>
              <w:contextualSpacing/>
              <w:jc w:val="both"/>
              <w:rPr>
                <w:color w:val="000000"/>
              </w:rPr>
            </w:pPr>
            <w:r w:rsidRPr="00242E6E">
              <w:rPr>
                <w:color w:val="000000"/>
                <w:sz w:val="22"/>
                <w:szCs w:val="22"/>
              </w:rPr>
              <w:t>учител</w:t>
            </w:r>
            <w:r>
              <w:rPr>
                <w:color w:val="000000"/>
                <w:sz w:val="22"/>
                <w:szCs w:val="22"/>
              </w:rPr>
              <w:t>ь</w:t>
            </w:r>
          </w:p>
          <w:p w:rsidR="00B037BB" w:rsidRPr="00242E6E" w:rsidRDefault="00B037BB" w:rsidP="00A9144E">
            <w:pPr>
              <w:shd w:val="clear" w:color="auto" w:fill="FFFFFF"/>
              <w:ind w:left="62"/>
              <w:contextualSpacing/>
              <w:jc w:val="both"/>
              <w:rPr>
                <w:color w:val="000000"/>
              </w:rPr>
            </w:pPr>
            <w:r w:rsidRPr="00242E6E">
              <w:rPr>
                <w:color w:val="000000"/>
                <w:sz w:val="22"/>
                <w:szCs w:val="22"/>
              </w:rPr>
              <w:t>физической</w:t>
            </w:r>
          </w:p>
          <w:p w:rsidR="00B037BB" w:rsidRPr="00242E6E" w:rsidRDefault="00B037BB" w:rsidP="00A9144E">
            <w:pPr>
              <w:shd w:val="clear" w:color="auto" w:fill="FFFFFF"/>
              <w:ind w:left="62"/>
              <w:contextualSpacing/>
              <w:jc w:val="both"/>
              <w:rPr>
                <w:color w:val="000000"/>
              </w:rPr>
            </w:pPr>
            <w:r w:rsidRPr="00242E6E">
              <w:rPr>
                <w:color w:val="000000"/>
                <w:sz w:val="22"/>
                <w:szCs w:val="22"/>
              </w:rPr>
              <w:t>культуры</w:t>
            </w:r>
            <w:r>
              <w:rPr>
                <w:color w:val="000000"/>
                <w:sz w:val="22"/>
                <w:szCs w:val="22"/>
              </w:rPr>
              <w:t xml:space="preserve">, </w:t>
            </w:r>
          </w:p>
          <w:p w:rsidR="00B037BB" w:rsidRDefault="00B037BB" w:rsidP="00A9144E">
            <w:pPr>
              <w:shd w:val="clear" w:color="auto" w:fill="FFFFFF"/>
              <w:ind w:left="62"/>
              <w:contextualSpacing/>
              <w:jc w:val="both"/>
              <w:rPr>
                <w:color w:val="000000"/>
              </w:rPr>
            </w:pPr>
            <w:r>
              <w:rPr>
                <w:color w:val="000000"/>
                <w:sz w:val="22"/>
                <w:szCs w:val="22"/>
              </w:rPr>
              <w:t>кл. руководители</w:t>
            </w:r>
          </w:p>
          <w:p w:rsidR="00B037BB" w:rsidRPr="00242E6E" w:rsidRDefault="00B037BB" w:rsidP="00A9144E">
            <w:pPr>
              <w:shd w:val="clear" w:color="auto" w:fill="FFFFFF"/>
              <w:ind w:left="62"/>
              <w:contextualSpacing/>
              <w:jc w:val="both"/>
              <w:rPr>
                <w:color w:val="000000"/>
              </w:rPr>
            </w:pPr>
          </w:p>
        </w:tc>
        <w:tc>
          <w:tcPr>
            <w:tcW w:w="2035" w:type="dxa"/>
            <w:tcBorders>
              <w:top w:val="single" w:sz="6" w:space="0" w:color="auto"/>
              <w:left w:val="single" w:sz="6" w:space="0" w:color="auto"/>
              <w:bottom w:val="single" w:sz="6" w:space="0" w:color="auto"/>
              <w:right w:val="single" w:sz="4" w:space="0" w:color="auto"/>
            </w:tcBorders>
            <w:shd w:val="clear" w:color="auto" w:fill="FFFFFF"/>
          </w:tcPr>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Совещания,</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методические</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рекомендации</w:t>
            </w:r>
            <w:r>
              <w:rPr>
                <w:color w:val="000000"/>
                <w:spacing w:val="-2"/>
                <w:sz w:val="22"/>
                <w:szCs w:val="22"/>
              </w:rPr>
              <w:t>, рекомендации для родителей.</w:t>
            </w:r>
          </w:p>
        </w:tc>
      </w:tr>
      <w:tr w:rsidR="00B037BB" w:rsidRPr="00A66E73" w:rsidTr="00B037BB">
        <w:trPr>
          <w:trHeight w:val="1392"/>
          <w:jc w:val="center"/>
        </w:trPr>
        <w:tc>
          <w:tcPr>
            <w:tcW w:w="185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t>IV.</w:t>
            </w:r>
            <w:r w:rsidR="00BD0879">
              <w:rPr>
                <w:color w:val="000000"/>
                <w:spacing w:val="-1"/>
                <w:sz w:val="22"/>
                <w:szCs w:val="22"/>
              </w:rPr>
              <w:t xml:space="preserve"> </w:t>
            </w:r>
            <w:r w:rsidRPr="00242E6E">
              <w:rPr>
                <w:color w:val="000000"/>
                <w:spacing w:val="-1"/>
                <w:sz w:val="22"/>
                <w:szCs w:val="22"/>
              </w:rPr>
              <w:t>Портфолио</w:t>
            </w:r>
          </w:p>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t>учащегося</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 xml:space="preserve"> проверка </w:t>
            </w:r>
            <w:r w:rsidRPr="00242E6E">
              <w:rPr>
                <w:color w:val="000000"/>
                <w:spacing w:val="-1"/>
                <w:sz w:val="22"/>
                <w:szCs w:val="22"/>
              </w:rPr>
              <w:t>заполнения</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портфолио</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о</w:t>
            </w:r>
            <w:r>
              <w:rPr>
                <w:color w:val="000000"/>
                <w:spacing w:val="-1"/>
                <w:sz w:val="22"/>
                <w:szCs w:val="22"/>
              </w:rPr>
              <w:t>бучающимися 5-9</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классов.</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Данные заполнения</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портфолио</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62"/>
              <w:contextualSpacing/>
              <w:jc w:val="both"/>
              <w:rPr>
                <w:color w:val="000000"/>
              </w:rPr>
            </w:pPr>
            <w:r>
              <w:rPr>
                <w:color w:val="000000"/>
                <w:sz w:val="22"/>
                <w:szCs w:val="22"/>
              </w:rPr>
              <w:t>Заместитель директора по ВР, к</w:t>
            </w:r>
            <w:r w:rsidRPr="00242E6E">
              <w:rPr>
                <w:color w:val="000000"/>
                <w:sz w:val="22"/>
                <w:szCs w:val="22"/>
              </w:rPr>
              <w:t>лассные</w:t>
            </w:r>
          </w:p>
          <w:p w:rsidR="00B037BB" w:rsidRDefault="00B037BB" w:rsidP="00A9144E">
            <w:pPr>
              <w:shd w:val="clear" w:color="auto" w:fill="FFFFFF"/>
              <w:ind w:left="62"/>
              <w:contextualSpacing/>
              <w:jc w:val="both"/>
              <w:rPr>
                <w:color w:val="000000"/>
              </w:rPr>
            </w:pPr>
            <w:r>
              <w:rPr>
                <w:color w:val="000000"/>
                <w:sz w:val="22"/>
                <w:szCs w:val="22"/>
              </w:rPr>
              <w:t>р</w:t>
            </w:r>
            <w:r w:rsidRPr="00242E6E">
              <w:rPr>
                <w:color w:val="000000"/>
                <w:sz w:val="22"/>
                <w:szCs w:val="22"/>
              </w:rPr>
              <w:t>уководители</w:t>
            </w:r>
            <w:r>
              <w:rPr>
                <w:color w:val="000000"/>
                <w:sz w:val="22"/>
                <w:szCs w:val="22"/>
              </w:rPr>
              <w:t xml:space="preserve">, </w:t>
            </w:r>
          </w:p>
          <w:p w:rsidR="00B037BB" w:rsidRDefault="00B037BB" w:rsidP="00A9144E">
            <w:pPr>
              <w:shd w:val="clear" w:color="auto" w:fill="FFFFFF"/>
              <w:ind w:left="62"/>
              <w:contextualSpacing/>
              <w:jc w:val="both"/>
              <w:rPr>
                <w:color w:val="000000"/>
              </w:rPr>
            </w:pPr>
            <w:r>
              <w:rPr>
                <w:color w:val="000000"/>
                <w:sz w:val="22"/>
                <w:szCs w:val="22"/>
              </w:rPr>
              <w:t>родители</w:t>
            </w:r>
          </w:p>
          <w:p w:rsidR="00B037BB" w:rsidRPr="00242E6E" w:rsidRDefault="00B037BB" w:rsidP="00A9144E">
            <w:pPr>
              <w:shd w:val="clear" w:color="auto" w:fill="FFFFFF"/>
              <w:ind w:left="62"/>
              <w:contextualSpacing/>
              <w:jc w:val="both"/>
              <w:rPr>
                <w:color w:val="000000"/>
              </w:rPr>
            </w:pPr>
          </w:p>
        </w:tc>
        <w:tc>
          <w:tcPr>
            <w:tcW w:w="2035" w:type="dxa"/>
            <w:tcBorders>
              <w:top w:val="single" w:sz="6" w:space="0" w:color="auto"/>
              <w:left w:val="single" w:sz="6" w:space="0" w:color="auto"/>
              <w:bottom w:val="single" w:sz="6" w:space="0" w:color="auto"/>
              <w:right w:val="single" w:sz="4" w:space="0" w:color="auto"/>
            </w:tcBorders>
            <w:shd w:val="clear" w:color="auto" w:fill="FFFFFF"/>
          </w:tcPr>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Оказание помощи,</w:t>
            </w:r>
          </w:p>
          <w:p w:rsidR="00B037BB" w:rsidRPr="00242E6E" w:rsidRDefault="00B037BB" w:rsidP="00A9144E">
            <w:pPr>
              <w:shd w:val="clear" w:color="auto" w:fill="FFFFFF"/>
              <w:ind w:left="67"/>
              <w:contextualSpacing/>
              <w:jc w:val="both"/>
              <w:rPr>
                <w:color w:val="000000"/>
                <w:spacing w:val="-2"/>
              </w:rPr>
            </w:pPr>
            <w:r>
              <w:rPr>
                <w:color w:val="000000"/>
                <w:spacing w:val="-2"/>
                <w:sz w:val="22"/>
                <w:szCs w:val="22"/>
              </w:rPr>
              <w:t xml:space="preserve">создание </w:t>
            </w:r>
            <w:r w:rsidRPr="00242E6E">
              <w:rPr>
                <w:color w:val="000000"/>
                <w:spacing w:val="-2"/>
                <w:sz w:val="22"/>
                <w:szCs w:val="22"/>
              </w:rPr>
              <w:t>условий</w:t>
            </w:r>
          </w:p>
          <w:p w:rsidR="00B037BB" w:rsidRPr="00242E6E" w:rsidRDefault="00B037BB" w:rsidP="00A9144E">
            <w:pPr>
              <w:shd w:val="clear" w:color="auto" w:fill="FFFFFF"/>
              <w:ind w:left="67"/>
              <w:contextualSpacing/>
              <w:jc w:val="both"/>
              <w:rPr>
                <w:color w:val="000000"/>
                <w:spacing w:val="-2"/>
              </w:rPr>
            </w:pPr>
            <w:r>
              <w:rPr>
                <w:color w:val="000000"/>
                <w:spacing w:val="-2"/>
                <w:sz w:val="22"/>
                <w:szCs w:val="22"/>
              </w:rPr>
              <w:t xml:space="preserve">для </w:t>
            </w:r>
            <w:r w:rsidRPr="00242E6E">
              <w:rPr>
                <w:color w:val="000000"/>
                <w:spacing w:val="-2"/>
                <w:sz w:val="22"/>
                <w:szCs w:val="22"/>
              </w:rPr>
              <w:t>реализации</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индивидуальных</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возможностей при</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заполнении</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портфолио</w:t>
            </w:r>
          </w:p>
        </w:tc>
      </w:tr>
      <w:tr w:rsidR="00B037BB" w:rsidRPr="00A66E73" w:rsidTr="00B037BB">
        <w:trPr>
          <w:trHeight w:val="1392"/>
          <w:jc w:val="center"/>
        </w:trPr>
        <w:tc>
          <w:tcPr>
            <w:tcW w:w="185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t>V.</w:t>
            </w:r>
            <w:r>
              <w:rPr>
                <w:color w:val="000000"/>
                <w:spacing w:val="-1"/>
                <w:sz w:val="22"/>
                <w:szCs w:val="22"/>
              </w:rPr>
              <w:t xml:space="preserve"> </w:t>
            </w:r>
            <w:r w:rsidRPr="00242E6E">
              <w:rPr>
                <w:color w:val="000000"/>
                <w:spacing w:val="-1"/>
                <w:sz w:val="22"/>
                <w:szCs w:val="22"/>
              </w:rPr>
              <w:t>Педагогические</w:t>
            </w:r>
          </w:p>
          <w:p w:rsidR="00B037BB" w:rsidRPr="00242E6E" w:rsidRDefault="00B037BB" w:rsidP="00A9144E">
            <w:pPr>
              <w:shd w:val="clear" w:color="auto" w:fill="FFFFFF"/>
              <w:ind w:left="77"/>
              <w:contextualSpacing/>
              <w:jc w:val="both"/>
              <w:rPr>
                <w:color w:val="000000"/>
                <w:spacing w:val="-1"/>
              </w:rPr>
            </w:pPr>
            <w:r w:rsidRPr="00242E6E">
              <w:rPr>
                <w:color w:val="000000"/>
                <w:spacing w:val="-1"/>
                <w:sz w:val="22"/>
                <w:szCs w:val="22"/>
              </w:rPr>
              <w:t>кадры</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 xml:space="preserve">- </w:t>
            </w:r>
            <w:r w:rsidRPr="00242E6E">
              <w:rPr>
                <w:color w:val="000000"/>
                <w:spacing w:val="-1"/>
                <w:sz w:val="22"/>
                <w:szCs w:val="22"/>
              </w:rPr>
              <w:t>изучение</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особенностей</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профессионального</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мастерства</w:t>
            </w:r>
            <w:r w:rsidRPr="00242E6E">
              <w:rPr>
                <w:color w:val="000000"/>
                <w:spacing w:val="-1"/>
                <w:sz w:val="22"/>
                <w:szCs w:val="22"/>
              </w:rPr>
              <w:t xml:space="preserve"> педагогов;</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 xml:space="preserve">- контроль </w:t>
            </w:r>
            <w:r w:rsidRPr="00242E6E">
              <w:rPr>
                <w:color w:val="000000"/>
                <w:spacing w:val="-1"/>
                <w:sz w:val="22"/>
                <w:szCs w:val="22"/>
              </w:rPr>
              <w:t>уровня</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преподавания</w:t>
            </w:r>
            <w:r>
              <w:rPr>
                <w:color w:val="000000"/>
                <w:spacing w:val="-1"/>
                <w:sz w:val="22"/>
                <w:szCs w:val="22"/>
              </w:rPr>
              <w:t xml:space="preserve"> </w:t>
            </w:r>
          </w:p>
          <w:p w:rsidR="00B037BB" w:rsidRPr="00242E6E" w:rsidRDefault="00B037BB" w:rsidP="00A9144E">
            <w:pPr>
              <w:shd w:val="clear" w:color="auto" w:fill="FFFFFF"/>
              <w:ind w:left="48"/>
              <w:contextualSpacing/>
              <w:jc w:val="both"/>
              <w:rPr>
                <w:color w:val="000000"/>
                <w:spacing w:val="-1"/>
              </w:rPr>
            </w:pPr>
            <w:r>
              <w:rPr>
                <w:color w:val="000000"/>
                <w:spacing w:val="-1"/>
                <w:sz w:val="22"/>
                <w:szCs w:val="22"/>
              </w:rPr>
              <w:t xml:space="preserve">базовых, </w:t>
            </w:r>
            <w:r w:rsidRPr="00242E6E">
              <w:rPr>
                <w:color w:val="000000"/>
                <w:spacing w:val="-1"/>
                <w:sz w:val="22"/>
                <w:szCs w:val="22"/>
              </w:rPr>
              <w:t>профильных</w:t>
            </w:r>
          </w:p>
          <w:p w:rsidR="00B037BB" w:rsidRPr="00242E6E" w:rsidRDefault="00B037BB" w:rsidP="00A9144E">
            <w:pPr>
              <w:shd w:val="clear" w:color="auto" w:fill="FFFFFF"/>
              <w:ind w:left="48"/>
              <w:contextualSpacing/>
              <w:jc w:val="both"/>
              <w:rPr>
                <w:color w:val="000000"/>
                <w:spacing w:val="-1"/>
              </w:rPr>
            </w:pPr>
            <w:r w:rsidRPr="00242E6E">
              <w:rPr>
                <w:color w:val="000000"/>
                <w:spacing w:val="-1"/>
                <w:sz w:val="22"/>
                <w:szCs w:val="22"/>
              </w:rPr>
              <w:t>учебных дисциплин.</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contextualSpacing/>
              <w:jc w:val="both"/>
              <w:rPr>
                <w:color w:val="000000"/>
                <w:spacing w:val="-1"/>
              </w:rPr>
            </w:pPr>
            <w:r>
              <w:rPr>
                <w:color w:val="000000"/>
                <w:spacing w:val="-1"/>
                <w:sz w:val="22"/>
                <w:szCs w:val="22"/>
              </w:rPr>
              <w:t>Посещение</w:t>
            </w:r>
            <w:r w:rsidRPr="00242E6E">
              <w:rPr>
                <w:color w:val="000000"/>
                <w:spacing w:val="-1"/>
                <w:sz w:val="22"/>
                <w:szCs w:val="22"/>
              </w:rPr>
              <w:t xml:space="preserve"> и</w:t>
            </w:r>
          </w:p>
          <w:p w:rsidR="00B037BB" w:rsidRPr="00242E6E" w:rsidRDefault="00B037BB" w:rsidP="00A9144E">
            <w:pPr>
              <w:shd w:val="clear" w:color="auto" w:fill="FFFFFF"/>
              <w:contextualSpacing/>
              <w:jc w:val="both"/>
              <w:rPr>
                <w:color w:val="000000"/>
                <w:spacing w:val="-1"/>
              </w:rPr>
            </w:pPr>
            <w:r>
              <w:rPr>
                <w:color w:val="000000"/>
                <w:spacing w:val="-1"/>
                <w:sz w:val="22"/>
                <w:szCs w:val="22"/>
              </w:rPr>
              <w:t>анализ</w:t>
            </w:r>
            <w:r w:rsidRPr="00242E6E">
              <w:rPr>
                <w:color w:val="000000"/>
                <w:spacing w:val="-1"/>
                <w:sz w:val="22"/>
                <w:szCs w:val="22"/>
              </w:rPr>
              <w:t xml:space="preserve"> уроков,</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анкетирование</w:t>
            </w:r>
          </w:p>
          <w:p w:rsidR="00B037BB" w:rsidRPr="00242E6E" w:rsidRDefault="00B037BB" w:rsidP="00A9144E">
            <w:pPr>
              <w:shd w:val="clear" w:color="auto" w:fill="FFFFFF"/>
              <w:contextualSpacing/>
              <w:jc w:val="both"/>
              <w:rPr>
                <w:color w:val="000000"/>
                <w:spacing w:val="-1"/>
              </w:rPr>
            </w:pPr>
            <w:r>
              <w:rPr>
                <w:color w:val="000000"/>
                <w:spacing w:val="-1"/>
                <w:sz w:val="22"/>
                <w:szCs w:val="22"/>
              </w:rPr>
              <w:t>педагогов</w:t>
            </w:r>
            <w:r w:rsidRPr="00242E6E">
              <w:rPr>
                <w:color w:val="000000"/>
                <w:spacing w:val="-1"/>
                <w:sz w:val="22"/>
                <w:szCs w:val="22"/>
              </w:rPr>
              <w:t xml:space="preserve"> и</w:t>
            </w:r>
          </w:p>
          <w:p w:rsidR="00B037BB" w:rsidRPr="00242E6E" w:rsidRDefault="00B037BB" w:rsidP="00A9144E">
            <w:pPr>
              <w:shd w:val="clear" w:color="auto" w:fill="FFFFFF"/>
              <w:contextualSpacing/>
              <w:jc w:val="both"/>
              <w:rPr>
                <w:color w:val="000000"/>
                <w:spacing w:val="-1"/>
              </w:rPr>
            </w:pPr>
            <w:r w:rsidRPr="00242E6E">
              <w:rPr>
                <w:color w:val="000000"/>
                <w:spacing w:val="-1"/>
                <w:sz w:val="22"/>
                <w:szCs w:val="22"/>
              </w:rPr>
              <w:t>учащихся.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037BB" w:rsidRPr="00242E6E" w:rsidRDefault="00B037BB" w:rsidP="00A9144E">
            <w:pPr>
              <w:shd w:val="clear" w:color="auto" w:fill="FFFFFF"/>
              <w:ind w:left="65" w:firstLine="2"/>
              <w:contextualSpacing/>
              <w:jc w:val="both"/>
              <w:rPr>
                <w:bCs/>
                <w:color w:val="000000"/>
                <w:spacing w:val="-1"/>
              </w:rPr>
            </w:pPr>
            <w:r>
              <w:rPr>
                <w:color w:val="000000"/>
                <w:sz w:val="22"/>
                <w:szCs w:val="22"/>
              </w:rPr>
              <w:t>Администрация, руководители</w:t>
            </w:r>
          </w:p>
          <w:p w:rsidR="00B037BB" w:rsidRPr="00242E6E" w:rsidRDefault="00B037BB" w:rsidP="00A9144E">
            <w:pPr>
              <w:shd w:val="clear" w:color="auto" w:fill="FFFFFF"/>
              <w:ind w:left="62"/>
              <w:contextualSpacing/>
              <w:jc w:val="both"/>
              <w:rPr>
                <w:color w:val="000000"/>
              </w:rPr>
            </w:pPr>
            <w:r w:rsidRPr="00242E6E">
              <w:rPr>
                <w:color w:val="000000"/>
                <w:sz w:val="22"/>
                <w:szCs w:val="22"/>
              </w:rPr>
              <w:t>МО</w:t>
            </w:r>
            <w:r>
              <w:rPr>
                <w:color w:val="000000"/>
                <w:sz w:val="22"/>
                <w:szCs w:val="22"/>
              </w:rPr>
              <w:t>.</w:t>
            </w:r>
          </w:p>
          <w:p w:rsidR="00B037BB" w:rsidRPr="00242E6E" w:rsidRDefault="00B037BB" w:rsidP="00A9144E">
            <w:pPr>
              <w:shd w:val="clear" w:color="auto" w:fill="FFFFFF"/>
              <w:ind w:left="62"/>
              <w:contextualSpacing/>
              <w:jc w:val="both"/>
              <w:rPr>
                <w:color w:val="000000"/>
              </w:rPr>
            </w:pPr>
          </w:p>
        </w:tc>
        <w:tc>
          <w:tcPr>
            <w:tcW w:w="2035" w:type="dxa"/>
            <w:tcBorders>
              <w:top w:val="single" w:sz="6" w:space="0" w:color="auto"/>
              <w:left w:val="single" w:sz="6" w:space="0" w:color="auto"/>
              <w:bottom w:val="single" w:sz="6" w:space="0" w:color="auto"/>
              <w:right w:val="single" w:sz="4" w:space="0" w:color="auto"/>
            </w:tcBorders>
            <w:shd w:val="clear" w:color="auto" w:fill="FFFFFF"/>
          </w:tcPr>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Корректировка</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плана по работе с</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кадрами;</w:t>
            </w:r>
          </w:p>
          <w:p w:rsidR="00B037BB" w:rsidRPr="00242E6E" w:rsidRDefault="00B037BB" w:rsidP="00A9144E">
            <w:pPr>
              <w:shd w:val="clear" w:color="auto" w:fill="FFFFFF"/>
              <w:ind w:left="67"/>
              <w:contextualSpacing/>
              <w:jc w:val="both"/>
              <w:rPr>
                <w:color w:val="000000"/>
                <w:spacing w:val="-2"/>
              </w:rPr>
            </w:pPr>
            <w:r w:rsidRPr="00242E6E">
              <w:rPr>
                <w:color w:val="000000"/>
                <w:spacing w:val="-2"/>
                <w:sz w:val="22"/>
                <w:szCs w:val="22"/>
              </w:rPr>
              <w:t>аттестация</w:t>
            </w:r>
            <w:r>
              <w:rPr>
                <w:color w:val="000000"/>
                <w:spacing w:val="-2"/>
                <w:sz w:val="22"/>
                <w:szCs w:val="22"/>
              </w:rPr>
              <w:t xml:space="preserve"> педагогических работников</w:t>
            </w:r>
          </w:p>
        </w:tc>
      </w:tr>
    </w:tbl>
    <w:p w:rsidR="00BD0879" w:rsidRPr="00BD0879" w:rsidRDefault="00BD0879" w:rsidP="00BD0879">
      <w:pPr>
        <w:pStyle w:val="ac"/>
        <w:ind w:left="840" w:firstLine="0"/>
        <w:contextualSpacing/>
        <w:outlineLvl w:val="0"/>
        <w:rPr>
          <w:b/>
        </w:rPr>
      </w:pPr>
    </w:p>
    <w:p w:rsidR="00B037BB" w:rsidRPr="00530ECA" w:rsidRDefault="00B037BB" w:rsidP="00E37027">
      <w:pPr>
        <w:pStyle w:val="ac"/>
        <w:numPr>
          <w:ilvl w:val="1"/>
          <w:numId w:val="7"/>
        </w:numPr>
        <w:contextualSpacing/>
        <w:jc w:val="center"/>
        <w:outlineLvl w:val="0"/>
        <w:rPr>
          <w:b/>
        </w:rPr>
      </w:pPr>
      <w:r w:rsidRPr="00530ECA">
        <w:rPr>
          <w:b/>
        </w:rPr>
        <w:t>Прогнозируемый результат деятельности</w:t>
      </w:r>
    </w:p>
    <w:p w:rsidR="00B037BB" w:rsidRPr="001909CA" w:rsidRDefault="00B037BB" w:rsidP="00A9144E">
      <w:pPr>
        <w:ind w:firstLine="708"/>
        <w:contextualSpacing/>
        <w:jc w:val="both"/>
      </w:pPr>
      <w:r w:rsidRPr="001909CA">
        <w:t>Поставленная цель и сформулированные задачи позволяют прогнозировать получение результата</w:t>
      </w:r>
      <w:r w:rsidR="00BD0879">
        <w:t xml:space="preserve"> </w:t>
      </w:r>
      <w:r w:rsidRPr="001909CA">
        <w:t>деятельности коллектива школы по</w:t>
      </w:r>
      <w:r w:rsidR="00BD0879">
        <w:t xml:space="preserve"> </w:t>
      </w:r>
      <w:r w:rsidRPr="001909CA">
        <w:t>обеспечению:</w:t>
      </w:r>
    </w:p>
    <w:p w:rsidR="00B037BB" w:rsidRPr="001909CA" w:rsidRDefault="00B037BB" w:rsidP="005D6FE4">
      <w:pPr>
        <w:numPr>
          <w:ilvl w:val="0"/>
          <w:numId w:val="65"/>
        </w:numPr>
        <w:contextualSpacing/>
        <w:jc w:val="both"/>
      </w:pPr>
      <w:r w:rsidRPr="001909CA">
        <w:t>сохранения, укрепления здоровья обучающихся и педагогов;</w:t>
      </w:r>
    </w:p>
    <w:p w:rsidR="00B037BB" w:rsidRPr="001909CA" w:rsidRDefault="00B037BB" w:rsidP="005D6FE4">
      <w:pPr>
        <w:numPr>
          <w:ilvl w:val="0"/>
          <w:numId w:val="65"/>
        </w:numPr>
        <w:contextualSpacing/>
        <w:jc w:val="both"/>
      </w:pPr>
      <w:r w:rsidRPr="001909CA">
        <w:t>сохранения</w:t>
      </w:r>
      <w:r w:rsidR="00BD0879">
        <w:t xml:space="preserve"> </w:t>
      </w:r>
      <w:r w:rsidRPr="001909CA">
        <w:t>качества образования;</w:t>
      </w:r>
    </w:p>
    <w:p w:rsidR="00B037BB" w:rsidRPr="001909CA" w:rsidRDefault="00B037BB" w:rsidP="005D6FE4">
      <w:pPr>
        <w:numPr>
          <w:ilvl w:val="0"/>
          <w:numId w:val="65"/>
        </w:numPr>
        <w:contextualSpacing/>
        <w:jc w:val="both"/>
      </w:pPr>
      <w:r w:rsidRPr="001909CA">
        <w:t>достижения всеми обучающимися требований российских образовательных стандартов по образовательным областям базисного учебного плана;</w:t>
      </w:r>
    </w:p>
    <w:p w:rsidR="00B037BB" w:rsidRPr="001909CA" w:rsidRDefault="00B037BB" w:rsidP="005D6FE4">
      <w:pPr>
        <w:numPr>
          <w:ilvl w:val="0"/>
          <w:numId w:val="65"/>
        </w:numPr>
        <w:contextualSpacing/>
        <w:jc w:val="both"/>
      </w:pPr>
      <w:r w:rsidRPr="001909CA">
        <w:t>благоприятной адаптации выпускника школы в современных условиях развития общества;</w:t>
      </w:r>
    </w:p>
    <w:p w:rsidR="00B037BB" w:rsidRPr="001909CA" w:rsidRDefault="00B037BB" w:rsidP="005D6FE4">
      <w:pPr>
        <w:numPr>
          <w:ilvl w:val="0"/>
          <w:numId w:val="65"/>
        </w:numPr>
        <w:contextualSpacing/>
        <w:jc w:val="both"/>
      </w:pPr>
      <w:r w:rsidRPr="001909CA">
        <w:t>активизации деятельности всех участников образовательного процесса в продуктивном управлении образовательной организации на демократических началах;</w:t>
      </w:r>
    </w:p>
    <w:p w:rsidR="00B037BB" w:rsidRPr="001909CA" w:rsidRDefault="00B037BB" w:rsidP="005D6FE4">
      <w:pPr>
        <w:numPr>
          <w:ilvl w:val="0"/>
          <w:numId w:val="65"/>
        </w:numPr>
        <w:contextualSpacing/>
        <w:jc w:val="both"/>
      </w:pPr>
      <w:r w:rsidRPr="001909CA">
        <w:t>у</w:t>
      </w:r>
      <w:r w:rsidR="00BD0879">
        <w:t xml:space="preserve"> </w:t>
      </w:r>
      <w:r w:rsidRPr="001909CA">
        <w:t>школьников с высокой готовностью к обучению и необходимыми способностями и прилежанием</w:t>
      </w:r>
      <w:r w:rsidR="00BD0879">
        <w:t xml:space="preserve"> </w:t>
      </w:r>
      <w:r w:rsidRPr="001909CA">
        <w:t>прочной базы знаний</w:t>
      </w:r>
      <w:r w:rsidR="00BD0879">
        <w:t xml:space="preserve"> </w:t>
      </w:r>
      <w:r w:rsidRPr="001909CA">
        <w:t>повышенного уровня для успешного продолжения образования в средних специальных и высших учебных заведениях;</w:t>
      </w:r>
    </w:p>
    <w:p w:rsidR="00B037BB" w:rsidRPr="001909CA" w:rsidRDefault="00B037BB" w:rsidP="005D6FE4">
      <w:pPr>
        <w:numPr>
          <w:ilvl w:val="0"/>
          <w:numId w:val="65"/>
        </w:numPr>
        <w:contextualSpacing/>
        <w:jc w:val="both"/>
      </w:pPr>
      <w:r w:rsidRPr="001909CA">
        <w:t>организационно-педагогических и материально-технических условий сохранения, укрепления</w:t>
      </w:r>
      <w:r w:rsidR="00BD0879">
        <w:t xml:space="preserve"> </w:t>
      </w:r>
      <w:r w:rsidRPr="001909CA">
        <w:t>исходного состояния здоровья школьников;</w:t>
      </w:r>
    </w:p>
    <w:p w:rsidR="00B037BB" w:rsidRDefault="00B037BB" w:rsidP="005D6FE4">
      <w:pPr>
        <w:numPr>
          <w:ilvl w:val="0"/>
          <w:numId w:val="65"/>
        </w:numPr>
        <w:contextualSpacing/>
        <w:jc w:val="both"/>
      </w:pPr>
      <w:r w:rsidRPr="001909CA">
        <w:t xml:space="preserve"> развития ресурсного обеспечения школы.</w:t>
      </w:r>
    </w:p>
    <w:p w:rsidR="00B037BB" w:rsidRPr="001909CA" w:rsidRDefault="00B037BB" w:rsidP="00E37027">
      <w:pPr>
        <w:contextualSpacing/>
        <w:jc w:val="center"/>
        <w:outlineLvl w:val="0"/>
      </w:pPr>
      <w:r w:rsidRPr="001909CA">
        <w:rPr>
          <w:b/>
        </w:rPr>
        <w:t>1</w:t>
      </w:r>
      <w:r w:rsidR="00530ECA">
        <w:rPr>
          <w:b/>
        </w:rPr>
        <w:t>1</w:t>
      </w:r>
      <w:r w:rsidRPr="001909CA">
        <w:rPr>
          <w:b/>
        </w:rPr>
        <w:t>.</w:t>
      </w:r>
      <w:r w:rsidR="0089064F">
        <w:rPr>
          <w:b/>
        </w:rPr>
        <w:t>2</w:t>
      </w:r>
      <w:r w:rsidRPr="001909CA">
        <w:rPr>
          <w:b/>
        </w:rPr>
        <w:t>.</w:t>
      </w:r>
      <w:r w:rsidR="00530ECA">
        <w:rPr>
          <w:b/>
        </w:rPr>
        <w:t xml:space="preserve"> </w:t>
      </w:r>
      <w:r w:rsidRPr="001909CA">
        <w:rPr>
          <w:b/>
        </w:rPr>
        <w:t>Критерии достижения прогнозируемых результатов</w:t>
      </w:r>
    </w:p>
    <w:p w:rsidR="00B037BB" w:rsidRPr="001909CA" w:rsidRDefault="00B037BB" w:rsidP="00A9144E">
      <w:pPr>
        <w:contextualSpacing/>
        <w:jc w:val="both"/>
        <w:outlineLvl w:val="0"/>
      </w:pPr>
      <w:r w:rsidRPr="001909CA">
        <w:t>1. П</w:t>
      </w:r>
      <w:r w:rsidRPr="001909CA">
        <w:rPr>
          <w:i/>
        </w:rPr>
        <w:t>оказатели готовности</w:t>
      </w:r>
      <w:r w:rsidR="00BD0879">
        <w:rPr>
          <w:i/>
        </w:rPr>
        <w:t xml:space="preserve"> </w:t>
      </w:r>
      <w:r w:rsidRPr="001909CA">
        <w:rPr>
          <w:i/>
        </w:rPr>
        <w:t>выпускников к самостоятельной жизни</w:t>
      </w:r>
      <w:r w:rsidRPr="001909CA">
        <w:t>:</w:t>
      </w:r>
    </w:p>
    <w:p w:rsidR="00B037BB" w:rsidRPr="001909CA" w:rsidRDefault="00B037BB" w:rsidP="005D6FE4">
      <w:pPr>
        <w:numPr>
          <w:ilvl w:val="0"/>
          <w:numId w:val="63"/>
        </w:numPr>
        <w:contextualSpacing/>
        <w:jc w:val="both"/>
      </w:pPr>
      <w:r w:rsidRPr="001909CA">
        <w:lastRenderedPageBreak/>
        <w:t>устойчивость нравственных качеств</w:t>
      </w:r>
      <w:r w:rsidR="00BD0879">
        <w:t xml:space="preserve"> </w:t>
      </w:r>
      <w:r w:rsidRPr="001909CA">
        <w:t>и культуры поведения ученика (выпускника);</w:t>
      </w:r>
    </w:p>
    <w:p w:rsidR="00B037BB" w:rsidRPr="001909CA" w:rsidRDefault="00B037BB" w:rsidP="005D6FE4">
      <w:pPr>
        <w:numPr>
          <w:ilvl w:val="0"/>
          <w:numId w:val="63"/>
        </w:numPr>
        <w:contextualSpacing/>
        <w:jc w:val="both"/>
      </w:pPr>
      <w:r w:rsidRPr="001909CA">
        <w:t>наличие базы знаний, умений и навыков учебного труда, способности их переноса в новые виды деятельности;</w:t>
      </w:r>
    </w:p>
    <w:p w:rsidR="00B037BB" w:rsidRPr="001909CA" w:rsidRDefault="00B037BB" w:rsidP="005D6FE4">
      <w:pPr>
        <w:numPr>
          <w:ilvl w:val="0"/>
          <w:numId w:val="63"/>
        </w:numPr>
        <w:contextualSpacing/>
        <w:jc w:val="both"/>
      </w:pPr>
      <w:r w:rsidRPr="001909CA">
        <w:t xml:space="preserve"> сформированность умений самообразования;</w:t>
      </w:r>
    </w:p>
    <w:p w:rsidR="00B037BB" w:rsidRPr="001909CA" w:rsidRDefault="00B037BB" w:rsidP="005D6FE4">
      <w:pPr>
        <w:numPr>
          <w:ilvl w:val="0"/>
          <w:numId w:val="63"/>
        </w:numPr>
        <w:contextualSpacing/>
        <w:jc w:val="both"/>
      </w:pPr>
      <w:r w:rsidRPr="001909CA">
        <w:t>сохранение и укрепление</w:t>
      </w:r>
      <w:r w:rsidR="00BD0879">
        <w:t xml:space="preserve"> </w:t>
      </w:r>
      <w:r w:rsidRPr="001909CA">
        <w:t>исходного здоровья школьников;</w:t>
      </w:r>
    </w:p>
    <w:p w:rsidR="00B037BB" w:rsidRPr="001909CA" w:rsidRDefault="00B037BB" w:rsidP="005D6FE4">
      <w:pPr>
        <w:numPr>
          <w:ilvl w:val="0"/>
          <w:numId w:val="63"/>
        </w:numPr>
        <w:contextualSpacing/>
        <w:jc w:val="both"/>
      </w:pPr>
      <w:r w:rsidRPr="001909CA">
        <w:t>улучшение показателей физической подготовленности школьников;</w:t>
      </w:r>
    </w:p>
    <w:p w:rsidR="00B037BB" w:rsidRPr="001909CA" w:rsidRDefault="00B037BB" w:rsidP="005D6FE4">
      <w:pPr>
        <w:numPr>
          <w:ilvl w:val="0"/>
          <w:numId w:val="63"/>
        </w:numPr>
        <w:contextualSpacing/>
        <w:jc w:val="both"/>
      </w:pPr>
      <w:r w:rsidRPr="001909CA">
        <w:t xml:space="preserve">быстрота благоприятной адаптации к новым видам деятельности и условиям её осуществления; </w:t>
      </w:r>
    </w:p>
    <w:p w:rsidR="00B037BB" w:rsidRPr="001909CA" w:rsidRDefault="00B037BB" w:rsidP="005D6FE4">
      <w:pPr>
        <w:numPr>
          <w:ilvl w:val="0"/>
          <w:numId w:val="63"/>
        </w:numPr>
        <w:contextualSpacing/>
        <w:jc w:val="both"/>
      </w:pPr>
      <w:r w:rsidRPr="001909CA">
        <w:t>динамика развития основных психологических процессов школьников.</w:t>
      </w:r>
    </w:p>
    <w:p w:rsidR="00B037BB" w:rsidRPr="001909CA" w:rsidRDefault="00B037BB" w:rsidP="00A9144E">
      <w:pPr>
        <w:contextualSpacing/>
        <w:jc w:val="both"/>
        <w:outlineLvl w:val="0"/>
      </w:pPr>
      <w:r w:rsidRPr="001909CA">
        <w:t>2</w:t>
      </w:r>
      <w:r w:rsidRPr="001909CA">
        <w:rPr>
          <w:i/>
        </w:rPr>
        <w:t>. Показатели результативности деятельности образовательной организации</w:t>
      </w:r>
    </w:p>
    <w:p w:rsidR="00B037BB" w:rsidRPr="001909CA" w:rsidRDefault="00B037BB" w:rsidP="005D6FE4">
      <w:pPr>
        <w:numPr>
          <w:ilvl w:val="0"/>
          <w:numId w:val="64"/>
        </w:numPr>
        <w:contextualSpacing/>
        <w:jc w:val="both"/>
      </w:pPr>
      <w:r w:rsidRPr="001909CA">
        <w:t>уровень удовлетворенности обучающихся и их родителей предоставляемыми образовательной организацией образовательными услугами;</w:t>
      </w:r>
    </w:p>
    <w:p w:rsidR="00B037BB" w:rsidRPr="001909CA" w:rsidRDefault="00B037BB" w:rsidP="005D6FE4">
      <w:pPr>
        <w:numPr>
          <w:ilvl w:val="0"/>
          <w:numId w:val="64"/>
        </w:numPr>
        <w:contextualSpacing/>
        <w:jc w:val="both"/>
      </w:pPr>
      <w:r w:rsidRPr="001909CA">
        <w:t xml:space="preserve"> качество обученности школьников;</w:t>
      </w:r>
    </w:p>
    <w:p w:rsidR="00B037BB" w:rsidRPr="001909CA" w:rsidRDefault="00B037BB" w:rsidP="005D6FE4">
      <w:pPr>
        <w:numPr>
          <w:ilvl w:val="0"/>
          <w:numId w:val="64"/>
        </w:numPr>
        <w:contextualSpacing/>
        <w:jc w:val="both"/>
      </w:pPr>
      <w:r w:rsidRPr="001909CA">
        <w:t>получение результатов обученности школьников не ниже муниципальных показателей;</w:t>
      </w:r>
    </w:p>
    <w:p w:rsidR="00B037BB" w:rsidRPr="001909CA" w:rsidRDefault="00B037BB" w:rsidP="005D6FE4">
      <w:pPr>
        <w:numPr>
          <w:ilvl w:val="0"/>
          <w:numId w:val="64"/>
        </w:numPr>
        <w:contextualSpacing/>
        <w:jc w:val="both"/>
      </w:pPr>
      <w:r w:rsidRPr="001909CA">
        <w:t>показатели конкурсного участия школьников и педагогов в мероприятиях разного уровня вне школы;</w:t>
      </w:r>
    </w:p>
    <w:p w:rsidR="00B037BB" w:rsidRPr="001909CA" w:rsidRDefault="00B037BB" w:rsidP="005D6FE4">
      <w:pPr>
        <w:numPr>
          <w:ilvl w:val="0"/>
          <w:numId w:val="64"/>
        </w:numPr>
        <w:contextualSpacing/>
        <w:jc w:val="both"/>
      </w:pPr>
      <w:r w:rsidRPr="001909CA">
        <w:t>доля активного участия всех субъектов образовательного процесса в управлении образовательной организацией;</w:t>
      </w:r>
    </w:p>
    <w:p w:rsidR="00B037BB" w:rsidRPr="001909CA" w:rsidRDefault="00B037BB" w:rsidP="005D6FE4">
      <w:pPr>
        <w:numPr>
          <w:ilvl w:val="0"/>
          <w:numId w:val="64"/>
        </w:numPr>
        <w:contextualSpacing/>
        <w:jc w:val="both"/>
      </w:pPr>
      <w:r w:rsidRPr="001909CA">
        <w:t xml:space="preserve"> уровень активности социума вокруг школы, образованного на основе детско-взрослой общности – учителей, обучающихся, их родителей и общественности;</w:t>
      </w:r>
    </w:p>
    <w:p w:rsidR="00B037BB" w:rsidRPr="001909CA" w:rsidRDefault="00B037BB" w:rsidP="005D6FE4">
      <w:pPr>
        <w:numPr>
          <w:ilvl w:val="0"/>
          <w:numId w:val="64"/>
        </w:numPr>
        <w:contextualSpacing/>
        <w:jc w:val="both"/>
      </w:pPr>
      <w:r w:rsidRPr="001909CA">
        <w:t>положительная динамика освоения педагогами современных образовательных технологий;</w:t>
      </w:r>
    </w:p>
    <w:p w:rsidR="00B037BB" w:rsidRPr="001909CA" w:rsidRDefault="00B037BB" w:rsidP="005D6FE4">
      <w:pPr>
        <w:numPr>
          <w:ilvl w:val="0"/>
          <w:numId w:val="64"/>
        </w:numPr>
        <w:contextualSpacing/>
        <w:jc w:val="both"/>
      </w:pPr>
      <w:r w:rsidRPr="001909CA">
        <w:t>динамика материально-технического развития школы;</w:t>
      </w:r>
    </w:p>
    <w:p w:rsidR="00B037BB" w:rsidRPr="001909CA" w:rsidRDefault="00B037BB" w:rsidP="005D6FE4">
      <w:pPr>
        <w:numPr>
          <w:ilvl w:val="0"/>
          <w:numId w:val="64"/>
        </w:numPr>
        <w:contextualSpacing/>
        <w:jc w:val="both"/>
      </w:pPr>
      <w:r w:rsidRPr="001909CA">
        <w:t>уровень соответствия существующих условий получения образования современным требованиям безопасности, СанПиНов;</w:t>
      </w:r>
    </w:p>
    <w:p w:rsidR="00B037BB" w:rsidRPr="001909CA" w:rsidRDefault="00B037BB" w:rsidP="005D6FE4">
      <w:pPr>
        <w:numPr>
          <w:ilvl w:val="0"/>
          <w:numId w:val="64"/>
        </w:numPr>
        <w:contextualSpacing/>
        <w:jc w:val="both"/>
      </w:pPr>
      <w:r w:rsidRPr="001909CA">
        <w:t xml:space="preserve">внешняя оценка деятельности коллектива МОУ </w:t>
      </w:r>
      <w:r w:rsidR="00E37027">
        <w:t>«Мирновская школа»</w:t>
      </w:r>
      <w:r w:rsidRPr="001909CA">
        <w:t>.</w:t>
      </w:r>
    </w:p>
    <w:p w:rsidR="00146CC8" w:rsidRPr="00757F01" w:rsidRDefault="00146CC8" w:rsidP="00A9144E">
      <w:pPr>
        <w:contextualSpacing/>
      </w:pPr>
    </w:p>
    <w:sectPr w:rsidR="00146CC8" w:rsidRPr="00757F01" w:rsidSect="00F629DA">
      <w:footerReference w:type="default" r:id="rId9"/>
      <w:pgSz w:w="11906" w:h="16838"/>
      <w:pgMar w:top="1134" w:right="850"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46" w:rsidRDefault="003A4646" w:rsidP="00530ECA">
      <w:r>
        <w:separator/>
      </w:r>
    </w:p>
  </w:endnote>
  <w:endnote w:type="continuationSeparator" w:id="0">
    <w:p w:rsidR="003A4646" w:rsidRDefault="003A4646" w:rsidP="0053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1312"/>
      <w:docPartObj>
        <w:docPartGallery w:val="Page Numbers (Bottom of Page)"/>
        <w:docPartUnique/>
      </w:docPartObj>
    </w:sdtPr>
    <w:sdtEndPr/>
    <w:sdtContent>
      <w:p w:rsidR="00E70E2E" w:rsidRDefault="00E70E2E">
        <w:pPr>
          <w:pStyle w:val="ad"/>
          <w:jc w:val="right"/>
        </w:pPr>
        <w:r>
          <w:fldChar w:fldCharType="begin"/>
        </w:r>
        <w:r>
          <w:instrText xml:space="preserve"> PAGE   \* MERGEFORMAT </w:instrText>
        </w:r>
        <w:r>
          <w:fldChar w:fldCharType="separate"/>
        </w:r>
        <w:r w:rsidR="00CC1CB6">
          <w:rPr>
            <w:noProof/>
          </w:rPr>
          <w:t>3</w:t>
        </w:r>
        <w:r>
          <w:rPr>
            <w:noProof/>
          </w:rPr>
          <w:fldChar w:fldCharType="end"/>
        </w:r>
      </w:p>
    </w:sdtContent>
  </w:sdt>
  <w:p w:rsidR="00E70E2E" w:rsidRDefault="00E70E2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46" w:rsidRDefault="003A4646" w:rsidP="00530ECA">
      <w:r>
        <w:separator/>
      </w:r>
    </w:p>
  </w:footnote>
  <w:footnote w:type="continuationSeparator" w:id="0">
    <w:p w:rsidR="003A4646" w:rsidRDefault="003A4646" w:rsidP="00530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2AB"/>
    <w:multiLevelType w:val="hybridMultilevel"/>
    <w:tmpl w:val="D15658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621054"/>
    <w:multiLevelType w:val="hybridMultilevel"/>
    <w:tmpl w:val="1E66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838E9"/>
    <w:multiLevelType w:val="hybridMultilevel"/>
    <w:tmpl w:val="F57C2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D5CBC"/>
    <w:multiLevelType w:val="hybridMultilevel"/>
    <w:tmpl w:val="BBEAB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52A11"/>
    <w:multiLevelType w:val="hybridMultilevel"/>
    <w:tmpl w:val="4350C06C"/>
    <w:lvl w:ilvl="0" w:tplc="79CE6E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083AF2"/>
    <w:multiLevelType w:val="hybridMultilevel"/>
    <w:tmpl w:val="334E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AE7ED3"/>
    <w:multiLevelType w:val="hybridMultilevel"/>
    <w:tmpl w:val="77661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CCB052C"/>
    <w:multiLevelType w:val="hybridMultilevel"/>
    <w:tmpl w:val="1DDC02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CE7269"/>
    <w:multiLevelType w:val="hybridMultilevel"/>
    <w:tmpl w:val="862CA67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0D883CE0"/>
    <w:multiLevelType w:val="hybridMultilevel"/>
    <w:tmpl w:val="449A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A7765F"/>
    <w:multiLevelType w:val="hybridMultilevel"/>
    <w:tmpl w:val="B7F0F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870089"/>
    <w:multiLevelType w:val="hybridMultilevel"/>
    <w:tmpl w:val="51B2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FB11E7D"/>
    <w:multiLevelType w:val="hybridMultilevel"/>
    <w:tmpl w:val="C9541288"/>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0820A4D"/>
    <w:multiLevelType w:val="hybridMultilevel"/>
    <w:tmpl w:val="9B4644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2E4635A"/>
    <w:multiLevelType w:val="hybridMultilevel"/>
    <w:tmpl w:val="C6DC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A81340"/>
    <w:multiLevelType w:val="hybridMultilevel"/>
    <w:tmpl w:val="89B45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972530"/>
    <w:multiLevelType w:val="hybridMultilevel"/>
    <w:tmpl w:val="AC0E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C16A74"/>
    <w:multiLevelType w:val="hybridMultilevel"/>
    <w:tmpl w:val="82AA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F9586A"/>
    <w:multiLevelType w:val="hybridMultilevel"/>
    <w:tmpl w:val="2AA8E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3377C7"/>
    <w:multiLevelType w:val="hybridMultilevel"/>
    <w:tmpl w:val="BFAE1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5B6C77"/>
    <w:multiLevelType w:val="hybridMultilevel"/>
    <w:tmpl w:val="B78AD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8905AD"/>
    <w:multiLevelType w:val="hybridMultilevel"/>
    <w:tmpl w:val="C446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1B326B"/>
    <w:multiLevelType w:val="hybridMultilevel"/>
    <w:tmpl w:val="C01C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223C5A"/>
    <w:multiLevelType w:val="hybridMultilevel"/>
    <w:tmpl w:val="62A0F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E4608E7"/>
    <w:multiLevelType w:val="hybridMultilevel"/>
    <w:tmpl w:val="8D1E1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36230F"/>
    <w:multiLevelType w:val="hybridMultilevel"/>
    <w:tmpl w:val="77C0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1777F62"/>
    <w:multiLevelType w:val="hybridMultilevel"/>
    <w:tmpl w:val="4328B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097BF6"/>
    <w:multiLevelType w:val="hybridMultilevel"/>
    <w:tmpl w:val="D9A2D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3FB1220"/>
    <w:multiLevelType w:val="hybridMultilevel"/>
    <w:tmpl w:val="2C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593430"/>
    <w:multiLevelType w:val="hybridMultilevel"/>
    <w:tmpl w:val="8362A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8651E4"/>
    <w:multiLevelType w:val="hybridMultilevel"/>
    <w:tmpl w:val="1802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F7481B"/>
    <w:multiLevelType w:val="hybridMultilevel"/>
    <w:tmpl w:val="1286E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431075"/>
    <w:multiLevelType w:val="hybridMultilevel"/>
    <w:tmpl w:val="38DC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792EFC"/>
    <w:multiLevelType w:val="hybridMultilevel"/>
    <w:tmpl w:val="61A2DD60"/>
    <w:lvl w:ilvl="0" w:tplc="6A04A0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9915BE2"/>
    <w:multiLevelType w:val="hybridMultilevel"/>
    <w:tmpl w:val="57941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0E90568"/>
    <w:multiLevelType w:val="hybridMultilevel"/>
    <w:tmpl w:val="3DF657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33172544"/>
    <w:multiLevelType w:val="hybridMultilevel"/>
    <w:tmpl w:val="70B20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5C4E91"/>
    <w:multiLevelType w:val="hybridMultilevel"/>
    <w:tmpl w:val="88106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746850"/>
    <w:multiLevelType w:val="hybridMultilevel"/>
    <w:tmpl w:val="47FA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791F60"/>
    <w:multiLevelType w:val="hybridMultilevel"/>
    <w:tmpl w:val="C522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6017945"/>
    <w:multiLevelType w:val="hybridMultilevel"/>
    <w:tmpl w:val="3D3C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C8915AA"/>
    <w:multiLevelType w:val="hybridMultilevel"/>
    <w:tmpl w:val="97C6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CC7582F"/>
    <w:multiLevelType w:val="hybridMultilevel"/>
    <w:tmpl w:val="9D30B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750C7D"/>
    <w:multiLevelType w:val="hybridMultilevel"/>
    <w:tmpl w:val="A602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286298"/>
    <w:multiLevelType w:val="hybridMultilevel"/>
    <w:tmpl w:val="6D082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8C0301"/>
    <w:multiLevelType w:val="hybridMultilevel"/>
    <w:tmpl w:val="DD604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E3133B"/>
    <w:multiLevelType w:val="hybridMultilevel"/>
    <w:tmpl w:val="000AF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4EBF28A0"/>
    <w:multiLevelType w:val="hybridMultilevel"/>
    <w:tmpl w:val="7400B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F011960"/>
    <w:multiLevelType w:val="hybridMultilevel"/>
    <w:tmpl w:val="3C722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4671C5"/>
    <w:multiLevelType w:val="hybridMultilevel"/>
    <w:tmpl w:val="E7EA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A47F88"/>
    <w:multiLevelType w:val="hybridMultilevel"/>
    <w:tmpl w:val="952C5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8422ABA"/>
    <w:multiLevelType w:val="hybridMultilevel"/>
    <w:tmpl w:val="96D0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C5B466C"/>
    <w:multiLevelType w:val="hybridMultilevel"/>
    <w:tmpl w:val="9E9C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C7115A0"/>
    <w:multiLevelType w:val="hybridMultilevel"/>
    <w:tmpl w:val="8DF0A5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5">
    <w:nsid w:val="5D22245B"/>
    <w:multiLevelType w:val="hybridMultilevel"/>
    <w:tmpl w:val="F7DE9F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D6F3926"/>
    <w:multiLevelType w:val="hybridMultilevel"/>
    <w:tmpl w:val="49DE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EF59E0"/>
    <w:multiLevelType w:val="hybridMultilevel"/>
    <w:tmpl w:val="7FC08C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39E5E19"/>
    <w:multiLevelType w:val="hybridMultilevel"/>
    <w:tmpl w:val="6854F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6727552"/>
    <w:multiLevelType w:val="hybridMultilevel"/>
    <w:tmpl w:val="663C7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3256FD"/>
    <w:multiLevelType w:val="hybridMultilevel"/>
    <w:tmpl w:val="0198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1F4260"/>
    <w:multiLevelType w:val="hybridMultilevel"/>
    <w:tmpl w:val="5DD66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BA73365"/>
    <w:multiLevelType w:val="hybridMultilevel"/>
    <w:tmpl w:val="B66C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C594FD8"/>
    <w:multiLevelType w:val="hybridMultilevel"/>
    <w:tmpl w:val="9C528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CA00D0C"/>
    <w:multiLevelType w:val="hybridMultilevel"/>
    <w:tmpl w:val="4F7CA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E3838B7"/>
    <w:multiLevelType w:val="hybridMultilevel"/>
    <w:tmpl w:val="2BD87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882ED5"/>
    <w:multiLevelType w:val="hybridMultilevel"/>
    <w:tmpl w:val="BE30E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D707AC"/>
    <w:multiLevelType w:val="hybridMultilevel"/>
    <w:tmpl w:val="E61A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0C51092"/>
    <w:multiLevelType w:val="hybridMultilevel"/>
    <w:tmpl w:val="CC22B3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71F06272"/>
    <w:multiLevelType w:val="hybridMultilevel"/>
    <w:tmpl w:val="0A98C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21A2B16"/>
    <w:multiLevelType w:val="hybridMultilevel"/>
    <w:tmpl w:val="32AEC2EA"/>
    <w:lvl w:ilvl="0" w:tplc="37B46EB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33F7EC8"/>
    <w:multiLevelType w:val="hybridMultilevel"/>
    <w:tmpl w:val="3582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174C8C"/>
    <w:multiLevelType w:val="hybridMultilevel"/>
    <w:tmpl w:val="ACCEE4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3">
    <w:nsid w:val="75226144"/>
    <w:multiLevelType w:val="hybridMultilevel"/>
    <w:tmpl w:val="5254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5963BF2"/>
    <w:multiLevelType w:val="multilevel"/>
    <w:tmpl w:val="AF72395E"/>
    <w:lvl w:ilvl="0">
      <w:start w:val="1"/>
      <w:numFmt w:val="decimal"/>
      <w:lvlText w:val="%1."/>
      <w:lvlJc w:val="left"/>
      <w:pPr>
        <w:ind w:left="720" w:hanging="360"/>
      </w:pPr>
      <w:rPr>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77BE0360"/>
    <w:multiLevelType w:val="hybridMultilevel"/>
    <w:tmpl w:val="558AF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9760123"/>
    <w:multiLevelType w:val="hybridMultilevel"/>
    <w:tmpl w:val="B8A87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D542A2"/>
    <w:multiLevelType w:val="hybridMultilevel"/>
    <w:tmpl w:val="09D4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AAF6879"/>
    <w:multiLevelType w:val="hybridMultilevel"/>
    <w:tmpl w:val="55C02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B6A73B3"/>
    <w:multiLevelType w:val="hybridMultilevel"/>
    <w:tmpl w:val="B3FE8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EAF49DC"/>
    <w:multiLevelType w:val="hybridMultilevel"/>
    <w:tmpl w:val="94F4E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EBF2C47"/>
    <w:multiLevelType w:val="hybridMultilevel"/>
    <w:tmpl w:val="B0788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62"/>
  </w:num>
  <w:num w:numId="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79"/>
  </w:num>
  <w:num w:numId="7">
    <w:abstractNumId w:val="74"/>
  </w:num>
  <w:num w:numId="8">
    <w:abstractNumId w:val="63"/>
  </w:num>
  <w:num w:numId="9">
    <w:abstractNumId w:val="43"/>
  </w:num>
  <w:num w:numId="10">
    <w:abstractNumId w:val="50"/>
  </w:num>
  <w:num w:numId="11">
    <w:abstractNumId w:val="67"/>
  </w:num>
  <w:num w:numId="12">
    <w:abstractNumId w:val="80"/>
  </w:num>
  <w:num w:numId="13">
    <w:abstractNumId w:val="76"/>
  </w:num>
  <w:num w:numId="14">
    <w:abstractNumId w:val="18"/>
  </w:num>
  <w:num w:numId="15">
    <w:abstractNumId w:val="26"/>
  </w:num>
  <w:num w:numId="16">
    <w:abstractNumId w:val="52"/>
  </w:num>
  <w:num w:numId="17">
    <w:abstractNumId w:val="30"/>
  </w:num>
  <w:num w:numId="18">
    <w:abstractNumId w:val="38"/>
  </w:num>
  <w:num w:numId="19">
    <w:abstractNumId w:val="51"/>
  </w:num>
  <w:num w:numId="20">
    <w:abstractNumId w:val="73"/>
  </w:num>
  <w:num w:numId="21">
    <w:abstractNumId w:val="66"/>
  </w:num>
  <w:num w:numId="22">
    <w:abstractNumId w:val="77"/>
  </w:num>
  <w:num w:numId="23">
    <w:abstractNumId w:val="27"/>
  </w:num>
  <w:num w:numId="24">
    <w:abstractNumId w:val="39"/>
  </w:num>
  <w:num w:numId="25">
    <w:abstractNumId w:val="29"/>
  </w:num>
  <w:num w:numId="26">
    <w:abstractNumId w:val="22"/>
  </w:num>
  <w:num w:numId="27">
    <w:abstractNumId w:val="59"/>
  </w:num>
  <w:num w:numId="28">
    <w:abstractNumId w:val="60"/>
  </w:num>
  <w:num w:numId="29">
    <w:abstractNumId w:val="69"/>
  </w:num>
  <w:num w:numId="30">
    <w:abstractNumId w:val="64"/>
  </w:num>
  <w:num w:numId="31">
    <w:abstractNumId w:val="31"/>
  </w:num>
  <w:num w:numId="32">
    <w:abstractNumId w:val="65"/>
  </w:num>
  <w:num w:numId="33">
    <w:abstractNumId w:val="6"/>
  </w:num>
  <w:num w:numId="34">
    <w:abstractNumId w:val="56"/>
  </w:num>
  <w:num w:numId="35">
    <w:abstractNumId w:val="2"/>
  </w:num>
  <w:num w:numId="36">
    <w:abstractNumId w:val="20"/>
  </w:num>
  <w:num w:numId="37">
    <w:abstractNumId w:val="49"/>
  </w:num>
  <w:num w:numId="38">
    <w:abstractNumId w:val="1"/>
  </w:num>
  <w:num w:numId="39">
    <w:abstractNumId w:val="23"/>
  </w:num>
  <w:num w:numId="40">
    <w:abstractNumId w:val="78"/>
  </w:num>
  <w:num w:numId="41">
    <w:abstractNumId w:val="17"/>
  </w:num>
  <w:num w:numId="42">
    <w:abstractNumId w:val="40"/>
  </w:num>
  <w:num w:numId="43">
    <w:abstractNumId w:val="19"/>
  </w:num>
  <w:num w:numId="44">
    <w:abstractNumId w:val="33"/>
  </w:num>
  <w:num w:numId="45">
    <w:abstractNumId w:val="71"/>
  </w:num>
  <w:num w:numId="46">
    <w:abstractNumId w:val="42"/>
  </w:num>
  <w:num w:numId="47">
    <w:abstractNumId w:val="44"/>
  </w:num>
  <w:num w:numId="48">
    <w:abstractNumId w:val="15"/>
  </w:num>
  <w:num w:numId="49">
    <w:abstractNumId w:val="16"/>
  </w:num>
  <w:num w:numId="50">
    <w:abstractNumId w:val="10"/>
  </w:num>
  <w:num w:numId="51">
    <w:abstractNumId w:val="3"/>
  </w:num>
  <w:num w:numId="52">
    <w:abstractNumId w:val="53"/>
  </w:num>
  <w:num w:numId="53">
    <w:abstractNumId w:val="75"/>
  </w:num>
  <w:num w:numId="54">
    <w:abstractNumId w:val="25"/>
  </w:num>
  <w:num w:numId="55">
    <w:abstractNumId w:val="32"/>
  </w:num>
  <w:num w:numId="56">
    <w:abstractNumId w:val="34"/>
  </w:num>
  <w:num w:numId="57">
    <w:abstractNumId w:val="0"/>
  </w:num>
  <w:num w:numId="58">
    <w:abstractNumId w:val="4"/>
  </w:num>
  <w:num w:numId="59">
    <w:abstractNumId w:val="7"/>
  </w:num>
  <w:num w:numId="60">
    <w:abstractNumId w:val="54"/>
  </w:num>
  <w:num w:numId="61">
    <w:abstractNumId w:val="13"/>
  </w:num>
  <w:num w:numId="62">
    <w:abstractNumId w:val="47"/>
  </w:num>
  <w:num w:numId="63">
    <w:abstractNumId w:val="46"/>
  </w:num>
  <w:num w:numId="64">
    <w:abstractNumId w:val="45"/>
  </w:num>
  <w:num w:numId="65">
    <w:abstractNumId w:val="48"/>
  </w:num>
  <w:num w:numId="66">
    <w:abstractNumId w:val="37"/>
  </w:num>
  <w:num w:numId="67">
    <w:abstractNumId w:val="9"/>
  </w:num>
  <w:num w:numId="68">
    <w:abstractNumId w:val="35"/>
  </w:num>
  <w:num w:numId="69">
    <w:abstractNumId w:val="28"/>
  </w:num>
  <w:num w:numId="70">
    <w:abstractNumId w:val="41"/>
  </w:num>
  <w:num w:numId="71">
    <w:abstractNumId w:val="61"/>
  </w:num>
  <w:num w:numId="72">
    <w:abstractNumId w:val="8"/>
  </w:num>
  <w:num w:numId="73">
    <w:abstractNumId w:val="21"/>
  </w:num>
  <w:num w:numId="74">
    <w:abstractNumId w:val="58"/>
  </w:num>
  <w:num w:numId="75">
    <w:abstractNumId w:val="12"/>
  </w:num>
  <w:num w:numId="76">
    <w:abstractNumId w:val="14"/>
  </w:num>
  <w:num w:numId="77">
    <w:abstractNumId w:val="72"/>
  </w:num>
  <w:num w:numId="78">
    <w:abstractNumId w:val="36"/>
  </w:num>
  <w:num w:numId="79">
    <w:abstractNumId w:val="81"/>
  </w:num>
  <w:num w:numId="80">
    <w:abstractNumId w:val="11"/>
  </w:num>
  <w:num w:numId="81">
    <w:abstractNumId w:val="5"/>
  </w:num>
  <w:num w:numId="82">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E0"/>
    <w:rsid w:val="00025669"/>
    <w:rsid w:val="000354A3"/>
    <w:rsid w:val="00043B25"/>
    <w:rsid w:val="00080436"/>
    <w:rsid w:val="000E1F2E"/>
    <w:rsid w:val="00101B2F"/>
    <w:rsid w:val="00146CC8"/>
    <w:rsid w:val="00237094"/>
    <w:rsid w:val="002F1E4F"/>
    <w:rsid w:val="00381744"/>
    <w:rsid w:val="003979DD"/>
    <w:rsid w:val="003A4646"/>
    <w:rsid w:val="00406812"/>
    <w:rsid w:val="00433315"/>
    <w:rsid w:val="004470CD"/>
    <w:rsid w:val="004F3385"/>
    <w:rsid w:val="005109B7"/>
    <w:rsid w:val="00530ECA"/>
    <w:rsid w:val="00595F6E"/>
    <w:rsid w:val="005C19AD"/>
    <w:rsid w:val="005D6FE4"/>
    <w:rsid w:val="005F2C85"/>
    <w:rsid w:val="00603C42"/>
    <w:rsid w:val="006559A3"/>
    <w:rsid w:val="00687865"/>
    <w:rsid w:val="007036F3"/>
    <w:rsid w:val="007069F1"/>
    <w:rsid w:val="00723355"/>
    <w:rsid w:val="00750493"/>
    <w:rsid w:val="00757F01"/>
    <w:rsid w:val="0079182C"/>
    <w:rsid w:val="007E07D7"/>
    <w:rsid w:val="00842534"/>
    <w:rsid w:val="00844F8F"/>
    <w:rsid w:val="0089064F"/>
    <w:rsid w:val="008A21E9"/>
    <w:rsid w:val="008C064D"/>
    <w:rsid w:val="009A0B65"/>
    <w:rsid w:val="009C1DCB"/>
    <w:rsid w:val="00A07F36"/>
    <w:rsid w:val="00A25E38"/>
    <w:rsid w:val="00A341CB"/>
    <w:rsid w:val="00A42E35"/>
    <w:rsid w:val="00A9144E"/>
    <w:rsid w:val="00B037BB"/>
    <w:rsid w:val="00B64194"/>
    <w:rsid w:val="00BD0879"/>
    <w:rsid w:val="00C423E5"/>
    <w:rsid w:val="00CC1CB6"/>
    <w:rsid w:val="00CC7ED3"/>
    <w:rsid w:val="00D152DF"/>
    <w:rsid w:val="00D42047"/>
    <w:rsid w:val="00D662C0"/>
    <w:rsid w:val="00D76836"/>
    <w:rsid w:val="00D81BF4"/>
    <w:rsid w:val="00D848E0"/>
    <w:rsid w:val="00E37027"/>
    <w:rsid w:val="00E70E2E"/>
    <w:rsid w:val="00E94B9D"/>
    <w:rsid w:val="00F35543"/>
    <w:rsid w:val="00F629DA"/>
    <w:rsid w:val="00FB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48E0"/>
    <w:pPr>
      <w:keepNext/>
      <w:ind w:left="720"/>
      <w:jc w:val="center"/>
      <w:outlineLvl w:val="0"/>
    </w:pPr>
    <w:rPr>
      <w:sz w:val="28"/>
    </w:rPr>
  </w:style>
  <w:style w:type="paragraph" w:styleId="2">
    <w:name w:val="heading 2"/>
    <w:basedOn w:val="a"/>
    <w:next w:val="a"/>
    <w:link w:val="20"/>
    <w:qFormat/>
    <w:rsid w:val="00D848E0"/>
    <w:pPr>
      <w:keepNext/>
      <w:spacing w:before="240" w:after="60"/>
      <w:outlineLvl w:val="1"/>
    </w:pPr>
    <w:rPr>
      <w:rFonts w:ascii="Arial" w:hAnsi="Arial"/>
      <w:b/>
      <w:bCs/>
      <w:i/>
      <w:iCs/>
      <w:sz w:val="28"/>
      <w:szCs w:val="28"/>
    </w:rPr>
  </w:style>
  <w:style w:type="paragraph" w:styleId="3">
    <w:name w:val="heading 3"/>
    <w:basedOn w:val="a"/>
    <w:link w:val="30"/>
    <w:qFormat/>
    <w:rsid w:val="00D848E0"/>
    <w:pPr>
      <w:spacing w:before="100" w:beforeAutospacing="1" w:after="100" w:afterAutospacing="1"/>
      <w:outlineLvl w:val="2"/>
    </w:pPr>
    <w:rPr>
      <w:b/>
      <w:bCs/>
      <w:sz w:val="27"/>
      <w:szCs w:val="27"/>
    </w:rPr>
  </w:style>
  <w:style w:type="paragraph" w:styleId="4">
    <w:name w:val="heading 4"/>
    <w:basedOn w:val="a"/>
    <w:next w:val="a"/>
    <w:link w:val="40"/>
    <w:qFormat/>
    <w:rsid w:val="00D848E0"/>
    <w:pPr>
      <w:keepNext/>
      <w:spacing w:before="240" w:after="60"/>
      <w:outlineLvl w:val="3"/>
    </w:pPr>
    <w:rPr>
      <w:b/>
      <w:bCs/>
      <w:sz w:val="28"/>
      <w:szCs w:val="28"/>
    </w:rPr>
  </w:style>
  <w:style w:type="paragraph" w:styleId="5">
    <w:name w:val="heading 5"/>
    <w:basedOn w:val="a"/>
    <w:next w:val="a"/>
    <w:link w:val="50"/>
    <w:qFormat/>
    <w:rsid w:val="00D848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8E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848E0"/>
    <w:rPr>
      <w:rFonts w:ascii="Arial" w:eastAsia="Times New Roman" w:hAnsi="Arial" w:cs="Times New Roman"/>
      <w:b/>
      <w:bCs/>
      <w:i/>
      <w:iCs/>
      <w:sz w:val="28"/>
      <w:szCs w:val="28"/>
    </w:rPr>
  </w:style>
  <w:style w:type="character" w:customStyle="1" w:styleId="30">
    <w:name w:val="Заголовок 3 Знак"/>
    <w:basedOn w:val="a0"/>
    <w:link w:val="3"/>
    <w:rsid w:val="00D848E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D848E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848E0"/>
    <w:rPr>
      <w:rFonts w:ascii="Times New Roman" w:eastAsia="Times New Roman" w:hAnsi="Times New Roman" w:cs="Times New Roman"/>
      <w:b/>
      <w:bCs/>
      <w:i/>
      <w:iCs/>
      <w:sz w:val="26"/>
      <w:szCs w:val="26"/>
      <w:lang w:eastAsia="ru-RU"/>
    </w:rPr>
  </w:style>
  <w:style w:type="paragraph" w:customStyle="1" w:styleId="a3">
    <w:name w:val="Знак Знак Знак Знак"/>
    <w:basedOn w:val="a"/>
    <w:rsid w:val="00D848E0"/>
    <w:pPr>
      <w:spacing w:after="160" w:line="240" w:lineRule="exact"/>
    </w:pPr>
    <w:rPr>
      <w:rFonts w:ascii="Verdana" w:hAnsi="Verdana"/>
      <w:sz w:val="20"/>
      <w:szCs w:val="20"/>
      <w:lang w:val="en-US" w:eastAsia="en-US"/>
    </w:rPr>
  </w:style>
  <w:style w:type="character" w:styleId="a4">
    <w:name w:val="Strong"/>
    <w:qFormat/>
    <w:rsid w:val="00D848E0"/>
    <w:rPr>
      <w:b/>
      <w:bCs/>
    </w:rPr>
  </w:style>
  <w:style w:type="character" w:styleId="a5">
    <w:name w:val="Emphasis"/>
    <w:uiPriority w:val="99"/>
    <w:qFormat/>
    <w:rsid w:val="00D848E0"/>
    <w:rPr>
      <w:i/>
      <w:iCs/>
    </w:rPr>
  </w:style>
  <w:style w:type="paragraph" w:styleId="a6">
    <w:name w:val="Title"/>
    <w:basedOn w:val="a"/>
    <w:link w:val="a7"/>
    <w:qFormat/>
    <w:rsid w:val="00D848E0"/>
    <w:pPr>
      <w:jc w:val="center"/>
    </w:pPr>
    <w:rPr>
      <w:sz w:val="96"/>
    </w:rPr>
  </w:style>
  <w:style w:type="character" w:customStyle="1" w:styleId="a7">
    <w:name w:val="Название Знак"/>
    <w:basedOn w:val="a0"/>
    <w:link w:val="a6"/>
    <w:rsid w:val="00D848E0"/>
    <w:rPr>
      <w:rFonts w:ascii="Times New Roman" w:eastAsia="Times New Roman" w:hAnsi="Times New Roman" w:cs="Times New Roman"/>
      <w:sz w:val="96"/>
      <w:szCs w:val="24"/>
      <w:lang w:eastAsia="ru-RU"/>
    </w:rPr>
  </w:style>
  <w:style w:type="paragraph" w:styleId="a8">
    <w:name w:val="Body Text"/>
    <w:basedOn w:val="a"/>
    <w:link w:val="a9"/>
    <w:rsid w:val="00D848E0"/>
    <w:pPr>
      <w:jc w:val="center"/>
    </w:pPr>
    <w:rPr>
      <w:sz w:val="48"/>
    </w:rPr>
  </w:style>
  <w:style w:type="character" w:customStyle="1" w:styleId="a9">
    <w:name w:val="Основной текст Знак"/>
    <w:basedOn w:val="a0"/>
    <w:link w:val="a8"/>
    <w:rsid w:val="00D848E0"/>
    <w:rPr>
      <w:rFonts w:ascii="Times New Roman" w:eastAsia="Times New Roman" w:hAnsi="Times New Roman" w:cs="Times New Roman"/>
      <w:sz w:val="48"/>
      <w:szCs w:val="24"/>
      <w:lang w:eastAsia="ru-RU"/>
    </w:rPr>
  </w:style>
  <w:style w:type="paragraph" w:styleId="21">
    <w:name w:val="toc 2"/>
    <w:basedOn w:val="a"/>
    <w:next w:val="a"/>
    <w:autoRedefine/>
    <w:semiHidden/>
    <w:rsid w:val="00D848E0"/>
    <w:pPr>
      <w:tabs>
        <w:tab w:val="left" w:pos="900"/>
        <w:tab w:val="right" w:pos="9345"/>
      </w:tabs>
      <w:ind w:firstLine="540"/>
      <w:jc w:val="both"/>
    </w:pPr>
    <w:rPr>
      <w:b/>
      <w:noProof/>
      <w:sz w:val="28"/>
      <w:szCs w:val="28"/>
    </w:rPr>
  </w:style>
  <w:style w:type="table" w:styleId="aa">
    <w:name w:val="Table Grid"/>
    <w:basedOn w:val="a1"/>
    <w:rsid w:val="00D848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rsid w:val="00D848E0"/>
    <w:pPr>
      <w:ind w:left="-850" w:right="-1134" w:hanging="284"/>
      <w:jc w:val="both"/>
    </w:pPr>
    <w:rPr>
      <w:b/>
      <w:szCs w:val="20"/>
    </w:rPr>
  </w:style>
  <w:style w:type="paragraph" w:styleId="22">
    <w:name w:val="Body Text Indent 2"/>
    <w:basedOn w:val="a"/>
    <w:link w:val="23"/>
    <w:rsid w:val="00D848E0"/>
    <w:pPr>
      <w:spacing w:after="120" w:line="480" w:lineRule="auto"/>
      <w:ind w:left="283"/>
    </w:pPr>
  </w:style>
  <w:style w:type="character" w:customStyle="1" w:styleId="23">
    <w:name w:val="Основной текст с отступом 2 Знак"/>
    <w:basedOn w:val="a0"/>
    <w:link w:val="22"/>
    <w:rsid w:val="00D848E0"/>
    <w:rPr>
      <w:rFonts w:ascii="Times New Roman" w:eastAsia="Times New Roman" w:hAnsi="Times New Roman" w:cs="Times New Roman"/>
      <w:sz w:val="24"/>
      <w:szCs w:val="24"/>
      <w:lang w:eastAsia="ru-RU"/>
    </w:rPr>
  </w:style>
  <w:style w:type="paragraph" w:styleId="ac">
    <w:name w:val="List Paragraph"/>
    <w:basedOn w:val="a"/>
    <w:uiPriority w:val="34"/>
    <w:qFormat/>
    <w:rsid w:val="00D848E0"/>
    <w:pPr>
      <w:ind w:left="720" w:firstLine="709"/>
      <w:jc w:val="both"/>
    </w:pPr>
    <w:rPr>
      <w:lang w:val="en-US" w:eastAsia="en-US"/>
    </w:rPr>
  </w:style>
  <w:style w:type="paragraph" w:customStyle="1" w:styleId="ConsPlusNormal">
    <w:name w:val="ConsPlusNormal"/>
    <w:rsid w:val="00D848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rsid w:val="00D848E0"/>
    <w:pPr>
      <w:tabs>
        <w:tab w:val="center" w:pos="4677"/>
        <w:tab w:val="right" w:pos="9355"/>
      </w:tabs>
    </w:pPr>
    <w:rPr>
      <w:rFonts w:ascii="Calibri" w:eastAsia="Calibri" w:hAnsi="Calibri"/>
    </w:rPr>
  </w:style>
  <w:style w:type="character" w:customStyle="1" w:styleId="ae">
    <w:name w:val="Нижний колонтитул Знак"/>
    <w:basedOn w:val="a0"/>
    <w:link w:val="ad"/>
    <w:uiPriority w:val="99"/>
    <w:rsid w:val="00D848E0"/>
    <w:rPr>
      <w:rFonts w:ascii="Calibri" w:eastAsia="Calibri" w:hAnsi="Calibri" w:cs="Times New Roman"/>
      <w:sz w:val="24"/>
      <w:szCs w:val="24"/>
      <w:lang w:eastAsia="ru-RU"/>
    </w:rPr>
  </w:style>
  <w:style w:type="paragraph" w:styleId="af">
    <w:name w:val="Normal (Web)"/>
    <w:basedOn w:val="a"/>
    <w:link w:val="af0"/>
    <w:uiPriority w:val="99"/>
    <w:rsid w:val="00D848E0"/>
    <w:pPr>
      <w:spacing w:before="100" w:beforeAutospacing="1" w:after="100" w:afterAutospacing="1"/>
    </w:pPr>
  </w:style>
  <w:style w:type="character" w:customStyle="1" w:styleId="af0">
    <w:name w:val="Обычный (веб) Знак"/>
    <w:link w:val="af"/>
    <w:rsid w:val="00D848E0"/>
    <w:rPr>
      <w:rFonts w:ascii="Times New Roman" w:eastAsia="Times New Roman" w:hAnsi="Times New Roman" w:cs="Times New Roman"/>
      <w:sz w:val="24"/>
      <w:szCs w:val="24"/>
      <w:lang w:eastAsia="ru-RU"/>
    </w:rPr>
  </w:style>
  <w:style w:type="paragraph" w:customStyle="1" w:styleId="11">
    <w:name w:val="Абзац списка1"/>
    <w:basedOn w:val="a"/>
    <w:rsid w:val="00D848E0"/>
    <w:pPr>
      <w:spacing w:after="200" w:line="276" w:lineRule="auto"/>
      <w:ind w:left="720"/>
    </w:pPr>
    <w:rPr>
      <w:rFonts w:ascii="Calibri" w:hAnsi="Calibri" w:cs="Calibri"/>
      <w:sz w:val="22"/>
      <w:szCs w:val="22"/>
    </w:rPr>
  </w:style>
  <w:style w:type="paragraph" w:customStyle="1" w:styleId="Default">
    <w:name w:val="Default"/>
    <w:rsid w:val="00D848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Абзац списка2"/>
    <w:basedOn w:val="a"/>
    <w:rsid w:val="00D848E0"/>
    <w:pPr>
      <w:suppressAutoHyphens/>
      <w:ind w:left="720"/>
      <w:jc w:val="center"/>
    </w:pPr>
    <w:rPr>
      <w:sz w:val="20"/>
      <w:szCs w:val="20"/>
      <w:lang w:eastAsia="ar-SA"/>
    </w:rPr>
  </w:style>
  <w:style w:type="paragraph" w:styleId="af1">
    <w:name w:val="List"/>
    <w:basedOn w:val="a"/>
    <w:rsid w:val="00D848E0"/>
    <w:pPr>
      <w:ind w:left="283" w:hanging="283"/>
    </w:pPr>
    <w:rPr>
      <w:sz w:val="20"/>
      <w:szCs w:val="20"/>
    </w:rPr>
  </w:style>
  <w:style w:type="paragraph" w:customStyle="1" w:styleId="12">
    <w:name w:val="Знак1"/>
    <w:basedOn w:val="a"/>
    <w:rsid w:val="00D848E0"/>
    <w:pPr>
      <w:spacing w:after="160" w:line="240" w:lineRule="exact"/>
    </w:pPr>
    <w:rPr>
      <w:rFonts w:ascii="Verdana" w:hAnsi="Verdana"/>
      <w:sz w:val="20"/>
      <w:szCs w:val="20"/>
      <w:lang w:val="en-US" w:eastAsia="en-US"/>
    </w:rPr>
  </w:style>
  <w:style w:type="paragraph" w:styleId="af2">
    <w:name w:val="Body Text Indent"/>
    <w:basedOn w:val="a"/>
    <w:link w:val="af3"/>
    <w:rsid w:val="00D848E0"/>
    <w:pPr>
      <w:spacing w:after="120"/>
      <w:ind w:left="283"/>
    </w:pPr>
  </w:style>
  <w:style w:type="character" w:customStyle="1" w:styleId="af3">
    <w:name w:val="Основной текст с отступом Знак"/>
    <w:basedOn w:val="a0"/>
    <w:link w:val="af2"/>
    <w:rsid w:val="00D848E0"/>
    <w:rPr>
      <w:rFonts w:ascii="Times New Roman" w:eastAsia="Times New Roman" w:hAnsi="Times New Roman" w:cs="Times New Roman"/>
      <w:sz w:val="24"/>
      <w:szCs w:val="24"/>
      <w:lang w:eastAsia="ru-RU"/>
    </w:rPr>
  </w:style>
  <w:style w:type="paragraph" w:styleId="af4">
    <w:name w:val="Plain Text"/>
    <w:basedOn w:val="a"/>
    <w:link w:val="af5"/>
    <w:rsid w:val="00D848E0"/>
    <w:pPr>
      <w:spacing w:before="100" w:beforeAutospacing="1" w:after="100" w:afterAutospacing="1"/>
    </w:pPr>
  </w:style>
  <w:style w:type="character" w:customStyle="1" w:styleId="af5">
    <w:name w:val="Текст Знак"/>
    <w:basedOn w:val="a0"/>
    <w:link w:val="af4"/>
    <w:rsid w:val="00D848E0"/>
    <w:rPr>
      <w:rFonts w:ascii="Times New Roman" w:eastAsia="Times New Roman" w:hAnsi="Times New Roman" w:cs="Times New Roman"/>
      <w:sz w:val="24"/>
      <w:szCs w:val="24"/>
      <w:lang w:eastAsia="ru-RU"/>
    </w:rPr>
  </w:style>
  <w:style w:type="paragraph" w:customStyle="1" w:styleId="section1">
    <w:name w:val="section1"/>
    <w:basedOn w:val="a"/>
    <w:rsid w:val="00D848E0"/>
    <w:pPr>
      <w:spacing w:before="100" w:beforeAutospacing="1" w:after="100" w:afterAutospacing="1"/>
    </w:pPr>
  </w:style>
  <w:style w:type="paragraph" w:styleId="25">
    <w:name w:val="Body Text 2"/>
    <w:basedOn w:val="a"/>
    <w:link w:val="26"/>
    <w:rsid w:val="00D848E0"/>
    <w:pPr>
      <w:spacing w:before="100" w:beforeAutospacing="1" w:after="100" w:afterAutospacing="1"/>
    </w:pPr>
  </w:style>
  <w:style w:type="character" w:customStyle="1" w:styleId="26">
    <w:name w:val="Основной текст 2 Знак"/>
    <w:basedOn w:val="a0"/>
    <w:link w:val="25"/>
    <w:rsid w:val="00D848E0"/>
    <w:rPr>
      <w:rFonts w:ascii="Times New Roman" w:eastAsia="Times New Roman" w:hAnsi="Times New Roman" w:cs="Times New Roman"/>
      <w:sz w:val="24"/>
      <w:szCs w:val="24"/>
      <w:lang w:eastAsia="ru-RU"/>
    </w:rPr>
  </w:style>
  <w:style w:type="paragraph" w:customStyle="1" w:styleId="section3">
    <w:name w:val="section3"/>
    <w:basedOn w:val="a"/>
    <w:rsid w:val="00D848E0"/>
    <w:pPr>
      <w:spacing w:before="100" w:beforeAutospacing="1" w:after="100" w:afterAutospacing="1"/>
    </w:pPr>
  </w:style>
  <w:style w:type="paragraph" w:customStyle="1" w:styleId="bodytext2">
    <w:name w:val="bodytext2"/>
    <w:basedOn w:val="a"/>
    <w:rsid w:val="00D848E0"/>
    <w:pPr>
      <w:spacing w:before="100" w:beforeAutospacing="1" w:after="100" w:afterAutospacing="1"/>
    </w:pPr>
  </w:style>
  <w:style w:type="character" w:styleId="af6">
    <w:name w:val="Hyperlink"/>
    <w:rsid w:val="00D848E0"/>
    <w:rPr>
      <w:color w:val="0000FF"/>
      <w:u w:val="single"/>
    </w:rPr>
  </w:style>
  <w:style w:type="character" w:styleId="af7">
    <w:name w:val="FollowedHyperlink"/>
    <w:rsid w:val="00D848E0"/>
    <w:rPr>
      <w:color w:val="0000FF"/>
      <w:u w:val="single"/>
    </w:rPr>
  </w:style>
  <w:style w:type="paragraph" w:styleId="31">
    <w:name w:val="Body Text 3"/>
    <w:basedOn w:val="a"/>
    <w:link w:val="32"/>
    <w:uiPriority w:val="99"/>
    <w:rsid w:val="00D848E0"/>
    <w:pPr>
      <w:spacing w:after="120"/>
    </w:pPr>
    <w:rPr>
      <w:sz w:val="16"/>
      <w:szCs w:val="16"/>
    </w:rPr>
  </w:style>
  <w:style w:type="character" w:customStyle="1" w:styleId="32">
    <w:name w:val="Основной текст 3 Знак"/>
    <w:basedOn w:val="a0"/>
    <w:link w:val="31"/>
    <w:uiPriority w:val="99"/>
    <w:rsid w:val="00D848E0"/>
    <w:rPr>
      <w:rFonts w:ascii="Times New Roman" w:eastAsia="Times New Roman" w:hAnsi="Times New Roman" w:cs="Times New Roman"/>
      <w:sz w:val="16"/>
      <w:szCs w:val="16"/>
      <w:lang w:eastAsia="ru-RU"/>
    </w:rPr>
  </w:style>
  <w:style w:type="paragraph" w:styleId="33">
    <w:name w:val="Body Text Indent 3"/>
    <w:basedOn w:val="a"/>
    <w:link w:val="34"/>
    <w:rsid w:val="00D848E0"/>
    <w:pPr>
      <w:spacing w:after="120"/>
      <w:ind w:left="283"/>
    </w:pPr>
    <w:rPr>
      <w:sz w:val="16"/>
      <w:szCs w:val="16"/>
    </w:rPr>
  </w:style>
  <w:style w:type="character" w:customStyle="1" w:styleId="34">
    <w:name w:val="Основной текст с отступом 3 Знак"/>
    <w:basedOn w:val="a0"/>
    <w:link w:val="33"/>
    <w:rsid w:val="00D848E0"/>
    <w:rPr>
      <w:rFonts w:ascii="Times New Roman" w:eastAsia="Times New Roman" w:hAnsi="Times New Roman" w:cs="Times New Roman"/>
      <w:sz w:val="16"/>
      <w:szCs w:val="16"/>
      <w:lang w:eastAsia="ru-RU"/>
    </w:rPr>
  </w:style>
  <w:style w:type="paragraph" w:customStyle="1" w:styleId="bodytext">
    <w:name w:val="bodytext"/>
    <w:basedOn w:val="a"/>
    <w:rsid w:val="00D848E0"/>
    <w:pPr>
      <w:spacing w:before="100" w:beforeAutospacing="1" w:after="100" w:afterAutospacing="1"/>
    </w:pPr>
  </w:style>
  <w:style w:type="paragraph" w:styleId="HTML">
    <w:name w:val="HTML Preformatted"/>
    <w:basedOn w:val="a"/>
    <w:link w:val="HTML0"/>
    <w:rsid w:val="00D84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1"/>
      <w:sz w:val="20"/>
      <w:szCs w:val="20"/>
    </w:rPr>
  </w:style>
  <w:style w:type="character" w:customStyle="1" w:styleId="HTML0">
    <w:name w:val="Стандартный HTML Знак"/>
    <w:basedOn w:val="a0"/>
    <w:link w:val="HTML"/>
    <w:rsid w:val="00D848E0"/>
    <w:rPr>
      <w:rFonts w:ascii="Courier New" w:eastAsia="Lucida Sans Unicode" w:hAnsi="Courier New" w:cs="Courier New"/>
      <w:kern w:val="1"/>
      <w:sz w:val="20"/>
      <w:szCs w:val="20"/>
    </w:rPr>
  </w:style>
  <w:style w:type="paragraph" w:customStyle="1" w:styleId="af8">
    <w:name w:val="Содержимое таблицы"/>
    <w:basedOn w:val="a"/>
    <w:rsid w:val="00D848E0"/>
    <w:pPr>
      <w:widowControl w:val="0"/>
      <w:suppressLineNumbers/>
      <w:suppressAutoHyphens/>
    </w:pPr>
    <w:rPr>
      <w:rFonts w:eastAsia="Lucida Sans Unicode"/>
      <w:kern w:val="2"/>
      <w:sz w:val="20"/>
    </w:rPr>
  </w:style>
  <w:style w:type="paragraph" w:styleId="af9">
    <w:name w:val="header"/>
    <w:basedOn w:val="a"/>
    <w:link w:val="afa"/>
    <w:semiHidden/>
    <w:rsid w:val="00D848E0"/>
    <w:pPr>
      <w:tabs>
        <w:tab w:val="center" w:pos="4677"/>
        <w:tab w:val="right" w:pos="9355"/>
      </w:tabs>
    </w:pPr>
    <w:rPr>
      <w:rFonts w:ascii="Calibri" w:hAnsi="Calibri" w:cs="Calibri"/>
      <w:sz w:val="22"/>
      <w:szCs w:val="22"/>
      <w:lang w:eastAsia="en-US"/>
    </w:rPr>
  </w:style>
  <w:style w:type="character" w:customStyle="1" w:styleId="afa">
    <w:name w:val="Верхний колонтитул Знак"/>
    <w:basedOn w:val="a0"/>
    <w:link w:val="af9"/>
    <w:semiHidden/>
    <w:rsid w:val="00D848E0"/>
    <w:rPr>
      <w:rFonts w:ascii="Calibri" w:eastAsia="Times New Roman" w:hAnsi="Calibri" w:cs="Calibri"/>
    </w:rPr>
  </w:style>
  <w:style w:type="paragraph" w:customStyle="1" w:styleId="txt">
    <w:name w:val="txt"/>
    <w:basedOn w:val="a"/>
    <w:rsid w:val="00D848E0"/>
    <w:pPr>
      <w:spacing w:before="100" w:beforeAutospacing="1" w:after="100" w:afterAutospacing="1"/>
    </w:pPr>
  </w:style>
  <w:style w:type="character" w:customStyle="1" w:styleId="afb">
    <w:name w:val="Знак Знак"/>
    <w:locked/>
    <w:rsid w:val="00D848E0"/>
    <w:rPr>
      <w:rFonts w:ascii="Courier New" w:hAnsi="Courier New" w:cs="Courier New"/>
      <w:lang w:val="ru-RU" w:eastAsia="ru-RU" w:bidi="ar-SA"/>
    </w:rPr>
  </w:style>
  <w:style w:type="paragraph" w:customStyle="1" w:styleId="Style5">
    <w:name w:val="Style5"/>
    <w:basedOn w:val="a"/>
    <w:rsid w:val="00D848E0"/>
    <w:pPr>
      <w:widowControl w:val="0"/>
      <w:autoSpaceDE w:val="0"/>
      <w:autoSpaceDN w:val="0"/>
      <w:adjustRightInd w:val="0"/>
      <w:spacing w:line="317" w:lineRule="exact"/>
      <w:ind w:firstLine="350"/>
      <w:jc w:val="both"/>
    </w:pPr>
    <w:rPr>
      <w:rFonts w:eastAsia="Calibri"/>
    </w:rPr>
  </w:style>
  <w:style w:type="character" w:customStyle="1" w:styleId="FontStyle34">
    <w:name w:val="Font Style34"/>
    <w:rsid w:val="00D848E0"/>
    <w:rPr>
      <w:rFonts w:ascii="Times New Roman" w:hAnsi="Times New Roman" w:cs="Times New Roman"/>
      <w:sz w:val="22"/>
      <w:szCs w:val="22"/>
    </w:rPr>
  </w:style>
  <w:style w:type="character" w:customStyle="1" w:styleId="FontStyle35">
    <w:name w:val="Font Style35"/>
    <w:rsid w:val="00D848E0"/>
    <w:rPr>
      <w:rFonts w:ascii="Times New Roman" w:hAnsi="Times New Roman" w:cs="Times New Roman"/>
      <w:i/>
      <w:iCs/>
      <w:sz w:val="22"/>
      <w:szCs w:val="22"/>
    </w:rPr>
  </w:style>
  <w:style w:type="table" w:customStyle="1" w:styleId="13">
    <w:name w:val="Сетка таблицы1"/>
    <w:basedOn w:val="a1"/>
    <w:next w:val="aa"/>
    <w:rsid w:val="00D848E0"/>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D848E0"/>
  </w:style>
  <w:style w:type="paragraph" w:customStyle="1" w:styleId="Style7">
    <w:name w:val="Style7"/>
    <w:basedOn w:val="a"/>
    <w:rsid w:val="00D848E0"/>
    <w:pPr>
      <w:widowControl w:val="0"/>
      <w:autoSpaceDE w:val="0"/>
      <w:autoSpaceDN w:val="0"/>
      <w:adjustRightInd w:val="0"/>
      <w:spacing w:line="274" w:lineRule="exact"/>
      <w:jc w:val="right"/>
    </w:pPr>
  </w:style>
  <w:style w:type="numbering" w:customStyle="1" w:styleId="14">
    <w:name w:val="Нет списка1"/>
    <w:next w:val="a2"/>
    <w:semiHidden/>
    <w:rsid w:val="00D848E0"/>
  </w:style>
  <w:style w:type="paragraph" w:customStyle="1" w:styleId="list0020paragraph">
    <w:name w:val="list_0020paragraph"/>
    <w:basedOn w:val="a"/>
    <w:rsid w:val="00D848E0"/>
    <w:pPr>
      <w:spacing w:line="240" w:lineRule="atLeast"/>
      <w:ind w:left="720"/>
    </w:pPr>
  </w:style>
  <w:style w:type="character" w:customStyle="1" w:styleId="list0020paragraphchar1">
    <w:name w:val="list_0020paragraph__char1"/>
    <w:rsid w:val="00D848E0"/>
    <w:rPr>
      <w:rFonts w:ascii="Times New Roman" w:hAnsi="Times New Roman" w:cs="Times New Roman"/>
      <w:sz w:val="24"/>
      <w:szCs w:val="24"/>
    </w:rPr>
  </w:style>
  <w:style w:type="paragraph" w:customStyle="1" w:styleId="210">
    <w:name w:val="Основной текст с отступом 21"/>
    <w:basedOn w:val="a"/>
    <w:rsid w:val="00D848E0"/>
    <w:pPr>
      <w:suppressAutoHyphens/>
      <w:spacing w:line="100" w:lineRule="atLeast"/>
    </w:pPr>
    <w:rPr>
      <w:rFonts w:eastAsia="Arial"/>
      <w:kern w:val="2"/>
      <w:sz w:val="20"/>
      <w:szCs w:val="20"/>
      <w:lang w:eastAsia="hi-IN" w:bidi="hi-IN"/>
    </w:rPr>
  </w:style>
  <w:style w:type="paragraph" w:customStyle="1" w:styleId="afd">
    <w:name w:val="Знак Знак"/>
    <w:basedOn w:val="a"/>
    <w:rsid w:val="00D848E0"/>
    <w:pPr>
      <w:spacing w:after="160" w:line="240" w:lineRule="exact"/>
    </w:pPr>
    <w:rPr>
      <w:rFonts w:ascii="Verdana" w:hAnsi="Verdana"/>
      <w:sz w:val="20"/>
      <w:szCs w:val="20"/>
      <w:lang w:val="en-US" w:eastAsia="en-US"/>
    </w:rPr>
  </w:style>
  <w:style w:type="paragraph" w:styleId="afe">
    <w:name w:val="footnote text"/>
    <w:basedOn w:val="a"/>
    <w:link w:val="aff"/>
    <w:semiHidden/>
    <w:rsid w:val="00D848E0"/>
    <w:rPr>
      <w:sz w:val="20"/>
      <w:szCs w:val="20"/>
    </w:rPr>
  </w:style>
  <w:style w:type="character" w:customStyle="1" w:styleId="aff">
    <w:name w:val="Текст сноски Знак"/>
    <w:basedOn w:val="a0"/>
    <w:link w:val="afe"/>
    <w:semiHidden/>
    <w:rsid w:val="00D848E0"/>
    <w:rPr>
      <w:rFonts w:ascii="Times New Roman" w:eastAsia="Times New Roman" w:hAnsi="Times New Roman" w:cs="Times New Roman"/>
      <w:sz w:val="20"/>
      <w:szCs w:val="20"/>
      <w:lang w:eastAsia="ru-RU"/>
    </w:rPr>
  </w:style>
  <w:style w:type="paragraph" w:styleId="aff0">
    <w:name w:val="No Spacing"/>
    <w:uiPriority w:val="1"/>
    <w:qFormat/>
    <w:rsid w:val="00D848E0"/>
    <w:pPr>
      <w:spacing w:after="0" w:line="240" w:lineRule="auto"/>
    </w:pPr>
    <w:rPr>
      <w:rFonts w:ascii="Calibri" w:eastAsia="Calibri" w:hAnsi="Calibri" w:cs="Times New Roman"/>
    </w:rPr>
  </w:style>
  <w:style w:type="paragraph" w:customStyle="1" w:styleId="27">
    <w:name w:val="Абзац списка2"/>
    <w:basedOn w:val="a"/>
    <w:uiPriority w:val="99"/>
    <w:rsid w:val="00D848E0"/>
    <w:pPr>
      <w:ind w:left="720"/>
      <w:contextualSpacing/>
    </w:pPr>
  </w:style>
  <w:style w:type="character" w:customStyle="1" w:styleId="dash0410043104370430044600200441043f04380441043a0430char1">
    <w:name w:val="dash0410_0431_0437_0430_0446_0020_0441_043f_0438_0441_043a_0430__char1"/>
    <w:basedOn w:val="a0"/>
    <w:rsid w:val="00D848E0"/>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D848E0"/>
    <w:pPr>
      <w:ind w:left="720" w:firstLine="700"/>
      <w:jc w:val="both"/>
    </w:pPr>
  </w:style>
  <w:style w:type="character" w:customStyle="1" w:styleId="dash041e0431044b0447043d044b0439char1">
    <w:name w:val="dash041e_0431_044b_0447_043d_044b_0439__char1"/>
    <w:basedOn w:val="a0"/>
    <w:rsid w:val="00D848E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848E0"/>
  </w:style>
  <w:style w:type="paragraph" w:customStyle="1" w:styleId="dash041d043e0432044b0439">
    <w:name w:val="dash041d_043e_0432_044b_0439"/>
    <w:basedOn w:val="a"/>
    <w:rsid w:val="00D848E0"/>
    <w:pPr>
      <w:spacing w:line="360" w:lineRule="atLeast"/>
      <w:ind w:firstLine="440"/>
      <w:jc w:val="both"/>
    </w:pPr>
    <w:rPr>
      <w:sz w:val="28"/>
      <w:szCs w:val="28"/>
    </w:rPr>
  </w:style>
  <w:style w:type="character" w:customStyle="1" w:styleId="dash041d043e0432044b0439char1">
    <w:name w:val="dash041d_043e_0432_044b_0439__char1"/>
    <w:basedOn w:val="a0"/>
    <w:rsid w:val="00D848E0"/>
    <w:rPr>
      <w:rFonts w:ascii="Times New Roman" w:hAnsi="Times New Roman" w:cs="Times New Roman" w:hint="default"/>
      <w:strike w:val="0"/>
      <w:dstrike w:val="0"/>
      <w:sz w:val="28"/>
      <w:szCs w:val="28"/>
      <w:u w:val="none"/>
      <w:effect w:val="none"/>
    </w:rPr>
  </w:style>
  <w:style w:type="character" w:styleId="aff1">
    <w:name w:val="footnote reference"/>
    <w:basedOn w:val="a0"/>
    <w:rsid w:val="00D848E0"/>
    <w:rPr>
      <w:vertAlign w:val="superscript"/>
    </w:rPr>
  </w:style>
  <w:style w:type="paragraph" w:styleId="aff2">
    <w:name w:val="Balloon Text"/>
    <w:basedOn w:val="a"/>
    <w:link w:val="aff3"/>
    <w:uiPriority w:val="99"/>
    <w:semiHidden/>
    <w:unhideWhenUsed/>
    <w:rsid w:val="008A21E9"/>
    <w:rPr>
      <w:rFonts w:ascii="Tahoma" w:hAnsi="Tahoma" w:cs="Tahoma"/>
      <w:sz w:val="16"/>
      <w:szCs w:val="16"/>
    </w:rPr>
  </w:style>
  <w:style w:type="character" w:customStyle="1" w:styleId="aff3">
    <w:name w:val="Текст выноски Знак"/>
    <w:basedOn w:val="a0"/>
    <w:link w:val="aff2"/>
    <w:uiPriority w:val="99"/>
    <w:semiHidden/>
    <w:rsid w:val="008A21E9"/>
    <w:rPr>
      <w:rFonts w:ascii="Tahoma" w:eastAsia="Times New Roman" w:hAnsi="Tahoma" w:cs="Tahoma"/>
      <w:sz w:val="16"/>
      <w:szCs w:val="16"/>
      <w:lang w:eastAsia="ru-RU"/>
    </w:rPr>
  </w:style>
  <w:style w:type="paragraph" w:customStyle="1" w:styleId="TableText">
    <w:name w:val="Table Text"/>
    <w:rsid w:val="000E1F2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western">
    <w:name w:val="western"/>
    <w:basedOn w:val="a"/>
    <w:rsid w:val="00433315"/>
    <w:pPr>
      <w:spacing w:before="100" w:beforeAutospacing="1" w:after="100" w:afterAutospacing="1"/>
    </w:pPr>
  </w:style>
  <w:style w:type="character" w:customStyle="1" w:styleId="apple-converted-space">
    <w:name w:val="apple-converted-space"/>
    <w:basedOn w:val="a0"/>
    <w:rsid w:val="00433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48E0"/>
    <w:pPr>
      <w:keepNext/>
      <w:ind w:left="720"/>
      <w:jc w:val="center"/>
      <w:outlineLvl w:val="0"/>
    </w:pPr>
    <w:rPr>
      <w:sz w:val="28"/>
    </w:rPr>
  </w:style>
  <w:style w:type="paragraph" w:styleId="2">
    <w:name w:val="heading 2"/>
    <w:basedOn w:val="a"/>
    <w:next w:val="a"/>
    <w:link w:val="20"/>
    <w:qFormat/>
    <w:rsid w:val="00D848E0"/>
    <w:pPr>
      <w:keepNext/>
      <w:spacing w:before="240" w:after="60"/>
      <w:outlineLvl w:val="1"/>
    </w:pPr>
    <w:rPr>
      <w:rFonts w:ascii="Arial" w:hAnsi="Arial"/>
      <w:b/>
      <w:bCs/>
      <w:i/>
      <w:iCs/>
      <w:sz w:val="28"/>
      <w:szCs w:val="28"/>
    </w:rPr>
  </w:style>
  <w:style w:type="paragraph" w:styleId="3">
    <w:name w:val="heading 3"/>
    <w:basedOn w:val="a"/>
    <w:link w:val="30"/>
    <w:qFormat/>
    <w:rsid w:val="00D848E0"/>
    <w:pPr>
      <w:spacing w:before="100" w:beforeAutospacing="1" w:after="100" w:afterAutospacing="1"/>
      <w:outlineLvl w:val="2"/>
    </w:pPr>
    <w:rPr>
      <w:b/>
      <w:bCs/>
      <w:sz w:val="27"/>
      <w:szCs w:val="27"/>
    </w:rPr>
  </w:style>
  <w:style w:type="paragraph" w:styleId="4">
    <w:name w:val="heading 4"/>
    <w:basedOn w:val="a"/>
    <w:next w:val="a"/>
    <w:link w:val="40"/>
    <w:qFormat/>
    <w:rsid w:val="00D848E0"/>
    <w:pPr>
      <w:keepNext/>
      <w:spacing w:before="240" w:after="60"/>
      <w:outlineLvl w:val="3"/>
    </w:pPr>
    <w:rPr>
      <w:b/>
      <w:bCs/>
      <w:sz w:val="28"/>
      <w:szCs w:val="28"/>
    </w:rPr>
  </w:style>
  <w:style w:type="paragraph" w:styleId="5">
    <w:name w:val="heading 5"/>
    <w:basedOn w:val="a"/>
    <w:next w:val="a"/>
    <w:link w:val="50"/>
    <w:qFormat/>
    <w:rsid w:val="00D848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8E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848E0"/>
    <w:rPr>
      <w:rFonts w:ascii="Arial" w:eastAsia="Times New Roman" w:hAnsi="Arial" w:cs="Times New Roman"/>
      <w:b/>
      <w:bCs/>
      <w:i/>
      <w:iCs/>
      <w:sz w:val="28"/>
      <w:szCs w:val="28"/>
    </w:rPr>
  </w:style>
  <w:style w:type="character" w:customStyle="1" w:styleId="30">
    <w:name w:val="Заголовок 3 Знак"/>
    <w:basedOn w:val="a0"/>
    <w:link w:val="3"/>
    <w:rsid w:val="00D848E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D848E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848E0"/>
    <w:rPr>
      <w:rFonts w:ascii="Times New Roman" w:eastAsia="Times New Roman" w:hAnsi="Times New Roman" w:cs="Times New Roman"/>
      <w:b/>
      <w:bCs/>
      <w:i/>
      <w:iCs/>
      <w:sz w:val="26"/>
      <w:szCs w:val="26"/>
      <w:lang w:eastAsia="ru-RU"/>
    </w:rPr>
  </w:style>
  <w:style w:type="paragraph" w:customStyle="1" w:styleId="a3">
    <w:name w:val="Знак Знак Знак Знак"/>
    <w:basedOn w:val="a"/>
    <w:rsid w:val="00D848E0"/>
    <w:pPr>
      <w:spacing w:after="160" w:line="240" w:lineRule="exact"/>
    </w:pPr>
    <w:rPr>
      <w:rFonts w:ascii="Verdana" w:hAnsi="Verdana"/>
      <w:sz w:val="20"/>
      <w:szCs w:val="20"/>
      <w:lang w:val="en-US" w:eastAsia="en-US"/>
    </w:rPr>
  </w:style>
  <w:style w:type="character" w:styleId="a4">
    <w:name w:val="Strong"/>
    <w:qFormat/>
    <w:rsid w:val="00D848E0"/>
    <w:rPr>
      <w:b/>
      <w:bCs/>
    </w:rPr>
  </w:style>
  <w:style w:type="character" w:styleId="a5">
    <w:name w:val="Emphasis"/>
    <w:uiPriority w:val="99"/>
    <w:qFormat/>
    <w:rsid w:val="00D848E0"/>
    <w:rPr>
      <w:i/>
      <w:iCs/>
    </w:rPr>
  </w:style>
  <w:style w:type="paragraph" w:styleId="a6">
    <w:name w:val="Title"/>
    <w:basedOn w:val="a"/>
    <w:link w:val="a7"/>
    <w:qFormat/>
    <w:rsid w:val="00D848E0"/>
    <w:pPr>
      <w:jc w:val="center"/>
    </w:pPr>
    <w:rPr>
      <w:sz w:val="96"/>
    </w:rPr>
  </w:style>
  <w:style w:type="character" w:customStyle="1" w:styleId="a7">
    <w:name w:val="Название Знак"/>
    <w:basedOn w:val="a0"/>
    <w:link w:val="a6"/>
    <w:rsid w:val="00D848E0"/>
    <w:rPr>
      <w:rFonts w:ascii="Times New Roman" w:eastAsia="Times New Roman" w:hAnsi="Times New Roman" w:cs="Times New Roman"/>
      <w:sz w:val="96"/>
      <w:szCs w:val="24"/>
      <w:lang w:eastAsia="ru-RU"/>
    </w:rPr>
  </w:style>
  <w:style w:type="paragraph" w:styleId="a8">
    <w:name w:val="Body Text"/>
    <w:basedOn w:val="a"/>
    <w:link w:val="a9"/>
    <w:rsid w:val="00D848E0"/>
    <w:pPr>
      <w:jc w:val="center"/>
    </w:pPr>
    <w:rPr>
      <w:sz w:val="48"/>
    </w:rPr>
  </w:style>
  <w:style w:type="character" w:customStyle="1" w:styleId="a9">
    <w:name w:val="Основной текст Знак"/>
    <w:basedOn w:val="a0"/>
    <w:link w:val="a8"/>
    <w:rsid w:val="00D848E0"/>
    <w:rPr>
      <w:rFonts w:ascii="Times New Roman" w:eastAsia="Times New Roman" w:hAnsi="Times New Roman" w:cs="Times New Roman"/>
      <w:sz w:val="48"/>
      <w:szCs w:val="24"/>
      <w:lang w:eastAsia="ru-RU"/>
    </w:rPr>
  </w:style>
  <w:style w:type="paragraph" w:styleId="21">
    <w:name w:val="toc 2"/>
    <w:basedOn w:val="a"/>
    <w:next w:val="a"/>
    <w:autoRedefine/>
    <w:semiHidden/>
    <w:rsid w:val="00D848E0"/>
    <w:pPr>
      <w:tabs>
        <w:tab w:val="left" w:pos="900"/>
        <w:tab w:val="right" w:pos="9345"/>
      </w:tabs>
      <w:ind w:firstLine="540"/>
      <w:jc w:val="both"/>
    </w:pPr>
    <w:rPr>
      <w:b/>
      <w:noProof/>
      <w:sz w:val="28"/>
      <w:szCs w:val="28"/>
    </w:rPr>
  </w:style>
  <w:style w:type="table" w:styleId="aa">
    <w:name w:val="Table Grid"/>
    <w:basedOn w:val="a1"/>
    <w:rsid w:val="00D848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rsid w:val="00D848E0"/>
    <w:pPr>
      <w:ind w:left="-850" w:right="-1134" w:hanging="284"/>
      <w:jc w:val="both"/>
    </w:pPr>
    <w:rPr>
      <w:b/>
      <w:szCs w:val="20"/>
    </w:rPr>
  </w:style>
  <w:style w:type="paragraph" w:styleId="22">
    <w:name w:val="Body Text Indent 2"/>
    <w:basedOn w:val="a"/>
    <w:link w:val="23"/>
    <w:rsid w:val="00D848E0"/>
    <w:pPr>
      <w:spacing w:after="120" w:line="480" w:lineRule="auto"/>
      <w:ind w:left="283"/>
    </w:pPr>
  </w:style>
  <w:style w:type="character" w:customStyle="1" w:styleId="23">
    <w:name w:val="Основной текст с отступом 2 Знак"/>
    <w:basedOn w:val="a0"/>
    <w:link w:val="22"/>
    <w:rsid w:val="00D848E0"/>
    <w:rPr>
      <w:rFonts w:ascii="Times New Roman" w:eastAsia="Times New Roman" w:hAnsi="Times New Roman" w:cs="Times New Roman"/>
      <w:sz w:val="24"/>
      <w:szCs w:val="24"/>
      <w:lang w:eastAsia="ru-RU"/>
    </w:rPr>
  </w:style>
  <w:style w:type="paragraph" w:styleId="ac">
    <w:name w:val="List Paragraph"/>
    <w:basedOn w:val="a"/>
    <w:uiPriority w:val="34"/>
    <w:qFormat/>
    <w:rsid w:val="00D848E0"/>
    <w:pPr>
      <w:ind w:left="720" w:firstLine="709"/>
      <w:jc w:val="both"/>
    </w:pPr>
    <w:rPr>
      <w:lang w:val="en-US" w:eastAsia="en-US"/>
    </w:rPr>
  </w:style>
  <w:style w:type="paragraph" w:customStyle="1" w:styleId="ConsPlusNormal">
    <w:name w:val="ConsPlusNormal"/>
    <w:rsid w:val="00D848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rsid w:val="00D848E0"/>
    <w:pPr>
      <w:tabs>
        <w:tab w:val="center" w:pos="4677"/>
        <w:tab w:val="right" w:pos="9355"/>
      </w:tabs>
    </w:pPr>
    <w:rPr>
      <w:rFonts w:ascii="Calibri" w:eastAsia="Calibri" w:hAnsi="Calibri"/>
    </w:rPr>
  </w:style>
  <w:style w:type="character" w:customStyle="1" w:styleId="ae">
    <w:name w:val="Нижний колонтитул Знак"/>
    <w:basedOn w:val="a0"/>
    <w:link w:val="ad"/>
    <w:uiPriority w:val="99"/>
    <w:rsid w:val="00D848E0"/>
    <w:rPr>
      <w:rFonts w:ascii="Calibri" w:eastAsia="Calibri" w:hAnsi="Calibri" w:cs="Times New Roman"/>
      <w:sz w:val="24"/>
      <w:szCs w:val="24"/>
      <w:lang w:eastAsia="ru-RU"/>
    </w:rPr>
  </w:style>
  <w:style w:type="paragraph" w:styleId="af">
    <w:name w:val="Normal (Web)"/>
    <w:basedOn w:val="a"/>
    <w:link w:val="af0"/>
    <w:uiPriority w:val="99"/>
    <w:rsid w:val="00D848E0"/>
    <w:pPr>
      <w:spacing w:before="100" w:beforeAutospacing="1" w:after="100" w:afterAutospacing="1"/>
    </w:pPr>
  </w:style>
  <w:style w:type="character" w:customStyle="1" w:styleId="af0">
    <w:name w:val="Обычный (веб) Знак"/>
    <w:link w:val="af"/>
    <w:rsid w:val="00D848E0"/>
    <w:rPr>
      <w:rFonts w:ascii="Times New Roman" w:eastAsia="Times New Roman" w:hAnsi="Times New Roman" w:cs="Times New Roman"/>
      <w:sz w:val="24"/>
      <w:szCs w:val="24"/>
      <w:lang w:eastAsia="ru-RU"/>
    </w:rPr>
  </w:style>
  <w:style w:type="paragraph" w:customStyle="1" w:styleId="11">
    <w:name w:val="Абзац списка1"/>
    <w:basedOn w:val="a"/>
    <w:rsid w:val="00D848E0"/>
    <w:pPr>
      <w:spacing w:after="200" w:line="276" w:lineRule="auto"/>
      <w:ind w:left="720"/>
    </w:pPr>
    <w:rPr>
      <w:rFonts w:ascii="Calibri" w:hAnsi="Calibri" w:cs="Calibri"/>
      <w:sz w:val="22"/>
      <w:szCs w:val="22"/>
    </w:rPr>
  </w:style>
  <w:style w:type="paragraph" w:customStyle="1" w:styleId="Default">
    <w:name w:val="Default"/>
    <w:rsid w:val="00D848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Абзац списка2"/>
    <w:basedOn w:val="a"/>
    <w:rsid w:val="00D848E0"/>
    <w:pPr>
      <w:suppressAutoHyphens/>
      <w:ind w:left="720"/>
      <w:jc w:val="center"/>
    </w:pPr>
    <w:rPr>
      <w:sz w:val="20"/>
      <w:szCs w:val="20"/>
      <w:lang w:eastAsia="ar-SA"/>
    </w:rPr>
  </w:style>
  <w:style w:type="paragraph" w:styleId="af1">
    <w:name w:val="List"/>
    <w:basedOn w:val="a"/>
    <w:rsid w:val="00D848E0"/>
    <w:pPr>
      <w:ind w:left="283" w:hanging="283"/>
    </w:pPr>
    <w:rPr>
      <w:sz w:val="20"/>
      <w:szCs w:val="20"/>
    </w:rPr>
  </w:style>
  <w:style w:type="paragraph" w:customStyle="1" w:styleId="12">
    <w:name w:val="Знак1"/>
    <w:basedOn w:val="a"/>
    <w:rsid w:val="00D848E0"/>
    <w:pPr>
      <w:spacing w:after="160" w:line="240" w:lineRule="exact"/>
    </w:pPr>
    <w:rPr>
      <w:rFonts w:ascii="Verdana" w:hAnsi="Verdana"/>
      <w:sz w:val="20"/>
      <w:szCs w:val="20"/>
      <w:lang w:val="en-US" w:eastAsia="en-US"/>
    </w:rPr>
  </w:style>
  <w:style w:type="paragraph" w:styleId="af2">
    <w:name w:val="Body Text Indent"/>
    <w:basedOn w:val="a"/>
    <w:link w:val="af3"/>
    <w:rsid w:val="00D848E0"/>
    <w:pPr>
      <w:spacing w:after="120"/>
      <w:ind w:left="283"/>
    </w:pPr>
  </w:style>
  <w:style w:type="character" w:customStyle="1" w:styleId="af3">
    <w:name w:val="Основной текст с отступом Знак"/>
    <w:basedOn w:val="a0"/>
    <w:link w:val="af2"/>
    <w:rsid w:val="00D848E0"/>
    <w:rPr>
      <w:rFonts w:ascii="Times New Roman" w:eastAsia="Times New Roman" w:hAnsi="Times New Roman" w:cs="Times New Roman"/>
      <w:sz w:val="24"/>
      <w:szCs w:val="24"/>
      <w:lang w:eastAsia="ru-RU"/>
    </w:rPr>
  </w:style>
  <w:style w:type="paragraph" w:styleId="af4">
    <w:name w:val="Plain Text"/>
    <w:basedOn w:val="a"/>
    <w:link w:val="af5"/>
    <w:rsid w:val="00D848E0"/>
    <w:pPr>
      <w:spacing w:before="100" w:beforeAutospacing="1" w:after="100" w:afterAutospacing="1"/>
    </w:pPr>
  </w:style>
  <w:style w:type="character" w:customStyle="1" w:styleId="af5">
    <w:name w:val="Текст Знак"/>
    <w:basedOn w:val="a0"/>
    <w:link w:val="af4"/>
    <w:rsid w:val="00D848E0"/>
    <w:rPr>
      <w:rFonts w:ascii="Times New Roman" w:eastAsia="Times New Roman" w:hAnsi="Times New Roman" w:cs="Times New Roman"/>
      <w:sz w:val="24"/>
      <w:szCs w:val="24"/>
      <w:lang w:eastAsia="ru-RU"/>
    </w:rPr>
  </w:style>
  <w:style w:type="paragraph" w:customStyle="1" w:styleId="section1">
    <w:name w:val="section1"/>
    <w:basedOn w:val="a"/>
    <w:rsid w:val="00D848E0"/>
    <w:pPr>
      <w:spacing w:before="100" w:beforeAutospacing="1" w:after="100" w:afterAutospacing="1"/>
    </w:pPr>
  </w:style>
  <w:style w:type="paragraph" w:styleId="25">
    <w:name w:val="Body Text 2"/>
    <w:basedOn w:val="a"/>
    <w:link w:val="26"/>
    <w:rsid w:val="00D848E0"/>
    <w:pPr>
      <w:spacing w:before="100" w:beforeAutospacing="1" w:after="100" w:afterAutospacing="1"/>
    </w:pPr>
  </w:style>
  <w:style w:type="character" w:customStyle="1" w:styleId="26">
    <w:name w:val="Основной текст 2 Знак"/>
    <w:basedOn w:val="a0"/>
    <w:link w:val="25"/>
    <w:rsid w:val="00D848E0"/>
    <w:rPr>
      <w:rFonts w:ascii="Times New Roman" w:eastAsia="Times New Roman" w:hAnsi="Times New Roman" w:cs="Times New Roman"/>
      <w:sz w:val="24"/>
      <w:szCs w:val="24"/>
      <w:lang w:eastAsia="ru-RU"/>
    </w:rPr>
  </w:style>
  <w:style w:type="paragraph" w:customStyle="1" w:styleId="section3">
    <w:name w:val="section3"/>
    <w:basedOn w:val="a"/>
    <w:rsid w:val="00D848E0"/>
    <w:pPr>
      <w:spacing w:before="100" w:beforeAutospacing="1" w:after="100" w:afterAutospacing="1"/>
    </w:pPr>
  </w:style>
  <w:style w:type="paragraph" w:customStyle="1" w:styleId="bodytext2">
    <w:name w:val="bodytext2"/>
    <w:basedOn w:val="a"/>
    <w:rsid w:val="00D848E0"/>
    <w:pPr>
      <w:spacing w:before="100" w:beforeAutospacing="1" w:after="100" w:afterAutospacing="1"/>
    </w:pPr>
  </w:style>
  <w:style w:type="character" w:styleId="af6">
    <w:name w:val="Hyperlink"/>
    <w:rsid w:val="00D848E0"/>
    <w:rPr>
      <w:color w:val="0000FF"/>
      <w:u w:val="single"/>
    </w:rPr>
  </w:style>
  <w:style w:type="character" w:styleId="af7">
    <w:name w:val="FollowedHyperlink"/>
    <w:rsid w:val="00D848E0"/>
    <w:rPr>
      <w:color w:val="0000FF"/>
      <w:u w:val="single"/>
    </w:rPr>
  </w:style>
  <w:style w:type="paragraph" w:styleId="31">
    <w:name w:val="Body Text 3"/>
    <w:basedOn w:val="a"/>
    <w:link w:val="32"/>
    <w:uiPriority w:val="99"/>
    <w:rsid w:val="00D848E0"/>
    <w:pPr>
      <w:spacing w:after="120"/>
    </w:pPr>
    <w:rPr>
      <w:sz w:val="16"/>
      <w:szCs w:val="16"/>
    </w:rPr>
  </w:style>
  <w:style w:type="character" w:customStyle="1" w:styleId="32">
    <w:name w:val="Основной текст 3 Знак"/>
    <w:basedOn w:val="a0"/>
    <w:link w:val="31"/>
    <w:uiPriority w:val="99"/>
    <w:rsid w:val="00D848E0"/>
    <w:rPr>
      <w:rFonts w:ascii="Times New Roman" w:eastAsia="Times New Roman" w:hAnsi="Times New Roman" w:cs="Times New Roman"/>
      <w:sz w:val="16"/>
      <w:szCs w:val="16"/>
      <w:lang w:eastAsia="ru-RU"/>
    </w:rPr>
  </w:style>
  <w:style w:type="paragraph" w:styleId="33">
    <w:name w:val="Body Text Indent 3"/>
    <w:basedOn w:val="a"/>
    <w:link w:val="34"/>
    <w:rsid w:val="00D848E0"/>
    <w:pPr>
      <w:spacing w:after="120"/>
      <w:ind w:left="283"/>
    </w:pPr>
    <w:rPr>
      <w:sz w:val="16"/>
      <w:szCs w:val="16"/>
    </w:rPr>
  </w:style>
  <w:style w:type="character" w:customStyle="1" w:styleId="34">
    <w:name w:val="Основной текст с отступом 3 Знак"/>
    <w:basedOn w:val="a0"/>
    <w:link w:val="33"/>
    <w:rsid w:val="00D848E0"/>
    <w:rPr>
      <w:rFonts w:ascii="Times New Roman" w:eastAsia="Times New Roman" w:hAnsi="Times New Roman" w:cs="Times New Roman"/>
      <w:sz w:val="16"/>
      <w:szCs w:val="16"/>
      <w:lang w:eastAsia="ru-RU"/>
    </w:rPr>
  </w:style>
  <w:style w:type="paragraph" w:customStyle="1" w:styleId="bodytext">
    <w:name w:val="bodytext"/>
    <w:basedOn w:val="a"/>
    <w:rsid w:val="00D848E0"/>
    <w:pPr>
      <w:spacing w:before="100" w:beforeAutospacing="1" w:after="100" w:afterAutospacing="1"/>
    </w:pPr>
  </w:style>
  <w:style w:type="paragraph" w:styleId="HTML">
    <w:name w:val="HTML Preformatted"/>
    <w:basedOn w:val="a"/>
    <w:link w:val="HTML0"/>
    <w:rsid w:val="00D848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cs="Courier New"/>
      <w:kern w:val="1"/>
      <w:sz w:val="20"/>
      <w:szCs w:val="20"/>
    </w:rPr>
  </w:style>
  <w:style w:type="character" w:customStyle="1" w:styleId="HTML0">
    <w:name w:val="Стандартный HTML Знак"/>
    <w:basedOn w:val="a0"/>
    <w:link w:val="HTML"/>
    <w:rsid w:val="00D848E0"/>
    <w:rPr>
      <w:rFonts w:ascii="Courier New" w:eastAsia="Lucida Sans Unicode" w:hAnsi="Courier New" w:cs="Courier New"/>
      <w:kern w:val="1"/>
      <w:sz w:val="20"/>
      <w:szCs w:val="20"/>
    </w:rPr>
  </w:style>
  <w:style w:type="paragraph" w:customStyle="1" w:styleId="af8">
    <w:name w:val="Содержимое таблицы"/>
    <w:basedOn w:val="a"/>
    <w:rsid w:val="00D848E0"/>
    <w:pPr>
      <w:widowControl w:val="0"/>
      <w:suppressLineNumbers/>
      <w:suppressAutoHyphens/>
    </w:pPr>
    <w:rPr>
      <w:rFonts w:eastAsia="Lucida Sans Unicode"/>
      <w:kern w:val="2"/>
      <w:sz w:val="20"/>
    </w:rPr>
  </w:style>
  <w:style w:type="paragraph" w:styleId="af9">
    <w:name w:val="header"/>
    <w:basedOn w:val="a"/>
    <w:link w:val="afa"/>
    <w:semiHidden/>
    <w:rsid w:val="00D848E0"/>
    <w:pPr>
      <w:tabs>
        <w:tab w:val="center" w:pos="4677"/>
        <w:tab w:val="right" w:pos="9355"/>
      </w:tabs>
    </w:pPr>
    <w:rPr>
      <w:rFonts w:ascii="Calibri" w:hAnsi="Calibri" w:cs="Calibri"/>
      <w:sz w:val="22"/>
      <w:szCs w:val="22"/>
      <w:lang w:eastAsia="en-US"/>
    </w:rPr>
  </w:style>
  <w:style w:type="character" w:customStyle="1" w:styleId="afa">
    <w:name w:val="Верхний колонтитул Знак"/>
    <w:basedOn w:val="a0"/>
    <w:link w:val="af9"/>
    <w:semiHidden/>
    <w:rsid w:val="00D848E0"/>
    <w:rPr>
      <w:rFonts w:ascii="Calibri" w:eastAsia="Times New Roman" w:hAnsi="Calibri" w:cs="Calibri"/>
    </w:rPr>
  </w:style>
  <w:style w:type="paragraph" w:customStyle="1" w:styleId="txt">
    <w:name w:val="txt"/>
    <w:basedOn w:val="a"/>
    <w:rsid w:val="00D848E0"/>
    <w:pPr>
      <w:spacing w:before="100" w:beforeAutospacing="1" w:after="100" w:afterAutospacing="1"/>
    </w:pPr>
  </w:style>
  <w:style w:type="character" w:customStyle="1" w:styleId="afb">
    <w:name w:val="Знак Знак"/>
    <w:locked/>
    <w:rsid w:val="00D848E0"/>
    <w:rPr>
      <w:rFonts w:ascii="Courier New" w:hAnsi="Courier New" w:cs="Courier New"/>
      <w:lang w:val="ru-RU" w:eastAsia="ru-RU" w:bidi="ar-SA"/>
    </w:rPr>
  </w:style>
  <w:style w:type="paragraph" w:customStyle="1" w:styleId="Style5">
    <w:name w:val="Style5"/>
    <w:basedOn w:val="a"/>
    <w:rsid w:val="00D848E0"/>
    <w:pPr>
      <w:widowControl w:val="0"/>
      <w:autoSpaceDE w:val="0"/>
      <w:autoSpaceDN w:val="0"/>
      <w:adjustRightInd w:val="0"/>
      <w:spacing w:line="317" w:lineRule="exact"/>
      <w:ind w:firstLine="350"/>
      <w:jc w:val="both"/>
    </w:pPr>
    <w:rPr>
      <w:rFonts w:eastAsia="Calibri"/>
    </w:rPr>
  </w:style>
  <w:style w:type="character" w:customStyle="1" w:styleId="FontStyle34">
    <w:name w:val="Font Style34"/>
    <w:rsid w:val="00D848E0"/>
    <w:rPr>
      <w:rFonts w:ascii="Times New Roman" w:hAnsi="Times New Roman" w:cs="Times New Roman"/>
      <w:sz w:val="22"/>
      <w:szCs w:val="22"/>
    </w:rPr>
  </w:style>
  <w:style w:type="character" w:customStyle="1" w:styleId="FontStyle35">
    <w:name w:val="Font Style35"/>
    <w:rsid w:val="00D848E0"/>
    <w:rPr>
      <w:rFonts w:ascii="Times New Roman" w:hAnsi="Times New Roman" w:cs="Times New Roman"/>
      <w:i/>
      <w:iCs/>
      <w:sz w:val="22"/>
      <w:szCs w:val="22"/>
    </w:rPr>
  </w:style>
  <w:style w:type="table" w:customStyle="1" w:styleId="13">
    <w:name w:val="Сетка таблицы1"/>
    <w:basedOn w:val="a1"/>
    <w:next w:val="aa"/>
    <w:rsid w:val="00D848E0"/>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D848E0"/>
  </w:style>
  <w:style w:type="paragraph" w:customStyle="1" w:styleId="Style7">
    <w:name w:val="Style7"/>
    <w:basedOn w:val="a"/>
    <w:rsid w:val="00D848E0"/>
    <w:pPr>
      <w:widowControl w:val="0"/>
      <w:autoSpaceDE w:val="0"/>
      <w:autoSpaceDN w:val="0"/>
      <w:adjustRightInd w:val="0"/>
      <w:spacing w:line="274" w:lineRule="exact"/>
      <w:jc w:val="right"/>
    </w:pPr>
  </w:style>
  <w:style w:type="numbering" w:customStyle="1" w:styleId="14">
    <w:name w:val="Нет списка1"/>
    <w:next w:val="a2"/>
    <w:semiHidden/>
    <w:rsid w:val="00D848E0"/>
  </w:style>
  <w:style w:type="paragraph" w:customStyle="1" w:styleId="list0020paragraph">
    <w:name w:val="list_0020paragraph"/>
    <w:basedOn w:val="a"/>
    <w:rsid w:val="00D848E0"/>
    <w:pPr>
      <w:spacing w:line="240" w:lineRule="atLeast"/>
      <w:ind w:left="720"/>
    </w:pPr>
  </w:style>
  <w:style w:type="character" w:customStyle="1" w:styleId="list0020paragraphchar1">
    <w:name w:val="list_0020paragraph__char1"/>
    <w:rsid w:val="00D848E0"/>
    <w:rPr>
      <w:rFonts w:ascii="Times New Roman" w:hAnsi="Times New Roman" w:cs="Times New Roman"/>
      <w:sz w:val="24"/>
      <w:szCs w:val="24"/>
    </w:rPr>
  </w:style>
  <w:style w:type="paragraph" w:customStyle="1" w:styleId="210">
    <w:name w:val="Основной текст с отступом 21"/>
    <w:basedOn w:val="a"/>
    <w:rsid w:val="00D848E0"/>
    <w:pPr>
      <w:suppressAutoHyphens/>
      <w:spacing w:line="100" w:lineRule="atLeast"/>
    </w:pPr>
    <w:rPr>
      <w:rFonts w:eastAsia="Arial"/>
      <w:kern w:val="2"/>
      <w:sz w:val="20"/>
      <w:szCs w:val="20"/>
      <w:lang w:eastAsia="hi-IN" w:bidi="hi-IN"/>
    </w:rPr>
  </w:style>
  <w:style w:type="paragraph" w:customStyle="1" w:styleId="afd">
    <w:name w:val="Знак Знак"/>
    <w:basedOn w:val="a"/>
    <w:rsid w:val="00D848E0"/>
    <w:pPr>
      <w:spacing w:after="160" w:line="240" w:lineRule="exact"/>
    </w:pPr>
    <w:rPr>
      <w:rFonts w:ascii="Verdana" w:hAnsi="Verdana"/>
      <w:sz w:val="20"/>
      <w:szCs w:val="20"/>
      <w:lang w:val="en-US" w:eastAsia="en-US"/>
    </w:rPr>
  </w:style>
  <w:style w:type="paragraph" w:styleId="afe">
    <w:name w:val="footnote text"/>
    <w:basedOn w:val="a"/>
    <w:link w:val="aff"/>
    <w:semiHidden/>
    <w:rsid w:val="00D848E0"/>
    <w:rPr>
      <w:sz w:val="20"/>
      <w:szCs w:val="20"/>
    </w:rPr>
  </w:style>
  <w:style w:type="character" w:customStyle="1" w:styleId="aff">
    <w:name w:val="Текст сноски Знак"/>
    <w:basedOn w:val="a0"/>
    <w:link w:val="afe"/>
    <w:semiHidden/>
    <w:rsid w:val="00D848E0"/>
    <w:rPr>
      <w:rFonts w:ascii="Times New Roman" w:eastAsia="Times New Roman" w:hAnsi="Times New Roman" w:cs="Times New Roman"/>
      <w:sz w:val="20"/>
      <w:szCs w:val="20"/>
      <w:lang w:eastAsia="ru-RU"/>
    </w:rPr>
  </w:style>
  <w:style w:type="paragraph" w:styleId="aff0">
    <w:name w:val="No Spacing"/>
    <w:uiPriority w:val="1"/>
    <w:qFormat/>
    <w:rsid w:val="00D848E0"/>
    <w:pPr>
      <w:spacing w:after="0" w:line="240" w:lineRule="auto"/>
    </w:pPr>
    <w:rPr>
      <w:rFonts w:ascii="Calibri" w:eastAsia="Calibri" w:hAnsi="Calibri" w:cs="Times New Roman"/>
    </w:rPr>
  </w:style>
  <w:style w:type="paragraph" w:customStyle="1" w:styleId="27">
    <w:name w:val="Абзац списка2"/>
    <w:basedOn w:val="a"/>
    <w:uiPriority w:val="99"/>
    <w:rsid w:val="00D848E0"/>
    <w:pPr>
      <w:ind w:left="720"/>
      <w:contextualSpacing/>
    </w:pPr>
  </w:style>
  <w:style w:type="character" w:customStyle="1" w:styleId="dash0410043104370430044600200441043f04380441043a0430char1">
    <w:name w:val="dash0410_0431_0437_0430_0446_0020_0441_043f_0438_0441_043a_0430__char1"/>
    <w:basedOn w:val="a0"/>
    <w:rsid w:val="00D848E0"/>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D848E0"/>
    <w:pPr>
      <w:ind w:left="720" w:firstLine="700"/>
      <w:jc w:val="both"/>
    </w:pPr>
  </w:style>
  <w:style w:type="character" w:customStyle="1" w:styleId="dash041e0431044b0447043d044b0439char1">
    <w:name w:val="dash041e_0431_044b_0447_043d_044b_0439__char1"/>
    <w:basedOn w:val="a0"/>
    <w:rsid w:val="00D848E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848E0"/>
  </w:style>
  <w:style w:type="paragraph" w:customStyle="1" w:styleId="dash041d043e0432044b0439">
    <w:name w:val="dash041d_043e_0432_044b_0439"/>
    <w:basedOn w:val="a"/>
    <w:rsid w:val="00D848E0"/>
    <w:pPr>
      <w:spacing w:line="360" w:lineRule="atLeast"/>
      <w:ind w:firstLine="440"/>
      <w:jc w:val="both"/>
    </w:pPr>
    <w:rPr>
      <w:sz w:val="28"/>
      <w:szCs w:val="28"/>
    </w:rPr>
  </w:style>
  <w:style w:type="character" w:customStyle="1" w:styleId="dash041d043e0432044b0439char1">
    <w:name w:val="dash041d_043e_0432_044b_0439__char1"/>
    <w:basedOn w:val="a0"/>
    <w:rsid w:val="00D848E0"/>
    <w:rPr>
      <w:rFonts w:ascii="Times New Roman" w:hAnsi="Times New Roman" w:cs="Times New Roman" w:hint="default"/>
      <w:strike w:val="0"/>
      <w:dstrike w:val="0"/>
      <w:sz w:val="28"/>
      <w:szCs w:val="28"/>
      <w:u w:val="none"/>
      <w:effect w:val="none"/>
    </w:rPr>
  </w:style>
  <w:style w:type="character" w:styleId="aff1">
    <w:name w:val="footnote reference"/>
    <w:basedOn w:val="a0"/>
    <w:rsid w:val="00D848E0"/>
    <w:rPr>
      <w:vertAlign w:val="superscript"/>
    </w:rPr>
  </w:style>
  <w:style w:type="paragraph" w:styleId="aff2">
    <w:name w:val="Balloon Text"/>
    <w:basedOn w:val="a"/>
    <w:link w:val="aff3"/>
    <w:uiPriority w:val="99"/>
    <w:semiHidden/>
    <w:unhideWhenUsed/>
    <w:rsid w:val="008A21E9"/>
    <w:rPr>
      <w:rFonts w:ascii="Tahoma" w:hAnsi="Tahoma" w:cs="Tahoma"/>
      <w:sz w:val="16"/>
      <w:szCs w:val="16"/>
    </w:rPr>
  </w:style>
  <w:style w:type="character" w:customStyle="1" w:styleId="aff3">
    <w:name w:val="Текст выноски Знак"/>
    <w:basedOn w:val="a0"/>
    <w:link w:val="aff2"/>
    <w:uiPriority w:val="99"/>
    <w:semiHidden/>
    <w:rsid w:val="008A21E9"/>
    <w:rPr>
      <w:rFonts w:ascii="Tahoma" w:eastAsia="Times New Roman" w:hAnsi="Tahoma" w:cs="Tahoma"/>
      <w:sz w:val="16"/>
      <w:szCs w:val="16"/>
      <w:lang w:eastAsia="ru-RU"/>
    </w:rPr>
  </w:style>
  <w:style w:type="paragraph" w:customStyle="1" w:styleId="TableText">
    <w:name w:val="Table Text"/>
    <w:rsid w:val="000E1F2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western">
    <w:name w:val="western"/>
    <w:basedOn w:val="a"/>
    <w:rsid w:val="00433315"/>
    <w:pPr>
      <w:spacing w:before="100" w:beforeAutospacing="1" w:after="100" w:afterAutospacing="1"/>
    </w:pPr>
  </w:style>
  <w:style w:type="character" w:customStyle="1" w:styleId="apple-converted-space">
    <w:name w:val="apple-converted-space"/>
    <w:basedOn w:val="a0"/>
    <w:rsid w:val="0043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1320">
      <w:bodyDiv w:val="1"/>
      <w:marLeft w:val="0"/>
      <w:marRight w:val="0"/>
      <w:marTop w:val="0"/>
      <w:marBottom w:val="0"/>
      <w:divBdr>
        <w:top w:val="none" w:sz="0" w:space="0" w:color="auto"/>
        <w:left w:val="none" w:sz="0" w:space="0" w:color="auto"/>
        <w:bottom w:val="none" w:sz="0" w:space="0" w:color="auto"/>
        <w:right w:val="none" w:sz="0" w:space="0" w:color="auto"/>
      </w:divBdr>
    </w:div>
    <w:div w:id="10901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25057</Words>
  <Characters>142830</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167552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Мирновская ОШ</cp:lastModifiedBy>
  <cp:revision>2</cp:revision>
  <cp:lastPrinted>2015-04-01T09:41:00Z</cp:lastPrinted>
  <dcterms:created xsi:type="dcterms:W3CDTF">2015-08-20T06:27:00Z</dcterms:created>
  <dcterms:modified xsi:type="dcterms:W3CDTF">2015-08-20T06:27:00Z</dcterms:modified>
</cp:coreProperties>
</file>