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3A3" w:rsidRPr="00101036" w:rsidRDefault="00490151" w:rsidP="00101036">
      <w:pPr>
        <w:pStyle w:val="a3"/>
        <w:rPr>
          <w:rFonts w:ascii="Times New Roman" w:hAnsi="Times New Roman" w:cs="Times New Roman"/>
        </w:rPr>
      </w:pPr>
      <w:r w:rsidRPr="00101036">
        <w:rPr>
          <w:rFonts w:ascii="Times New Roman" w:hAnsi="Times New Roman" w:cs="Times New Roman"/>
          <w:b/>
        </w:rPr>
        <w:t>§17.</w:t>
      </w:r>
      <w:r w:rsidRPr="000A7EC8">
        <w:rPr>
          <w:rFonts w:ascii="Times New Roman" w:hAnsi="Times New Roman" w:cs="Times New Roman"/>
          <w:b/>
        </w:rPr>
        <w:t>2 В музыкальных театрах мира</w:t>
      </w:r>
    </w:p>
    <w:p w:rsidR="00490151" w:rsidRPr="000668A1" w:rsidRDefault="0022525B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1"/>
          <w:szCs w:val="21"/>
        </w:rPr>
        <w:t xml:space="preserve">   </w:t>
      </w:r>
      <w:r w:rsidR="00490151" w:rsidRPr="000668A1">
        <w:rPr>
          <w:rFonts w:ascii="Times New Roman" w:hAnsi="Times New Roman" w:cs="Times New Roman"/>
          <w:sz w:val="20"/>
          <w:szCs w:val="20"/>
        </w:rPr>
        <w:t>Представьте, вы находитесь в театральном зале. Перед вами расписной занавес, за которыми идут последние приготовления к спектаклю. Оркестранты настраивают инструменты, и вы пытаетесь угадать их по звучащим тембрам. Вот тонкий и нежный "голос" скрипки, а вот трубач осторожно проверяет звучание своего инструмента. Флейтист, арфистка, каждый в отдельности, проигрывают фрагменты мелодии... Этот пестрый, разрозненный шум обещает нечто таинственное и чудесное. Гаснет свет, вспыхивает рампа, дирижер взмахнул палочкой, и звучит удивительная увертюра... Конечно, вы догадались: мы находимся в музыкальном театре.</w:t>
      </w:r>
    </w:p>
    <w:p w:rsidR="00490151" w:rsidRPr="000668A1" w:rsidRDefault="000668A1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2540</wp:posOffset>
            </wp:positionV>
            <wp:extent cx="2686050" cy="1666875"/>
            <wp:effectExtent l="19050" t="0" r="0" b="0"/>
            <wp:wrapTight wrapText="bothSides">
              <wp:wrapPolygon edited="0">
                <wp:start x="-153" y="0"/>
                <wp:lineTo x="-153" y="21477"/>
                <wp:lineTo x="21600" y="21477"/>
                <wp:lineTo x="21600" y="0"/>
                <wp:lineTo x="-153" y="0"/>
              </wp:wrapPolygon>
            </wp:wrapTight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22525B" w:rsidRPr="000668A1">
        <w:rPr>
          <w:rFonts w:ascii="Times New Roman" w:hAnsi="Times New Roman" w:cs="Times New Roman"/>
          <w:sz w:val="20"/>
          <w:szCs w:val="20"/>
        </w:rPr>
        <w:t xml:space="preserve">    </w:t>
      </w:r>
      <w:r w:rsidR="00814F60" w:rsidRPr="000668A1">
        <w:rPr>
          <w:rFonts w:ascii="Times New Roman" w:hAnsi="Times New Roman" w:cs="Times New Roman"/>
          <w:sz w:val="20"/>
          <w:szCs w:val="20"/>
        </w:rPr>
        <w:t>Мы знаем, что музыка использовалась в драматическом театре еще с античных времен, но лишь на рубеже 16-17 веков сложились условия для возникновения собственно музыкального театра. Если раньше центром музыкальной культуры был храм, то с этого времени музыка зазвучала в оперном театре. А было это так.</w:t>
      </w:r>
    </w:p>
    <w:p w:rsidR="00814F60" w:rsidRPr="000668A1" w:rsidRDefault="00814F60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sz w:val="20"/>
          <w:szCs w:val="20"/>
        </w:rPr>
        <w:t>В итальянском городе Флоренция в конце 16 века стали собираться талантливые поэты, ученые и музыканты. Никто из них тогда не помышлял о каком-либо открытии. И все-таки именно им суждено было совершить настоящий переворот в театральном искусстве. Возобновляя постановки произведений древнегреческих драматургов, они стали сочинять собственную музыку, соответствующую, по их представлениям, характеру античной драмы.</w:t>
      </w:r>
    </w:p>
    <w:p w:rsidR="00814F60" w:rsidRPr="000668A1" w:rsidRDefault="0022525B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sz w:val="20"/>
          <w:szCs w:val="20"/>
        </w:rPr>
        <w:t xml:space="preserve">   </w:t>
      </w:r>
      <w:r w:rsidR="00814F60" w:rsidRPr="000668A1">
        <w:rPr>
          <w:rFonts w:ascii="Times New Roman" w:hAnsi="Times New Roman" w:cs="Times New Roman"/>
          <w:sz w:val="20"/>
          <w:szCs w:val="20"/>
        </w:rPr>
        <w:t xml:space="preserve">Члены </w:t>
      </w:r>
      <w:proofErr w:type="spellStart"/>
      <w:r w:rsidR="00814F60" w:rsidRPr="000668A1">
        <w:rPr>
          <w:rFonts w:ascii="Times New Roman" w:hAnsi="Times New Roman" w:cs="Times New Roman"/>
          <w:b/>
          <w:i/>
          <w:sz w:val="20"/>
          <w:szCs w:val="20"/>
        </w:rPr>
        <w:t>камераты</w:t>
      </w:r>
      <w:proofErr w:type="spellEnd"/>
      <w:r w:rsidR="00814F60" w:rsidRPr="000668A1">
        <w:rPr>
          <w:rFonts w:ascii="Times New Roman" w:hAnsi="Times New Roman" w:cs="Times New Roman"/>
          <w:sz w:val="20"/>
          <w:szCs w:val="20"/>
        </w:rPr>
        <w:t xml:space="preserve"> (так называлось это сообщество) тщательно продумывали музыкальное сопровождение монологов и диалогов мифологических персонажей. От актеров требовалось исполнение разговорных партий речитативом (т.е. декламацией, речью нараспев). И хотя слово продолжало играть ведущую роль по отношению к музыке, все же был сделан первый шаг к сближению и гармоничному слиянию. Подобное исполнение позволяло в большей степени передавать все богатство внутреннего мира человека, его личные переживания и чувства. На основе таких вокальных партий возникли арии - законченные эпизоды в музыкальном спектакле, в том числе и в опере.</w:t>
      </w:r>
    </w:p>
    <w:p w:rsidR="00814F60" w:rsidRPr="000668A1" w:rsidRDefault="00591864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sz w:val="20"/>
          <w:szCs w:val="20"/>
        </w:rPr>
        <w:t>Оперный театр быстро завоевал любовь и стал популярным не только в Италии, но и в других странах Европы. Опера явилась неотъемлемой частью развлечений и придворных празднеств изысканной публики.</w:t>
      </w:r>
    </w:p>
    <w:p w:rsidR="00591864" w:rsidRPr="000668A1" w:rsidRDefault="0022525B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sz w:val="20"/>
          <w:szCs w:val="20"/>
        </w:rPr>
        <w:t xml:space="preserve">     </w:t>
      </w:r>
      <w:r w:rsidR="00591864" w:rsidRPr="000668A1">
        <w:rPr>
          <w:rFonts w:ascii="Times New Roman" w:hAnsi="Times New Roman" w:cs="Times New Roman"/>
          <w:sz w:val="20"/>
          <w:szCs w:val="20"/>
        </w:rPr>
        <w:t>Да, это были удивительные по красоте и роскоши зрелища! Декораторы возводили причудливые пейзажи с фонтанами, цветущими лугами и непроходимыми, дремучими лесами. Из таинственных гротов выходили красавицы, неожиданно, под покровом фантастических видений появлялись мужественные герои, с ними происходили самые невероятные события и превращения. Во всем царили грандиозность и размах. В музыкальном сопровождении было занято около сотни исполнителей. Первые представления осуществлялись в небольших (камерных) театрах, рассчитанных на определенное количество зрителей. Каждое слово певца должно было звучать громко и отчетливо. Любовь к оперному театру стала повсеместной, она не знала границ, а поэтому, спустя некоторое время, стали возводить большие здания, способные вместить публику, желающую стать непосредственным свидетелем театральных  зрелищ. С тех пор прошло много лет. В каждой стране были созданы прославленные музыкальные театры: "Гранд-Опера" в Париже (Франция), "Метрополитен-Опера" в Нью-Йорке (США), "</w:t>
      </w:r>
      <w:proofErr w:type="spellStart"/>
      <w:r w:rsidR="00591864" w:rsidRPr="000668A1">
        <w:rPr>
          <w:rFonts w:ascii="Times New Roman" w:hAnsi="Times New Roman" w:cs="Times New Roman"/>
          <w:sz w:val="20"/>
          <w:szCs w:val="20"/>
        </w:rPr>
        <w:t>Комише</w:t>
      </w:r>
      <w:proofErr w:type="spellEnd"/>
      <w:r w:rsidR="00591864" w:rsidRPr="000668A1">
        <w:rPr>
          <w:rFonts w:ascii="Times New Roman" w:hAnsi="Times New Roman" w:cs="Times New Roman"/>
          <w:sz w:val="20"/>
          <w:szCs w:val="20"/>
        </w:rPr>
        <w:t xml:space="preserve"> Опер" в Германии, "Большой театр" в Москве</w:t>
      </w:r>
      <w:r w:rsidR="00B61969" w:rsidRPr="000668A1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B61969" w:rsidRPr="000668A1">
        <w:rPr>
          <w:rFonts w:ascii="Times New Roman" w:hAnsi="Times New Roman" w:cs="Times New Roman"/>
          <w:sz w:val="20"/>
          <w:szCs w:val="20"/>
        </w:rPr>
        <w:t>Мариинский</w:t>
      </w:r>
      <w:proofErr w:type="spellEnd"/>
      <w:r w:rsidR="00B61969" w:rsidRPr="000668A1">
        <w:rPr>
          <w:rFonts w:ascii="Times New Roman" w:hAnsi="Times New Roman" w:cs="Times New Roman"/>
          <w:sz w:val="20"/>
          <w:szCs w:val="20"/>
        </w:rPr>
        <w:t xml:space="preserve"> театр в Санкт-Петербурге (Россия), "Ковент-Гарден" в Лондоне (Великобритания), "Венская опера" в Австрии и др.</w:t>
      </w:r>
    </w:p>
    <w:p w:rsidR="00B61969" w:rsidRPr="000668A1" w:rsidRDefault="000668A1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3896995</wp:posOffset>
            </wp:positionH>
            <wp:positionV relativeFrom="paragraph">
              <wp:posOffset>1605280</wp:posOffset>
            </wp:positionV>
            <wp:extent cx="781050" cy="981075"/>
            <wp:effectExtent l="19050" t="0" r="0" b="0"/>
            <wp:wrapTight wrapText="bothSides">
              <wp:wrapPolygon edited="0">
                <wp:start x="-527" y="0"/>
                <wp:lineTo x="-527" y="21390"/>
                <wp:lineTo x="21600" y="21390"/>
                <wp:lineTo x="21600" y="0"/>
                <wp:lineTo x="-527" y="0"/>
              </wp:wrapPolygon>
            </wp:wrapTight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22525B" w:rsidRPr="000668A1">
        <w:rPr>
          <w:rFonts w:ascii="Times New Roman" w:hAnsi="Times New Roman" w:cs="Times New Roman"/>
          <w:sz w:val="20"/>
          <w:szCs w:val="20"/>
        </w:rPr>
        <w:t xml:space="preserve">    </w:t>
      </w:r>
      <w:r w:rsidRPr="000668A1">
        <w:rPr>
          <w:rFonts w:ascii="Times New Roman" w:hAnsi="Times New Roman" w:cs="Times New Roman"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153670</wp:posOffset>
            </wp:positionH>
            <wp:positionV relativeFrom="paragraph">
              <wp:posOffset>-4445</wp:posOffset>
            </wp:positionV>
            <wp:extent cx="1866900" cy="1428750"/>
            <wp:effectExtent l="19050" t="0" r="0" b="0"/>
            <wp:wrapTight wrapText="bothSides">
              <wp:wrapPolygon edited="0">
                <wp:start x="-220" y="0"/>
                <wp:lineTo x="-220" y="21312"/>
                <wp:lineTo x="21600" y="21312"/>
                <wp:lineTo x="21600" y="0"/>
                <wp:lineTo x="-220" y="0"/>
              </wp:wrapPolygon>
            </wp:wrapTight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B61969" w:rsidRPr="000668A1">
        <w:rPr>
          <w:rFonts w:ascii="Times New Roman" w:hAnsi="Times New Roman" w:cs="Times New Roman"/>
          <w:sz w:val="20"/>
          <w:szCs w:val="20"/>
        </w:rPr>
        <w:t xml:space="preserve">Национальной гордостью Италии - родины оперного искусства- стал знаменитый театр </w:t>
      </w:r>
      <w:proofErr w:type="spellStart"/>
      <w:r w:rsidR="00B61969" w:rsidRPr="000668A1">
        <w:rPr>
          <w:rFonts w:ascii="Times New Roman" w:hAnsi="Times New Roman" w:cs="Times New Roman"/>
          <w:b/>
          <w:i/>
          <w:sz w:val="20"/>
          <w:szCs w:val="20"/>
        </w:rPr>
        <w:t>Ла</w:t>
      </w:r>
      <w:proofErr w:type="spellEnd"/>
      <w:r w:rsidR="00B61969" w:rsidRPr="000668A1">
        <w:rPr>
          <w:rFonts w:ascii="Times New Roman" w:hAnsi="Times New Roman" w:cs="Times New Roman"/>
          <w:b/>
          <w:i/>
          <w:sz w:val="20"/>
          <w:szCs w:val="20"/>
        </w:rPr>
        <w:t xml:space="preserve"> Скала в Милане</w:t>
      </w:r>
      <w:r w:rsidR="00B61969" w:rsidRPr="000668A1">
        <w:rPr>
          <w:rFonts w:ascii="Times New Roman" w:hAnsi="Times New Roman" w:cs="Times New Roman"/>
          <w:sz w:val="20"/>
          <w:szCs w:val="20"/>
        </w:rPr>
        <w:t>. Он был открыт в 1778 году, и с тех пор неизменно считается "законодателем мод и вкусов" в этой области театрального творчества. Давно уже канули в Лету имена первых композиторов, сошли с театральных подмостков многие оперные и балетные спектакли, но театр продолжает жить и успешно развивает лучшие традиции.</w:t>
      </w:r>
    </w:p>
    <w:p w:rsidR="00B61969" w:rsidRPr="000668A1" w:rsidRDefault="000668A1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3877945</wp:posOffset>
            </wp:positionH>
            <wp:positionV relativeFrom="paragraph">
              <wp:posOffset>985520</wp:posOffset>
            </wp:positionV>
            <wp:extent cx="800100" cy="1104900"/>
            <wp:effectExtent l="19050" t="0" r="0" b="0"/>
            <wp:wrapTight wrapText="bothSides">
              <wp:wrapPolygon edited="0">
                <wp:start x="-514" y="0"/>
                <wp:lineTo x="-514" y="21228"/>
                <wp:lineTo x="21600" y="21228"/>
                <wp:lineTo x="21600" y="0"/>
                <wp:lineTo x="-514" y="0"/>
              </wp:wrapPolygon>
            </wp:wrapTight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22525B" w:rsidRPr="000668A1">
        <w:rPr>
          <w:rFonts w:ascii="Times New Roman" w:hAnsi="Times New Roman" w:cs="Times New Roman"/>
          <w:sz w:val="20"/>
          <w:szCs w:val="20"/>
        </w:rPr>
        <w:t xml:space="preserve">  </w:t>
      </w:r>
      <w:r w:rsidR="005849CB" w:rsidRPr="000668A1">
        <w:rPr>
          <w:rFonts w:ascii="Times New Roman" w:hAnsi="Times New Roman" w:cs="Times New Roman"/>
          <w:sz w:val="20"/>
          <w:szCs w:val="20"/>
        </w:rPr>
        <w:t xml:space="preserve">Славные страницы </w:t>
      </w:r>
      <w:proofErr w:type="spellStart"/>
      <w:r w:rsidR="005849CB" w:rsidRPr="000668A1">
        <w:rPr>
          <w:rFonts w:ascii="Times New Roman" w:hAnsi="Times New Roman" w:cs="Times New Roman"/>
          <w:sz w:val="20"/>
          <w:szCs w:val="20"/>
        </w:rPr>
        <w:t>Ла</w:t>
      </w:r>
      <w:proofErr w:type="spellEnd"/>
      <w:r w:rsidR="005849CB" w:rsidRPr="000668A1">
        <w:rPr>
          <w:rFonts w:ascii="Times New Roman" w:hAnsi="Times New Roman" w:cs="Times New Roman"/>
          <w:sz w:val="20"/>
          <w:szCs w:val="20"/>
        </w:rPr>
        <w:t xml:space="preserve"> Скала связаны с именем композитора </w:t>
      </w:r>
      <w:proofErr w:type="spellStart"/>
      <w:r w:rsidR="005849CB" w:rsidRPr="000668A1">
        <w:rPr>
          <w:rFonts w:ascii="Times New Roman" w:hAnsi="Times New Roman" w:cs="Times New Roman"/>
          <w:b/>
          <w:i/>
          <w:sz w:val="20"/>
          <w:szCs w:val="20"/>
        </w:rPr>
        <w:t>Джоаккино</w:t>
      </w:r>
      <w:proofErr w:type="spellEnd"/>
      <w:r w:rsidR="005849CB" w:rsidRPr="000668A1">
        <w:rPr>
          <w:rFonts w:ascii="Times New Roman" w:hAnsi="Times New Roman" w:cs="Times New Roman"/>
          <w:b/>
          <w:i/>
          <w:sz w:val="20"/>
          <w:szCs w:val="20"/>
        </w:rPr>
        <w:t xml:space="preserve"> Россини </w:t>
      </w:r>
      <w:r w:rsidR="005849CB" w:rsidRPr="000668A1">
        <w:rPr>
          <w:rFonts w:ascii="Times New Roman" w:hAnsi="Times New Roman" w:cs="Times New Roman"/>
          <w:sz w:val="20"/>
          <w:szCs w:val="20"/>
        </w:rPr>
        <w:t>(1792-1868), оперы которого ворвались на миланскую сцену, "как зашипевшего аи струя и брызги золотые" (А.С.Пушкин). В 1812 г., когда композитор впервые появился в театре, ему было всего 20 лет! Созданные им 38 опер неизменно ставились именно в ЛА Скала и имели ошеломляющий успех. Не менее известно и балетное искусство театра. Его самой выдающейся балериной стала Мария Тальони (1804-1884). Ее тонкая, хрупкая фигура, врожденная грация, редкий прыжок, во время которого она как бы задерживалась в воздухе, надолго привлекли внимание восторженной публики. В лучшей партии Сильфиды она воссоздала трагический образ волшебной дочери воздуха, теряющей свои радужные крылышки.</w:t>
      </w:r>
    </w:p>
    <w:p w:rsidR="005849CB" w:rsidRPr="000668A1" w:rsidRDefault="0022525B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sz w:val="20"/>
          <w:szCs w:val="20"/>
        </w:rPr>
        <w:t xml:space="preserve">  </w:t>
      </w:r>
      <w:r w:rsidR="005849CB" w:rsidRPr="000668A1">
        <w:rPr>
          <w:rFonts w:ascii="Times New Roman" w:hAnsi="Times New Roman" w:cs="Times New Roman"/>
          <w:sz w:val="20"/>
          <w:szCs w:val="20"/>
        </w:rPr>
        <w:t xml:space="preserve">Кто только не выступал на прославленной сцене </w:t>
      </w:r>
      <w:proofErr w:type="spellStart"/>
      <w:r w:rsidR="005849CB" w:rsidRPr="000668A1">
        <w:rPr>
          <w:rFonts w:ascii="Times New Roman" w:hAnsi="Times New Roman" w:cs="Times New Roman"/>
          <w:sz w:val="20"/>
          <w:szCs w:val="20"/>
        </w:rPr>
        <w:t>Ла</w:t>
      </w:r>
      <w:proofErr w:type="spellEnd"/>
      <w:r w:rsidR="005849CB" w:rsidRPr="000668A1">
        <w:rPr>
          <w:rFonts w:ascii="Times New Roman" w:hAnsi="Times New Roman" w:cs="Times New Roman"/>
          <w:sz w:val="20"/>
          <w:szCs w:val="20"/>
        </w:rPr>
        <w:t xml:space="preserve"> Скала! Здесь звучал "золотой голос" певца </w:t>
      </w:r>
      <w:proofErr w:type="spellStart"/>
      <w:r w:rsidR="005849CB" w:rsidRPr="000668A1">
        <w:rPr>
          <w:rFonts w:ascii="Times New Roman" w:hAnsi="Times New Roman" w:cs="Times New Roman"/>
          <w:sz w:val="20"/>
          <w:szCs w:val="20"/>
        </w:rPr>
        <w:t>Энрико</w:t>
      </w:r>
      <w:proofErr w:type="spellEnd"/>
      <w:r w:rsidR="005849CB" w:rsidRPr="000668A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849CB" w:rsidRPr="000668A1">
        <w:rPr>
          <w:rFonts w:ascii="Times New Roman" w:hAnsi="Times New Roman" w:cs="Times New Roman"/>
          <w:sz w:val="20"/>
          <w:szCs w:val="20"/>
        </w:rPr>
        <w:t>Карузо</w:t>
      </w:r>
      <w:proofErr w:type="spellEnd"/>
      <w:r w:rsidR="005849CB" w:rsidRPr="000668A1">
        <w:rPr>
          <w:rFonts w:ascii="Times New Roman" w:hAnsi="Times New Roman" w:cs="Times New Roman"/>
          <w:sz w:val="20"/>
          <w:szCs w:val="20"/>
        </w:rPr>
        <w:t xml:space="preserve">, мощный бас Ф.И.Шаляпина. В наше время здесь исполняли ведущие оперные партии Марио </w:t>
      </w:r>
      <w:proofErr w:type="spellStart"/>
      <w:r w:rsidR="005849CB" w:rsidRPr="000668A1">
        <w:rPr>
          <w:rFonts w:ascii="Times New Roman" w:hAnsi="Times New Roman" w:cs="Times New Roman"/>
          <w:sz w:val="20"/>
          <w:szCs w:val="20"/>
        </w:rPr>
        <w:t>дель</w:t>
      </w:r>
      <w:proofErr w:type="spellEnd"/>
      <w:r w:rsidR="005849CB" w:rsidRPr="000668A1">
        <w:rPr>
          <w:rFonts w:ascii="Times New Roman" w:hAnsi="Times New Roman" w:cs="Times New Roman"/>
          <w:sz w:val="20"/>
          <w:szCs w:val="20"/>
        </w:rPr>
        <w:t xml:space="preserve"> Монако, Мария </w:t>
      </w:r>
      <w:proofErr w:type="spellStart"/>
      <w:r w:rsidR="005849CB" w:rsidRPr="000668A1">
        <w:rPr>
          <w:rFonts w:ascii="Times New Roman" w:hAnsi="Times New Roman" w:cs="Times New Roman"/>
          <w:sz w:val="20"/>
          <w:szCs w:val="20"/>
        </w:rPr>
        <w:t>Каллас</w:t>
      </w:r>
      <w:proofErr w:type="spellEnd"/>
      <w:r w:rsidR="005849CB" w:rsidRPr="000668A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5849CB" w:rsidRPr="000668A1">
        <w:rPr>
          <w:rFonts w:ascii="Times New Roman" w:hAnsi="Times New Roman" w:cs="Times New Roman"/>
          <w:sz w:val="20"/>
          <w:szCs w:val="20"/>
        </w:rPr>
        <w:t>Монтсеррат</w:t>
      </w:r>
      <w:proofErr w:type="spellEnd"/>
      <w:r w:rsidR="005849CB" w:rsidRPr="000668A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849CB" w:rsidRPr="000668A1">
        <w:rPr>
          <w:rFonts w:ascii="Times New Roman" w:hAnsi="Times New Roman" w:cs="Times New Roman"/>
          <w:sz w:val="20"/>
          <w:szCs w:val="20"/>
        </w:rPr>
        <w:t>Кабалье</w:t>
      </w:r>
      <w:proofErr w:type="spellEnd"/>
      <w:r w:rsidR="005849CB" w:rsidRPr="000668A1">
        <w:rPr>
          <w:rFonts w:ascii="Times New Roman" w:hAnsi="Times New Roman" w:cs="Times New Roman"/>
          <w:sz w:val="20"/>
          <w:szCs w:val="20"/>
        </w:rPr>
        <w:t>, Пласидо Доминго, Елена Образцова, Ирина Архипова, Лучано Паваротти...</w:t>
      </w:r>
    </w:p>
    <w:p w:rsidR="006E7900" w:rsidRPr="000668A1" w:rsidRDefault="0022525B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sz w:val="20"/>
          <w:szCs w:val="20"/>
        </w:rPr>
        <w:t xml:space="preserve">   </w:t>
      </w:r>
      <w:r w:rsidR="006E7900" w:rsidRPr="000668A1">
        <w:rPr>
          <w:rFonts w:ascii="Times New Roman" w:hAnsi="Times New Roman" w:cs="Times New Roman"/>
          <w:sz w:val="20"/>
          <w:szCs w:val="20"/>
        </w:rPr>
        <w:t xml:space="preserve">Познакомимся еще с одним уникальным театром. В столице Китая вот уже много лет выступает знаменитая труппа </w:t>
      </w:r>
      <w:r w:rsidR="006E7900" w:rsidRPr="000668A1">
        <w:rPr>
          <w:rFonts w:ascii="Times New Roman" w:hAnsi="Times New Roman" w:cs="Times New Roman"/>
          <w:b/>
          <w:i/>
          <w:sz w:val="20"/>
          <w:szCs w:val="20"/>
        </w:rPr>
        <w:t>Пекинской музыкальной драмы.</w:t>
      </w:r>
      <w:r w:rsidR="006E7900" w:rsidRPr="000668A1">
        <w:rPr>
          <w:rFonts w:ascii="Times New Roman" w:hAnsi="Times New Roman" w:cs="Times New Roman"/>
          <w:sz w:val="20"/>
          <w:szCs w:val="20"/>
        </w:rPr>
        <w:t xml:space="preserve"> Этот театр создан очень давно, еще в 7-10 веках, за это время он прошел несколько этапов развития, и к настоящему времени стал ведущим театром Китая, воплотившим лучшие народные традиции.</w:t>
      </w:r>
    </w:p>
    <w:p w:rsidR="006E7900" w:rsidRPr="000668A1" w:rsidRDefault="0022525B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="000668A1" w:rsidRPr="000668A1">
        <w:rPr>
          <w:rFonts w:ascii="Times New Roman" w:hAnsi="Times New Roman" w:cs="Times New Roman"/>
          <w:sz w:val="20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3175</wp:posOffset>
            </wp:positionV>
            <wp:extent cx="1952625" cy="1314450"/>
            <wp:effectExtent l="19050" t="0" r="9525" b="0"/>
            <wp:wrapTight wrapText="bothSides">
              <wp:wrapPolygon edited="0">
                <wp:start x="-211" y="0"/>
                <wp:lineTo x="-211" y="21287"/>
                <wp:lineTo x="21705" y="21287"/>
                <wp:lineTo x="21705" y="0"/>
                <wp:lineTo x="-211" y="0"/>
              </wp:wrapPolygon>
            </wp:wrapTight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0668A1">
        <w:rPr>
          <w:rFonts w:ascii="Times New Roman" w:hAnsi="Times New Roman" w:cs="Times New Roman"/>
          <w:sz w:val="20"/>
          <w:szCs w:val="20"/>
        </w:rPr>
        <w:t xml:space="preserve">  </w:t>
      </w:r>
      <w:r w:rsidR="006E7900" w:rsidRPr="000668A1">
        <w:rPr>
          <w:rFonts w:ascii="Times New Roman" w:hAnsi="Times New Roman" w:cs="Times New Roman"/>
          <w:sz w:val="20"/>
          <w:szCs w:val="20"/>
        </w:rPr>
        <w:t>Сюжеты первых спектаклей музыкальной драмы составляли древние народные легенды и наиболее популярные романы со множеством исторических и вымышленных персонажей. От актеров требовалось особое мастерство, в том числе и акробатическое. Один из зрителей тех лет рассказывал, что "актеры взбирались и спускались по канату, как обезьяны, они могли крутиться, как падающий лист,; один силач выдерживал пирамиду из пяти человек, одним прыжком актер мог достичь высоты дома..." С середины 19 века Пекинская музыкальная драма становится самостоятельным театральным жанром.</w:t>
      </w:r>
    </w:p>
    <w:p w:rsidR="006E7900" w:rsidRPr="000668A1" w:rsidRDefault="006E7900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sz w:val="20"/>
          <w:szCs w:val="20"/>
        </w:rPr>
        <w:t>Особый колорит этого театра</w:t>
      </w:r>
      <w:r w:rsidR="00055B92" w:rsidRPr="000668A1">
        <w:rPr>
          <w:rFonts w:ascii="Times New Roman" w:hAnsi="Times New Roman" w:cs="Times New Roman"/>
          <w:sz w:val="20"/>
          <w:szCs w:val="20"/>
        </w:rPr>
        <w:t xml:space="preserve"> составляет игра актеров. В музы</w:t>
      </w:r>
      <w:r w:rsidRPr="000668A1">
        <w:rPr>
          <w:rFonts w:ascii="Times New Roman" w:hAnsi="Times New Roman" w:cs="Times New Roman"/>
          <w:sz w:val="20"/>
          <w:szCs w:val="20"/>
        </w:rPr>
        <w:t xml:space="preserve">кальной драме до сих пор сохраняются четыре основных амплуа персонажей: </w:t>
      </w:r>
      <w:r w:rsidR="00055B92" w:rsidRPr="000668A1">
        <w:rPr>
          <w:rFonts w:ascii="Times New Roman" w:hAnsi="Times New Roman" w:cs="Times New Roman"/>
          <w:sz w:val="20"/>
          <w:szCs w:val="20"/>
        </w:rPr>
        <w:t>герой, героиня, раскрашенные лица-маски и комики. Для каждого амплуа выработан строгий канон сценического поведения. Например, в игре героини главным было не пение, а мимика и жесты, яркие, нарядные костюмы. Мужские персонажи-маски с пестрым гримом отличались особой эффектностью исполнения и сильно звучащим голосом. Комический персонаж - это почти всегда простолюдин или глупец. Ему не предназначались вокальные партии, он больше говорил и часто импровизировал, его юмор отличали грубоватая непосредственность и смекалка. А иногда эти чудаки представали перед зрителями в роли настоящих мудрецов и острословов.</w:t>
      </w:r>
    </w:p>
    <w:p w:rsidR="00055B92" w:rsidRPr="000668A1" w:rsidRDefault="0022525B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sz w:val="20"/>
          <w:szCs w:val="20"/>
        </w:rPr>
        <w:t xml:space="preserve">  </w:t>
      </w:r>
      <w:r w:rsidR="00055B92" w:rsidRPr="000668A1">
        <w:rPr>
          <w:rFonts w:ascii="Times New Roman" w:hAnsi="Times New Roman" w:cs="Times New Roman"/>
          <w:sz w:val="20"/>
          <w:szCs w:val="20"/>
        </w:rPr>
        <w:t>Все движения актеров производились в такт музыке и в полном соответствии с их мимикой и жестами. Не случайно, восхищаясь игрой актеров, великий режиссер К.С.Станиславский говорил, что об их руках можно написать целую поэму. Например, чтобы передать безысходность, актер опускал руки и резким движением поворачивал ладони вверх, при этом кисти рук безвольно повисали в воздухе. К движению рук позднее прибавилась игра рукавами, которая сегодня насчитывает около пятидесяти вариаций. К примеру, встряхивание рукавами означало, что актер готов к исполнению вокальной партии; скрещ</w:t>
      </w:r>
      <w:r w:rsidR="00B9280B" w:rsidRPr="000668A1">
        <w:rPr>
          <w:rFonts w:ascii="Times New Roman" w:hAnsi="Times New Roman" w:cs="Times New Roman"/>
          <w:sz w:val="20"/>
          <w:szCs w:val="20"/>
        </w:rPr>
        <w:t>енные и безвольно опущенные руки означали, что тайна героя раскрыта и его замыслы потерпели провал; свисающие рукава использовались в качестве привидений, душ умерших и людей, попавших в беду.</w:t>
      </w:r>
    </w:p>
    <w:p w:rsidR="00B9280B" w:rsidRPr="000668A1" w:rsidRDefault="0022525B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sz w:val="20"/>
          <w:szCs w:val="20"/>
        </w:rPr>
        <w:t xml:space="preserve">  </w:t>
      </w:r>
      <w:r w:rsidR="00B9280B" w:rsidRPr="000668A1">
        <w:rPr>
          <w:rFonts w:ascii="Times New Roman" w:hAnsi="Times New Roman" w:cs="Times New Roman"/>
          <w:sz w:val="20"/>
          <w:szCs w:val="20"/>
        </w:rPr>
        <w:t>Незабываемое красочное зрелище представляли танцевальные движения с двумя длинными перьями, прикрепленными к головному убору сзади. Вначале они предназначались для главарей разбойников, а позднее стали украшать костюмы доблестных полководцев. Если актер закусывал перья зубами, то это означало, что герой полон непреклонной решимости.</w:t>
      </w:r>
    </w:p>
    <w:p w:rsidR="00B9280B" w:rsidRPr="000668A1" w:rsidRDefault="0022525B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sz w:val="20"/>
          <w:szCs w:val="20"/>
        </w:rPr>
        <w:t xml:space="preserve">  </w:t>
      </w:r>
      <w:r w:rsidR="00B9280B" w:rsidRPr="000668A1">
        <w:rPr>
          <w:rFonts w:ascii="Times New Roman" w:hAnsi="Times New Roman" w:cs="Times New Roman"/>
          <w:sz w:val="20"/>
          <w:szCs w:val="20"/>
        </w:rPr>
        <w:t>В движениях актеров было очень много символики. Так, если актер появлялся на сцене с плетью, это означало, что он едет верхом на коне; два зажженных  фонарика символизировали глубокую ночь; флаг с изображением воды и плывущей рыбы означал реку. Если актер делал флагом волнообразные движения, то из этого следовало, что он отчаянно борется с волнами.</w:t>
      </w:r>
    </w:p>
    <w:p w:rsidR="00B9280B" w:rsidRPr="000668A1" w:rsidRDefault="0022525B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sz w:val="20"/>
          <w:szCs w:val="20"/>
        </w:rPr>
        <w:t xml:space="preserve">   </w:t>
      </w:r>
      <w:r w:rsidR="00B9280B" w:rsidRPr="000668A1">
        <w:rPr>
          <w:rFonts w:ascii="Times New Roman" w:hAnsi="Times New Roman" w:cs="Times New Roman"/>
          <w:sz w:val="20"/>
          <w:szCs w:val="20"/>
        </w:rPr>
        <w:t xml:space="preserve">На сцене практически отсутствует реквизит и декорации. Традиционные из них - стол и стул, которые также условно воспринимались зрителями. Если герой </w:t>
      </w:r>
      <w:r w:rsidR="00B9280B" w:rsidRPr="000668A1">
        <w:rPr>
          <w:rFonts w:ascii="Times New Roman" w:hAnsi="Times New Roman" w:cs="Times New Roman"/>
          <w:sz w:val="20"/>
          <w:szCs w:val="20"/>
        </w:rPr>
        <w:lastRenderedPageBreak/>
        <w:t>находился внутри помещения: на царском приеме, читал или писал, то стул непременно стоял за столом. Если же он принимал гостей, стул ставился с внешней стороны. Стул в центре сцены предназначался для почетных гостей или для хозяина. При необходимости с помощью стула и стола могли изобразить вершину горы или неприступную скалу. По замыслу сцена должна быть свободной, так как во время спектакля актеры исполняли танцы, для которых было необходимо большое пространство.</w:t>
      </w:r>
    </w:p>
    <w:p w:rsidR="00B9280B" w:rsidRPr="000668A1" w:rsidRDefault="0022525B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sz w:val="20"/>
          <w:szCs w:val="20"/>
        </w:rPr>
        <w:t xml:space="preserve">  </w:t>
      </w:r>
      <w:r w:rsidR="009C1028" w:rsidRPr="000668A1">
        <w:rPr>
          <w:rFonts w:ascii="Times New Roman" w:hAnsi="Times New Roman" w:cs="Times New Roman"/>
          <w:sz w:val="20"/>
          <w:szCs w:val="20"/>
        </w:rPr>
        <w:t>Главное, на чем держится спектакль Пекинской музыкальной драмы, - это великолепная игра актеров. Особенно его отличает вокальное мастерство актеров, способность передачи чувств и эмоций героев. "Все чувства рождаются в сердце человека" - гласит классическое изречение, ставшее заповедью для исполнителей. Выражению чувств помогает богатая мимика актеров. Веселье актер передает покачиванием головы, широко открывая глаза и улыбаясь, печаль сопровождается слезами и притопыванием с безразличным выражением лица, испуг - открытым ртом и сильной дрожью.</w:t>
      </w:r>
    </w:p>
    <w:p w:rsidR="009C1028" w:rsidRPr="000668A1" w:rsidRDefault="0022525B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sz w:val="20"/>
          <w:szCs w:val="20"/>
        </w:rPr>
        <w:t xml:space="preserve">  </w:t>
      </w:r>
      <w:r w:rsidR="009C1028" w:rsidRPr="000668A1">
        <w:rPr>
          <w:rFonts w:ascii="Times New Roman" w:hAnsi="Times New Roman" w:cs="Times New Roman"/>
          <w:sz w:val="20"/>
          <w:szCs w:val="20"/>
        </w:rPr>
        <w:t>Во время пения актер должен отчетливо и сильно произносить звуки. Не важно, сколько в театре находится слушателей, но каждый из присутствующих должен расслышать все слова и звуки. Пение звучит в сопровождении музыкальных инструментов. Здесь также существуют свои строгие законы и правила: струнные инструменты используются в бытовых и лирических сценах, чеканная дробь ударных предназначается для военных сцен. С помощью музыкальных инструментов символически передаются шум ветра или дождя и т.д. Герой пришел в гневное состояние -звучат малый барабан, кастаньеты и гонг; герой выезжает на коне- ударный оркестр рассыпается звоном меди...</w:t>
      </w:r>
    </w:p>
    <w:p w:rsidR="009C1028" w:rsidRPr="000668A1" w:rsidRDefault="0022525B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sz w:val="20"/>
          <w:szCs w:val="20"/>
        </w:rPr>
        <w:t xml:space="preserve">  </w:t>
      </w:r>
      <w:r w:rsidR="009C1028" w:rsidRPr="000668A1">
        <w:rPr>
          <w:rFonts w:ascii="Times New Roman" w:hAnsi="Times New Roman" w:cs="Times New Roman"/>
          <w:sz w:val="20"/>
          <w:szCs w:val="20"/>
        </w:rPr>
        <w:t>Не менее символичны</w:t>
      </w:r>
      <w:r w:rsidR="00101036" w:rsidRPr="000668A1">
        <w:rPr>
          <w:rFonts w:ascii="Times New Roman" w:hAnsi="Times New Roman" w:cs="Times New Roman"/>
          <w:sz w:val="20"/>
          <w:szCs w:val="20"/>
        </w:rPr>
        <w:t xml:space="preserve"> и традиционные костюмы актеров,  строго соответствующие их амплуа. Император облачается в богатый костюм желтого цвета, высшие сословия придворной знати надевают красные платья, положительные персонажи играют в синей одежде, молодые - в белой, а пожилые - в коричневой. Особенно сложен театральный грим: лица ярко раскрашиваются определенным образом, передавая суть  характера героя (жестокого, храброго, доброго и т.д.). Если на лице рисуется широкий разлет бровей -герой готов воспользоваться всей полнотой принадлежащей ему власти, черная тень у глаз означает подобие мифической таинственной птицы и т.д.</w:t>
      </w:r>
    </w:p>
    <w:p w:rsidR="00101036" w:rsidRPr="000668A1" w:rsidRDefault="0022525B" w:rsidP="00101036">
      <w:pPr>
        <w:pStyle w:val="a3"/>
        <w:rPr>
          <w:rFonts w:ascii="Times New Roman" w:hAnsi="Times New Roman" w:cs="Times New Roman"/>
          <w:sz w:val="20"/>
          <w:szCs w:val="20"/>
        </w:rPr>
      </w:pPr>
      <w:r w:rsidRPr="000668A1">
        <w:rPr>
          <w:rFonts w:ascii="Times New Roman" w:hAnsi="Times New Roman" w:cs="Times New Roman"/>
          <w:sz w:val="20"/>
          <w:szCs w:val="20"/>
        </w:rPr>
        <w:t xml:space="preserve">     </w:t>
      </w:r>
      <w:r w:rsidR="00101036" w:rsidRPr="000668A1">
        <w:rPr>
          <w:rFonts w:ascii="Times New Roman" w:hAnsi="Times New Roman" w:cs="Times New Roman"/>
          <w:sz w:val="20"/>
          <w:szCs w:val="20"/>
        </w:rPr>
        <w:t>Пекинская музыкальная драма представляет искусство синтетическое, вобравшее в себя многие другие виды. Не случайно в одном из древних трактатов написано: "Когда не хватает слов, начинают вздыхать, когда не хватает вздохов, начинают петь, когда не хватает песни, руки начинают бессознательно жестикулировать, а ноги -танцевать". Знаменитая Пекинская музыкальная драма является вершиной не только китайского театрального искусства, но и мировой художественной культуры в целом.</w:t>
      </w:r>
    </w:p>
    <w:p w:rsidR="0022525B" w:rsidRPr="000668A1" w:rsidRDefault="0022525B" w:rsidP="00101036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0A7EC8" w:rsidRPr="000668A1" w:rsidRDefault="000A7EC8" w:rsidP="00101036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0668A1">
        <w:rPr>
          <w:rFonts w:ascii="Times New Roman" w:hAnsi="Times New Roman" w:cs="Times New Roman"/>
          <w:i/>
          <w:sz w:val="20"/>
          <w:szCs w:val="20"/>
        </w:rPr>
        <w:t>Вопросы для самостоятельной работы.</w:t>
      </w:r>
    </w:p>
    <w:p w:rsidR="000A7EC8" w:rsidRPr="000668A1" w:rsidRDefault="000A7EC8" w:rsidP="00101036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0668A1">
        <w:rPr>
          <w:rFonts w:ascii="Times New Roman" w:hAnsi="Times New Roman" w:cs="Times New Roman"/>
          <w:i/>
          <w:sz w:val="20"/>
          <w:szCs w:val="20"/>
        </w:rPr>
        <w:t>1.Как и почему возник музыкальный театр?</w:t>
      </w:r>
    </w:p>
    <w:p w:rsidR="000A7EC8" w:rsidRPr="000668A1" w:rsidRDefault="000A7EC8" w:rsidP="00101036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0668A1">
        <w:rPr>
          <w:rFonts w:ascii="Times New Roman" w:hAnsi="Times New Roman" w:cs="Times New Roman"/>
          <w:i/>
          <w:sz w:val="20"/>
          <w:szCs w:val="20"/>
        </w:rPr>
        <w:t>2.Расскажите о прославленных музыкальных театрах мира.</w:t>
      </w:r>
    </w:p>
    <w:p w:rsidR="000A7EC8" w:rsidRPr="000668A1" w:rsidRDefault="000A7EC8" w:rsidP="00101036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0668A1">
        <w:rPr>
          <w:rFonts w:ascii="Times New Roman" w:hAnsi="Times New Roman" w:cs="Times New Roman"/>
          <w:i/>
          <w:sz w:val="20"/>
          <w:szCs w:val="20"/>
        </w:rPr>
        <w:t>3.Расскажите, чем вам запомнилась Пекинская музыкальная драма.</w:t>
      </w:r>
    </w:p>
    <w:sectPr w:rsidR="000A7EC8" w:rsidRPr="000668A1" w:rsidSect="0010103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90151"/>
    <w:rsid w:val="00055B92"/>
    <w:rsid w:val="000668A1"/>
    <w:rsid w:val="000A7EC8"/>
    <w:rsid w:val="00101036"/>
    <w:rsid w:val="0022525B"/>
    <w:rsid w:val="00490151"/>
    <w:rsid w:val="005849CB"/>
    <w:rsid w:val="00591864"/>
    <w:rsid w:val="006E7900"/>
    <w:rsid w:val="007823A3"/>
    <w:rsid w:val="00814F60"/>
    <w:rsid w:val="009C1028"/>
    <w:rsid w:val="00B61969"/>
    <w:rsid w:val="00B92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A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03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6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8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1654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5</cp:revision>
  <dcterms:created xsi:type="dcterms:W3CDTF">2015-04-19T08:13:00Z</dcterms:created>
  <dcterms:modified xsi:type="dcterms:W3CDTF">2015-05-11T06:00:00Z</dcterms:modified>
</cp:coreProperties>
</file>