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FCA" w:rsidRPr="00BF3FB7" w:rsidRDefault="00BF3FB7" w:rsidP="00BF3FB7">
      <w:pPr>
        <w:pStyle w:val="a3"/>
        <w:rPr>
          <w:rFonts w:ascii="Times New Roman" w:hAnsi="Times New Roman" w:cs="Times New Roman"/>
          <w:b/>
        </w:rPr>
      </w:pPr>
      <w:r w:rsidRPr="00BF3FB7">
        <w:rPr>
          <w:rFonts w:ascii="Times New Roman" w:hAnsi="Times New Roman" w:cs="Times New Roman"/>
          <w:b/>
        </w:rPr>
        <w:t xml:space="preserve">§17.1 </w:t>
      </w:r>
      <w:r w:rsidR="002A27EA" w:rsidRPr="00BF3FB7">
        <w:rPr>
          <w:rFonts w:ascii="Times New Roman" w:hAnsi="Times New Roman" w:cs="Times New Roman"/>
          <w:b/>
        </w:rPr>
        <w:t>Рождение русской народной драмы</w:t>
      </w:r>
    </w:p>
    <w:p w:rsidR="00BD775F" w:rsidRPr="00BF3FB7" w:rsidRDefault="00BD775F" w:rsidP="00BF3FB7">
      <w:pPr>
        <w:pStyle w:val="a3"/>
        <w:rPr>
          <w:rFonts w:ascii="Times New Roman" w:hAnsi="Times New Roman" w:cs="Times New Roman"/>
        </w:rPr>
      </w:pPr>
      <w:r w:rsidRPr="00BF3FB7">
        <w:rPr>
          <w:rFonts w:ascii="Times New Roman" w:hAnsi="Times New Roman" w:cs="Times New Roman"/>
        </w:rPr>
        <w:t>Широко известны любовь и восприимчивость русского народа к театральным зрелищам.</w:t>
      </w:r>
      <w:r w:rsidR="007C2C12" w:rsidRPr="00BF3FB7">
        <w:rPr>
          <w:rFonts w:ascii="Times New Roman" w:hAnsi="Times New Roman" w:cs="Times New Roman"/>
        </w:rPr>
        <w:t xml:space="preserve"> Увиденные хоть  однажды, они надолго оставались в памяти. Особенно любима так называемая народная драма - интереснейшее и значительное явление нашей культуры, воплотившее творческий опыт, накопленный десятками поколений различных слоев народа.</w:t>
      </w:r>
    </w:p>
    <w:p w:rsidR="002810FD" w:rsidRDefault="002810FD" w:rsidP="00BF3FB7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9525</wp:posOffset>
            </wp:positionH>
            <wp:positionV relativeFrom="paragraph">
              <wp:posOffset>702945</wp:posOffset>
            </wp:positionV>
            <wp:extent cx="4219575" cy="2657475"/>
            <wp:effectExtent l="19050" t="0" r="9525" b="0"/>
            <wp:wrapTight wrapText="bothSides">
              <wp:wrapPolygon edited="0">
                <wp:start x="-98" y="0"/>
                <wp:lineTo x="-98" y="21523"/>
                <wp:lineTo x="21649" y="21523"/>
                <wp:lineTo x="21649" y="0"/>
                <wp:lineTo x="-98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9575" cy="2657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C2C12" w:rsidRPr="00BF3FB7">
        <w:rPr>
          <w:rFonts w:ascii="Times New Roman" w:hAnsi="Times New Roman" w:cs="Times New Roman"/>
        </w:rPr>
        <w:t xml:space="preserve">  Народные театральные представления имеют свои давние традиции и характерные особенности. Чаще всего они устраивались на святки и масленицу. Эти два "театральных сезона" вмещали в себя драматические игры ряженых, посиделки молодежи, обряды встречи и проводов масленицы. </w:t>
      </w:r>
    </w:p>
    <w:p w:rsidR="002810FD" w:rsidRDefault="002810FD" w:rsidP="00BF3FB7">
      <w:pPr>
        <w:pStyle w:val="a3"/>
        <w:rPr>
          <w:rFonts w:ascii="Times New Roman" w:hAnsi="Times New Roman" w:cs="Times New Roman"/>
        </w:rPr>
      </w:pPr>
    </w:p>
    <w:p w:rsidR="002810FD" w:rsidRDefault="002810FD" w:rsidP="00BF3FB7">
      <w:pPr>
        <w:pStyle w:val="a3"/>
        <w:rPr>
          <w:rFonts w:ascii="Times New Roman" w:hAnsi="Times New Roman" w:cs="Times New Roman"/>
        </w:rPr>
      </w:pPr>
    </w:p>
    <w:p w:rsidR="002810FD" w:rsidRDefault="002810FD" w:rsidP="00BF3FB7">
      <w:pPr>
        <w:pStyle w:val="a3"/>
        <w:rPr>
          <w:rFonts w:ascii="Times New Roman" w:hAnsi="Times New Roman" w:cs="Times New Roman"/>
        </w:rPr>
      </w:pPr>
    </w:p>
    <w:p w:rsidR="002810FD" w:rsidRDefault="002810FD" w:rsidP="00BF3FB7">
      <w:pPr>
        <w:pStyle w:val="a3"/>
        <w:rPr>
          <w:rFonts w:ascii="Times New Roman" w:hAnsi="Times New Roman" w:cs="Times New Roman"/>
        </w:rPr>
      </w:pPr>
    </w:p>
    <w:p w:rsidR="002810FD" w:rsidRDefault="002810FD" w:rsidP="00BF3FB7">
      <w:pPr>
        <w:pStyle w:val="a3"/>
        <w:rPr>
          <w:rFonts w:ascii="Times New Roman" w:hAnsi="Times New Roman" w:cs="Times New Roman"/>
        </w:rPr>
      </w:pPr>
    </w:p>
    <w:p w:rsidR="002810FD" w:rsidRDefault="002810FD" w:rsidP="00BF3FB7">
      <w:pPr>
        <w:pStyle w:val="a3"/>
        <w:rPr>
          <w:rFonts w:ascii="Times New Roman" w:hAnsi="Times New Roman" w:cs="Times New Roman"/>
        </w:rPr>
      </w:pPr>
    </w:p>
    <w:p w:rsidR="002810FD" w:rsidRDefault="002810FD" w:rsidP="00BF3FB7">
      <w:pPr>
        <w:pStyle w:val="a3"/>
        <w:rPr>
          <w:rFonts w:ascii="Times New Roman" w:hAnsi="Times New Roman" w:cs="Times New Roman"/>
        </w:rPr>
      </w:pPr>
    </w:p>
    <w:p w:rsidR="002810FD" w:rsidRDefault="002810FD" w:rsidP="00BF3FB7">
      <w:pPr>
        <w:pStyle w:val="a3"/>
        <w:rPr>
          <w:rFonts w:ascii="Times New Roman" w:hAnsi="Times New Roman" w:cs="Times New Roman"/>
        </w:rPr>
      </w:pPr>
    </w:p>
    <w:p w:rsidR="002810FD" w:rsidRDefault="002810FD" w:rsidP="00BF3FB7">
      <w:pPr>
        <w:pStyle w:val="a3"/>
        <w:rPr>
          <w:rFonts w:ascii="Times New Roman" w:hAnsi="Times New Roman" w:cs="Times New Roman"/>
        </w:rPr>
      </w:pPr>
    </w:p>
    <w:p w:rsidR="002810FD" w:rsidRDefault="002810FD" w:rsidP="00BF3FB7">
      <w:pPr>
        <w:pStyle w:val="a3"/>
        <w:rPr>
          <w:rFonts w:ascii="Times New Roman" w:hAnsi="Times New Roman" w:cs="Times New Roman"/>
        </w:rPr>
      </w:pPr>
    </w:p>
    <w:p w:rsidR="002810FD" w:rsidRDefault="002810FD" w:rsidP="00BF3FB7">
      <w:pPr>
        <w:pStyle w:val="a3"/>
        <w:rPr>
          <w:rFonts w:ascii="Times New Roman" w:hAnsi="Times New Roman" w:cs="Times New Roman"/>
        </w:rPr>
      </w:pPr>
    </w:p>
    <w:p w:rsidR="002810FD" w:rsidRDefault="002810FD" w:rsidP="00BF3FB7">
      <w:pPr>
        <w:pStyle w:val="a3"/>
        <w:rPr>
          <w:rFonts w:ascii="Times New Roman" w:hAnsi="Times New Roman" w:cs="Times New Roman"/>
        </w:rPr>
      </w:pPr>
    </w:p>
    <w:p w:rsidR="002810FD" w:rsidRDefault="002810FD" w:rsidP="00BF3FB7">
      <w:pPr>
        <w:pStyle w:val="a3"/>
        <w:rPr>
          <w:rFonts w:ascii="Times New Roman" w:hAnsi="Times New Roman" w:cs="Times New Roman"/>
        </w:rPr>
      </w:pPr>
    </w:p>
    <w:p w:rsidR="002810FD" w:rsidRDefault="002810FD" w:rsidP="00BF3FB7">
      <w:pPr>
        <w:pStyle w:val="a3"/>
        <w:rPr>
          <w:rFonts w:ascii="Times New Roman" w:hAnsi="Times New Roman" w:cs="Times New Roman"/>
        </w:rPr>
      </w:pPr>
    </w:p>
    <w:p w:rsidR="002810FD" w:rsidRDefault="002810FD" w:rsidP="00BF3FB7">
      <w:pPr>
        <w:pStyle w:val="a3"/>
        <w:rPr>
          <w:rFonts w:ascii="Times New Roman" w:hAnsi="Times New Roman" w:cs="Times New Roman"/>
        </w:rPr>
      </w:pPr>
    </w:p>
    <w:p w:rsidR="002810FD" w:rsidRDefault="002810FD" w:rsidP="00BF3FB7">
      <w:pPr>
        <w:pStyle w:val="a3"/>
        <w:rPr>
          <w:rFonts w:ascii="Times New Roman" w:hAnsi="Times New Roman" w:cs="Times New Roman"/>
        </w:rPr>
      </w:pPr>
    </w:p>
    <w:p w:rsidR="002810FD" w:rsidRDefault="002810FD" w:rsidP="00BF3FB7">
      <w:pPr>
        <w:pStyle w:val="a3"/>
        <w:rPr>
          <w:rFonts w:ascii="Times New Roman" w:hAnsi="Times New Roman" w:cs="Times New Roman"/>
        </w:rPr>
      </w:pPr>
    </w:p>
    <w:p w:rsidR="007C2C12" w:rsidRPr="00BF3FB7" w:rsidRDefault="007C2C12" w:rsidP="00BF3FB7">
      <w:pPr>
        <w:pStyle w:val="a3"/>
        <w:rPr>
          <w:rFonts w:ascii="Times New Roman" w:hAnsi="Times New Roman" w:cs="Times New Roman"/>
        </w:rPr>
      </w:pPr>
      <w:r w:rsidRPr="00BF3FB7">
        <w:rPr>
          <w:rFonts w:ascii="Times New Roman" w:hAnsi="Times New Roman" w:cs="Times New Roman"/>
        </w:rPr>
        <w:t>В эти дни разыгрывались любимые в народе представления наиболее известных драм - "Лодка" и "Царь Максимилиан", - существовавших в десятках вариантов. В них рассказывалось о мужественных подвигах и благородных поступках вольнолюбивых атаманов, храбрых воинов, непокорных царских сыновей. Не менее популярны были действия, разыгрываемые комическими персонажами: смышлеными слугами, обличающими глупость барина, озорными простолюдинами, способными покорить публику находчивостью и умом.</w:t>
      </w:r>
    </w:p>
    <w:p w:rsidR="007C2C12" w:rsidRPr="00BF3FB7" w:rsidRDefault="00BF3FB7" w:rsidP="00BF3FB7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7C2C12" w:rsidRPr="00BF3FB7">
        <w:rPr>
          <w:rFonts w:ascii="Times New Roman" w:hAnsi="Times New Roman" w:cs="Times New Roman"/>
        </w:rPr>
        <w:t xml:space="preserve">Подобный спектакль состоял из одного или трех явлений, в которые включались монологи, диалоги и массовые сцены )чаще хоровое исполнение песни). </w:t>
      </w:r>
      <w:r w:rsidR="00B054CD" w:rsidRPr="00BF3FB7">
        <w:rPr>
          <w:rFonts w:ascii="Times New Roman" w:hAnsi="Times New Roman" w:cs="Times New Roman"/>
        </w:rPr>
        <w:t xml:space="preserve">Актеры произносили монологи, стоя лицом к публике, иногда прохаживаясь в центре круга или полукруга. Мизансцены (т.е. расположение актеров на сцене в определенный момент спектакля) были традиционны, просты и однообразны, но это вовсе не обозначало, что зрители скучали во </w:t>
      </w:r>
      <w:r w:rsidR="00B054CD" w:rsidRPr="00BF3FB7">
        <w:rPr>
          <w:rFonts w:ascii="Times New Roman" w:hAnsi="Times New Roman" w:cs="Times New Roman"/>
        </w:rPr>
        <w:lastRenderedPageBreak/>
        <w:t>время спектакля.</w:t>
      </w:r>
      <w:r w:rsidR="00AB222E" w:rsidRPr="00BF3FB7">
        <w:rPr>
          <w:rFonts w:ascii="Times New Roman" w:hAnsi="Times New Roman" w:cs="Times New Roman"/>
        </w:rPr>
        <w:t xml:space="preserve"> Напротив, в него включались динамичные, живые сцены, как героического, так и комического содержания: поединки, казни, убийства, нападения, заковывания в цепи, похороны, плавание по реке, наказ битья палками и т.д. Народным </w:t>
      </w:r>
      <w:r w:rsidR="006B29D9">
        <w:rPr>
          <w:rFonts w:ascii="Times New Roman" w:hAnsi="Times New Roman" w:cs="Times New Roman"/>
        </w:rPr>
        <w:t>д</w:t>
      </w:r>
      <w:r w:rsidR="00AB222E" w:rsidRPr="00BF3FB7">
        <w:rPr>
          <w:rFonts w:ascii="Times New Roman" w:hAnsi="Times New Roman" w:cs="Times New Roman"/>
        </w:rPr>
        <w:t>рамам в полной мере были присущи сильные страсти и неразрешимые конфликты, непрерывные, быстро сменяющие друг друга действия, сопровождаемые хоровой песней и удалой пляской.</w:t>
      </w:r>
    </w:p>
    <w:p w:rsidR="00AB222E" w:rsidRPr="00BF3FB7" w:rsidRDefault="00BF3FB7" w:rsidP="00BF3FB7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AB222E" w:rsidRPr="00BF3FB7">
        <w:rPr>
          <w:rFonts w:ascii="Times New Roman" w:hAnsi="Times New Roman" w:cs="Times New Roman"/>
        </w:rPr>
        <w:t xml:space="preserve"> Отличительной чертой народной драмы были выходные монологи героев, содержание которых прекрасно знала собравшаяся публика. Герой долен был представить себя, а именно: рассказать о том, кто он, откуда и зачем явился, что собирается делать или может делать. Эта своеобразная "самореклама" была напрямую обращена к публике, которая порой и сама охотно вовлекалась в театральное действие. И все же публику больше интересовали импровизация в игре актеров, разработка ими каких-либо новых деталей и приемов.</w:t>
      </w:r>
    </w:p>
    <w:p w:rsidR="00AB222E" w:rsidRPr="00BF3FB7" w:rsidRDefault="00AB222E" w:rsidP="00BF3FB7">
      <w:pPr>
        <w:pStyle w:val="a3"/>
        <w:rPr>
          <w:rFonts w:ascii="Times New Roman" w:hAnsi="Times New Roman" w:cs="Times New Roman"/>
        </w:rPr>
      </w:pPr>
      <w:r w:rsidRPr="00BF3FB7">
        <w:rPr>
          <w:rFonts w:ascii="Times New Roman" w:hAnsi="Times New Roman" w:cs="Times New Roman"/>
        </w:rPr>
        <w:t xml:space="preserve">  </w:t>
      </w:r>
      <w:r w:rsidR="00BF3FB7">
        <w:rPr>
          <w:rFonts w:ascii="Times New Roman" w:hAnsi="Times New Roman" w:cs="Times New Roman"/>
        </w:rPr>
        <w:t xml:space="preserve"> </w:t>
      </w:r>
      <w:r w:rsidRPr="00BF3FB7">
        <w:rPr>
          <w:rFonts w:ascii="Times New Roman" w:hAnsi="Times New Roman" w:cs="Times New Roman"/>
        </w:rPr>
        <w:t xml:space="preserve">Важную роль играли голос и интонации исполнителя. При большом скоплении шумной публики от актера требовались незаурядные данные: громкий и четкий голос, совершенное владение дикцией, умение варьировать </w:t>
      </w:r>
      <w:r w:rsidR="00E86052" w:rsidRPr="00BF3FB7">
        <w:rPr>
          <w:rFonts w:ascii="Times New Roman" w:hAnsi="Times New Roman" w:cs="Times New Roman"/>
        </w:rPr>
        <w:t>интонации. Главные герои обычно изъяснялись торжественно, они отдавали приказы и распоряжения. В минуты душевых потрясений они произносили проникновенные лирические монологи, эмоционально воздействующие на публику.</w:t>
      </w:r>
      <w:r w:rsidR="0096352A" w:rsidRPr="00BF3FB7">
        <w:rPr>
          <w:rFonts w:ascii="Times New Roman" w:hAnsi="Times New Roman" w:cs="Times New Roman"/>
        </w:rPr>
        <w:t xml:space="preserve"> В диалогах и массовых сценах обычно звучала разговорная, бытовая речь, помогающая решать конфликтные ситуации и выяснять отношения между героями. Комические персонажи говорили на шутливом и пародийном  языке,  вызывая улыбки или громкий смех собравшихся. </w:t>
      </w:r>
    </w:p>
    <w:p w:rsidR="0096352A" w:rsidRPr="00BF3FB7" w:rsidRDefault="0096352A" w:rsidP="00BF3FB7">
      <w:pPr>
        <w:pStyle w:val="a3"/>
        <w:rPr>
          <w:rFonts w:ascii="Times New Roman" w:hAnsi="Times New Roman" w:cs="Times New Roman"/>
        </w:rPr>
      </w:pPr>
      <w:r w:rsidRPr="00BF3FB7">
        <w:rPr>
          <w:rFonts w:ascii="Times New Roman" w:hAnsi="Times New Roman" w:cs="Times New Roman"/>
        </w:rPr>
        <w:t>В наиболее напряженные моменты действия включались песни,  исполняемые хором. Эти музыкальные номера позволяли передать эмоциональный смысл сцены или переживаний героя. Обязательными были песни в начале и в конце представления, они придавали театральному действу целостность и законченностью</w:t>
      </w:r>
    </w:p>
    <w:p w:rsidR="0096352A" w:rsidRPr="00BF3FB7" w:rsidRDefault="00BF3FB7" w:rsidP="00BF3FB7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96352A" w:rsidRPr="00BF3FB7">
        <w:rPr>
          <w:rFonts w:ascii="Times New Roman" w:hAnsi="Times New Roman" w:cs="Times New Roman"/>
        </w:rPr>
        <w:t>Представления народной драмы носили условный характер. Отсутствие сцены, занавеса, кулис, освещения, декораций и реквизита (т.е вещей, необходимых актерам по ходу спектакля) определяло общую направленность театрального действа. Кроме того, в народном театре не соблюдалось единство места и времени, а поэтому актеры должны были владеть специальными приемами, создающими иллюзию обстановки, течения времени и перемещений в пространстве. Особенно наглядно это передавалось</w:t>
      </w:r>
      <w:r w:rsidR="002400E0" w:rsidRPr="00BF3FB7">
        <w:rPr>
          <w:rFonts w:ascii="Times New Roman" w:hAnsi="Times New Roman" w:cs="Times New Roman"/>
        </w:rPr>
        <w:t xml:space="preserve"> с помощью движений, жестикуляции и мимики. Так, например, если надо было показать победу над героем, то с него снимали шапку и надевали ее на острие сабли. Хлопки в ладоши означали движение весел и всплеск волн.</w:t>
      </w:r>
    </w:p>
    <w:p w:rsidR="00D354B9" w:rsidRDefault="00D354B9" w:rsidP="00BF3FB7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lastRenderedPageBreak/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85725</wp:posOffset>
            </wp:positionH>
            <wp:positionV relativeFrom="paragraph">
              <wp:posOffset>19050</wp:posOffset>
            </wp:positionV>
            <wp:extent cx="3476625" cy="2447925"/>
            <wp:effectExtent l="19050" t="0" r="9525" b="0"/>
            <wp:wrapTight wrapText="bothSides">
              <wp:wrapPolygon edited="0">
                <wp:start x="-118" y="0"/>
                <wp:lineTo x="-118" y="21516"/>
                <wp:lineTo x="21659" y="21516"/>
                <wp:lineTo x="21659" y="0"/>
                <wp:lineTo x="-118" y="0"/>
              </wp:wrapPolygon>
            </wp:wrapTight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625" cy="2447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354B9" w:rsidRDefault="00D354B9" w:rsidP="00BF3FB7">
      <w:pPr>
        <w:pStyle w:val="a3"/>
        <w:rPr>
          <w:rFonts w:ascii="Times New Roman" w:hAnsi="Times New Roman" w:cs="Times New Roman"/>
        </w:rPr>
      </w:pPr>
    </w:p>
    <w:p w:rsidR="00D354B9" w:rsidRDefault="00D354B9" w:rsidP="00BF3FB7">
      <w:pPr>
        <w:pStyle w:val="a3"/>
        <w:rPr>
          <w:rFonts w:ascii="Times New Roman" w:hAnsi="Times New Roman" w:cs="Times New Roman"/>
        </w:rPr>
      </w:pPr>
    </w:p>
    <w:p w:rsidR="00D354B9" w:rsidRDefault="00D354B9" w:rsidP="00BF3FB7">
      <w:pPr>
        <w:pStyle w:val="a3"/>
        <w:rPr>
          <w:rFonts w:ascii="Times New Roman" w:hAnsi="Times New Roman" w:cs="Times New Roman"/>
        </w:rPr>
      </w:pPr>
    </w:p>
    <w:p w:rsidR="00D354B9" w:rsidRDefault="00D354B9" w:rsidP="00BF3FB7">
      <w:pPr>
        <w:pStyle w:val="a3"/>
        <w:rPr>
          <w:rFonts w:ascii="Times New Roman" w:hAnsi="Times New Roman" w:cs="Times New Roman"/>
        </w:rPr>
      </w:pPr>
    </w:p>
    <w:p w:rsidR="00D354B9" w:rsidRDefault="00D354B9" w:rsidP="00BF3FB7">
      <w:pPr>
        <w:pStyle w:val="a3"/>
        <w:rPr>
          <w:rFonts w:ascii="Times New Roman" w:hAnsi="Times New Roman" w:cs="Times New Roman"/>
        </w:rPr>
      </w:pPr>
    </w:p>
    <w:p w:rsidR="00D354B9" w:rsidRDefault="00D354B9" w:rsidP="00BF3FB7">
      <w:pPr>
        <w:pStyle w:val="a3"/>
        <w:rPr>
          <w:rFonts w:ascii="Times New Roman" w:hAnsi="Times New Roman" w:cs="Times New Roman"/>
        </w:rPr>
      </w:pPr>
    </w:p>
    <w:p w:rsidR="00D354B9" w:rsidRDefault="00D354B9" w:rsidP="00BF3FB7">
      <w:pPr>
        <w:pStyle w:val="a3"/>
        <w:rPr>
          <w:rFonts w:ascii="Times New Roman" w:hAnsi="Times New Roman" w:cs="Times New Roman"/>
        </w:rPr>
      </w:pPr>
    </w:p>
    <w:p w:rsidR="00D354B9" w:rsidRDefault="00D354B9" w:rsidP="00BF3FB7">
      <w:pPr>
        <w:pStyle w:val="a3"/>
        <w:rPr>
          <w:rFonts w:ascii="Times New Roman" w:hAnsi="Times New Roman" w:cs="Times New Roman"/>
        </w:rPr>
      </w:pPr>
    </w:p>
    <w:p w:rsidR="00D354B9" w:rsidRDefault="00D354B9" w:rsidP="00BF3FB7">
      <w:pPr>
        <w:pStyle w:val="a3"/>
        <w:rPr>
          <w:rFonts w:ascii="Times New Roman" w:hAnsi="Times New Roman" w:cs="Times New Roman"/>
        </w:rPr>
      </w:pPr>
    </w:p>
    <w:p w:rsidR="00D354B9" w:rsidRDefault="00D354B9" w:rsidP="00BF3FB7">
      <w:pPr>
        <w:pStyle w:val="a3"/>
        <w:rPr>
          <w:rFonts w:ascii="Times New Roman" w:hAnsi="Times New Roman" w:cs="Times New Roman"/>
        </w:rPr>
      </w:pPr>
    </w:p>
    <w:p w:rsidR="00D354B9" w:rsidRDefault="00D354B9" w:rsidP="00BF3FB7">
      <w:pPr>
        <w:pStyle w:val="a3"/>
        <w:rPr>
          <w:rFonts w:ascii="Times New Roman" w:hAnsi="Times New Roman" w:cs="Times New Roman"/>
        </w:rPr>
      </w:pPr>
    </w:p>
    <w:p w:rsidR="00D354B9" w:rsidRDefault="00D354B9" w:rsidP="00BF3FB7">
      <w:pPr>
        <w:pStyle w:val="a3"/>
        <w:rPr>
          <w:rFonts w:ascii="Times New Roman" w:hAnsi="Times New Roman" w:cs="Times New Roman"/>
        </w:rPr>
      </w:pPr>
    </w:p>
    <w:p w:rsidR="00D354B9" w:rsidRDefault="00D354B9" w:rsidP="00BF3FB7">
      <w:pPr>
        <w:pStyle w:val="a3"/>
        <w:rPr>
          <w:rFonts w:ascii="Times New Roman" w:hAnsi="Times New Roman" w:cs="Times New Roman"/>
        </w:rPr>
      </w:pPr>
    </w:p>
    <w:p w:rsidR="00D354B9" w:rsidRDefault="00D354B9" w:rsidP="00BF3FB7">
      <w:pPr>
        <w:pStyle w:val="a3"/>
        <w:rPr>
          <w:rFonts w:ascii="Times New Roman" w:hAnsi="Times New Roman" w:cs="Times New Roman"/>
        </w:rPr>
      </w:pPr>
    </w:p>
    <w:p w:rsidR="00D354B9" w:rsidRDefault="00D354B9" w:rsidP="00BF3FB7">
      <w:pPr>
        <w:pStyle w:val="a3"/>
        <w:rPr>
          <w:rFonts w:ascii="Times New Roman" w:hAnsi="Times New Roman" w:cs="Times New Roman"/>
        </w:rPr>
      </w:pPr>
    </w:p>
    <w:p w:rsidR="002400E0" w:rsidRPr="00BF3FB7" w:rsidRDefault="00BF3FB7" w:rsidP="00BF3FB7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2400E0" w:rsidRPr="00BF3FB7">
        <w:rPr>
          <w:rFonts w:ascii="Times New Roman" w:hAnsi="Times New Roman" w:cs="Times New Roman"/>
        </w:rPr>
        <w:t>Огромное значение придавалось перемещениям героев на импровизированной сцене. Героические персонажи (царь, атаман, фельдмаршал, рыцарь и т.д.) шли торжественным маршем. В напряженные моменты действия они ритмично притопывали ногами и размахивали высоко поднятой над головой саблей. При этом их лица сохраняли серьезное и спокойное выражение. Ковыляющая и подпрыгивающая походка комических персонажей, подмаргивание зрителям, почесывание затылка вызывали дружный и веселый смех. Условный характер носили и жесты персонажей: если герой печалился или находился в раздумье, он опускал голову вниз, в состоянии отчаяния и злобы он резко поднимал вверх руки и громко топал ногами.</w:t>
      </w:r>
    </w:p>
    <w:p w:rsidR="002400E0" w:rsidRPr="00BF3FB7" w:rsidRDefault="002810FD" w:rsidP="00BF3FB7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-85725</wp:posOffset>
            </wp:positionH>
            <wp:positionV relativeFrom="paragraph">
              <wp:posOffset>23495</wp:posOffset>
            </wp:positionV>
            <wp:extent cx="1533525" cy="2181225"/>
            <wp:effectExtent l="19050" t="0" r="9525" b="0"/>
            <wp:wrapTight wrapText="bothSides">
              <wp:wrapPolygon edited="0">
                <wp:start x="-268" y="0"/>
                <wp:lineTo x="-268" y="21506"/>
                <wp:lineTo x="21734" y="21506"/>
                <wp:lineTo x="21734" y="0"/>
                <wp:lineTo x="-268" y="0"/>
              </wp:wrapPolygon>
            </wp:wrapTight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2181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F3FB7">
        <w:rPr>
          <w:rFonts w:ascii="Times New Roman" w:hAnsi="Times New Roman" w:cs="Times New Roman"/>
        </w:rPr>
        <w:t xml:space="preserve">  </w:t>
      </w:r>
      <w:r w:rsidR="002400E0" w:rsidRPr="00BF3FB7">
        <w:rPr>
          <w:rFonts w:ascii="Times New Roman" w:hAnsi="Times New Roman" w:cs="Times New Roman"/>
        </w:rPr>
        <w:t xml:space="preserve"> Не менее условны</w:t>
      </w:r>
      <w:r w:rsidR="00BF3FB7" w:rsidRPr="00BF3FB7">
        <w:rPr>
          <w:rFonts w:ascii="Times New Roman" w:hAnsi="Times New Roman" w:cs="Times New Roman"/>
        </w:rPr>
        <w:t xml:space="preserve"> и традиционные костюмы персо</w:t>
      </w:r>
      <w:r w:rsidR="002400E0" w:rsidRPr="00BF3FB7">
        <w:rPr>
          <w:rFonts w:ascii="Times New Roman" w:hAnsi="Times New Roman" w:cs="Times New Roman"/>
        </w:rPr>
        <w:t>нажей. Г</w:t>
      </w:r>
      <w:r w:rsidR="00BF3FB7" w:rsidRPr="00BF3FB7">
        <w:rPr>
          <w:rFonts w:ascii="Times New Roman" w:hAnsi="Times New Roman" w:cs="Times New Roman"/>
        </w:rPr>
        <w:t>ероические и романтические персо</w:t>
      </w:r>
      <w:r w:rsidR="002400E0" w:rsidRPr="00BF3FB7">
        <w:rPr>
          <w:rFonts w:ascii="Times New Roman" w:hAnsi="Times New Roman" w:cs="Times New Roman"/>
        </w:rPr>
        <w:t xml:space="preserve">нажи выходили к публике в военных костюмах с эполетами или погонами, сплетенными из соломы. На их груди красовались звезды и награды, вырезанные из блестящей жести, через плечо была надета </w:t>
      </w:r>
      <w:proofErr w:type="spellStart"/>
      <w:r w:rsidR="002400E0" w:rsidRPr="00BF3FB7">
        <w:rPr>
          <w:rFonts w:ascii="Times New Roman" w:hAnsi="Times New Roman" w:cs="Times New Roman"/>
        </w:rPr>
        <w:t>голубая</w:t>
      </w:r>
      <w:proofErr w:type="spellEnd"/>
      <w:r w:rsidR="002400E0" w:rsidRPr="00BF3FB7">
        <w:rPr>
          <w:rFonts w:ascii="Times New Roman" w:hAnsi="Times New Roman" w:cs="Times New Roman"/>
        </w:rPr>
        <w:t xml:space="preserve"> или алая лента. Разбойники были в красных рубахах, высоких сапогах, их непременным атрибутом была сабля в руках.</w:t>
      </w:r>
      <w:r w:rsidR="00BF3FB7" w:rsidRPr="00BF3FB7">
        <w:rPr>
          <w:rFonts w:ascii="Times New Roman" w:hAnsi="Times New Roman" w:cs="Times New Roman"/>
        </w:rPr>
        <w:t xml:space="preserve"> Комические персонажи облачались в костюмы ряженых; старики и старухи выходили в рваных, потертых зипунах (т.е. в верхней одежде из грубого домотканого сукна с длинными рукавами без воротника), с подложенными </w:t>
      </w:r>
      <w:r w:rsidR="00BF3FB7" w:rsidRPr="00BF3FB7">
        <w:rPr>
          <w:rFonts w:ascii="Times New Roman" w:hAnsi="Times New Roman" w:cs="Times New Roman"/>
        </w:rPr>
        <w:lastRenderedPageBreak/>
        <w:t>горбами. Каждый имел какой-либо атрибут своей профессии: лопату, молоток, цепь, ножницы и т.д. Вся эта наряженная, пестрая толпа представляла собой яркое зрелище и появлялась под восторженные возгласы ликующих ребятишек.</w:t>
      </w:r>
    </w:p>
    <w:p w:rsidR="00BF3FB7" w:rsidRDefault="00BF3FB7" w:rsidP="00BF3FB7">
      <w:pPr>
        <w:pStyle w:val="a3"/>
        <w:rPr>
          <w:rFonts w:ascii="Times New Roman" w:hAnsi="Times New Roman" w:cs="Times New Roman"/>
        </w:rPr>
      </w:pPr>
      <w:r w:rsidRPr="00BF3FB7">
        <w:rPr>
          <w:rFonts w:ascii="Times New Roman" w:hAnsi="Times New Roman" w:cs="Times New Roman"/>
        </w:rPr>
        <w:t>Таким образом, народный драматический театр - это театр, воплотивший в себе лучшие традиции, сохраняемые и передаваемые актерами от одного поколения к другому.</w:t>
      </w:r>
    </w:p>
    <w:p w:rsidR="00BF3FB7" w:rsidRPr="00BF3FB7" w:rsidRDefault="00BF3FB7" w:rsidP="00BF3FB7">
      <w:pPr>
        <w:pStyle w:val="a3"/>
        <w:rPr>
          <w:rFonts w:ascii="Times New Roman" w:hAnsi="Times New Roman" w:cs="Times New Roman"/>
          <w:b/>
        </w:rPr>
      </w:pPr>
      <w:r w:rsidRPr="00BF3FB7">
        <w:rPr>
          <w:rFonts w:ascii="Times New Roman" w:hAnsi="Times New Roman" w:cs="Times New Roman"/>
          <w:b/>
        </w:rPr>
        <w:t>Задания.</w:t>
      </w:r>
    </w:p>
    <w:p w:rsidR="00BF3FB7" w:rsidRPr="00BF3FB7" w:rsidRDefault="00BF3FB7" w:rsidP="00BF3FB7">
      <w:pPr>
        <w:pStyle w:val="a3"/>
        <w:rPr>
          <w:rFonts w:ascii="Times New Roman" w:hAnsi="Times New Roman" w:cs="Times New Roman"/>
          <w:i/>
        </w:rPr>
      </w:pPr>
      <w:r w:rsidRPr="00BF3FB7">
        <w:rPr>
          <w:rFonts w:ascii="Times New Roman" w:hAnsi="Times New Roman" w:cs="Times New Roman"/>
          <w:i/>
        </w:rPr>
        <w:t xml:space="preserve">1.Расскажите о рождении русской народной драмы. Каковы ее лучшие традиции и характерные особенности? Как проходили представления в народном драматическом театре? </w:t>
      </w:r>
    </w:p>
    <w:sectPr w:rsidR="00BF3FB7" w:rsidRPr="00BF3FB7" w:rsidSect="00BF3FB7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A27EA"/>
    <w:rsid w:val="002400E0"/>
    <w:rsid w:val="002810FD"/>
    <w:rsid w:val="002A27EA"/>
    <w:rsid w:val="006B29D9"/>
    <w:rsid w:val="007C2C12"/>
    <w:rsid w:val="0096352A"/>
    <w:rsid w:val="00AB222E"/>
    <w:rsid w:val="00B054CD"/>
    <w:rsid w:val="00BD775F"/>
    <w:rsid w:val="00BF3FB7"/>
    <w:rsid w:val="00C87FCA"/>
    <w:rsid w:val="00D354B9"/>
    <w:rsid w:val="00E860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F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F3FB7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F3F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3F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2</Pages>
  <Words>892</Words>
  <Characters>5089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Андрюша</dc:creator>
  <cp:keywords/>
  <dc:description/>
  <cp:lastModifiedBy>Андрюша</cp:lastModifiedBy>
  <cp:revision>4</cp:revision>
  <dcterms:created xsi:type="dcterms:W3CDTF">2015-04-12T02:57:00Z</dcterms:created>
  <dcterms:modified xsi:type="dcterms:W3CDTF">2015-08-25T06:29:00Z</dcterms:modified>
</cp:coreProperties>
</file>