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0581" w:rsidRPr="00DA0581" w:rsidRDefault="00DA0581" w:rsidP="00484F8C">
      <w:pPr>
        <w:pStyle w:val="a5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DA0581">
        <w:rPr>
          <w:color w:val="000000"/>
          <w:sz w:val="32"/>
          <w:szCs w:val="32"/>
        </w:rPr>
        <w:t>Логопед поставил моему ребёнку диагноз ОНР.</w:t>
      </w:r>
    </w:p>
    <w:p w:rsidR="00484F8C" w:rsidRDefault="00484F8C" w:rsidP="00484F8C">
      <w:pPr>
        <w:pStyle w:val="a5"/>
        <w:spacing w:before="0" w:beforeAutospacing="0" w:after="0" w:afterAutospacing="0"/>
        <w:jc w:val="center"/>
        <w:rPr>
          <w:rFonts w:ascii="Monotype Corsiva" w:hAnsi="Monotype Corsiva"/>
          <w:b/>
          <w:color w:val="000000"/>
          <w:sz w:val="36"/>
          <w:szCs w:val="36"/>
        </w:rPr>
      </w:pPr>
      <w:r>
        <w:rPr>
          <w:rFonts w:ascii="Monotype Corsiva" w:hAnsi="Monotype Corsiva"/>
          <w:b/>
          <w:color w:val="000000"/>
          <w:sz w:val="36"/>
          <w:szCs w:val="36"/>
        </w:rPr>
        <w:t xml:space="preserve">Что такое </w:t>
      </w:r>
      <w:r w:rsidR="00512D93">
        <w:rPr>
          <w:rFonts w:ascii="Monotype Corsiva" w:hAnsi="Monotype Corsiva"/>
          <w:b/>
          <w:color w:val="000000"/>
          <w:sz w:val="36"/>
          <w:szCs w:val="36"/>
        </w:rPr>
        <w:t>ОНР?</w:t>
      </w:r>
    </w:p>
    <w:p w:rsidR="004A628D" w:rsidRPr="00DA0581" w:rsidRDefault="00484F8C" w:rsidP="00DA0581">
      <w:pPr>
        <w:pStyle w:val="a5"/>
        <w:spacing w:before="0" w:beforeAutospacing="0" w:after="0" w:afterAutospacing="0"/>
        <w:jc w:val="both"/>
        <w:rPr>
          <w:sz w:val="30"/>
          <w:szCs w:val="30"/>
        </w:rPr>
      </w:pPr>
      <w:r w:rsidRPr="00484F8C">
        <w:rPr>
          <w:rFonts w:ascii="Monotype Corsiva" w:hAnsi="Monotype Corsiva"/>
          <w:b/>
          <w:color w:val="FF0000"/>
          <w:sz w:val="36"/>
          <w:szCs w:val="36"/>
        </w:rPr>
        <w:t>Общее недоразвитие речи</w:t>
      </w:r>
      <w:r w:rsidR="00DA0581">
        <w:rPr>
          <w:rFonts w:ascii="Monotype Corsiva" w:hAnsi="Monotype Corsiva"/>
          <w:b/>
          <w:color w:val="FF0000"/>
          <w:sz w:val="36"/>
          <w:szCs w:val="36"/>
        </w:rPr>
        <w:t xml:space="preserve"> - </w:t>
      </w:r>
      <w:r w:rsidR="00DA0581" w:rsidRPr="00DA0581">
        <w:rPr>
          <w:sz w:val="30"/>
          <w:szCs w:val="30"/>
        </w:rPr>
        <w:t>это</w:t>
      </w:r>
      <w:r>
        <w:rPr>
          <w:rFonts w:ascii="Monotype Corsiva" w:hAnsi="Monotype Corsiva"/>
          <w:b/>
          <w:color w:val="FF0000"/>
          <w:sz w:val="36"/>
          <w:szCs w:val="36"/>
        </w:rPr>
        <w:t xml:space="preserve"> </w:t>
      </w:r>
      <w:r w:rsidR="00DA0581" w:rsidRPr="00DA0581">
        <w:rPr>
          <w:sz w:val="30"/>
          <w:szCs w:val="30"/>
          <w:shd w:val="clear" w:color="auto" w:fill="FFFFFF"/>
        </w:rPr>
        <w:t>различные сложные речевые расстройства, при которых нарушено формирование всех компонентов речевой системы, т.е. звуковой стороны (фонетики) и смысловой стороны (лексики, грамматики</w:t>
      </w:r>
      <w:r w:rsidR="00DA0581">
        <w:rPr>
          <w:sz w:val="30"/>
          <w:szCs w:val="30"/>
          <w:shd w:val="clear" w:color="auto" w:fill="FFFFFF"/>
        </w:rPr>
        <w:t>) при нормальном слухе и интеллекте.</w:t>
      </w:r>
    </w:p>
    <w:p w:rsidR="004A628D" w:rsidRPr="004A628D" w:rsidRDefault="004A628D" w:rsidP="004A628D">
      <w:pPr>
        <w:pStyle w:val="a5"/>
        <w:spacing w:before="0" w:beforeAutospacing="0" w:after="0" w:afterAutospacing="0"/>
        <w:ind w:right="150"/>
        <w:jc w:val="both"/>
        <w:rPr>
          <w:rFonts w:ascii="Tahoma" w:hAnsi="Tahoma" w:cs="Tahoma"/>
          <w:color w:val="555555"/>
          <w:sz w:val="17"/>
          <w:szCs w:val="17"/>
        </w:rPr>
      </w:pPr>
    </w:p>
    <w:p w:rsidR="003C5485" w:rsidRPr="004A628D" w:rsidRDefault="003C5485" w:rsidP="004A628D">
      <w:pPr>
        <w:spacing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 w:rsidRPr="004A628D">
        <w:rPr>
          <w:rFonts w:ascii="Monotype Corsiva" w:hAnsi="Monotype Corsiva" w:cs="Times New Roman"/>
          <w:b/>
          <w:color w:val="000000"/>
          <w:sz w:val="36"/>
          <w:szCs w:val="36"/>
        </w:rPr>
        <w:t>Общее недоразвитие речи (ОНР)</w:t>
      </w:r>
      <w:r w:rsidRPr="004A628D">
        <w:rPr>
          <w:rFonts w:ascii="Times New Roman" w:hAnsi="Times New Roman" w:cs="Times New Roman"/>
          <w:color w:val="000000"/>
          <w:sz w:val="36"/>
          <w:szCs w:val="36"/>
        </w:rPr>
        <w:t xml:space="preserve"> </w:t>
      </w:r>
      <w:r w:rsidR="004A628D" w:rsidRPr="004A628D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Pr="004A628D">
        <w:rPr>
          <w:rFonts w:ascii="Times New Roman" w:hAnsi="Times New Roman" w:cs="Times New Roman"/>
          <w:color w:val="000000"/>
          <w:sz w:val="30"/>
          <w:szCs w:val="30"/>
        </w:rPr>
        <w:t xml:space="preserve">имеет разную степень выраженности: от полного отсутствия речевых средств общения до развернутой речи с элементами фонетического и лексико-грамматического недоразвития. </w:t>
      </w:r>
    </w:p>
    <w:p w:rsidR="004A628D" w:rsidRDefault="004A628D" w:rsidP="004A628D">
      <w:pPr>
        <w:spacing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 w:rsidRPr="004A628D">
        <w:rPr>
          <w:rFonts w:ascii="Times New Roman" w:hAnsi="Times New Roman" w:cs="Times New Roman"/>
          <w:color w:val="000000"/>
          <w:sz w:val="30"/>
          <w:szCs w:val="30"/>
        </w:rPr>
        <w:t xml:space="preserve">Выделяют три уровня речевого </w:t>
      </w:r>
      <w:proofErr w:type="gramStart"/>
      <w:r w:rsidRPr="004A628D">
        <w:rPr>
          <w:rFonts w:ascii="Times New Roman" w:hAnsi="Times New Roman" w:cs="Times New Roman"/>
          <w:color w:val="000000"/>
          <w:sz w:val="30"/>
          <w:szCs w:val="30"/>
        </w:rPr>
        <w:t>недоразвития :</w:t>
      </w:r>
      <w:r w:rsidRPr="004A628D">
        <w:rPr>
          <w:rFonts w:ascii="Times New Roman" w:hAnsi="Times New Roman" w:cs="Times New Roman"/>
          <w:color w:val="000000"/>
          <w:sz w:val="30"/>
          <w:szCs w:val="30"/>
        </w:rPr>
        <w:br/>
        <w:t>I</w:t>
      </w:r>
      <w:proofErr w:type="gramEnd"/>
      <w:r w:rsidRPr="004A628D">
        <w:rPr>
          <w:rFonts w:ascii="Times New Roman" w:hAnsi="Times New Roman" w:cs="Times New Roman"/>
          <w:color w:val="000000"/>
          <w:sz w:val="30"/>
          <w:szCs w:val="30"/>
        </w:rPr>
        <w:t xml:space="preserve"> уровень – </w:t>
      </w:r>
      <w:proofErr w:type="spellStart"/>
      <w:r w:rsidRPr="004A628D">
        <w:rPr>
          <w:rFonts w:ascii="Times New Roman" w:hAnsi="Times New Roman" w:cs="Times New Roman"/>
          <w:color w:val="000000"/>
          <w:sz w:val="30"/>
          <w:szCs w:val="30"/>
        </w:rPr>
        <w:t>безречевые</w:t>
      </w:r>
      <w:proofErr w:type="spellEnd"/>
      <w:r w:rsidRPr="004A628D">
        <w:rPr>
          <w:rFonts w:ascii="Times New Roman" w:hAnsi="Times New Roman" w:cs="Times New Roman"/>
          <w:color w:val="000000"/>
          <w:sz w:val="30"/>
          <w:szCs w:val="30"/>
        </w:rPr>
        <w:t xml:space="preserve"> дети</w:t>
      </w:r>
    </w:p>
    <w:p w:rsidR="00DA0581" w:rsidRDefault="004A628D" w:rsidP="004A628D">
      <w:pPr>
        <w:spacing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 w:rsidRPr="004A628D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proofErr w:type="gramStart"/>
      <w:r w:rsidRPr="004A628D">
        <w:rPr>
          <w:rFonts w:ascii="Times New Roman" w:hAnsi="Times New Roman" w:cs="Times New Roman"/>
          <w:color w:val="000000"/>
          <w:sz w:val="30"/>
          <w:szCs w:val="30"/>
        </w:rPr>
        <w:t>( алалия</w:t>
      </w:r>
      <w:proofErr w:type="gramEnd"/>
      <w:r w:rsidRPr="004A628D">
        <w:rPr>
          <w:rFonts w:ascii="Times New Roman" w:hAnsi="Times New Roman" w:cs="Times New Roman"/>
          <w:color w:val="000000"/>
          <w:sz w:val="30"/>
          <w:szCs w:val="30"/>
        </w:rPr>
        <w:t>).</w:t>
      </w:r>
      <w:r w:rsidRPr="004A628D">
        <w:rPr>
          <w:rFonts w:ascii="Times New Roman" w:hAnsi="Times New Roman" w:cs="Times New Roman"/>
          <w:color w:val="000000"/>
          <w:sz w:val="30"/>
          <w:szCs w:val="30"/>
        </w:rPr>
        <w:br/>
        <w:t>II уровень – начатки общеупотреби</w:t>
      </w:r>
      <w:r w:rsidR="00DA0581">
        <w:rPr>
          <w:rFonts w:ascii="Times New Roman" w:hAnsi="Times New Roman" w:cs="Times New Roman"/>
          <w:color w:val="000000"/>
          <w:sz w:val="30"/>
          <w:szCs w:val="30"/>
        </w:rPr>
        <w:t xml:space="preserve">тельной речи </w:t>
      </w:r>
      <w:r w:rsidRPr="004A628D">
        <w:rPr>
          <w:rFonts w:ascii="Times New Roman" w:hAnsi="Times New Roman" w:cs="Times New Roman"/>
          <w:color w:val="000000"/>
          <w:sz w:val="30"/>
          <w:szCs w:val="30"/>
        </w:rPr>
        <w:t xml:space="preserve"> ( ОНР 1</w:t>
      </w:r>
      <w:r w:rsidR="00DA0581">
        <w:rPr>
          <w:rFonts w:ascii="Times New Roman" w:hAnsi="Times New Roman" w:cs="Times New Roman"/>
          <w:color w:val="000000"/>
          <w:sz w:val="30"/>
          <w:szCs w:val="30"/>
        </w:rPr>
        <w:t>-</w:t>
      </w:r>
      <w:r w:rsidRPr="004A628D">
        <w:rPr>
          <w:rFonts w:ascii="Times New Roman" w:hAnsi="Times New Roman" w:cs="Times New Roman"/>
          <w:color w:val="000000"/>
          <w:sz w:val="30"/>
          <w:szCs w:val="30"/>
        </w:rPr>
        <w:t xml:space="preserve"> 2 </w:t>
      </w:r>
      <w:proofErr w:type="spellStart"/>
      <w:r w:rsidRPr="004A628D">
        <w:rPr>
          <w:rFonts w:ascii="Times New Roman" w:hAnsi="Times New Roman" w:cs="Times New Roman"/>
          <w:color w:val="000000"/>
          <w:sz w:val="30"/>
          <w:szCs w:val="30"/>
        </w:rPr>
        <w:t>ур.р.р</w:t>
      </w:r>
      <w:proofErr w:type="spellEnd"/>
      <w:r w:rsidRPr="004A628D">
        <w:rPr>
          <w:rFonts w:ascii="Times New Roman" w:hAnsi="Times New Roman" w:cs="Times New Roman"/>
          <w:color w:val="000000"/>
          <w:sz w:val="30"/>
          <w:szCs w:val="30"/>
        </w:rPr>
        <w:t>).</w:t>
      </w:r>
      <w:r w:rsidRPr="004A628D">
        <w:rPr>
          <w:rFonts w:ascii="Times New Roman" w:hAnsi="Times New Roman" w:cs="Times New Roman"/>
          <w:color w:val="000000"/>
          <w:sz w:val="30"/>
          <w:szCs w:val="30"/>
        </w:rPr>
        <w:br/>
        <w:t xml:space="preserve">III уровень – наличие развернутой фразовой речи с выраженными элементами недоразвития лексики, грамматики и фонетики </w:t>
      </w:r>
    </w:p>
    <w:p w:rsidR="0046494B" w:rsidRPr="004A628D" w:rsidRDefault="004A628D" w:rsidP="004A628D">
      <w:pPr>
        <w:spacing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 w:rsidRPr="004A628D">
        <w:rPr>
          <w:rFonts w:ascii="Times New Roman" w:hAnsi="Times New Roman" w:cs="Times New Roman"/>
          <w:color w:val="000000"/>
          <w:sz w:val="30"/>
          <w:szCs w:val="30"/>
        </w:rPr>
        <w:t xml:space="preserve">( ОНР 3 </w:t>
      </w:r>
      <w:proofErr w:type="spellStart"/>
      <w:r w:rsidRPr="004A628D">
        <w:rPr>
          <w:rFonts w:ascii="Times New Roman" w:hAnsi="Times New Roman" w:cs="Times New Roman"/>
          <w:color w:val="000000"/>
          <w:sz w:val="30"/>
          <w:szCs w:val="30"/>
        </w:rPr>
        <w:t>ур.р.р</w:t>
      </w:r>
      <w:proofErr w:type="spellEnd"/>
      <w:r w:rsidRPr="004A628D">
        <w:rPr>
          <w:rFonts w:ascii="Times New Roman" w:hAnsi="Times New Roman" w:cs="Times New Roman"/>
          <w:color w:val="000000"/>
          <w:sz w:val="30"/>
          <w:szCs w:val="30"/>
        </w:rPr>
        <w:t>.).</w:t>
      </w:r>
    </w:p>
    <w:p w:rsidR="0046494B" w:rsidRPr="003C5485" w:rsidRDefault="0046494B" w:rsidP="004A628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DA0581" w:rsidRPr="000D0A19" w:rsidRDefault="00DA0581" w:rsidP="000D0A19">
      <w:pPr>
        <w:pStyle w:val="a5"/>
        <w:shd w:val="clear" w:color="auto" w:fill="FFFFFF"/>
        <w:spacing w:before="0" w:beforeAutospacing="0" w:after="150" w:afterAutospacing="0" w:line="260" w:lineRule="atLeast"/>
        <w:jc w:val="center"/>
        <w:rPr>
          <w:rFonts w:ascii="Monotype Corsiva" w:hAnsi="Monotype Corsiva"/>
          <w:b/>
          <w:color w:val="FF0000"/>
          <w:sz w:val="40"/>
          <w:szCs w:val="40"/>
        </w:rPr>
      </w:pPr>
      <w:r w:rsidRPr="000D0A19">
        <w:rPr>
          <w:rFonts w:ascii="Monotype Corsiva" w:hAnsi="Monotype Corsiva"/>
          <w:b/>
          <w:color w:val="FF0000"/>
          <w:sz w:val="40"/>
          <w:szCs w:val="40"/>
        </w:rPr>
        <w:t>Возможные причины:</w:t>
      </w:r>
    </w:p>
    <w:p w:rsidR="003C5485" w:rsidRPr="000D0A19" w:rsidRDefault="00DA0581" w:rsidP="000D0A19">
      <w:pPr>
        <w:pStyle w:val="a5"/>
        <w:shd w:val="clear" w:color="auto" w:fill="FFFFFF"/>
        <w:spacing w:before="0" w:beforeAutospacing="0" w:after="150" w:afterAutospacing="0" w:line="260" w:lineRule="atLeast"/>
        <w:rPr>
          <w:rFonts w:ascii="Arial" w:hAnsi="Arial" w:cs="Arial"/>
          <w:color w:val="333333"/>
          <w:sz w:val="20"/>
          <w:szCs w:val="20"/>
        </w:rPr>
      </w:pPr>
      <w:r w:rsidRPr="00DA0581">
        <w:rPr>
          <w:sz w:val="30"/>
          <w:szCs w:val="30"/>
        </w:rPr>
        <w:t>- негативные факторы в период беременности и родов;</w:t>
      </w:r>
      <w:r w:rsidRPr="00DA0581">
        <w:rPr>
          <w:sz w:val="30"/>
          <w:szCs w:val="30"/>
        </w:rPr>
        <w:br/>
        <w:t>- «педагогическая запущенность» - ребенок по разным причинам не получает достаточного внимания к себе; здесь речь идет не только об отсутствии регулярных занятий с ребенком, но в первую очередь об общении с ребенком в целом;</w:t>
      </w:r>
      <w:r w:rsidRPr="00DA0581">
        <w:rPr>
          <w:sz w:val="30"/>
          <w:szCs w:val="30"/>
        </w:rPr>
        <w:br/>
        <w:t>- перинатальная энцефалопатия (ПЭП) - один из самых распространенных диагнозов; это понятие объединяет различные по происхождению поражения головного мозга до, во время или после родов; этот диагноз не означает неполноценность ребенка, однако такому малышу необходим очень квалифицированный специалист;</w:t>
      </w:r>
      <w:r w:rsidRPr="00DA0581">
        <w:rPr>
          <w:sz w:val="30"/>
          <w:szCs w:val="30"/>
        </w:rPr>
        <w:br/>
        <w:t xml:space="preserve">- частые болезни, инфекции, травмы до </w:t>
      </w:r>
      <w:r w:rsidR="000D0A19">
        <w:rPr>
          <w:sz w:val="30"/>
          <w:szCs w:val="30"/>
        </w:rPr>
        <w:t>3 лет;</w:t>
      </w:r>
      <w:r w:rsidR="000D0A19">
        <w:rPr>
          <w:sz w:val="30"/>
          <w:szCs w:val="30"/>
        </w:rPr>
        <w:br/>
        <w:t>- наследственные факторы</w:t>
      </w:r>
      <w:r w:rsidRPr="00DA0581">
        <w:rPr>
          <w:sz w:val="30"/>
          <w:szCs w:val="30"/>
        </w:rPr>
        <w:br/>
      </w:r>
      <w:r w:rsidR="000D0A19">
        <w:rPr>
          <w:color w:val="000000"/>
          <w:sz w:val="27"/>
          <w:szCs w:val="27"/>
        </w:rPr>
        <w:t>(</w:t>
      </w:r>
      <w:r w:rsidR="003C5485" w:rsidRPr="000D0A19">
        <w:rPr>
          <w:i/>
          <w:color w:val="000000"/>
          <w:sz w:val="27"/>
          <w:szCs w:val="27"/>
        </w:rPr>
        <w:t>В этих случаях речевой эффект может возникнуть под влиянием даже незначительных, неблагоприятных внешних воздействий</w:t>
      </w:r>
      <w:r w:rsidR="000D0A19">
        <w:rPr>
          <w:color w:val="000000"/>
          <w:sz w:val="27"/>
          <w:szCs w:val="27"/>
        </w:rPr>
        <w:t>).</w:t>
      </w:r>
    </w:p>
    <w:p w:rsidR="0046494B" w:rsidRPr="003C5485" w:rsidRDefault="0046494B" w:rsidP="004A628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0D0A19" w:rsidRDefault="000D0A19" w:rsidP="000D0A19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46494B" w:rsidRPr="000D0A19" w:rsidRDefault="0046494B" w:rsidP="000D0A1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D0A1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Памятка для родителей</w:t>
      </w:r>
    </w:p>
    <w:p w:rsidR="0046494B" w:rsidRDefault="0046494B" w:rsidP="0046494B">
      <w:pPr>
        <w:pStyle w:val="a3"/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46494B" w:rsidRDefault="0046494B" w:rsidP="0046494B">
      <w:pPr>
        <w:pStyle w:val="a3"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3C5485" w:rsidRPr="00512D93" w:rsidRDefault="00455E97" w:rsidP="003C5485">
      <w:pPr>
        <w:pStyle w:val="a3"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12D9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Серия</w:t>
      </w:r>
    </w:p>
    <w:p w:rsidR="0046494B" w:rsidRPr="00512D93" w:rsidRDefault="00455E97" w:rsidP="003C5485">
      <w:pPr>
        <w:pStyle w:val="a3"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12D9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«Нарушения речевого развития»</w:t>
      </w:r>
    </w:p>
    <w:p w:rsidR="0046494B" w:rsidRPr="00512D93" w:rsidRDefault="0046494B" w:rsidP="0046494B">
      <w:pPr>
        <w:pStyle w:val="a3"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46494B" w:rsidRPr="0046494B" w:rsidRDefault="00512D93" w:rsidP="0046494B">
      <w:pPr>
        <w:pStyle w:val="a3"/>
        <w:spacing w:after="0" w:line="240" w:lineRule="auto"/>
        <w:ind w:left="142"/>
        <w:jc w:val="center"/>
        <w:rPr>
          <w:rFonts w:ascii="Monotype Corsiva" w:eastAsia="Times New Roman" w:hAnsi="Monotype Corsiva" w:cs="Times New Roman"/>
          <w:b/>
          <w:color w:val="FF0000"/>
          <w:sz w:val="48"/>
          <w:szCs w:val="48"/>
          <w:lang w:eastAsia="ru-RU"/>
        </w:rPr>
      </w:pPr>
      <w:bookmarkStart w:id="0" w:name="_GoBack"/>
      <w:r w:rsidRPr="0046494B">
        <w:rPr>
          <w:rFonts w:ascii="Monotype Corsiva" w:eastAsia="Times New Roman" w:hAnsi="Monotype Corsiva" w:cs="Times New Roman"/>
          <w:b/>
          <w:color w:val="FF0000"/>
          <w:sz w:val="48"/>
          <w:szCs w:val="48"/>
          <w:lang w:eastAsia="ru-RU"/>
        </w:rPr>
        <w:t>«Характеристика</w:t>
      </w:r>
      <w:r w:rsidR="0046494B" w:rsidRPr="0046494B">
        <w:rPr>
          <w:rFonts w:ascii="Monotype Corsiva" w:eastAsia="Times New Roman" w:hAnsi="Monotype Corsiva" w:cs="Times New Roman"/>
          <w:b/>
          <w:color w:val="FF0000"/>
          <w:sz w:val="48"/>
          <w:szCs w:val="48"/>
          <w:lang w:eastAsia="ru-RU"/>
        </w:rPr>
        <w:t xml:space="preserve"> </w:t>
      </w:r>
      <w:r w:rsidR="0046494B">
        <w:rPr>
          <w:rFonts w:ascii="Monotype Corsiva" w:eastAsia="Times New Roman" w:hAnsi="Monotype Corsiva" w:cs="Times New Roman"/>
          <w:b/>
          <w:color w:val="FF0000"/>
          <w:sz w:val="48"/>
          <w:szCs w:val="48"/>
          <w:lang w:eastAsia="ru-RU"/>
        </w:rPr>
        <w:t xml:space="preserve"> </w:t>
      </w:r>
    </w:p>
    <w:p w:rsidR="004B05CF" w:rsidRDefault="0046494B" w:rsidP="0046494B">
      <w:pPr>
        <w:pStyle w:val="a3"/>
        <w:spacing w:after="0" w:line="240" w:lineRule="auto"/>
        <w:ind w:left="142"/>
        <w:jc w:val="center"/>
        <w:rPr>
          <w:rFonts w:ascii="Monotype Corsiva" w:eastAsia="Times New Roman" w:hAnsi="Monotype Corsiva" w:cs="Times New Roman"/>
          <w:b/>
          <w:color w:val="FF0000"/>
          <w:sz w:val="48"/>
          <w:szCs w:val="48"/>
          <w:lang w:eastAsia="ru-RU"/>
        </w:rPr>
      </w:pPr>
      <w:r>
        <w:rPr>
          <w:rFonts w:ascii="Monotype Corsiva" w:eastAsia="Times New Roman" w:hAnsi="Monotype Corsiva" w:cs="Times New Roman"/>
          <w:b/>
          <w:color w:val="FF0000"/>
          <w:sz w:val="48"/>
          <w:szCs w:val="48"/>
          <w:lang w:eastAsia="ru-RU"/>
        </w:rPr>
        <w:t xml:space="preserve"> </w:t>
      </w:r>
      <w:r w:rsidRPr="0046494B">
        <w:rPr>
          <w:rFonts w:ascii="Monotype Corsiva" w:eastAsia="Times New Roman" w:hAnsi="Monotype Corsiva" w:cs="Times New Roman"/>
          <w:b/>
          <w:color w:val="FF0000"/>
          <w:sz w:val="48"/>
          <w:szCs w:val="48"/>
          <w:lang w:eastAsia="ru-RU"/>
        </w:rPr>
        <w:t xml:space="preserve">ОНР </w:t>
      </w:r>
      <w:r w:rsidRPr="0046494B">
        <w:rPr>
          <w:rFonts w:ascii="Monotype Corsiva" w:eastAsia="Times New Roman" w:hAnsi="Monotype Corsiva" w:cs="Times New Roman"/>
          <w:b/>
          <w:color w:val="FF0000"/>
          <w:sz w:val="48"/>
          <w:szCs w:val="48"/>
          <w:lang w:val="en-US" w:eastAsia="ru-RU"/>
        </w:rPr>
        <w:t>III</w:t>
      </w:r>
      <w:r w:rsidRPr="0046494B">
        <w:rPr>
          <w:rFonts w:ascii="Monotype Corsiva" w:eastAsia="Times New Roman" w:hAnsi="Monotype Corsiva" w:cs="Times New Roman"/>
          <w:b/>
          <w:color w:val="FF0000"/>
          <w:sz w:val="48"/>
          <w:szCs w:val="48"/>
          <w:lang w:eastAsia="ru-RU"/>
        </w:rPr>
        <w:t xml:space="preserve"> уровня речевого развития </w:t>
      </w:r>
      <w:r>
        <w:rPr>
          <w:rFonts w:ascii="Monotype Corsiva" w:eastAsia="Times New Roman" w:hAnsi="Monotype Corsiva" w:cs="Times New Roman"/>
          <w:b/>
          <w:color w:val="FF0000"/>
          <w:sz w:val="48"/>
          <w:szCs w:val="48"/>
          <w:lang w:eastAsia="ru-RU"/>
        </w:rPr>
        <w:t xml:space="preserve">у детей </w:t>
      </w:r>
    </w:p>
    <w:p w:rsidR="0046494B" w:rsidRDefault="0046494B" w:rsidP="0046494B">
      <w:pPr>
        <w:pStyle w:val="a3"/>
        <w:spacing w:after="0" w:line="240" w:lineRule="auto"/>
        <w:ind w:left="142"/>
        <w:jc w:val="center"/>
        <w:rPr>
          <w:rFonts w:ascii="Monotype Corsiva" w:eastAsia="Times New Roman" w:hAnsi="Monotype Corsiva" w:cs="Times New Roman"/>
          <w:b/>
          <w:color w:val="FF0000"/>
          <w:sz w:val="48"/>
          <w:szCs w:val="48"/>
          <w:lang w:eastAsia="ru-RU"/>
        </w:rPr>
      </w:pPr>
      <w:r>
        <w:rPr>
          <w:rFonts w:ascii="Monotype Corsiva" w:eastAsia="Times New Roman" w:hAnsi="Monotype Corsiva" w:cs="Times New Roman"/>
          <w:b/>
          <w:color w:val="FF0000"/>
          <w:sz w:val="48"/>
          <w:szCs w:val="48"/>
          <w:lang w:eastAsia="ru-RU"/>
        </w:rPr>
        <w:t>дошкольного возраста</w:t>
      </w:r>
      <w:r w:rsidRPr="0046494B">
        <w:rPr>
          <w:rFonts w:ascii="Monotype Corsiva" w:eastAsia="Times New Roman" w:hAnsi="Monotype Corsiva" w:cs="Times New Roman"/>
          <w:b/>
          <w:color w:val="FF0000"/>
          <w:sz w:val="48"/>
          <w:szCs w:val="48"/>
          <w:lang w:eastAsia="ru-RU"/>
        </w:rPr>
        <w:t>»</w:t>
      </w:r>
    </w:p>
    <w:bookmarkEnd w:id="0"/>
    <w:p w:rsidR="00F20377" w:rsidRPr="0046494B" w:rsidRDefault="00F20377" w:rsidP="00F20377">
      <w:pPr>
        <w:pStyle w:val="a3"/>
        <w:spacing w:after="0" w:line="240" w:lineRule="auto"/>
        <w:ind w:left="142"/>
        <w:rPr>
          <w:rFonts w:ascii="Monotype Corsiva" w:eastAsia="Times New Roman" w:hAnsi="Monotype Corsiva" w:cs="Times New Roman"/>
          <w:b/>
          <w:color w:val="FF0000"/>
          <w:sz w:val="48"/>
          <w:szCs w:val="48"/>
          <w:lang w:eastAsia="ru-RU"/>
        </w:rPr>
      </w:pPr>
    </w:p>
    <w:p w:rsidR="0046494B" w:rsidRDefault="00F20377" w:rsidP="00F20377">
      <w:pPr>
        <w:jc w:val="center"/>
        <w:rPr>
          <w:sz w:val="32"/>
          <w:szCs w:val="32"/>
        </w:rPr>
      </w:pPr>
      <w:r>
        <w:rPr>
          <w:rFonts w:ascii="Times New Roman" w:hAnsi="Times New Roman" w:cs="Times New Roman"/>
          <w:b/>
          <w:noProof/>
          <w:color w:val="0070C0"/>
          <w:sz w:val="28"/>
          <w:szCs w:val="28"/>
          <w:lang w:eastAsia="ru-RU"/>
        </w:rPr>
        <w:drawing>
          <wp:inline distT="0" distB="0" distL="0" distR="0">
            <wp:extent cx="1943100" cy="1724501"/>
            <wp:effectExtent l="19050" t="0" r="0" b="0"/>
            <wp:docPr id="2" name="Рисунок 1" descr="C:\Users\Милочка\Desktop\pamyatka-for-parents_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илочка\Desktop\pamyatka-for-parents_0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1105" cy="17227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494B" w:rsidRPr="00340E5A" w:rsidRDefault="0046494B" w:rsidP="00340E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ru-RU"/>
        </w:rPr>
      </w:pPr>
    </w:p>
    <w:p w:rsidR="0046494B" w:rsidRDefault="0046494B" w:rsidP="0046494B">
      <w:pPr>
        <w:pStyle w:val="a3"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</w:pPr>
      <w:r w:rsidRPr="00512D93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МДОУ д/</w:t>
      </w:r>
      <w:r w:rsidR="00512D93" w:rsidRPr="00512D93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с №</w:t>
      </w:r>
      <w:r w:rsidRPr="00512D93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 xml:space="preserve"> 193</w:t>
      </w:r>
    </w:p>
    <w:p w:rsidR="00512D93" w:rsidRPr="00512D93" w:rsidRDefault="00512D93" w:rsidP="0046494B">
      <w:pPr>
        <w:pStyle w:val="a3"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 xml:space="preserve">Дзержинский район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г.Ярославля</w:t>
      </w:r>
      <w:proofErr w:type="spellEnd"/>
    </w:p>
    <w:p w:rsidR="0046494B" w:rsidRPr="00340E5A" w:rsidRDefault="0046494B" w:rsidP="0046494B">
      <w:pPr>
        <w:spacing w:after="0"/>
        <w:jc w:val="right"/>
        <w:rPr>
          <w:rFonts w:ascii="Monotype Corsiva" w:hAnsi="Monotype Corsiva" w:cs="Times New Roman"/>
          <w:b/>
          <w:sz w:val="36"/>
          <w:szCs w:val="36"/>
        </w:rPr>
      </w:pPr>
      <w:r w:rsidRPr="00340E5A">
        <w:rPr>
          <w:rFonts w:ascii="Monotype Corsiva" w:hAnsi="Monotype Corsiva" w:cs="Times New Roman"/>
          <w:b/>
          <w:sz w:val="36"/>
          <w:szCs w:val="36"/>
        </w:rPr>
        <w:t>учитель-логопед - Смирнова</w:t>
      </w:r>
      <w:r w:rsidR="00512D93">
        <w:rPr>
          <w:rFonts w:ascii="Monotype Corsiva" w:hAnsi="Monotype Corsiva" w:cs="Times New Roman"/>
          <w:b/>
          <w:sz w:val="36"/>
          <w:szCs w:val="36"/>
        </w:rPr>
        <w:t xml:space="preserve"> Л</w:t>
      </w:r>
      <w:r w:rsidRPr="00340E5A">
        <w:rPr>
          <w:rFonts w:ascii="Monotype Corsiva" w:hAnsi="Monotype Corsiva" w:cs="Times New Roman"/>
          <w:b/>
          <w:sz w:val="36"/>
          <w:szCs w:val="36"/>
        </w:rPr>
        <w:t>.Е.</w:t>
      </w:r>
    </w:p>
    <w:p w:rsidR="0046494B" w:rsidRPr="00512D93" w:rsidRDefault="00340E5A" w:rsidP="00340E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32"/>
        </w:rPr>
      </w:pPr>
      <w:r w:rsidRPr="00512D93">
        <w:rPr>
          <w:rFonts w:ascii="Times New Roman" w:hAnsi="Times New Roman" w:cs="Times New Roman"/>
          <w:sz w:val="28"/>
          <w:szCs w:val="32"/>
        </w:rPr>
        <w:t>1 квалификационная категория</w:t>
      </w:r>
    </w:p>
    <w:p w:rsidR="00340E5A" w:rsidRPr="00512D93" w:rsidRDefault="00340E5A" w:rsidP="00340E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32"/>
        </w:rPr>
      </w:pPr>
      <w:r w:rsidRPr="00512D93">
        <w:rPr>
          <w:rFonts w:ascii="Times New Roman" w:hAnsi="Times New Roman" w:cs="Times New Roman"/>
          <w:sz w:val="28"/>
          <w:szCs w:val="32"/>
        </w:rPr>
        <w:t>Опыт работы- 16 лет</w:t>
      </w:r>
    </w:p>
    <w:p w:rsidR="00340E5A" w:rsidRPr="00340E5A" w:rsidRDefault="00340E5A" w:rsidP="00340E5A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86104A" w:rsidRPr="0086104A" w:rsidRDefault="0086104A" w:rsidP="00340E5A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W w:w="5180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1134"/>
        <w:gridCol w:w="2641"/>
      </w:tblGrid>
      <w:tr w:rsidR="00664AAF" w:rsidRPr="0086104A" w:rsidTr="00985573">
        <w:tc>
          <w:tcPr>
            <w:tcW w:w="2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AF" w:rsidRPr="0086104A" w:rsidRDefault="00664AAF" w:rsidP="00664A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64AAF" w:rsidRPr="0086104A" w:rsidRDefault="00664AAF" w:rsidP="00664A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104A">
              <w:rPr>
                <w:rFonts w:ascii="Times New Roman" w:hAnsi="Times New Roman" w:cs="Times New Roman"/>
                <w:sz w:val="28"/>
                <w:szCs w:val="28"/>
              </w:rPr>
              <w:t>Заключение</w:t>
            </w:r>
          </w:p>
        </w:tc>
        <w:tc>
          <w:tcPr>
            <w:tcW w:w="2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AF" w:rsidRPr="0086104A" w:rsidRDefault="00664AAF" w:rsidP="00664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64AAF" w:rsidRPr="0086104A" w:rsidRDefault="00664AAF" w:rsidP="00664A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104A">
              <w:rPr>
                <w:rFonts w:ascii="Times New Roman" w:hAnsi="Times New Roman" w:cs="Times New Roman"/>
                <w:sz w:val="28"/>
                <w:szCs w:val="28"/>
              </w:rPr>
              <w:t>ОНР (</w:t>
            </w:r>
            <w:r w:rsidRPr="008610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86104A">
              <w:rPr>
                <w:rFonts w:ascii="Times New Roman" w:hAnsi="Times New Roman" w:cs="Times New Roman"/>
                <w:sz w:val="28"/>
                <w:szCs w:val="28"/>
              </w:rPr>
              <w:t xml:space="preserve"> уровень)</w:t>
            </w:r>
          </w:p>
        </w:tc>
      </w:tr>
      <w:tr w:rsidR="00664AAF" w:rsidRPr="0086104A" w:rsidTr="00985573">
        <w:tc>
          <w:tcPr>
            <w:tcW w:w="2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AF" w:rsidRPr="0086104A" w:rsidRDefault="00664AAF" w:rsidP="00664A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64AAF" w:rsidRPr="0086104A" w:rsidRDefault="00664AAF" w:rsidP="00664AA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6104A">
              <w:rPr>
                <w:rFonts w:ascii="Times New Roman" w:hAnsi="Times New Roman" w:cs="Times New Roman"/>
                <w:sz w:val="18"/>
                <w:szCs w:val="18"/>
              </w:rPr>
              <w:t>В состоянии артикуляционной моторики</w:t>
            </w:r>
          </w:p>
          <w:p w:rsidR="00664AAF" w:rsidRPr="0086104A" w:rsidRDefault="00664AAF" w:rsidP="00664AA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AAF" w:rsidRPr="0086104A" w:rsidRDefault="00393E3A" w:rsidP="00664AA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="00664AAF" w:rsidRPr="0086104A">
              <w:rPr>
                <w:rFonts w:ascii="Times New Roman" w:hAnsi="Times New Roman" w:cs="Times New Roman"/>
                <w:sz w:val="18"/>
                <w:szCs w:val="18"/>
              </w:rPr>
              <w:t xml:space="preserve">нижен объём и переключаемость движений  языка. Затруднены тонкие дифференцированные движения языком. </w:t>
            </w:r>
          </w:p>
        </w:tc>
      </w:tr>
      <w:tr w:rsidR="0086104A" w:rsidRPr="0086104A" w:rsidTr="00985573">
        <w:trPr>
          <w:trHeight w:val="342"/>
        </w:trPr>
        <w:tc>
          <w:tcPr>
            <w:tcW w:w="12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AF" w:rsidRPr="0086104A" w:rsidRDefault="00664AAF" w:rsidP="00664A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64AAF" w:rsidRPr="0086104A" w:rsidRDefault="00664AAF" w:rsidP="00664AA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6104A">
              <w:rPr>
                <w:rFonts w:ascii="Times New Roman" w:hAnsi="Times New Roman" w:cs="Times New Roman"/>
                <w:sz w:val="18"/>
                <w:szCs w:val="18"/>
              </w:rPr>
              <w:t>В состоянии просодики и динамической стороны речи</w:t>
            </w:r>
          </w:p>
          <w:p w:rsidR="00664AAF" w:rsidRPr="0086104A" w:rsidRDefault="00664AAF" w:rsidP="00664AA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64AAF" w:rsidRPr="0086104A" w:rsidRDefault="00664AAF" w:rsidP="00664AA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64AAF" w:rsidRPr="0086104A" w:rsidRDefault="00664AAF" w:rsidP="00664AA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AF" w:rsidRPr="0086104A" w:rsidRDefault="00664AAF" w:rsidP="00664A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64AAF" w:rsidRPr="0086104A" w:rsidRDefault="00664AAF" w:rsidP="00664AA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6104A">
              <w:rPr>
                <w:rFonts w:ascii="Times New Roman" w:hAnsi="Times New Roman" w:cs="Times New Roman"/>
                <w:sz w:val="18"/>
                <w:szCs w:val="18"/>
              </w:rPr>
              <w:t>Темп</w:t>
            </w:r>
          </w:p>
        </w:tc>
        <w:tc>
          <w:tcPr>
            <w:tcW w:w="2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AAF" w:rsidRPr="0086104A" w:rsidRDefault="00664AAF" w:rsidP="00664AA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6104A">
              <w:rPr>
                <w:rFonts w:ascii="Times New Roman" w:hAnsi="Times New Roman" w:cs="Times New Roman"/>
                <w:sz w:val="18"/>
                <w:szCs w:val="18"/>
              </w:rPr>
              <w:t>Нормальный, медленный или быстрый.</w:t>
            </w:r>
          </w:p>
        </w:tc>
      </w:tr>
      <w:tr w:rsidR="0086104A" w:rsidRPr="0086104A" w:rsidTr="00985573">
        <w:trPr>
          <w:trHeight w:val="342"/>
        </w:trPr>
        <w:tc>
          <w:tcPr>
            <w:tcW w:w="12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AAF" w:rsidRPr="0086104A" w:rsidRDefault="00664AAF" w:rsidP="00664AA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AAF" w:rsidRPr="0086104A" w:rsidRDefault="00664AAF" w:rsidP="00664AA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6104A">
              <w:rPr>
                <w:rFonts w:ascii="Times New Roman" w:hAnsi="Times New Roman" w:cs="Times New Roman"/>
                <w:sz w:val="18"/>
                <w:szCs w:val="18"/>
              </w:rPr>
              <w:t>Ритм</w:t>
            </w:r>
          </w:p>
        </w:tc>
        <w:tc>
          <w:tcPr>
            <w:tcW w:w="2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AAF" w:rsidRPr="0086104A" w:rsidRDefault="00664AAF" w:rsidP="00664AA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6104A">
              <w:rPr>
                <w:rFonts w:ascii="Times New Roman" w:hAnsi="Times New Roman" w:cs="Times New Roman"/>
                <w:sz w:val="18"/>
                <w:szCs w:val="18"/>
              </w:rPr>
              <w:t>Ритм до 5.</w:t>
            </w:r>
          </w:p>
        </w:tc>
      </w:tr>
      <w:tr w:rsidR="0086104A" w:rsidRPr="0086104A" w:rsidTr="00985573">
        <w:trPr>
          <w:trHeight w:val="342"/>
        </w:trPr>
        <w:tc>
          <w:tcPr>
            <w:tcW w:w="12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AAF" w:rsidRPr="0086104A" w:rsidRDefault="00664AAF" w:rsidP="00664AA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AAF" w:rsidRPr="0086104A" w:rsidRDefault="00664AAF" w:rsidP="00664AA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6104A">
              <w:rPr>
                <w:rFonts w:ascii="Times New Roman" w:hAnsi="Times New Roman" w:cs="Times New Roman"/>
                <w:sz w:val="18"/>
                <w:szCs w:val="18"/>
              </w:rPr>
              <w:t xml:space="preserve">Интонация </w:t>
            </w:r>
          </w:p>
        </w:tc>
        <w:tc>
          <w:tcPr>
            <w:tcW w:w="2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AAF" w:rsidRPr="0086104A" w:rsidRDefault="00393E3A" w:rsidP="00664AA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="00664AAF" w:rsidRPr="0086104A">
              <w:rPr>
                <w:rFonts w:ascii="Times New Roman" w:hAnsi="Times New Roman" w:cs="Times New Roman"/>
                <w:sz w:val="18"/>
                <w:szCs w:val="18"/>
              </w:rPr>
              <w:t>нижение интонационной выразительности.</w:t>
            </w:r>
          </w:p>
        </w:tc>
      </w:tr>
      <w:tr w:rsidR="0086104A" w:rsidRPr="0086104A" w:rsidTr="00985573">
        <w:trPr>
          <w:trHeight w:val="342"/>
        </w:trPr>
        <w:tc>
          <w:tcPr>
            <w:tcW w:w="12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AAF" w:rsidRPr="0086104A" w:rsidRDefault="00664AAF" w:rsidP="00664AA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AAF" w:rsidRPr="0086104A" w:rsidRDefault="00664AAF" w:rsidP="00664AA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6104A">
              <w:rPr>
                <w:rFonts w:ascii="Times New Roman" w:hAnsi="Times New Roman" w:cs="Times New Roman"/>
                <w:sz w:val="18"/>
                <w:szCs w:val="18"/>
              </w:rPr>
              <w:t>Дыхание</w:t>
            </w:r>
          </w:p>
        </w:tc>
        <w:tc>
          <w:tcPr>
            <w:tcW w:w="2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AAF" w:rsidRPr="0086104A" w:rsidRDefault="00664AAF" w:rsidP="00664AA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6104A">
              <w:rPr>
                <w:rFonts w:ascii="Times New Roman" w:hAnsi="Times New Roman" w:cs="Times New Roman"/>
                <w:sz w:val="18"/>
                <w:szCs w:val="18"/>
              </w:rPr>
              <w:t>Без особенностей.</w:t>
            </w:r>
          </w:p>
        </w:tc>
      </w:tr>
      <w:tr w:rsidR="0086104A" w:rsidRPr="0086104A" w:rsidTr="00985573">
        <w:trPr>
          <w:trHeight w:val="342"/>
        </w:trPr>
        <w:tc>
          <w:tcPr>
            <w:tcW w:w="12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AAF" w:rsidRPr="0086104A" w:rsidRDefault="00664AAF" w:rsidP="00664AA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AAF" w:rsidRPr="0086104A" w:rsidRDefault="00664AAF" w:rsidP="00664AA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6104A">
              <w:rPr>
                <w:rFonts w:ascii="Times New Roman" w:hAnsi="Times New Roman" w:cs="Times New Roman"/>
                <w:sz w:val="18"/>
                <w:szCs w:val="18"/>
              </w:rPr>
              <w:t>Голос</w:t>
            </w:r>
          </w:p>
        </w:tc>
        <w:tc>
          <w:tcPr>
            <w:tcW w:w="2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AAF" w:rsidRPr="0086104A" w:rsidRDefault="00393E3A" w:rsidP="00664AA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Глухой, слабо модулированный</w:t>
            </w:r>
          </w:p>
        </w:tc>
      </w:tr>
      <w:tr w:rsidR="00664AAF" w:rsidRPr="0086104A" w:rsidTr="00985573">
        <w:tc>
          <w:tcPr>
            <w:tcW w:w="2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AF" w:rsidRPr="0086104A" w:rsidRDefault="00664AAF" w:rsidP="00664A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64AAF" w:rsidRPr="0086104A" w:rsidRDefault="00664AAF" w:rsidP="00664AA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6104A">
              <w:rPr>
                <w:rFonts w:ascii="Times New Roman" w:hAnsi="Times New Roman" w:cs="Times New Roman"/>
                <w:sz w:val="18"/>
                <w:szCs w:val="18"/>
              </w:rPr>
              <w:t>В состоянии</w:t>
            </w:r>
          </w:p>
          <w:p w:rsidR="00664AAF" w:rsidRPr="0086104A" w:rsidRDefault="00664AAF" w:rsidP="00664AA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6104A">
              <w:rPr>
                <w:rFonts w:ascii="Times New Roman" w:hAnsi="Times New Roman" w:cs="Times New Roman"/>
                <w:sz w:val="18"/>
                <w:szCs w:val="18"/>
              </w:rPr>
              <w:t xml:space="preserve"> звукопроизношения</w:t>
            </w:r>
          </w:p>
          <w:p w:rsidR="00664AAF" w:rsidRPr="0086104A" w:rsidRDefault="00664AAF" w:rsidP="00664AA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64AAF" w:rsidRPr="0086104A" w:rsidRDefault="00664AAF" w:rsidP="00664AA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64AAF" w:rsidRPr="0086104A" w:rsidRDefault="00664AAF" w:rsidP="00664AA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E9C" w:rsidRDefault="00406E9C" w:rsidP="002A4EF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64AAF" w:rsidRDefault="002A4EF5" w:rsidP="002A4EF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6104A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="00664AAF" w:rsidRPr="0086104A">
              <w:rPr>
                <w:rFonts w:ascii="Times New Roman" w:hAnsi="Times New Roman" w:cs="Times New Roman"/>
                <w:sz w:val="18"/>
                <w:szCs w:val="18"/>
              </w:rPr>
              <w:t>арушение произ</w:t>
            </w:r>
            <w:r w:rsidRPr="0086104A">
              <w:rPr>
                <w:rFonts w:ascii="Times New Roman" w:hAnsi="Times New Roman" w:cs="Times New Roman"/>
                <w:sz w:val="18"/>
                <w:szCs w:val="18"/>
              </w:rPr>
              <w:t>ношения одной или более группы звуков.</w:t>
            </w:r>
            <w:r w:rsidR="00664AAF" w:rsidRPr="0086104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6104A">
              <w:rPr>
                <w:rFonts w:ascii="Times New Roman" w:hAnsi="Times New Roman" w:cs="Times New Roman"/>
                <w:sz w:val="18"/>
                <w:szCs w:val="18"/>
              </w:rPr>
              <w:t>В речевом заключении может быть запись</w:t>
            </w:r>
            <w:r w:rsidR="00985573" w:rsidRPr="0086104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6104A">
              <w:rPr>
                <w:rFonts w:ascii="Times New Roman" w:hAnsi="Times New Roman" w:cs="Times New Roman"/>
                <w:sz w:val="18"/>
                <w:szCs w:val="18"/>
              </w:rPr>
              <w:t xml:space="preserve">- стёртая дизартрия, дизартрия, сложная </w:t>
            </w:r>
            <w:proofErr w:type="spellStart"/>
            <w:r w:rsidRPr="0086104A">
              <w:rPr>
                <w:rFonts w:ascii="Times New Roman" w:hAnsi="Times New Roman" w:cs="Times New Roman"/>
                <w:sz w:val="18"/>
                <w:szCs w:val="18"/>
              </w:rPr>
              <w:t>дислалия</w:t>
            </w:r>
            <w:proofErr w:type="spellEnd"/>
          </w:p>
          <w:p w:rsidR="00406E9C" w:rsidRPr="0086104A" w:rsidRDefault="00406E9C" w:rsidP="002A4EF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64AAF" w:rsidRPr="0086104A" w:rsidTr="00985573">
        <w:tc>
          <w:tcPr>
            <w:tcW w:w="2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AF" w:rsidRPr="0086104A" w:rsidRDefault="00664AAF" w:rsidP="00664A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64AAF" w:rsidRPr="0086104A" w:rsidRDefault="00664AAF" w:rsidP="00664AA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6104A">
              <w:rPr>
                <w:rFonts w:ascii="Times New Roman" w:hAnsi="Times New Roman" w:cs="Times New Roman"/>
                <w:sz w:val="18"/>
                <w:szCs w:val="18"/>
              </w:rPr>
              <w:t xml:space="preserve">В состоянии </w:t>
            </w:r>
            <w:proofErr w:type="spellStart"/>
            <w:r w:rsidRPr="0086104A">
              <w:rPr>
                <w:rFonts w:ascii="Times New Roman" w:hAnsi="Times New Roman" w:cs="Times New Roman"/>
                <w:sz w:val="18"/>
                <w:szCs w:val="18"/>
              </w:rPr>
              <w:t>звукослоговой</w:t>
            </w:r>
            <w:proofErr w:type="spellEnd"/>
            <w:r w:rsidRPr="0086104A">
              <w:rPr>
                <w:rFonts w:ascii="Times New Roman" w:hAnsi="Times New Roman" w:cs="Times New Roman"/>
                <w:sz w:val="18"/>
                <w:szCs w:val="18"/>
              </w:rPr>
              <w:t xml:space="preserve"> структуры слов и фраз</w:t>
            </w:r>
          </w:p>
          <w:p w:rsidR="00664AAF" w:rsidRPr="0086104A" w:rsidRDefault="00664AAF" w:rsidP="00664AA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64AAF" w:rsidRPr="0086104A" w:rsidRDefault="00664AAF" w:rsidP="00664AA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E9C" w:rsidRDefault="00406E9C" w:rsidP="00664AA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64AAF" w:rsidRPr="0086104A" w:rsidRDefault="00664AAF" w:rsidP="00664AA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6104A">
              <w:rPr>
                <w:rFonts w:ascii="Times New Roman" w:hAnsi="Times New Roman" w:cs="Times New Roman"/>
                <w:sz w:val="18"/>
                <w:szCs w:val="18"/>
              </w:rPr>
              <w:t>Нарушение или затруднения в воспроизведении структуры многочастотных и сложных слов и фраз.</w:t>
            </w:r>
          </w:p>
          <w:p w:rsidR="002A4EF5" w:rsidRPr="0086104A" w:rsidRDefault="002A4EF5" w:rsidP="00664AA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64AAF" w:rsidRPr="0086104A" w:rsidTr="00985573">
        <w:tc>
          <w:tcPr>
            <w:tcW w:w="2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AF" w:rsidRPr="0086104A" w:rsidRDefault="00664AAF" w:rsidP="00664A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64AAF" w:rsidRPr="0086104A" w:rsidRDefault="00664AAF" w:rsidP="00664AA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6104A">
              <w:rPr>
                <w:rFonts w:ascii="Times New Roman" w:hAnsi="Times New Roman" w:cs="Times New Roman"/>
                <w:sz w:val="18"/>
                <w:szCs w:val="18"/>
              </w:rPr>
              <w:t>В состоянии фонематического восприятия</w:t>
            </w:r>
          </w:p>
          <w:p w:rsidR="00664AAF" w:rsidRPr="0086104A" w:rsidRDefault="00664AAF" w:rsidP="00664AA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64AAF" w:rsidRPr="0086104A" w:rsidRDefault="00664AAF" w:rsidP="00664AA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64AAF" w:rsidRPr="0086104A" w:rsidRDefault="00664AAF" w:rsidP="00664AA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E9C" w:rsidRDefault="00406E9C" w:rsidP="00406E9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64AAF" w:rsidRPr="0086104A" w:rsidRDefault="00406E9C" w:rsidP="00406E9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Нарушена </w:t>
            </w:r>
            <w:r w:rsidR="00664AAF" w:rsidRPr="0086104A">
              <w:rPr>
                <w:rFonts w:ascii="Times New Roman" w:hAnsi="Times New Roman" w:cs="Times New Roman"/>
                <w:sz w:val="18"/>
                <w:szCs w:val="18"/>
              </w:rPr>
              <w:t xml:space="preserve"> дифференциация оппозиционных звуков в сло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вах и </w:t>
            </w:r>
            <w:r w:rsidR="00664AAF" w:rsidRPr="0086104A">
              <w:rPr>
                <w:rFonts w:ascii="Times New Roman" w:hAnsi="Times New Roman" w:cs="Times New Roman"/>
                <w:sz w:val="18"/>
                <w:szCs w:val="18"/>
              </w:rPr>
              <w:t>в слогах.</w:t>
            </w:r>
          </w:p>
        </w:tc>
      </w:tr>
      <w:tr w:rsidR="00674E5D" w:rsidRPr="0086104A" w:rsidTr="00985573">
        <w:tc>
          <w:tcPr>
            <w:tcW w:w="2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5D" w:rsidRPr="0086104A" w:rsidRDefault="00674E5D" w:rsidP="00DA05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74E5D" w:rsidRPr="0086104A" w:rsidRDefault="00674E5D" w:rsidP="00DA05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04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 состоянии </w:t>
            </w:r>
          </w:p>
          <w:p w:rsidR="00674E5D" w:rsidRPr="0086104A" w:rsidRDefault="00674E5D" w:rsidP="00DA05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04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6104A">
              <w:rPr>
                <w:rFonts w:ascii="Times New Roman" w:eastAsia="Times New Roman" w:hAnsi="Times New Roman" w:cs="Times New Roman"/>
                <w:sz w:val="18"/>
                <w:szCs w:val="18"/>
              </w:rPr>
              <w:t>звукослогового</w:t>
            </w:r>
            <w:proofErr w:type="spellEnd"/>
            <w:r w:rsidRPr="0086104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анализа и синтеза</w:t>
            </w:r>
          </w:p>
          <w:p w:rsidR="00674E5D" w:rsidRPr="0086104A" w:rsidRDefault="00674E5D" w:rsidP="00DA05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74E5D" w:rsidRPr="0086104A" w:rsidRDefault="00674E5D" w:rsidP="00DA05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74E5D" w:rsidRPr="0086104A" w:rsidRDefault="00674E5D" w:rsidP="00DA05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E5D" w:rsidRPr="0086104A" w:rsidRDefault="00674E5D" w:rsidP="00DA058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6104A">
              <w:rPr>
                <w:rFonts w:ascii="Times New Roman" w:hAnsi="Times New Roman" w:cs="Times New Roman"/>
                <w:sz w:val="18"/>
                <w:szCs w:val="18"/>
              </w:rPr>
              <w:t>Недоразвитие фонематического анализа и синтеза (определяют первый и \ или последний звук в слове, количество слогов в знакомых 2-3-хсложных словах, но затрудняются определить характеристики звука, количество и последовательность звуков \ слов  в слове \ предложении).</w:t>
            </w:r>
          </w:p>
        </w:tc>
      </w:tr>
    </w:tbl>
    <w:p w:rsidR="0086104A" w:rsidRDefault="0086104A" w:rsidP="00664AAF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86104A" w:rsidRDefault="0086104A" w:rsidP="00664AAF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393E3A" w:rsidRPr="0086104A" w:rsidRDefault="00393E3A" w:rsidP="00664AAF">
      <w:pPr>
        <w:spacing w:after="0"/>
        <w:rPr>
          <w:rFonts w:ascii="Times New Roman" w:hAnsi="Times New Roman" w:cs="Times New Roman"/>
          <w:sz w:val="18"/>
          <w:szCs w:val="18"/>
        </w:rPr>
      </w:pPr>
    </w:p>
    <w:tbl>
      <w:tblPr>
        <w:tblStyle w:val="a4"/>
        <w:tblW w:w="5053" w:type="pct"/>
        <w:tblLayout w:type="fixed"/>
        <w:tblLook w:val="01E0" w:firstRow="1" w:lastRow="1" w:firstColumn="1" w:lastColumn="1" w:noHBand="0" w:noVBand="0"/>
      </w:tblPr>
      <w:tblGrid>
        <w:gridCol w:w="1255"/>
        <w:gridCol w:w="981"/>
        <w:gridCol w:w="18"/>
        <w:gridCol w:w="2641"/>
        <w:gridCol w:w="33"/>
      </w:tblGrid>
      <w:tr w:rsidR="00674E5D" w:rsidRPr="00406E9C" w:rsidTr="00406E9C">
        <w:trPr>
          <w:gridAfter w:val="1"/>
          <w:wAfter w:w="33" w:type="pct"/>
        </w:trPr>
        <w:tc>
          <w:tcPr>
            <w:tcW w:w="2287" w:type="pct"/>
            <w:gridSpan w:val="3"/>
          </w:tcPr>
          <w:p w:rsidR="002A4EF5" w:rsidRPr="00406E9C" w:rsidRDefault="002A4EF5" w:rsidP="00674E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74E5D" w:rsidRPr="00406E9C" w:rsidRDefault="002A4EF5" w:rsidP="00674E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E9C">
              <w:rPr>
                <w:rFonts w:ascii="Times New Roman" w:hAnsi="Times New Roman" w:cs="Times New Roman"/>
                <w:sz w:val="20"/>
                <w:szCs w:val="20"/>
              </w:rPr>
              <w:t>В состоянии</w:t>
            </w:r>
            <w:r w:rsidR="00674E5D" w:rsidRPr="00406E9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A4EF5" w:rsidRPr="00406E9C" w:rsidRDefault="002A4EF5" w:rsidP="00674E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E9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06E9C">
              <w:rPr>
                <w:rFonts w:ascii="Times New Roman" w:hAnsi="Times New Roman" w:cs="Times New Roman"/>
                <w:sz w:val="20"/>
                <w:szCs w:val="20"/>
              </w:rPr>
              <w:t>звукослогового</w:t>
            </w:r>
            <w:proofErr w:type="spellEnd"/>
            <w:r w:rsidRPr="00406E9C">
              <w:rPr>
                <w:rFonts w:ascii="Times New Roman" w:hAnsi="Times New Roman" w:cs="Times New Roman"/>
                <w:sz w:val="20"/>
                <w:szCs w:val="20"/>
              </w:rPr>
              <w:t xml:space="preserve"> анализа и синтеза</w:t>
            </w:r>
          </w:p>
          <w:p w:rsidR="002A4EF5" w:rsidRPr="00406E9C" w:rsidRDefault="002A4EF5" w:rsidP="00674E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4EF5" w:rsidRPr="00406E9C" w:rsidRDefault="002A4EF5" w:rsidP="00674E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4EF5" w:rsidRPr="00406E9C" w:rsidRDefault="002A4EF5" w:rsidP="00674E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0" w:type="pct"/>
            <w:hideMark/>
          </w:tcPr>
          <w:p w:rsidR="002A4EF5" w:rsidRPr="00406E9C" w:rsidRDefault="002A4EF5" w:rsidP="00674E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E9C">
              <w:rPr>
                <w:rFonts w:ascii="Times New Roman" w:hAnsi="Times New Roman" w:cs="Times New Roman"/>
                <w:sz w:val="20"/>
                <w:szCs w:val="20"/>
              </w:rPr>
              <w:t>Недоразвитие фонематического анализа и синтеза (определяют первый и \ или последний звук в слове, количество слогов в знакомых 2-3-хсложных словах, но затрудняются определить характеристики звука, количество и последовательность звуков \ слов  в слове \ предложении).</w:t>
            </w:r>
          </w:p>
        </w:tc>
      </w:tr>
      <w:tr w:rsidR="00674E5D" w:rsidRPr="00406E9C" w:rsidTr="00406E9C">
        <w:trPr>
          <w:gridAfter w:val="4"/>
          <w:wAfter w:w="3726" w:type="pct"/>
          <w:trHeight w:val="70"/>
        </w:trPr>
        <w:tc>
          <w:tcPr>
            <w:tcW w:w="1274" w:type="pct"/>
            <w:tcBorders>
              <w:left w:val="nil"/>
              <w:right w:val="nil"/>
            </w:tcBorders>
          </w:tcPr>
          <w:p w:rsidR="00674E5D" w:rsidRPr="00406E9C" w:rsidRDefault="00674E5D" w:rsidP="00674E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379E" w:rsidRPr="00406E9C" w:rsidTr="00406E9C">
        <w:trPr>
          <w:trHeight w:val="570"/>
        </w:trPr>
        <w:tc>
          <w:tcPr>
            <w:tcW w:w="1274" w:type="pct"/>
            <w:hideMark/>
          </w:tcPr>
          <w:p w:rsidR="00674E5D" w:rsidRPr="00406E9C" w:rsidRDefault="00674E5D" w:rsidP="00674E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E9C">
              <w:rPr>
                <w:rFonts w:ascii="Times New Roman" w:hAnsi="Times New Roman" w:cs="Times New Roman"/>
                <w:sz w:val="20"/>
                <w:szCs w:val="20"/>
              </w:rPr>
              <w:t xml:space="preserve">В состоянии </w:t>
            </w:r>
            <w:proofErr w:type="spellStart"/>
            <w:r w:rsidRPr="00406E9C">
              <w:rPr>
                <w:rFonts w:ascii="Times New Roman" w:hAnsi="Times New Roman" w:cs="Times New Roman"/>
                <w:sz w:val="20"/>
                <w:szCs w:val="20"/>
              </w:rPr>
              <w:t>импрессивной</w:t>
            </w:r>
            <w:proofErr w:type="spellEnd"/>
            <w:r w:rsidRPr="00406E9C">
              <w:rPr>
                <w:rFonts w:ascii="Times New Roman" w:hAnsi="Times New Roman" w:cs="Times New Roman"/>
                <w:sz w:val="20"/>
                <w:szCs w:val="20"/>
              </w:rPr>
              <w:t xml:space="preserve"> речи</w:t>
            </w:r>
          </w:p>
          <w:p w:rsidR="00674E5D" w:rsidRPr="00406E9C" w:rsidRDefault="00674E5D" w:rsidP="00674E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4E5D" w:rsidRPr="00406E9C" w:rsidRDefault="00674E5D" w:rsidP="00674E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4EF5" w:rsidRPr="00406E9C" w:rsidRDefault="002A4EF5" w:rsidP="00674E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3" w:type="pct"/>
            <w:gridSpan w:val="2"/>
          </w:tcPr>
          <w:p w:rsidR="002A4EF5" w:rsidRPr="00406E9C" w:rsidRDefault="002A4EF5" w:rsidP="00674E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E9C">
              <w:rPr>
                <w:rFonts w:ascii="Times New Roman" w:hAnsi="Times New Roman" w:cs="Times New Roman"/>
                <w:sz w:val="20"/>
                <w:szCs w:val="20"/>
              </w:rPr>
              <w:t>Понимание фраз</w:t>
            </w:r>
          </w:p>
          <w:p w:rsidR="002A4EF5" w:rsidRPr="00406E9C" w:rsidRDefault="002A4EF5" w:rsidP="00674E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3" w:type="pct"/>
            <w:gridSpan w:val="2"/>
            <w:hideMark/>
          </w:tcPr>
          <w:p w:rsidR="002A4EF5" w:rsidRPr="00406E9C" w:rsidRDefault="002A4EF5" w:rsidP="00674E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E9C">
              <w:rPr>
                <w:rFonts w:ascii="Times New Roman" w:hAnsi="Times New Roman" w:cs="Times New Roman"/>
                <w:sz w:val="20"/>
                <w:szCs w:val="20"/>
              </w:rPr>
              <w:t>Понимание обращённой речи значительно развивается и приближается к норме. Наблюдаются трудности в понимании логико-грамматических структур, выражающих причинно-следственные, временные и пространственные отношения.</w:t>
            </w:r>
          </w:p>
        </w:tc>
      </w:tr>
      <w:tr w:rsidR="00406E9C" w:rsidRPr="00406E9C" w:rsidTr="00406E9C">
        <w:trPr>
          <w:trHeight w:val="330"/>
        </w:trPr>
        <w:tc>
          <w:tcPr>
            <w:tcW w:w="127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06E9C" w:rsidRPr="00406E9C" w:rsidRDefault="00406E9C" w:rsidP="00674E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06E9C" w:rsidRPr="00406E9C" w:rsidRDefault="00406E9C" w:rsidP="00674E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E9C">
              <w:rPr>
                <w:rFonts w:ascii="Times New Roman" w:hAnsi="Times New Roman" w:cs="Times New Roman"/>
                <w:sz w:val="20"/>
                <w:szCs w:val="20"/>
              </w:rPr>
              <w:t>В состоянии экспрессивной речи</w:t>
            </w:r>
          </w:p>
          <w:p w:rsidR="00406E9C" w:rsidRPr="00406E9C" w:rsidRDefault="00406E9C" w:rsidP="00DA05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E9C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</w:t>
            </w:r>
          </w:p>
          <w:p w:rsidR="00406E9C" w:rsidRPr="00406E9C" w:rsidRDefault="00406E9C" w:rsidP="00DA05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6E9C" w:rsidRPr="00406E9C" w:rsidRDefault="00406E9C" w:rsidP="00DA05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6E9C" w:rsidRPr="00406E9C" w:rsidRDefault="00406E9C" w:rsidP="00DA05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6E9C" w:rsidRPr="00406E9C" w:rsidRDefault="00406E9C" w:rsidP="00DA05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3" w:type="pct"/>
            <w:gridSpan w:val="2"/>
            <w:tcBorders>
              <w:left w:val="single" w:sz="4" w:space="0" w:color="auto"/>
            </w:tcBorders>
          </w:tcPr>
          <w:p w:rsidR="00406E9C" w:rsidRPr="00406E9C" w:rsidRDefault="00406E9C" w:rsidP="00674E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E9C">
              <w:rPr>
                <w:rFonts w:ascii="Times New Roman" w:hAnsi="Times New Roman" w:cs="Times New Roman"/>
                <w:sz w:val="20"/>
                <w:szCs w:val="20"/>
              </w:rPr>
              <w:t>Фраза</w:t>
            </w:r>
          </w:p>
          <w:p w:rsidR="00406E9C" w:rsidRPr="00406E9C" w:rsidRDefault="00406E9C" w:rsidP="00674E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6E9C" w:rsidRPr="00406E9C" w:rsidRDefault="00406E9C" w:rsidP="00674E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3" w:type="pct"/>
            <w:gridSpan w:val="2"/>
            <w:hideMark/>
          </w:tcPr>
          <w:p w:rsidR="00406E9C" w:rsidRPr="00406E9C" w:rsidRDefault="00406E9C" w:rsidP="00674E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E9C">
              <w:rPr>
                <w:rFonts w:ascii="Times New Roman" w:hAnsi="Times New Roman" w:cs="Times New Roman"/>
                <w:sz w:val="20"/>
                <w:szCs w:val="20"/>
              </w:rPr>
              <w:t xml:space="preserve">Фраза простая, распространённая,  с усложнением, изредка </w:t>
            </w:r>
            <w:proofErr w:type="spellStart"/>
            <w:r w:rsidRPr="00406E9C">
              <w:rPr>
                <w:rFonts w:ascii="Times New Roman" w:hAnsi="Times New Roman" w:cs="Times New Roman"/>
                <w:sz w:val="20"/>
                <w:szCs w:val="20"/>
              </w:rPr>
              <w:t>аграмматичная</w:t>
            </w:r>
            <w:proofErr w:type="spellEnd"/>
            <w:r w:rsidRPr="00406E9C">
              <w:rPr>
                <w:rFonts w:ascii="Times New Roman" w:hAnsi="Times New Roman" w:cs="Times New Roman"/>
                <w:sz w:val="20"/>
                <w:szCs w:val="20"/>
              </w:rPr>
              <w:t>. Доступна сложная по структуре фраза, однако в речи используется редко.</w:t>
            </w:r>
          </w:p>
        </w:tc>
      </w:tr>
      <w:tr w:rsidR="00406E9C" w:rsidRPr="00406E9C" w:rsidTr="00406E9C">
        <w:trPr>
          <w:trHeight w:val="325"/>
        </w:trPr>
        <w:tc>
          <w:tcPr>
            <w:tcW w:w="1274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06E9C" w:rsidRPr="00406E9C" w:rsidRDefault="00406E9C" w:rsidP="00DA05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3" w:type="pct"/>
            <w:gridSpan w:val="2"/>
            <w:tcBorders>
              <w:left w:val="single" w:sz="4" w:space="0" w:color="auto"/>
            </w:tcBorders>
          </w:tcPr>
          <w:p w:rsidR="00406E9C" w:rsidRPr="00406E9C" w:rsidRDefault="00406E9C" w:rsidP="00674E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E9C">
              <w:rPr>
                <w:rFonts w:ascii="Times New Roman" w:hAnsi="Times New Roman" w:cs="Times New Roman"/>
                <w:sz w:val="20"/>
                <w:szCs w:val="20"/>
              </w:rPr>
              <w:t>Диалог</w:t>
            </w:r>
          </w:p>
          <w:p w:rsidR="00406E9C" w:rsidRPr="00406E9C" w:rsidRDefault="00406E9C" w:rsidP="00674E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3" w:type="pct"/>
            <w:gridSpan w:val="2"/>
            <w:hideMark/>
          </w:tcPr>
          <w:p w:rsidR="00406E9C" w:rsidRPr="00406E9C" w:rsidRDefault="00406E9C" w:rsidP="00674E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E9C">
              <w:rPr>
                <w:rFonts w:ascii="Times New Roman" w:hAnsi="Times New Roman" w:cs="Times New Roman"/>
                <w:sz w:val="20"/>
                <w:szCs w:val="20"/>
              </w:rPr>
              <w:t>Диалогическая речь развита.</w:t>
            </w:r>
          </w:p>
        </w:tc>
      </w:tr>
      <w:tr w:rsidR="00406E9C" w:rsidRPr="00406E9C" w:rsidTr="00406E9C">
        <w:trPr>
          <w:trHeight w:val="453"/>
        </w:trPr>
        <w:tc>
          <w:tcPr>
            <w:tcW w:w="1274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06E9C" w:rsidRPr="00406E9C" w:rsidRDefault="00406E9C" w:rsidP="00DA05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pct"/>
            <w:tcBorders>
              <w:left w:val="single" w:sz="4" w:space="0" w:color="auto"/>
              <w:right w:val="nil"/>
            </w:tcBorders>
          </w:tcPr>
          <w:p w:rsidR="00406E9C" w:rsidRPr="00406E9C" w:rsidRDefault="00406E9C" w:rsidP="00DA05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E9C">
              <w:rPr>
                <w:rFonts w:ascii="Times New Roman" w:hAnsi="Times New Roman" w:cs="Times New Roman"/>
                <w:sz w:val="20"/>
                <w:szCs w:val="20"/>
              </w:rPr>
              <w:t>Связная речь</w:t>
            </w:r>
          </w:p>
        </w:tc>
        <w:tc>
          <w:tcPr>
            <w:tcW w:w="2731" w:type="pct"/>
            <w:gridSpan w:val="3"/>
          </w:tcPr>
          <w:p w:rsidR="00406E9C" w:rsidRPr="00406E9C" w:rsidRDefault="00406E9C" w:rsidP="00DA05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E9C">
              <w:rPr>
                <w:rFonts w:ascii="Times New Roman" w:hAnsi="Times New Roman" w:cs="Times New Roman"/>
                <w:sz w:val="20"/>
                <w:szCs w:val="20"/>
              </w:rPr>
              <w:t>Связная речь сформирована недостаточно: в пересказах и рассказах на наглядной основе наблюдаются пропуск и искажение смысловых звеньев, нарушение последовательности событий. Затруднена контекстная речь (без опоры на наглядность).</w:t>
            </w:r>
          </w:p>
          <w:p w:rsidR="00406E9C" w:rsidRPr="00406E9C" w:rsidRDefault="00406E9C" w:rsidP="00DA05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3E3A" w:rsidRPr="00406E9C" w:rsidTr="00406E9C">
        <w:trPr>
          <w:gridAfter w:val="3"/>
          <w:wAfter w:w="2731" w:type="pct"/>
          <w:trHeight w:val="293"/>
        </w:trPr>
        <w:tc>
          <w:tcPr>
            <w:tcW w:w="2269" w:type="pct"/>
            <w:gridSpan w:val="2"/>
            <w:tcBorders>
              <w:left w:val="nil"/>
              <w:bottom w:val="nil"/>
              <w:right w:val="nil"/>
            </w:tcBorders>
            <w:hideMark/>
          </w:tcPr>
          <w:p w:rsidR="00393E3A" w:rsidRPr="00406E9C" w:rsidRDefault="00393E3A" w:rsidP="00674E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A4EF5" w:rsidRPr="00406E9C" w:rsidRDefault="002A4EF5" w:rsidP="00664AAF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Style w:val="a4"/>
        <w:tblW w:w="5053" w:type="pct"/>
        <w:tblLayout w:type="fixed"/>
        <w:tblLook w:val="01E0" w:firstRow="1" w:lastRow="1" w:firstColumn="1" w:lastColumn="1" w:noHBand="0" w:noVBand="0"/>
      </w:tblPr>
      <w:tblGrid>
        <w:gridCol w:w="1249"/>
        <w:gridCol w:w="993"/>
        <w:gridCol w:w="2686"/>
      </w:tblGrid>
      <w:tr w:rsidR="00393E3A" w:rsidRPr="00406E9C" w:rsidTr="00DA0581">
        <w:tc>
          <w:tcPr>
            <w:tcW w:w="2275" w:type="pct"/>
            <w:gridSpan w:val="2"/>
          </w:tcPr>
          <w:p w:rsidR="00393E3A" w:rsidRPr="00406E9C" w:rsidRDefault="00393E3A" w:rsidP="00DA05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93E3A" w:rsidRPr="00406E9C" w:rsidRDefault="00393E3A" w:rsidP="00DA05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93E3A" w:rsidRPr="00406E9C" w:rsidRDefault="00393E3A" w:rsidP="00DA05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E9C">
              <w:rPr>
                <w:rFonts w:ascii="Times New Roman" w:hAnsi="Times New Roman" w:cs="Times New Roman"/>
                <w:sz w:val="20"/>
                <w:szCs w:val="20"/>
              </w:rPr>
              <w:t>В состоянии пассивного и активного словаря</w:t>
            </w:r>
          </w:p>
          <w:p w:rsidR="00393E3A" w:rsidRPr="00406E9C" w:rsidRDefault="00393E3A" w:rsidP="00DA05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3E3A" w:rsidRPr="00406E9C" w:rsidRDefault="00393E3A" w:rsidP="00DA05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5" w:type="pct"/>
            <w:hideMark/>
          </w:tcPr>
          <w:p w:rsidR="00393E3A" w:rsidRPr="00406E9C" w:rsidRDefault="00393E3A" w:rsidP="00DA05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3E3A" w:rsidRPr="00406E9C" w:rsidRDefault="00393E3A" w:rsidP="00DA05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3E3A" w:rsidRPr="00406E9C" w:rsidRDefault="00393E3A" w:rsidP="00DA05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E9C">
              <w:rPr>
                <w:rFonts w:ascii="Times New Roman" w:hAnsi="Times New Roman" w:cs="Times New Roman"/>
                <w:sz w:val="20"/>
                <w:szCs w:val="20"/>
              </w:rPr>
              <w:t>Словарный запас недостаточный. В активе преобладают существительные и глаголы, недостаточно  других частей речи.  Простым обобщением владеет частично.  Антонимы подбирает со значительными ошибками. Пассивный словарь значительно шире  активного.</w:t>
            </w:r>
          </w:p>
        </w:tc>
      </w:tr>
      <w:tr w:rsidR="00393E3A" w:rsidRPr="00406E9C" w:rsidTr="00DA0581">
        <w:trPr>
          <w:trHeight w:val="713"/>
        </w:trPr>
        <w:tc>
          <w:tcPr>
            <w:tcW w:w="1267" w:type="pct"/>
            <w:vMerge w:val="restart"/>
          </w:tcPr>
          <w:p w:rsidR="00393E3A" w:rsidRPr="00406E9C" w:rsidRDefault="00393E3A" w:rsidP="00DA05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93E3A" w:rsidRPr="00406E9C" w:rsidRDefault="00393E3A" w:rsidP="00DA05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E9C">
              <w:rPr>
                <w:rFonts w:ascii="Times New Roman" w:hAnsi="Times New Roman" w:cs="Times New Roman"/>
                <w:sz w:val="20"/>
                <w:szCs w:val="20"/>
              </w:rPr>
              <w:t>В состоянии грамматических процессов</w:t>
            </w:r>
          </w:p>
          <w:p w:rsidR="00393E3A" w:rsidRPr="00406E9C" w:rsidRDefault="00393E3A" w:rsidP="00DA05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pct"/>
          </w:tcPr>
          <w:p w:rsidR="00393E3A" w:rsidRPr="00406E9C" w:rsidRDefault="00393E3A" w:rsidP="00DA05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93E3A" w:rsidRPr="00406E9C" w:rsidRDefault="00393E3A" w:rsidP="00DA05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E9C">
              <w:rPr>
                <w:rFonts w:ascii="Times New Roman" w:hAnsi="Times New Roman" w:cs="Times New Roman"/>
                <w:sz w:val="20"/>
                <w:szCs w:val="20"/>
              </w:rPr>
              <w:t>Словообразование</w:t>
            </w:r>
          </w:p>
          <w:p w:rsidR="00393E3A" w:rsidRPr="00406E9C" w:rsidRDefault="00393E3A" w:rsidP="00DA05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3E3A" w:rsidRPr="00406E9C" w:rsidRDefault="00393E3A" w:rsidP="00DA05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5" w:type="pct"/>
            <w:hideMark/>
          </w:tcPr>
          <w:p w:rsidR="00393E3A" w:rsidRPr="00406E9C" w:rsidRDefault="00393E3A" w:rsidP="00DA05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E9C">
              <w:rPr>
                <w:rFonts w:ascii="Times New Roman" w:hAnsi="Times New Roman" w:cs="Times New Roman"/>
                <w:sz w:val="20"/>
                <w:szCs w:val="20"/>
              </w:rPr>
              <w:t xml:space="preserve">Значительно </w:t>
            </w:r>
            <w:proofErr w:type="gramStart"/>
            <w:r w:rsidRPr="00406E9C">
              <w:rPr>
                <w:rFonts w:ascii="Times New Roman" w:hAnsi="Times New Roman" w:cs="Times New Roman"/>
                <w:sz w:val="20"/>
                <w:szCs w:val="20"/>
              </w:rPr>
              <w:t>затруднены:  образование</w:t>
            </w:r>
            <w:proofErr w:type="gramEnd"/>
            <w:r w:rsidRPr="00406E9C">
              <w:rPr>
                <w:rFonts w:ascii="Times New Roman" w:hAnsi="Times New Roman" w:cs="Times New Roman"/>
                <w:sz w:val="20"/>
                <w:szCs w:val="20"/>
              </w:rPr>
              <w:t xml:space="preserve"> качественных, относительных и притяжательных прилагательных; приставочных глаголов. Часты ошибки в образовании уменьшительно -ласкательной формы существительных, детёнышей животных.</w:t>
            </w:r>
          </w:p>
        </w:tc>
      </w:tr>
      <w:tr w:rsidR="00393E3A" w:rsidRPr="00406E9C" w:rsidTr="00DA0581">
        <w:trPr>
          <w:trHeight w:val="712"/>
        </w:trPr>
        <w:tc>
          <w:tcPr>
            <w:tcW w:w="1267" w:type="pct"/>
            <w:vMerge/>
            <w:hideMark/>
          </w:tcPr>
          <w:p w:rsidR="00393E3A" w:rsidRPr="00406E9C" w:rsidRDefault="00393E3A" w:rsidP="00DA05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pct"/>
          </w:tcPr>
          <w:p w:rsidR="00393E3A" w:rsidRPr="00406E9C" w:rsidRDefault="00393E3A" w:rsidP="00DA05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93E3A" w:rsidRPr="00406E9C" w:rsidRDefault="00393E3A" w:rsidP="00DA05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E9C">
              <w:rPr>
                <w:rFonts w:ascii="Times New Roman" w:hAnsi="Times New Roman" w:cs="Times New Roman"/>
                <w:sz w:val="20"/>
                <w:szCs w:val="20"/>
              </w:rPr>
              <w:t xml:space="preserve">Словоизменение </w:t>
            </w:r>
          </w:p>
        </w:tc>
        <w:tc>
          <w:tcPr>
            <w:tcW w:w="2725" w:type="pct"/>
            <w:hideMark/>
          </w:tcPr>
          <w:p w:rsidR="00393E3A" w:rsidRPr="00406E9C" w:rsidRDefault="00393E3A" w:rsidP="00DA05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E9C">
              <w:rPr>
                <w:rFonts w:ascii="Times New Roman" w:hAnsi="Times New Roman" w:cs="Times New Roman"/>
                <w:sz w:val="20"/>
                <w:szCs w:val="20"/>
              </w:rPr>
              <w:t xml:space="preserve">Незначительные </w:t>
            </w:r>
            <w:proofErr w:type="spellStart"/>
            <w:r w:rsidRPr="00406E9C">
              <w:rPr>
                <w:rFonts w:ascii="Times New Roman" w:hAnsi="Times New Roman" w:cs="Times New Roman"/>
                <w:sz w:val="20"/>
                <w:szCs w:val="20"/>
              </w:rPr>
              <w:t>аграмматизмы</w:t>
            </w:r>
            <w:proofErr w:type="spellEnd"/>
            <w:r w:rsidRPr="00406E9C">
              <w:rPr>
                <w:rFonts w:ascii="Times New Roman" w:hAnsi="Times New Roman" w:cs="Times New Roman"/>
                <w:sz w:val="20"/>
                <w:szCs w:val="20"/>
              </w:rPr>
              <w:t xml:space="preserve"> при согласовании прилагательного с существительным среднего рода в именительном и косвенных падежах в ед. и мн. числе; существительных с числительными и сложными предлогами.</w:t>
            </w:r>
          </w:p>
        </w:tc>
      </w:tr>
      <w:tr w:rsidR="00393E3A" w:rsidRPr="00406E9C" w:rsidTr="00DA0581">
        <w:tc>
          <w:tcPr>
            <w:tcW w:w="2275" w:type="pct"/>
            <w:gridSpan w:val="2"/>
          </w:tcPr>
          <w:p w:rsidR="00393E3A" w:rsidRPr="00406E9C" w:rsidRDefault="00393E3A" w:rsidP="00DA05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93E3A" w:rsidRPr="00406E9C" w:rsidRDefault="00393E3A" w:rsidP="00DA05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E9C">
              <w:rPr>
                <w:rFonts w:ascii="Times New Roman" w:hAnsi="Times New Roman" w:cs="Times New Roman"/>
                <w:sz w:val="20"/>
                <w:szCs w:val="20"/>
              </w:rPr>
              <w:t>В состоянии общей и мелкой моторики</w:t>
            </w:r>
          </w:p>
          <w:p w:rsidR="00393E3A" w:rsidRPr="00406E9C" w:rsidRDefault="00393E3A" w:rsidP="00DA05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5" w:type="pct"/>
            <w:hideMark/>
          </w:tcPr>
          <w:p w:rsidR="00393E3A" w:rsidRPr="00406E9C" w:rsidRDefault="00393E3A" w:rsidP="00DA05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E9C">
              <w:rPr>
                <w:rFonts w:ascii="Times New Roman" w:hAnsi="Times New Roman" w:cs="Times New Roman"/>
                <w:sz w:val="20"/>
                <w:szCs w:val="20"/>
              </w:rPr>
              <w:t xml:space="preserve">Моторика развита недостаточно - нарушен объём и  последовательность движений, координация. </w:t>
            </w:r>
          </w:p>
          <w:p w:rsidR="00393E3A" w:rsidRPr="00406E9C" w:rsidRDefault="00393E3A" w:rsidP="00DA05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E9C">
              <w:rPr>
                <w:rFonts w:ascii="Times New Roman" w:hAnsi="Times New Roman" w:cs="Times New Roman"/>
                <w:sz w:val="20"/>
                <w:szCs w:val="20"/>
              </w:rPr>
              <w:t>Недостаточно сформированы графо-моторные навыки.</w:t>
            </w:r>
          </w:p>
        </w:tc>
      </w:tr>
    </w:tbl>
    <w:p w:rsidR="00393E3A" w:rsidRPr="0046494B" w:rsidRDefault="00393E3A" w:rsidP="00664AAF">
      <w:pPr>
        <w:spacing w:after="0"/>
        <w:rPr>
          <w:rFonts w:ascii="Times New Roman" w:hAnsi="Times New Roman" w:cs="Times New Roman"/>
          <w:sz w:val="32"/>
          <w:szCs w:val="32"/>
        </w:rPr>
      </w:pPr>
    </w:p>
    <w:sectPr w:rsidR="00393E3A" w:rsidRPr="0046494B" w:rsidSect="00193C87"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612E21"/>
    <w:multiLevelType w:val="multilevel"/>
    <w:tmpl w:val="C96AA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93C87"/>
    <w:rsid w:val="000C19E5"/>
    <w:rsid w:val="000D0A19"/>
    <w:rsid w:val="00193C87"/>
    <w:rsid w:val="002A4EF5"/>
    <w:rsid w:val="00340E5A"/>
    <w:rsid w:val="00393E3A"/>
    <w:rsid w:val="003C5485"/>
    <w:rsid w:val="00406E9C"/>
    <w:rsid w:val="00455E97"/>
    <w:rsid w:val="0046494B"/>
    <w:rsid w:val="00484F8C"/>
    <w:rsid w:val="004A628D"/>
    <w:rsid w:val="004B05CF"/>
    <w:rsid w:val="00512D93"/>
    <w:rsid w:val="00664AAF"/>
    <w:rsid w:val="00674E5D"/>
    <w:rsid w:val="0086104A"/>
    <w:rsid w:val="00985573"/>
    <w:rsid w:val="00A03F03"/>
    <w:rsid w:val="00DA0581"/>
    <w:rsid w:val="00ED379E"/>
    <w:rsid w:val="00F20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65B585-CACF-4173-BF59-6660A88C8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49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494B"/>
    <w:pPr>
      <w:ind w:left="720"/>
      <w:contextualSpacing/>
    </w:pPr>
  </w:style>
  <w:style w:type="table" w:styleId="a4">
    <w:name w:val="Table Grid"/>
    <w:basedOn w:val="a1"/>
    <w:uiPriority w:val="59"/>
    <w:rsid w:val="00ED37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3C54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3C5485"/>
    <w:rPr>
      <w:b/>
      <w:bCs/>
    </w:rPr>
  </w:style>
  <w:style w:type="character" w:customStyle="1" w:styleId="apple-converted-space">
    <w:name w:val="apple-converted-space"/>
    <w:basedOn w:val="a0"/>
    <w:rsid w:val="00DA0581"/>
  </w:style>
  <w:style w:type="paragraph" w:styleId="a7">
    <w:name w:val="Balloon Text"/>
    <w:basedOn w:val="a"/>
    <w:link w:val="a8"/>
    <w:uiPriority w:val="99"/>
    <w:semiHidden/>
    <w:unhideWhenUsed/>
    <w:rsid w:val="00F203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203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469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759</Words>
  <Characters>4331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Милочка</dc:creator>
  <cp:lastModifiedBy>acer acer</cp:lastModifiedBy>
  <cp:revision>6</cp:revision>
  <cp:lastPrinted>2014-10-06T13:14:00Z</cp:lastPrinted>
  <dcterms:created xsi:type="dcterms:W3CDTF">2014-10-06T11:27:00Z</dcterms:created>
  <dcterms:modified xsi:type="dcterms:W3CDTF">2015-07-11T07:19:00Z</dcterms:modified>
</cp:coreProperties>
</file>