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10" w:rsidRPr="008E3DE3" w:rsidRDefault="00337C10" w:rsidP="00337C10">
      <w:pPr>
        <w:spacing w:line="360" w:lineRule="auto"/>
        <w:jc w:val="center"/>
        <w:rPr>
          <w:color w:val="000000"/>
        </w:rPr>
      </w:pPr>
      <w:r w:rsidRPr="008E3DE3">
        <w:rPr>
          <w:color w:val="000000"/>
        </w:rPr>
        <w:t>Спортивный праздник</w:t>
      </w:r>
    </w:p>
    <w:p w:rsidR="00337C10" w:rsidRPr="008E3DE3" w:rsidRDefault="00337C10" w:rsidP="00337C10">
      <w:pPr>
        <w:spacing w:line="360" w:lineRule="auto"/>
        <w:jc w:val="center"/>
        <w:rPr>
          <w:color w:val="000000"/>
        </w:rPr>
      </w:pPr>
      <w:r w:rsidRPr="008E3DE3">
        <w:rPr>
          <w:color w:val="000000"/>
        </w:rPr>
        <w:t xml:space="preserve"> “Сильные, смелые, ловкие!”</w:t>
      </w:r>
    </w:p>
    <w:p w:rsidR="00337C10" w:rsidRPr="00332AB3" w:rsidRDefault="00337C10" w:rsidP="00337C10">
      <w:pPr>
        <w:jc w:val="both"/>
      </w:pPr>
      <w:r w:rsidRPr="008E3DE3">
        <w:t>Учитель: Гусева И.А.</w:t>
      </w:r>
    </w:p>
    <w:p w:rsidR="00337C10" w:rsidRPr="008E3DE3" w:rsidRDefault="00337C10" w:rsidP="00337C10">
      <w:pPr>
        <w:jc w:val="both"/>
      </w:pPr>
      <w:r w:rsidRPr="008E3DE3">
        <w:t xml:space="preserve"> Цели:</w:t>
      </w:r>
    </w:p>
    <w:p w:rsidR="00337C10" w:rsidRPr="008E3DE3" w:rsidRDefault="00337C10" w:rsidP="00337C10">
      <w:pPr>
        <w:numPr>
          <w:ilvl w:val="0"/>
          <w:numId w:val="1"/>
        </w:numPr>
        <w:tabs>
          <w:tab w:val="clear" w:pos="720"/>
          <w:tab w:val="num" w:pos="567"/>
        </w:tabs>
        <w:jc w:val="both"/>
      </w:pPr>
      <w:r w:rsidRPr="008E3DE3">
        <w:t>Приобщение школьников к занятиям физической культурой и спортом.</w:t>
      </w:r>
    </w:p>
    <w:p w:rsidR="00337C10" w:rsidRPr="008E3DE3" w:rsidRDefault="00337C10" w:rsidP="00337C10">
      <w:pPr>
        <w:jc w:val="both"/>
      </w:pPr>
      <w:r w:rsidRPr="008E3DE3">
        <w:t xml:space="preserve">     2.  Воспитание выносливости, спортивного азарта, взаимовыручки, поддержки. </w:t>
      </w:r>
    </w:p>
    <w:p w:rsidR="00337C10" w:rsidRPr="008E3DE3" w:rsidRDefault="00337C10" w:rsidP="00337C10">
      <w:pPr>
        <w:jc w:val="both"/>
      </w:pPr>
      <w:r w:rsidRPr="008E3DE3">
        <w:t xml:space="preserve">     3.  Развитие физической активности, популяризация здорового образа жизни. </w:t>
      </w:r>
    </w:p>
    <w:p w:rsidR="00337C10" w:rsidRPr="008E3DE3" w:rsidRDefault="00337C10" w:rsidP="00337C10">
      <w:pPr>
        <w:jc w:val="both"/>
      </w:pPr>
    </w:p>
    <w:p w:rsidR="00337C10" w:rsidRPr="008E3DE3" w:rsidRDefault="00337C10" w:rsidP="00337C10">
      <w:pPr>
        <w:jc w:val="both"/>
      </w:pPr>
      <w:r w:rsidRPr="008E3DE3">
        <w:t xml:space="preserve">Задачи. </w:t>
      </w:r>
    </w:p>
    <w:p w:rsidR="00337C10" w:rsidRPr="008E3DE3" w:rsidRDefault="00337C10" w:rsidP="00337C10">
      <w:pPr>
        <w:numPr>
          <w:ilvl w:val="0"/>
          <w:numId w:val="2"/>
        </w:numPr>
        <w:jc w:val="both"/>
      </w:pPr>
      <w:r w:rsidRPr="008E3DE3">
        <w:t>Способствовать накоплению двигательного опыта.</w:t>
      </w:r>
    </w:p>
    <w:p w:rsidR="00337C10" w:rsidRPr="008E3DE3" w:rsidRDefault="00337C10" w:rsidP="00337C10">
      <w:pPr>
        <w:numPr>
          <w:ilvl w:val="0"/>
          <w:numId w:val="2"/>
        </w:numPr>
        <w:jc w:val="both"/>
      </w:pPr>
      <w:r w:rsidRPr="008E3DE3">
        <w:t>Воспитание коллективизма, чувства дружбы и товарищества.</w:t>
      </w:r>
    </w:p>
    <w:p w:rsidR="00337C10" w:rsidRPr="008E3DE3" w:rsidRDefault="00337C10" w:rsidP="00337C10">
      <w:pPr>
        <w:numPr>
          <w:ilvl w:val="0"/>
          <w:numId w:val="2"/>
        </w:numPr>
        <w:jc w:val="both"/>
      </w:pPr>
      <w:r w:rsidRPr="008E3DE3">
        <w:t>Развитие двигательных качеств.</w:t>
      </w:r>
    </w:p>
    <w:p w:rsidR="00337C10" w:rsidRPr="008E3DE3" w:rsidRDefault="00337C10" w:rsidP="00337C10">
      <w:pPr>
        <w:jc w:val="both"/>
      </w:pPr>
    </w:p>
    <w:p w:rsidR="00337C10" w:rsidRPr="008E3DE3" w:rsidRDefault="00337C10" w:rsidP="00337C10">
      <w:pPr>
        <w:jc w:val="both"/>
      </w:pPr>
      <w:r w:rsidRPr="008E3DE3">
        <w:t xml:space="preserve">Оборудование: </w:t>
      </w:r>
    </w:p>
    <w:p w:rsidR="00337C10" w:rsidRPr="008E3DE3" w:rsidRDefault="00337C10" w:rsidP="00337C10">
      <w:pPr>
        <w:jc w:val="both"/>
      </w:pPr>
      <w:r w:rsidRPr="008E3DE3">
        <w:t>Кегли, флажки, скакалки, обручи, мячи; эмблемы команд, грамоты.</w:t>
      </w:r>
    </w:p>
    <w:p w:rsidR="00337C10" w:rsidRPr="00BA677B" w:rsidRDefault="00337C10" w:rsidP="00337C10">
      <w:pPr>
        <w:jc w:val="both"/>
      </w:pPr>
      <w:r w:rsidRPr="00BA677B">
        <w:t>Место проведения: спортивная площадка.</w:t>
      </w:r>
    </w:p>
    <w:p w:rsidR="00337C10" w:rsidRPr="008E3DE3" w:rsidRDefault="00337C10" w:rsidP="00337C10">
      <w:pPr>
        <w:jc w:val="both"/>
      </w:pPr>
      <w:r w:rsidRPr="008E3DE3">
        <w:t xml:space="preserve">Действующие лица: ведущий, Принцесса Спорта, Принцесса Игра, </w:t>
      </w:r>
      <w:proofErr w:type="spellStart"/>
      <w:r w:rsidRPr="008E3DE3">
        <w:t>Спортик</w:t>
      </w:r>
      <w:proofErr w:type="spellEnd"/>
      <w:r w:rsidRPr="008E3DE3">
        <w:t>, чтецы.</w:t>
      </w:r>
    </w:p>
    <w:p w:rsidR="00337C10" w:rsidRPr="00BA677B" w:rsidRDefault="00337C10" w:rsidP="00337C10">
      <w:pPr>
        <w:jc w:val="right"/>
      </w:pPr>
    </w:p>
    <w:p w:rsidR="00337C10" w:rsidRPr="008E3DE3" w:rsidRDefault="00337C10" w:rsidP="00337C10">
      <w:pPr>
        <w:jc w:val="center"/>
        <w:rPr>
          <w:b/>
          <w:color w:val="000000"/>
        </w:rPr>
      </w:pPr>
    </w:p>
    <w:p w:rsidR="00337C10" w:rsidRPr="008E3DE3" w:rsidRDefault="00337C10" w:rsidP="00337C10">
      <w:pPr>
        <w:jc w:val="center"/>
        <w:rPr>
          <w:b/>
          <w:color w:val="000000"/>
        </w:rPr>
      </w:pPr>
      <w:r w:rsidRPr="008E3DE3">
        <w:rPr>
          <w:b/>
          <w:color w:val="000000"/>
        </w:rPr>
        <w:t>Ход праздника.</w:t>
      </w:r>
    </w:p>
    <w:p w:rsidR="00337C10" w:rsidRPr="008E3DE3" w:rsidRDefault="00337C10" w:rsidP="00337C10">
      <w:pPr>
        <w:spacing w:line="360" w:lineRule="auto"/>
        <w:jc w:val="both"/>
        <w:rPr>
          <w:b/>
          <w:color w:val="000000"/>
        </w:rPr>
      </w:pPr>
      <w:r w:rsidRPr="008E3DE3">
        <w:rPr>
          <w:b/>
          <w:color w:val="000000"/>
        </w:rPr>
        <w:t xml:space="preserve">Ведущий: </w:t>
      </w:r>
    </w:p>
    <w:p w:rsidR="00337C10" w:rsidRPr="008E3DE3" w:rsidRDefault="00337C10" w:rsidP="00337C10">
      <w:pPr>
        <w:spacing w:line="360" w:lineRule="auto"/>
        <w:jc w:val="both"/>
        <w:rPr>
          <w:color w:val="000000"/>
        </w:rPr>
      </w:pPr>
      <w:r w:rsidRPr="008E3DE3">
        <w:rPr>
          <w:color w:val="000000"/>
        </w:rPr>
        <w:t xml:space="preserve">Добрый день, красны девицы и добры молодцы! Слушайте и глядите! </w:t>
      </w:r>
    </w:p>
    <w:p w:rsidR="00337C10" w:rsidRPr="008E3DE3" w:rsidRDefault="00337C10" w:rsidP="00337C10">
      <w:pPr>
        <w:spacing w:line="360" w:lineRule="auto"/>
        <w:jc w:val="both"/>
        <w:rPr>
          <w:color w:val="000000"/>
        </w:rPr>
      </w:pPr>
      <w:r w:rsidRPr="008E3DE3">
        <w:rPr>
          <w:color w:val="000000"/>
        </w:rPr>
        <w:t>Да не говорите, что слыхом не слыхивали</w:t>
      </w:r>
      <w:proofErr w:type="gramStart"/>
      <w:r w:rsidRPr="008E3DE3">
        <w:rPr>
          <w:color w:val="000000"/>
        </w:rPr>
        <w:t xml:space="preserve">  И</w:t>
      </w:r>
      <w:proofErr w:type="gramEnd"/>
      <w:r w:rsidRPr="008E3DE3">
        <w:rPr>
          <w:color w:val="000000"/>
        </w:rPr>
        <w:t xml:space="preserve"> видом не видывали!</w:t>
      </w:r>
    </w:p>
    <w:p w:rsidR="00337C10" w:rsidRPr="008E3DE3" w:rsidRDefault="00337C10" w:rsidP="00337C10">
      <w:pPr>
        <w:spacing w:line="360" w:lineRule="auto"/>
        <w:jc w:val="both"/>
        <w:rPr>
          <w:color w:val="000000"/>
        </w:rPr>
      </w:pPr>
      <w:r w:rsidRPr="008E3DE3">
        <w:rPr>
          <w:color w:val="000000"/>
        </w:rPr>
        <w:t xml:space="preserve">Приглашаем всех на спортивный праздник: “Сильные, смелые, ловкие!” </w:t>
      </w:r>
    </w:p>
    <w:p w:rsidR="00337C10" w:rsidRPr="008E3DE3" w:rsidRDefault="00337C10" w:rsidP="00337C10">
      <w:pPr>
        <w:spacing w:line="360" w:lineRule="auto"/>
        <w:jc w:val="both"/>
        <w:rPr>
          <w:color w:val="000000"/>
        </w:rPr>
      </w:pPr>
      <w:r w:rsidRPr="008E3DE3">
        <w:rPr>
          <w:b/>
          <w:color w:val="000000"/>
        </w:rPr>
        <w:t>Принцесса  Спорта</w:t>
      </w:r>
      <w:r w:rsidRPr="008E3DE3">
        <w:rPr>
          <w:color w:val="000000"/>
        </w:rPr>
        <w:t xml:space="preserve">. Здравствуйте, ребята! Я – принцесса Спорта, а это моя подруга принцесса Игра. Мы приглашаем вас к себе в страну </w:t>
      </w:r>
      <w:proofErr w:type="spellStart"/>
      <w:r w:rsidRPr="008E3DE3">
        <w:rPr>
          <w:color w:val="000000"/>
        </w:rPr>
        <w:t>Спортляндию</w:t>
      </w:r>
      <w:proofErr w:type="spellEnd"/>
      <w:r w:rsidRPr="008E3DE3">
        <w:rPr>
          <w:color w:val="000000"/>
        </w:rPr>
        <w:t>.</w:t>
      </w:r>
    </w:p>
    <w:p w:rsidR="00337C10" w:rsidRPr="008E3DE3" w:rsidRDefault="00337C10" w:rsidP="00337C10">
      <w:pPr>
        <w:spacing w:line="360" w:lineRule="auto"/>
        <w:jc w:val="both"/>
        <w:rPr>
          <w:color w:val="000000"/>
        </w:rPr>
      </w:pPr>
      <w:r w:rsidRPr="008E3DE3">
        <w:rPr>
          <w:b/>
          <w:color w:val="000000"/>
        </w:rPr>
        <w:t>Принцесса  Игра</w:t>
      </w:r>
      <w:r w:rsidRPr="008E3DE3">
        <w:rPr>
          <w:color w:val="000000"/>
        </w:rPr>
        <w:t>. Дети там очень любят спорт; они веселые, здоровые, крепкие, жизнерадостные. Мы уверены, вам там очень понравится. Ведь вы любите спорт?</w:t>
      </w:r>
    </w:p>
    <w:p w:rsidR="00337C10" w:rsidRPr="008E3DE3" w:rsidRDefault="00337C10" w:rsidP="00337C10">
      <w:pPr>
        <w:spacing w:line="360" w:lineRule="auto"/>
        <w:jc w:val="both"/>
        <w:rPr>
          <w:b/>
          <w:color w:val="000000"/>
        </w:rPr>
      </w:pPr>
      <w:r w:rsidRPr="008E3DE3">
        <w:rPr>
          <w:b/>
          <w:color w:val="000000"/>
        </w:rPr>
        <w:t>Принцесса Спорта.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Спорт, ребята, очень нужен,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Мы со спортом крепко дружим.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Спорт – помощник,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Спорт – здоровье,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Спорт – игра,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 xml:space="preserve">Всем участникам – </w:t>
      </w:r>
      <w:proofErr w:type="spellStart"/>
      <w:proofErr w:type="gramStart"/>
      <w:r w:rsidRPr="008E3DE3">
        <w:rPr>
          <w:color w:val="000000"/>
        </w:rPr>
        <w:t>физкульт</w:t>
      </w:r>
      <w:proofErr w:type="spellEnd"/>
      <w:r w:rsidRPr="008E3DE3">
        <w:rPr>
          <w:color w:val="000000"/>
        </w:rPr>
        <w:t xml:space="preserve"> – ура</w:t>
      </w:r>
      <w:proofErr w:type="gramEnd"/>
      <w:r w:rsidRPr="008E3DE3">
        <w:rPr>
          <w:color w:val="000000"/>
        </w:rPr>
        <w:t>! (вдвоём)</w:t>
      </w:r>
    </w:p>
    <w:p w:rsidR="00337C10" w:rsidRPr="008E3DE3" w:rsidRDefault="00337C10" w:rsidP="00337C10">
      <w:pPr>
        <w:jc w:val="both"/>
        <w:rPr>
          <w:b/>
          <w:color w:val="000000"/>
        </w:rPr>
      </w:pPr>
      <w:r w:rsidRPr="008E3DE3">
        <w:rPr>
          <w:b/>
          <w:color w:val="000000"/>
        </w:rPr>
        <w:t xml:space="preserve">1 ученик: 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 xml:space="preserve">По плечу победа </w:t>
      </w:r>
      <w:proofErr w:type="gramStart"/>
      <w:r w:rsidRPr="008E3DE3">
        <w:rPr>
          <w:color w:val="000000"/>
        </w:rPr>
        <w:t>смелым</w:t>
      </w:r>
      <w:proofErr w:type="gramEnd"/>
      <w:r w:rsidRPr="008E3DE3">
        <w:rPr>
          <w:color w:val="000000"/>
        </w:rPr>
        <w:t>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Ждет того большой успех,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 xml:space="preserve">Кто, не дрогнув, если нужно, 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Вступит в бой один за всех.</w:t>
      </w:r>
    </w:p>
    <w:p w:rsidR="00337C10" w:rsidRPr="008E3DE3" w:rsidRDefault="00337C10" w:rsidP="00337C10">
      <w:pPr>
        <w:jc w:val="both"/>
        <w:rPr>
          <w:b/>
          <w:color w:val="000000"/>
        </w:rPr>
      </w:pPr>
      <w:r w:rsidRPr="008E3DE3">
        <w:rPr>
          <w:b/>
          <w:color w:val="000000"/>
        </w:rPr>
        <w:t>2 ученик: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Пусть жюри весь ход сраженья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Без промашки проследит.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 xml:space="preserve">Кто окажется дружнее,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Тот в бою и победит.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 xml:space="preserve">3 ученик: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Делу – время, час – забаве.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Все команды становись!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lastRenderedPageBreak/>
        <w:t>Состязанья начались!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 xml:space="preserve">Ведущий: </w:t>
      </w:r>
    </w:p>
    <w:p w:rsidR="00337C10" w:rsidRPr="00332AB3" w:rsidRDefault="00337C10" w:rsidP="00337C10">
      <w:pPr>
        <w:rPr>
          <w:color w:val="000000"/>
        </w:rPr>
      </w:pPr>
      <w:r w:rsidRPr="008E3DE3">
        <w:rPr>
          <w:color w:val="000000"/>
        </w:rPr>
        <w:t>Представление  команд. Капитаны представляют свою команду. Игроки хором говорят девиз.</w:t>
      </w:r>
    </w:p>
    <w:p w:rsidR="00337C10" w:rsidRPr="00332AB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Команда 1. “Поиск”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Девиз: Все разведать, все узнать,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Легких тропок не искать!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Команда 2. “Искорка”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Девиз: Гореть самим, зажечь других.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Быть впереди и точка.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Команда 3. «Вихрь»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Впереди планеты всей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За команду «Вихрь» болей!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Команда 4. «Соколы»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Мы ребята не просты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Мы как соколы быстры!</w:t>
      </w:r>
    </w:p>
    <w:p w:rsidR="00337C10" w:rsidRPr="008E3DE3" w:rsidRDefault="00337C10" w:rsidP="00337C10">
      <w:pPr>
        <w:rPr>
          <w:color w:val="000000"/>
        </w:rPr>
      </w:pPr>
    </w:p>
    <w:p w:rsidR="00337C10" w:rsidRPr="00332AB3" w:rsidRDefault="00337C10" w:rsidP="00337C10">
      <w:pPr>
        <w:rPr>
          <w:color w:val="000000"/>
        </w:rPr>
      </w:pPr>
      <w:r w:rsidRPr="008E3DE3">
        <w:rPr>
          <w:b/>
          <w:color w:val="000000"/>
        </w:rPr>
        <w:t>Ведущий:</w:t>
      </w:r>
      <w:r w:rsidRPr="008E3DE3">
        <w:rPr>
          <w:color w:val="000000"/>
        </w:rPr>
        <w:t xml:space="preserve">  Представляем жюри. </w:t>
      </w:r>
    </w:p>
    <w:p w:rsidR="00337C10" w:rsidRPr="00332AB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Задание 1. “Разминка”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Мышцы ног мы укрепим,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С флажком по полю побежим.</w:t>
      </w:r>
    </w:p>
    <w:p w:rsidR="00337C10" w:rsidRPr="008E3DE3" w:rsidRDefault="00337C10" w:rsidP="00337C10">
      <w:pPr>
        <w:rPr>
          <w:i/>
          <w:color w:val="000000"/>
        </w:rPr>
      </w:pPr>
      <w:r w:rsidRPr="008E3DE3">
        <w:rPr>
          <w:i/>
          <w:color w:val="000000"/>
        </w:rPr>
        <w:t xml:space="preserve">Игроки становятся в колонны по 4 человека друг напротив друга. Игрок с флажком в руках бежит к противоположному игроку, передает флажок и остается на месте. </w:t>
      </w:r>
      <w:proofErr w:type="gramStart"/>
      <w:r w:rsidRPr="008E3DE3">
        <w:rPr>
          <w:i/>
          <w:color w:val="000000"/>
        </w:rPr>
        <w:t>Игрок</w:t>
      </w:r>
      <w:proofErr w:type="gramEnd"/>
      <w:r w:rsidRPr="008E3DE3">
        <w:rPr>
          <w:i/>
          <w:color w:val="000000"/>
        </w:rPr>
        <w:t xml:space="preserve"> получивший флажок бежит на его место. </w:t>
      </w:r>
    </w:p>
    <w:p w:rsidR="00337C10" w:rsidRPr="008E3DE3" w:rsidRDefault="00337C10" w:rsidP="00337C10">
      <w:pPr>
        <w:rPr>
          <w:b/>
          <w:i/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Задание 2. “Мяч над головою”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Руки надо разминать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Над головою поднимать.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Мяч в конце передавать –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Получив, вперед бежать.</w:t>
      </w:r>
    </w:p>
    <w:p w:rsidR="00337C10" w:rsidRPr="008E3DE3" w:rsidRDefault="00337C10" w:rsidP="00337C10">
      <w:pPr>
        <w:rPr>
          <w:b/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 xml:space="preserve">Задание 3. “Прыгуны”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А сейчас узнаем мы –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Кто здесь лучшие прыгуны.</w:t>
      </w:r>
    </w:p>
    <w:p w:rsidR="00337C10" w:rsidRPr="008E3DE3" w:rsidRDefault="00337C10" w:rsidP="00337C10">
      <w:pPr>
        <w:rPr>
          <w:i/>
          <w:color w:val="000000"/>
        </w:rPr>
      </w:pPr>
      <w:r w:rsidRPr="008E3DE3">
        <w:rPr>
          <w:i/>
          <w:color w:val="000000"/>
        </w:rPr>
        <w:t>Первый участник выполняет прыжок в длину с места, второй участник выполняет прыжок в длину, с места приземления первого, т.е. прыжки, выполняются “цепочкой”  до линии финиша. Побеждает команда, которая первой пересечет линию финиша.</w:t>
      </w:r>
    </w:p>
    <w:p w:rsidR="00337C10" w:rsidRPr="008E3DE3" w:rsidRDefault="00337C10" w:rsidP="00337C10">
      <w:pPr>
        <w:rPr>
          <w:i/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 xml:space="preserve">Выходит </w:t>
      </w:r>
      <w:proofErr w:type="spellStart"/>
      <w:r w:rsidRPr="008E3DE3">
        <w:rPr>
          <w:b/>
          <w:color w:val="000000"/>
        </w:rPr>
        <w:t>Спортик</w:t>
      </w:r>
      <w:proofErr w:type="spellEnd"/>
      <w:r w:rsidRPr="008E3DE3">
        <w:rPr>
          <w:b/>
          <w:color w:val="000000"/>
        </w:rPr>
        <w:t xml:space="preserve"> и проводит игру с болельщиками: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Ребята, я затейник,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Я - </w:t>
      </w:r>
      <w:proofErr w:type="spellStart"/>
      <w:r w:rsidRPr="008E3DE3">
        <w:rPr>
          <w:color w:val="000000"/>
        </w:rPr>
        <w:t>Спортиком</w:t>
      </w:r>
      <w:proofErr w:type="spellEnd"/>
      <w:r w:rsidRPr="008E3DE3">
        <w:rPr>
          <w:color w:val="000000"/>
        </w:rPr>
        <w:t xml:space="preserve"> зовусь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И если будет скучно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Вмиг разгоню я грусть.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Есть одна игра для вас,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Мы прочтем стихи сейчас,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Я начну, а вы кончайте,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Дружно хором отвечайте.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Что за невод во дворе?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Не мешал бы ты игре,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Ты бы лучше отошел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lastRenderedPageBreak/>
        <w:t>Мы играем в (волейбол).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Два березовых коня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Через лес несут, меня.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Кони эти рыжи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И зовут их? </w:t>
      </w:r>
      <w:proofErr w:type="gramStart"/>
      <w:r w:rsidRPr="008E3DE3">
        <w:rPr>
          <w:color w:val="000000"/>
        </w:rPr>
        <w:t>{Лыжи.)</w:t>
      </w:r>
      <w:proofErr w:type="gramEnd"/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Просыпаюсь утром рано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Вместе с солнышком румяным,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Заправляю сам кроватку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Быстро делаю (зарядку).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Мчусь, как пуля, я вперед,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Лишь поскрипывает лед,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Да мелькают огоньки.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Кто несет меня? (Коньки.)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Заставлю плакать всех вокруг,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Хоть я и не драчун, а (лук).</w:t>
      </w:r>
    </w:p>
    <w:p w:rsidR="00337C10" w:rsidRPr="008E3DE3" w:rsidRDefault="00337C10" w:rsidP="00337C10">
      <w:pPr>
        <w:rPr>
          <w:color w:val="000000"/>
        </w:rPr>
      </w:pPr>
      <w:proofErr w:type="spellStart"/>
      <w:r w:rsidRPr="008E3DE3">
        <w:rPr>
          <w:b/>
          <w:color w:val="000000"/>
        </w:rPr>
        <w:t>Спортик</w:t>
      </w:r>
      <w:proofErr w:type="spellEnd"/>
      <w:r w:rsidRPr="008E3DE3">
        <w:rPr>
          <w:b/>
          <w:color w:val="000000"/>
        </w:rPr>
        <w:t>.</w:t>
      </w:r>
      <w:r w:rsidRPr="008E3DE3">
        <w:rPr>
          <w:color w:val="000000"/>
        </w:rPr>
        <w:t xml:space="preserve"> Молодцы ребята, дружно отвечали. А команды готовы продолжать? 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Задание 4. “Переправа” (бег в обруче)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Переправа – переправа.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Берег левый, берег правый…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А вот паром и есть паромщик…</w:t>
      </w:r>
    </w:p>
    <w:p w:rsidR="00337C10" w:rsidRPr="008E3DE3" w:rsidRDefault="00337C10" w:rsidP="00337C10">
      <w:pPr>
        <w:jc w:val="both"/>
        <w:rPr>
          <w:i/>
          <w:color w:val="000000"/>
        </w:rPr>
      </w:pPr>
      <w:r w:rsidRPr="008E3DE3">
        <w:rPr>
          <w:i/>
          <w:color w:val="000000"/>
        </w:rPr>
        <w:t xml:space="preserve">Паромщик надевает на себя обруч и становится напротив команды. По сигналу бежит к своим игрокам, один игрок пролезает в обруч паромщик «отвозит» его и остается на месте. «Привезенный» бежит за следующим игроком и так до тех </w:t>
      </w:r>
      <w:proofErr w:type="gramStart"/>
      <w:r w:rsidRPr="008E3DE3">
        <w:rPr>
          <w:i/>
          <w:color w:val="000000"/>
        </w:rPr>
        <w:t>пор</w:t>
      </w:r>
      <w:proofErr w:type="gramEnd"/>
      <w:r w:rsidRPr="008E3DE3">
        <w:rPr>
          <w:i/>
          <w:color w:val="000000"/>
        </w:rPr>
        <w:t xml:space="preserve"> пока команды не соберутся на противоположном берегу.</w:t>
      </w:r>
    </w:p>
    <w:p w:rsidR="00337C10" w:rsidRPr="008E3DE3" w:rsidRDefault="00337C10" w:rsidP="00337C10">
      <w:pPr>
        <w:jc w:val="both"/>
        <w:rPr>
          <w:i/>
          <w:color w:val="000000"/>
        </w:rPr>
      </w:pPr>
    </w:p>
    <w:p w:rsidR="00337C10" w:rsidRPr="008E3DE3" w:rsidRDefault="00337C10" w:rsidP="00337C10">
      <w:pPr>
        <w:jc w:val="both"/>
        <w:rPr>
          <w:b/>
          <w:color w:val="000000"/>
        </w:rPr>
      </w:pPr>
      <w:r w:rsidRPr="008E3DE3">
        <w:rPr>
          <w:b/>
          <w:color w:val="000000"/>
        </w:rPr>
        <w:t>Задание 5.  “Змейка”.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Змеи разные бывают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Но такое вытворяют.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По пескам, по лесам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Ползают и тут и там.</w:t>
      </w:r>
    </w:p>
    <w:p w:rsidR="00337C10" w:rsidRPr="008E3DE3" w:rsidRDefault="00337C10" w:rsidP="00337C10">
      <w:pPr>
        <w:jc w:val="both"/>
        <w:rPr>
          <w:i/>
          <w:color w:val="000000"/>
        </w:rPr>
      </w:pPr>
      <w:r w:rsidRPr="008E3DE3">
        <w:rPr>
          <w:i/>
          <w:color w:val="000000"/>
        </w:rPr>
        <w:t xml:space="preserve">Игроки встают друг за другом, держась за плечи </w:t>
      </w:r>
      <w:proofErr w:type="gramStart"/>
      <w:r w:rsidRPr="008E3DE3">
        <w:rPr>
          <w:i/>
          <w:color w:val="000000"/>
        </w:rPr>
        <w:t>стоящего</w:t>
      </w:r>
      <w:proofErr w:type="gramEnd"/>
      <w:r w:rsidRPr="008E3DE3">
        <w:rPr>
          <w:i/>
          <w:color w:val="000000"/>
        </w:rPr>
        <w:t xml:space="preserve"> впереди. Для каждой команды на полу расставляются кегли. Задача команд – оббежать все кегли, не расцепившись. 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proofErr w:type="spellStart"/>
      <w:r w:rsidRPr="008E3DE3">
        <w:rPr>
          <w:b/>
          <w:color w:val="000000"/>
        </w:rPr>
        <w:t>Спортик</w:t>
      </w:r>
      <w:proofErr w:type="spellEnd"/>
      <w:r w:rsidRPr="008E3DE3">
        <w:rPr>
          <w:color w:val="000000"/>
        </w:rPr>
        <w:t>.  Болельщики хотите поиграть? Тогда приготовились. Игра называется “Это я, это я, это все мои друзья”</w:t>
      </w:r>
    </w:p>
    <w:p w:rsidR="00337C10" w:rsidRPr="008E3DE3" w:rsidRDefault="00337C10" w:rsidP="00337C10">
      <w:pPr>
        <w:rPr>
          <w:color w:val="000000"/>
        </w:rPr>
        <w:sectPr w:rsidR="00337C10" w:rsidRPr="008E3DE3" w:rsidSect="00337C10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lastRenderedPageBreak/>
        <w:t xml:space="preserve">Кто из вас всегда готов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жизнь прожить без докторов?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 Кто не хочет быть здоровым,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бодрым, стройным и весёлым?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Кто из вас не ходит хмурый -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Любит спорт и физкультуру?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 Кто мороза не боится -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 На коньках летит, как птица?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Ну, а кто начнёт обед- </w:t>
      </w:r>
    </w:p>
    <w:p w:rsidR="00337C10" w:rsidRPr="008E3DE3" w:rsidRDefault="00337C10" w:rsidP="00337C10">
      <w:pPr>
        <w:rPr>
          <w:color w:val="000000"/>
        </w:rPr>
      </w:pPr>
      <w:proofErr w:type="gramStart"/>
      <w:r w:rsidRPr="008E3DE3">
        <w:rPr>
          <w:color w:val="000000"/>
        </w:rPr>
        <w:t>С</w:t>
      </w:r>
      <w:proofErr w:type="gramEnd"/>
      <w:r w:rsidRPr="008E3DE3">
        <w:rPr>
          <w:color w:val="000000"/>
        </w:rPr>
        <w:t xml:space="preserve"> жвачки импортной, конфет?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 Кто не любит помидоры,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Фрукты, овощи, лимоны?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Кто – поел, и чистит зубки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Ежедневно, дважды в сутки?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     Кто согласно распорядку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lastRenderedPageBreak/>
        <w:t xml:space="preserve">     Выполняет физзарядку?</w:t>
      </w:r>
    </w:p>
    <w:p w:rsidR="00337C10" w:rsidRPr="00332AB3" w:rsidRDefault="00337C10" w:rsidP="00337C10">
      <w:pPr>
        <w:rPr>
          <w:color w:val="000000"/>
        </w:rPr>
        <w:sectPr w:rsidR="00337C10" w:rsidRPr="00332AB3" w:rsidSect="00B30AD4">
          <w:type w:val="continuous"/>
          <w:pgSz w:w="11906" w:h="16838"/>
          <w:pgMar w:top="964" w:right="964" w:bottom="964" w:left="964" w:header="709" w:footer="709" w:gutter="0"/>
          <w:cols w:num="2" w:space="708" w:equalWidth="0">
            <w:col w:w="4635" w:space="708"/>
            <w:col w:w="4635"/>
          </w:cols>
          <w:docGrid w:linePitch="360"/>
        </w:sectPr>
      </w:pPr>
    </w:p>
    <w:p w:rsidR="00337C10" w:rsidRPr="00332AB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>Задание 6. “Прыгалка”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Со скакалкой я дружу.</w:t>
      </w:r>
    </w:p>
    <w:p w:rsidR="00337C10" w:rsidRPr="00332AB3" w:rsidRDefault="00337C10" w:rsidP="00337C10">
      <w:pPr>
        <w:rPr>
          <w:color w:val="000000"/>
        </w:rPr>
      </w:pPr>
      <w:r w:rsidRPr="008E3DE3">
        <w:rPr>
          <w:color w:val="000000"/>
        </w:rPr>
        <w:t>Всем сейчас я покажу.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Игроки при помощи скакалки выполняют прыжки в беге. Добираются до финиша, обратно бегом.</w:t>
      </w:r>
    </w:p>
    <w:p w:rsidR="00337C10" w:rsidRPr="008E3DE3" w:rsidRDefault="00337C10" w:rsidP="00337C10">
      <w:pPr>
        <w:rPr>
          <w:b/>
          <w:color w:val="000000"/>
        </w:rPr>
      </w:pPr>
      <w:r w:rsidRPr="008E3DE3">
        <w:rPr>
          <w:b/>
          <w:color w:val="000000"/>
        </w:rPr>
        <w:t xml:space="preserve">Задание 7 “Бурелом”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Заключительная эстафета. </w:t>
      </w:r>
    </w:p>
    <w:p w:rsidR="00337C10" w:rsidRPr="008E3DE3" w:rsidRDefault="00337C10" w:rsidP="00337C10">
      <w:pPr>
        <w:jc w:val="both"/>
        <w:rPr>
          <w:color w:val="000000"/>
        </w:rPr>
      </w:pPr>
      <w:r w:rsidRPr="008E3DE3">
        <w:rPr>
          <w:color w:val="000000"/>
        </w:rPr>
        <w:t>Продеть обруч через себя, добежать до ориентира. Взять мяч, зафиксировать его между коленями и прыжками до следующего ориентира. Оставить мяч, бежать  до линии  финиша, к  команде возвращаться  бегом.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b/>
          <w:color w:val="000000"/>
        </w:rPr>
        <w:t xml:space="preserve">Ведущий: </w:t>
      </w:r>
      <w:r w:rsidRPr="008E3DE3">
        <w:rPr>
          <w:color w:val="000000"/>
        </w:rPr>
        <w:t>Подведем итог, послушаем жюри. (Слово жюри)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Отдохнули мы на славу.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Победили все по праву.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Похвал достойны и награды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И мы медали вручить вам рады!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Награждение команд.</w:t>
      </w:r>
    </w:p>
    <w:p w:rsidR="00337C10" w:rsidRPr="008E3DE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bookmarkStart w:id="0" w:name="_GoBack"/>
      <w:bookmarkEnd w:id="0"/>
      <w:r w:rsidRPr="008E3DE3">
        <w:rPr>
          <w:b/>
          <w:color w:val="000000"/>
        </w:rPr>
        <w:t>1 ученик</w:t>
      </w:r>
      <w:r w:rsidRPr="008E3DE3">
        <w:rPr>
          <w:color w:val="000000"/>
        </w:rPr>
        <w:t xml:space="preserve">: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Провели мы состязанья,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И желаем на прощанье: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Всем здоровье укреплять,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Мышцы крепче накачать.</w:t>
      </w:r>
    </w:p>
    <w:p w:rsidR="00337C10" w:rsidRPr="008E3DE3" w:rsidRDefault="00337C10" w:rsidP="00337C10">
      <w:pPr>
        <w:rPr>
          <w:color w:val="000000"/>
        </w:rPr>
      </w:pPr>
    </w:p>
    <w:p w:rsidR="00337C10" w:rsidRPr="00332AB3" w:rsidRDefault="00337C10" w:rsidP="00337C10">
      <w:pPr>
        <w:rPr>
          <w:color w:val="000000"/>
        </w:rPr>
      </w:pP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 xml:space="preserve">Телевизор не смотреть, 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Больше с гирями потеть.</w:t>
      </w:r>
    </w:p>
    <w:p w:rsidR="00337C10" w:rsidRPr="008E3DE3" w:rsidRDefault="00337C10" w:rsidP="00337C10">
      <w:pPr>
        <w:rPr>
          <w:color w:val="000000"/>
        </w:rPr>
      </w:pPr>
      <w:r w:rsidRPr="008E3DE3">
        <w:rPr>
          <w:color w:val="000000"/>
        </w:rPr>
        <w:t>На диване не лежать,</w:t>
      </w:r>
    </w:p>
    <w:p w:rsidR="00337C10" w:rsidRPr="00337C10" w:rsidRDefault="00337C10" w:rsidP="00337C10">
      <w:pPr>
        <w:rPr>
          <w:color w:val="000000"/>
        </w:rPr>
      </w:pPr>
      <w:r w:rsidRPr="008E3DE3">
        <w:rPr>
          <w:color w:val="000000"/>
        </w:rPr>
        <w:t>Бегать, прыгать и играть!</w:t>
      </w:r>
    </w:p>
    <w:p w:rsidR="00C713CC" w:rsidRDefault="00C713CC"/>
    <w:sectPr w:rsidR="00C7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57F"/>
    <w:multiLevelType w:val="hybridMultilevel"/>
    <w:tmpl w:val="4D5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F184C"/>
    <w:multiLevelType w:val="hybridMultilevel"/>
    <w:tmpl w:val="B4AE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7"/>
    <w:rsid w:val="001568F7"/>
    <w:rsid w:val="00337C10"/>
    <w:rsid w:val="00C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2015-08-22T11:25:00Z</dcterms:created>
  <dcterms:modified xsi:type="dcterms:W3CDTF">2015-08-22T11:25:00Z</dcterms:modified>
</cp:coreProperties>
</file>