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B2" w:rsidRPr="009962A5" w:rsidRDefault="002F3369" w:rsidP="009962A5">
      <w:pPr>
        <w:jc w:val="center"/>
        <w:rPr>
          <w:b/>
          <w:i/>
        </w:rPr>
      </w:pPr>
      <w:r w:rsidRPr="009962A5">
        <w:rPr>
          <w:b/>
          <w:i/>
        </w:rPr>
        <w:t>Урок по теме «Сумма углов треугольника»</w:t>
      </w:r>
    </w:p>
    <w:p w:rsidR="00E12EE9" w:rsidRPr="009962A5" w:rsidRDefault="00E12EE9" w:rsidP="002F3369">
      <w:pPr>
        <w:rPr>
          <w:b/>
        </w:rPr>
      </w:pPr>
      <w:r w:rsidRPr="009962A5">
        <w:rPr>
          <w:b/>
        </w:rPr>
        <w:t xml:space="preserve">Цель </w:t>
      </w:r>
      <w:r w:rsidR="002F3369" w:rsidRPr="009962A5">
        <w:rPr>
          <w:b/>
        </w:rPr>
        <w:t>урока:</w:t>
      </w:r>
    </w:p>
    <w:p w:rsidR="002F3369" w:rsidRDefault="00E12EE9" w:rsidP="00E12EE9">
      <w:pPr>
        <w:pStyle w:val="a3"/>
        <w:numPr>
          <w:ilvl w:val="0"/>
          <w:numId w:val="3"/>
        </w:numPr>
      </w:pPr>
      <w:r>
        <w:t>Пр</w:t>
      </w:r>
      <w:r w:rsidRPr="00E12EE9">
        <w:t>именение теоремы о сумме углов треугольника к решению задач различного уровня сложности.</w:t>
      </w:r>
    </w:p>
    <w:p w:rsidR="00E12EE9" w:rsidRPr="009962A5" w:rsidRDefault="00E12EE9" w:rsidP="002F3369">
      <w:pPr>
        <w:rPr>
          <w:b/>
        </w:rPr>
      </w:pPr>
      <w:r w:rsidRPr="009962A5">
        <w:rPr>
          <w:b/>
        </w:rPr>
        <w:t>Задачи урока:</w:t>
      </w:r>
    </w:p>
    <w:p w:rsidR="002F3369" w:rsidRDefault="002F3369" w:rsidP="002F3369">
      <w:pPr>
        <w:pStyle w:val="a3"/>
        <w:numPr>
          <w:ilvl w:val="0"/>
          <w:numId w:val="2"/>
        </w:numPr>
      </w:pPr>
      <w:r>
        <w:t>Обучающие: повторить свойства треу</w:t>
      </w:r>
      <w:r w:rsidR="00E12EE9">
        <w:t>гольника, классификацию треугольников</w:t>
      </w:r>
      <w:proofErr w:type="gramStart"/>
      <w:r>
        <w:t xml:space="preserve"> </w:t>
      </w:r>
      <w:r w:rsidR="00E12EE9">
        <w:t>,</w:t>
      </w:r>
      <w:proofErr w:type="gramEnd"/>
      <w:r w:rsidR="00E12EE9">
        <w:t xml:space="preserve"> понятие и свойство внешнего угла треугольника. Реши</w:t>
      </w:r>
      <w:r>
        <w:t xml:space="preserve">ть задачи на применение </w:t>
      </w:r>
      <w:r w:rsidR="00E12EE9">
        <w:t>свойств и определений.</w:t>
      </w:r>
    </w:p>
    <w:p w:rsidR="00E12EE9" w:rsidRDefault="002F3369" w:rsidP="00E12EE9">
      <w:pPr>
        <w:pStyle w:val="a3"/>
        <w:numPr>
          <w:ilvl w:val="0"/>
          <w:numId w:val="2"/>
        </w:numPr>
      </w:pPr>
      <w:r>
        <w:t>Развивающие</w:t>
      </w:r>
      <w:r w:rsidR="00E12EE9" w:rsidRPr="00E12EE9">
        <w:t xml:space="preserve"> </w:t>
      </w:r>
      <w:r w:rsidR="00E12EE9">
        <w:t xml:space="preserve">развивать логическое мышление  и конструктивные навыки, </w:t>
      </w:r>
    </w:p>
    <w:p w:rsidR="00E12EE9" w:rsidRDefault="00E12EE9" w:rsidP="00E12EE9">
      <w:pPr>
        <w:pStyle w:val="a3"/>
      </w:pPr>
      <w:r>
        <w:t>сознательное восприятие учебного материала,</w:t>
      </w:r>
    </w:p>
    <w:p w:rsidR="00E12EE9" w:rsidRDefault="00E12EE9" w:rsidP="00E12EE9">
      <w:pPr>
        <w:pStyle w:val="a3"/>
      </w:pPr>
      <w:r>
        <w:t>зрительную память и грамотную математическую речь.</w:t>
      </w:r>
    </w:p>
    <w:p w:rsidR="00E12EE9" w:rsidRDefault="002F3369" w:rsidP="00E12EE9">
      <w:pPr>
        <w:pStyle w:val="a3"/>
        <w:numPr>
          <w:ilvl w:val="0"/>
          <w:numId w:val="2"/>
        </w:numPr>
      </w:pPr>
      <w:r>
        <w:t xml:space="preserve">Воспитывающие: </w:t>
      </w:r>
      <w:r w:rsidR="00E12EE9">
        <w:t>продолжить формирование навыков эстетического оформления записей в тетради и выполнения чертежей,</w:t>
      </w:r>
    </w:p>
    <w:p w:rsidR="00E12EE9" w:rsidRDefault="00E12EE9" w:rsidP="00E12EE9">
      <w:pPr>
        <w:pStyle w:val="a3"/>
      </w:pPr>
      <w:r>
        <w:t>продолжить формировать позитивное отношение к новому учебному предмету,</w:t>
      </w:r>
    </w:p>
    <w:p w:rsidR="00E12EE9" w:rsidRDefault="00E12EE9" w:rsidP="00E12EE9">
      <w:pPr>
        <w:pStyle w:val="a3"/>
      </w:pPr>
      <w:r>
        <w:t xml:space="preserve">приучать к умению общаться и выслушивать других, </w:t>
      </w:r>
    </w:p>
    <w:p w:rsidR="00E12EE9" w:rsidRDefault="00E12EE9" w:rsidP="00E12EE9">
      <w:pPr>
        <w:pStyle w:val="a3"/>
      </w:pPr>
      <w:r>
        <w:t>воспитание сознательной дисциплины,</w:t>
      </w:r>
    </w:p>
    <w:p w:rsidR="002F3369" w:rsidRDefault="00E12EE9" w:rsidP="00E12EE9">
      <w:pPr>
        <w:pStyle w:val="a3"/>
      </w:pPr>
      <w:r>
        <w:t>развитие творческой самостоятельности и инициативы</w:t>
      </w:r>
    </w:p>
    <w:p w:rsidR="0046615A" w:rsidRDefault="0046615A" w:rsidP="0046615A">
      <w:pPr>
        <w:pStyle w:val="a3"/>
      </w:pPr>
    </w:p>
    <w:p w:rsidR="0046615A" w:rsidRPr="009962A5" w:rsidRDefault="0046615A" w:rsidP="009962A5">
      <w:pPr>
        <w:pStyle w:val="a3"/>
        <w:jc w:val="center"/>
        <w:rPr>
          <w:b/>
        </w:rPr>
      </w:pPr>
      <w:r w:rsidRPr="009962A5">
        <w:rPr>
          <w:b/>
        </w:rPr>
        <w:t>ХОД УРОКА</w:t>
      </w:r>
    </w:p>
    <w:p w:rsidR="0046615A" w:rsidRPr="0046615A" w:rsidRDefault="0046615A" w:rsidP="0046615A">
      <w:pPr>
        <w:pStyle w:val="a3"/>
        <w:rPr>
          <w:b/>
        </w:rPr>
      </w:pPr>
      <w:r w:rsidRPr="0046615A">
        <w:rPr>
          <w:b/>
        </w:rPr>
        <w:t>1. Организационный момент.</w:t>
      </w:r>
      <w:r w:rsidR="009962A5">
        <w:rPr>
          <w:b/>
        </w:rPr>
        <w:t xml:space="preserve"> ДЗ № 296.</w:t>
      </w:r>
    </w:p>
    <w:p w:rsidR="0046615A" w:rsidRPr="0046615A" w:rsidRDefault="0046615A" w:rsidP="0046615A">
      <w:pPr>
        <w:pStyle w:val="a3"/>
        <w:rPr>
          <w:b/>
        </w:rPr>
      </w:pPr>
      <w:r w:rsidRPr="0046615A">
        <w:rPr>
          <w:b/>
        </w:rPr>
        <w:t>2. Мотивация урока.</w:t>
      </w:r>
    </w:p>
    <w:p w:rsidR="0046615A" w:rsidRDefault="0046615A" w:rsidP="0046615A">
      <w:pPr>
        <w:pStyle w:val="a3"/>
      </w:pPr>
      <w:r>
        <w:t>Девизом нашего урока является высказывание: “Есть в математике нечто, вызывающее человеческий восторг”, так как на уроках геометрии очень важно уметь, смотреть и видеть, замечать и отмечать различные особенности геометрических фигур. Даю “установку”: Развивать и тренировать свое геометрическое зрение.</w:t>
      </w:r>
    </w:p>
    <w:p w:rsidR="0046615A" w:rsidRDefault="0046615A" w:rsidP="0046615A">
      <w:pPr>
        <w:pStyle w:val="a3"/>
      </w:pPr>
      <w:r>
        <w:t>Кто ничего не замечает,</w:t>
      </w:r>
    </w:p>
    <w:p w:rsidR="0046615A" w:rsidRDefault="0046615A" w:rsidP="0046615A">
      <w:pPr>
        <w:pStyle w:val="a3"/>
      </w:pPr>
      <w:r>
        <w:t>Тот ничего не изучает.</w:t>
      </w:r>
    </w:p>
    <w:p w:rsidR="0046615A" w:rsidRDefault="0046615A" w:rsidP="0046615A">
      <w:pPr>
        <w:pStyle w:val="a3"/>
      </w:pPr>
      <w:r>
        <w:t>Кто ничего не изучает,</w:t>
      </w:r>
    </w:p>
    <w:p w:rsidR="0046615A" w:rsidRDefault="0046615A" w:rsidP="0046615A">
      <w:pPr>
        <w:pStyle w:val="a3"/>
      </w:pPr>
      <w:r>
        <w:t>Тот вечно хнычет и скучает.</w:t>
      </w:r>
    </w:p>
    <w:p w:rsidR="0046615A" w:rsidRDefault="0046615A" w:rsidP="0046615A">
      <w:pPr>
        <w:pStyle w:val="a3"/>
        <w:rPr>
          <w:b/>
        </w:rPr>
      </w:pPr>
      <w:r w:rsidRPr="0046615A">
        <w:rPr>
          <w:b/>
        </w:rPr>
        <w:t xml:space="preserve">3. Актуализация опорных знаний. </w:t>
      </w:r>
    </w:p>
    <w:p w:rsidR="0046615A" w:rsidRDefault="0046615A" w:rsidP="0046615A">
      <w:pPr>
        <w:pStyle w:val="a3"/>
        <w:numPr>
          <w:ilvl w:val="0"/>
          <w:numId w:val="5"/>
        </w:numPr>
      </w:pPr>
      <w:r w:rsidRPr="0046615A">
        <w:t>На какие типы тр</w:t>
      </w:r>
      <w:r>
        <w:t>еугольники классифицируются по сторонам?</w:t>
      </w:r>
    </w:p>
    <w:p w:rsidR="0046615A" w:rsidRPr="0046615A" w:rsidRDefault="0046615A" w:rsidP="0046615A">
      <w:pPr>
        <w:pStyle w:val="a3"/>
        <w:numPr>
          <w:ilvl w:val="0"/>
          <w:numId w:val="5"/>
        </w:numPr>
      </w:pPr>
      <w:r w:rsidRPr="0046615A">
        <w:t>На какие типы треугольн</w:t>
      </w:r>
      <w:r>
        <w:t>ики классифицируются по углам</w:t>
      </w:r>
      <w:r w:rsidRPr="0046615A">
        <w:t>?</w:t>
      </w:r>
    </w:p>
    <w:p w:rsidR="0046615A" w:rsidRDefault="0046615A" w:rsidP="0046615A">
      <w:pPr>
        <w:pStyle w:val="a3"/>
        <w:numPr>
          <w:ilvl w:val="0"/>
          <w:numId w:val="5"/>
        </w:numPr>
      </w:pPr>
      <w:r>
        <w:t>Перечислите свойства равнобедренного треугольника</w:t>
      </w:r>
    </w:p>
    <w:p w:rsidR="0046615A" w:rsidRDefault="0046615A" w:rsidP="0046615A">
      <w:pPr>
        <w:pStyle w:val="a3"/>
        <w:numPr>
          <w:ilvl w:val="0"/>
          <w:numId w:val="5"/>
        </w:numPr>
      </w:pPr>
      <w:r>
        <w:t>Чему равны углы в равностороннем треугольнике?</w:t>
      </w:r>
    </w:p>
    <w:p w:rsidR="0046615A" w:rsidRDefault="0046615A" w:rsidP="0046615A">
      <w:pPr>
        <w:pStyle w:val="a3"/>
        <w:numPr>
          <w:ilvl w:val="0"/>
          <w:numId w:val="5"/>
        </w:numPr>
      </w:pPr>
      <w:r>
        <w:t>Дайте определение внешнего угла треугольника</w:t>
      </w:r>
    </w:p>
    <w:p w:rsidR="0046615A" w:rsidRDefault="0046615A" w:rsidP="0046615A">
      <w:pPr>
        <w:pStyle w:val="a3"/>
        <w:numPr>
          <w:ilvl w:val="0"/>
          <w:numId w:val="5"/>
        </w:numPr>
      </w:pPr>
      <w:r>
        <w:t>Сформулируйте свойство внешнего угла</w:t>
      </w:r>
      <w:r w:rsidRPr="0046615A">
        <w:t xml:space="preserve"> </w:t>
      </w:r>
      <w:r>
        <w:t>треугольника</w:t>
      </w:r>
    </w:p>
    <w:p w:rsidR="0046615A" w:rsidRDefault="0046615A" w:rsidP="0046615A">
      <w:pPr>
        <w:pStyle w:val="a3"/>
        <w:numPr>
          <w:ilvl w:val="0"/>
          <w:numId w:val="5"/>
        </w:numPr>
      </w:pPr>
      <w:r>
        <w:t>Сформулируйте теорему о сумме углов треугольника</w:t>
      </w:r>
    </w:p>
    <w:p w:rsidR="0046615A" w:rsidRDefault="0046615A" w:rsidP="0046615A">
      <w:pPr>
        <w:pStyle w:val="a3"/>
        <w:numPr>
          <w:ilvl w:val="0"/>
          <w:numId w:val="5"/>
        </w:numPr>
      </w:pPr>
      <w:r>
        <w:t xml:space="preserve"> При решении задачи ученик получил ответ: угол при основании </w:t>
      </w:r>
      <w:proofErr w:type="gramStart"/>
      <w:r>
        <w:t>р</w:t>
      </w:r>
      <w:proofErr w:type="gramEnd"/>
      <w:r>
        <w:t xml:space="preserve">\б </w:t>
      </w:r>
      <w:r>
        <w:t>треугольника</w:t>
      </w:r>
      <w:r>
        <w:t xml:space="preserve"> равен 110</w:t>
      </w:r>
      <w:r>
        <w:sym w:font="Symbol" w:char="F0B0"/>
      </w:r>
      <w:r>
        <w:t>. Может ли такое быть?</w:t>
      </w:r>
    </w:p>
    <w:p w:rsidR="0046615A" w:rsidRDefault="0046615A" w:rsidP="0046615A">
      <w:pPr>
        <w:pStyle w:val="a3"/>
        <w:numPr>
          <w:ilvl w:val="0"/>
          <w:numId w:val="5"/>
        </w:numPr>
      </w:pPr>
      <w:r>
        <w:t>Внешний угол треугольника равен 40</w:t>
      </w:r>
      <w:r>
        <w:sym w:font="Symbol" w:char="F0B0"/>
      </w:r>
      <w:r>
        <w:t xml:space="preserve">. Определите вид этого </w:t>
      </w:r>
      <w:r>
        <w:t>треугольника</w:t>
      </w:r>
    </w:p>
    <w:p w:rsidR="0046615A" w:rsidRDefault="00D36E6E" w:rsidP="0046615A">
      <w:pPr>
        <w:ind w:firstLine="708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7F93688" wp14:editId="7EADA577">
            <wp:simplePos x="0" y="0"/>
            <wp:positionH relativeFrom="column">
              <wp:posOffset>3869055</wp:posOffset>
            </wp:positionH>
            <wp:positionV relativeFrom="paragraph">
              <wp:posOffset>233045</wp:posOffset>
            </wp:positionV>
            <wp:extent cx="1076325" cy="14287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87B9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25AE0D9" wp14:editId="3370C318">
            <wp:simplePos x="0" y="0"/>
            <wp:positionH relativeFrom="column">
              <wp:posOffset>5031105</wp:posOffset>
            </wp:positionH>
            <wp:positionV relativeFrom="paragraph">
              <wp:posOffset>194945</wp:posOffset>
            </wp:positionV>
            <wp:extent cx="1076325" cy="14668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87B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15A" w:rsidRPr="0046615A">
        <w:rPr>
          <w:b/>
        </w:rPr>
        <w:t xml:space="preserve">4. </w:t>
      </w:r>
      <w:r w:rsidR="0046615A">
        <w:rPr>
          <w:b/>
        </w:rPr>
        <w:t>Самостоятельная  работа у доски.</w:t>
      </w:r>
    </w:p>
    <w:p w:rsidR="0046615A" w:rsidRDefault="0046615A" w:rsidP="0046615A">
      <w:pPr>
        <w:ind w:firstLine="708"/>
      </w:pPr>
      <w:r>
        <w:t>Два ученика решают задачи по готовым чертежам</w:t>
      </w:r>
    </w:p>
    <w:p w:rsidR="0046615A" w:rsidRDefault="009962A5" w:rsidP="0046615A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110490</wp:posOffset>
                </wp:positionV>
                <wp:extent cx="276225" cy="295275"/>
                <wp:effectExtent l="0" t="0" r="9525" b="952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2A5" w:rsidRDefault="009962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330.15pt;margin-top:8.7pt;width:21.7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" fillcolor="white [3201]" stroked="f" strokeweight=".5pt">
                <v:textbox>
                  <w:txbxContent>
                    <w:p w:rsidR="009962A5" w:rsidRDefault="009962A5"/>
                  </w:txbxContent>
                </v:textbox>
              </v:shape>
            </w:pict>
          </mc:Fallback>
        </mc:AlternateContent>
      </w:r>
      <w:r w:rsidR="0046615A">
        <w:t>Задание: найти</w:t>
      </w:r>
      <w:proofErr w:type="gramStart"/>
      <w:r w:rsidR="0046615A">
        <w:t xml:space="preserve">  </w:t>
      </w:r>
      <w:r w:rsidR="00D36E6E">
        <w:t xml:space="preserve"> </w:t>
      </w:r>
      <w:r w:rsidR="00D36E6E">
        <w:sym w:font="Symbol" w:char="F0D0"/>
      </w:r>
      <w:r w:rsidR="00D36E6E">
        <w:t>В</w:t>
      </w:r>
      <w:proofErr w:type="gramEnd"/>
    </w:p>
    <w:p w:rsidR="00D36E6E" w:rsidRDefault="009962A5" w:rsidP="0046615A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5564505</wp:posOffset>
                </wp:positionH>
                <wp:positionV relativeFrom="paragraph">
                  <wp:posOffset>170180</wp:posOffset>
                </wp:positionV>
                <wp:extent cx="219075" cy="276225"/>
                <wp:effectExtent l="0" t="0" r="9525" b="952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2A5" w:rsidRDefault="009962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4" o:spid="_x0000_s1027" type="#_x0000_t202" style="position:absolute;left:0;text-align:left;margin-left:438.15pt;margin-top:13.4pt;width:17.25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" fillcolor="white [3201]" stroked="f" strokeweight=".5pt">
                <v:textbox>
                  <w:txbxContent>
                    <w:p w:rsidR="009962A5" w:rsidRDefault="009962A5"/>
                  </w:txbxContent>
                </v:textbox>
              </v:shape>
            </w:pict>
          </mc:Fallback>
        </mc:AlternateContent>
      </w:r>
    </w:p>
    <w:p w:rsidR="00D36E6E" w:rsidRDefault="00D36E6E" w:rsidP="0046615A">
      <w:pPr>
        <w:ind w:firstLine="708"/>
      </w:pPr>
    </w:p>
    <w:p w:rsidR="00D36E6E" w:rsidRDefault="00D36E6E" w:rsidP="0046615A">
      <w:pPr>
        <w:ind w:firstLine="708"/>
      </w:pPr>
    </w:p>
    <w:p w:rsidR="00D36E6E" w:rsidRPr="00D36E6E" w:rsidRDefault="00D36E6E" w:rsidP="0046615A">
      <w:pPr>
        <w:ind w:firstLine="708"/>
        <w:rPr>
          <w:b/>
        </w:rPr>
      </w:pPr>
      <w:r w:rsidRPr="00D36E6E">
        <w:rPr>
          <w:b/>
        </w:rPr>
        <w:t>5. Решение задач по рядам.  Найти углы</w:t>
      </w:r>
      <w:r>
        <w:rPr>
          <w:b/>
        </w:rPr>
        <w:t xml:space="preserve"> </w:t>
      </w:r>
      <w:r w:rsidRPr="00D36E6E">
        <w:rPr>
          <w:b/>
        </w:rPr>
        <w:t>треугольника</w:t>
      </w:r>
    </w:p>
    <w:p w:rsidR="00D36E6E" w:rsidRDefault="00D36E6E" w:rsidP="0046615A">
      <w:pPr>
        <w:ind w:firstLine="708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3192"/>
        <w:gridCol w:w="2556"/>
      </w:tblGrid>
      <w:tr w:rsidR="00D36E6E" w:rsidTr="00D36E6E">
        <w:tc>
          <w:tcPr>
            <w:tcW w:w="0" w:type="auto"/>
          </w:tcPr>
          <w:p w:rsidR="00D36E6E" w:rsidRDefault="00D36E6E" w:rsidP="0046615A">
            <w:r>
              <w:t>1 ряд</w:t>
            </w:r>
          </w:p>
          <w:p w:rsidR="00D36E6E" w:rsidRDefault="00D36E6E" w:rsidP="0046615A">
            <w:r>
              <w:rPr>
                <w:noProof/>
                <w:lang w:eastAsia="ru-RU"/>
              </w:rPr>
              <w:drawing>
                <wp:inline distT="0" distB="0" distL="0" distR="0" wp14:anchorId="79C184B2" wp14:editId="100C9FD2">
                  <wp:extent cx="1495425" cy="1352550"/>
                  <wp:effectExtent l="0" t="0" r="9525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D36E6E" w:rsidRDefault="00D36E6E" w:rsidP="0046615A"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F5BF835" wp14:editId="164DD695">
                  <wp:simplePos x="0" y="0"/>
                  <wp:positionH relativeFrom="column">
                    <wp:posOffset>417830</wp:posOffset>
                  </wp:positionH>
                  <wp:positionV relativeFrom="paragraph">
                    <wp:posOffset>114300</wp:posOffset>
                  </wp:positionV>
                  <wp:extent cx="1362075" cy="1476375"/>
                  <wp:effectExtent l="0" t="0" r="9525" b="9525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187D6.t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2 ряд</w:t>
            </w:r>
          </w:p>
        </w:tc>
        <w:tc>
          <w:tcPr>
            <w:tcW w:w="993" w:type="dxa"/>
          </w:tcPr>
          <w:p w:rsidR="00D36E6E" w:rsidRDefault="00D36E6E" w:rsidP="0046615A"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32DD6FD" wp14:editId="509D7EFA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270510</wp:posOffset>
                  </wp:positionV>
                  <wp:extent cx="1485900" cy="14478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187D7.tmp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590"/>
                          <a:stretch/>
                        </pic:blipFill>
                        <pic:spPr bwMode="auto">
                          <a:xfrm>
                            <a:off x="0" y="0"/>
                            <a:ext cx="1485900" cy="1447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3 ряд</w:t>
            </w:r>
          </w:p>
        </w:tc>
      </w:tr>
    </w:tbl>
    <w:p w:rsidR="00D36E6E" w:rsidRPr="00D36E6E" w:rsidRDefault="00D36E6E" w:rsidP="0046615A">
      <w:pPr>
        <w:ind w:firstLine="708"/>
        <w:rPr>
          <w:b/>
        </w:rPr>
      </w:pPr>
      <w:r w:rsidRPr="00D36E6E">
        <w:rPr>
          <w:b/>
        </w:rPr>
        <w:t xml:space="preserve">    6.    Проверка решения задач</w:t>
      </w:r>
    </w:p>
    <w:p w:rsidR="00D36E6E" w:rsidRDefault="00D36E6E" w:rsidP="0046615A">
      <w:pPr>
        <w:ind w:firstLine="708"/>
      </w:pPr>
      <w:r w:rsidRPr="00D36E6E">
        <w:rPr>
          <w:u w:val="single"/>
        </w:rPr>
        <w:t xml:space="preserve">1 ряд       </w:t>
      </w:r>
      <w:r>
        <w:sym w:font="Symbol" w:char="F0D0"/>
      </w:r>
      <w:r>
        <w:t>А =40</w:t>
      </w:r>
      <w:r>
        <w:sym w:font="Symbol" w:char="F0B0"/>
      </w:r>
      <w:proofErr w:type="gramStart"/>
      <w:r>
        <w:t xml:space="preserve">( </w:t>
      </w:r>
      <w:proofErr w:type="gramEnd"/>
      <w:r>
        <w:t xml:space="preserve">как </w:t>
      </w:r>
      <w:proofErr w:type="spellStart"/>
      <w:r>
        <w:t>верт</w:t>
      </w:r>
      <w:proofErr w:type="spellEnd"/>
      <w:r>
        <w:t xml:space="preserve">), </w:t>
      </w:r>
      <w:r>
        <w:sym w:font="Symbol" w:char="F0D0"/>
      </w:r>
      <w:r>
        <w:t>В=180-105-40=35.</w:t>
      </w:r>
    </w:p>
    <w:p w:rsidR="00D36E6E" w:rsidRDefault="00D36E6E" w:rsidP="0046615A">
      <w:pPr>
        <w:ind w:firstLine="708"/>
      </w:pPr>
      <w:r w:rsidRPr="00D36E6E">
        <w:rPr>
          <w:u w:val="single"/>
        </w:rPr>
        <w:t>2 ряд</w:t>
      </w:r>
      <w:proofErr w:type="gramStart"/>
      <w:r>
        <w:t xml:space="preserve"> </w:t>
      </w:r>
      <w:r>
        <w:sym w:font="Symbol" w:char="F0D0"/>
      </w:r>
      <w:r>
        <w:t>В</w:t>
      </w:r>
      <w:proofErr w:type="gramEnd"/>
      <w:r>
        <w:t xml:space="preserve"> =180-140 =40, </w:t>
      </w:r>
      <w:r>
        <w:sym w:font="Symbol" w:char="F0D0"/>
      </w:r>
      <w:r>
        <w:t>А=</w:t>
      </w:r>
      <w:r>
        <w:sym w:font="Symbol" w:char="F0D0"/>
      </w:r>
      <w:r>
        <w:t>С=140:2=70.</w:t>
      </w:r>
      <w:bookmarkStart w:id="0" w:name="_GoBack"/>
      <w:bookmarkEnd w:id="0"/>
    </w:p>
    <w:p w:rsidR="00D36E6E" w:rsidRDefault="00D36E6E" w:rsidP="0046615A">
      <w:pPr>
        <w:ind w:firstLine="708"/>
      </w:pPr>
      <w:r w:rsidRPr="00D36E6E">
        <w:rPr>
          <w:u w:val="single"/>
        </w:rPr>
        <w:t>3 ряд</w:t>
      </w:r>
      <w:proofErr w:type="gramStart"/>
      <w:r>
        <w:t xml:space="preserve"> </w:t>
      </w:r>
      <w:r>
        <w:sym w:font="Symbol" w:char="F0D0"/>
      </w:r>
      <w:r>
        <w:t>В</w:t>
      </w:r>
      <w:proofErr w:type="gramEnd"/>
      <w:r>
        <w:t xml:space="preserve">=180-130=50, </w:t>
      </w:r>
      <w:r>
        <w:sym w:font="Symbol" w:char="F0D0"/>
      </w:r>
      <w:r>
        <w:t>А =180 -50-90=40.</w:t>
      </w:r>
    </w:p>
    <w:p w:rsidR="00D36E6E" w:rsidRDefault="00D36E6E" w:rsidP="0046615A">
      <w:pPr>
        <w:ind w:firstLine="708"/>
      </w:pPr>
      <w:r>
        <w:t>Рассмотреть решение задачи 3 ряда несколькими способами.</w:t>
      </w:r>
    </w:p>
    <w:p w:rsidR="00E95ADF" w:rsidRPr="00E95ADF" w:rsidRDefault="00E95ADF" w:rsidP="0046615A">
      <w:pPr>
        <w:ind w:firstLine="708"/>
        <w:rPr>
          <w:b/>
        </w:rPr>
      </w:pPr>
      <w:r w:rsidRPr="00E95ADF">
        <w:rPr>
          <w:b/>
        </w:rPr>
        <w:t>7. Историческая пауза</w:t>
      </w:r>
      <w:r>
        <w:rPr>
          <w:b/>
        </w:rPr>
        <w:t xml:space="preserve"> (презентация)</w:t>
      </w:r>
    </w:p>
    <w:p w:rsidR="00D36E6E" w:rsidRDefault="00E95ADF" w:rsidP="0046615A">
      <w:pPr>
        <w:ind w:firstLine="708"/>
        <w:rPr>
          <w:b/>
        </w:rPr>
      </w:pPr>
      <w:r>
        <w:rPr>
          <w:b/>
        </w:rPr>
        <w:t>8</w:t>
      </w:r>
      <w:r w:rsidR="00D36E6E" w:rsidRPr="00D36E6E">
        <w:rPr>
          <w:b/>
        </w:rPr>
        <w:t>. Решение задач по текстам ГИА. Задания на партах</w:t>
      </w:r>
    </w:p>
    <w:p w:rsidR="00D36E6E" w:rsidRPr="00D36E6E" w:rsidRDefault="00D36E6E" w:rsidP="0046615A">
      <w:pPr>
        <w:ind w:firstLine="708"/>
      </w:pPr>
      <w:r>
        <w:rPr>
          <w:b/>
        </w:rPr>
        <w:t>1) На</w:t>
      </w:r>
      <w:r w:rsidRPr="00D36E6E">
        <w:t>йти неизвестные углы треугольника</w:t>
      </w:r>
    </w:p>
    <w:p w:rsidR="00D36E6E" w:rsidRPr="00D36E6E" w:rsidRDefault="00E95ADF" w:rsidP="0046615A">
      <w:pPr>
        <w:ind w:firstLine="708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A37D744" wp14:editId="2B4A302F">
            <wp:simplePos x="0" y="0"/>
            <wp:positionH relativeFrom="column">
              <wp:posOffset>535305</wp:posOffset>
            </wp:positionH>
            <wp:positionV relativeFrom="paragraph">
              <wp:posOffset>86995</wp:posOffset>
            </wp:positionV>
            <wp:extent cx="1609725" cy="1495425"/>
            <wp:effectExtent l="0" t="0" r="9525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87D8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6E6E" w:rsidRPr="00D36E6E" w:rsidRDefault="00D36E6E" w:rsidP="0046615A">
      <w:pPr>
        <w:ind w:firstLine="708"/>
        <w:rPr>
          <w:b/>
        </w:rPr>
      </w:pPr>
    </w:p>
    <w:p w:rsidR="00E95ADF" w:rsidRDefault="00D36E6E" w:rsidP="0046615A">
      <w:pPr>
        <w:ind w:firstLine="708"/>
        <w:rPr>
          <w:b/>
        </w:rPr>
      </w:pPr>
      <w:r w:rsidRPr="00D36E6E">
        <w:rPr>
          <w:b/>
        </w:rPr>
        <w:t xml:space="preserve">    </w:t>
      </w:r>
    </w:p>
    <w:p w:rsidR="00E95ADF" w:rsidRDefault="00E95ADF" w:rsidP="0046615A">
      <w:pPr>
        <w:ind w:firstLine="708"/>
        <w:rPr>
          <w:b/>
        </w:rPr>
      </w:pPr>
    </w:p>
    <w:p w:rsidR="00E95ADF" w:rsidRDefault="00E95ADF" w:rsidP="0046615A">
      <w:pPr>
        <w:ind w:firstLine="708"/>
        <w:rPr>
          <w:b/>
        </w:rPr>
      </w:pPr>
    </w:p>
    <w:p w:rsidR="00E95ADF" w:rsidRDefault="00E95ADF" w:rsidP="0046615A">
      <w:pPr>
        <w:ind w:firstLine="708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CC5E767" wp14:editId="2F4B38C1">
            <wp:simplePos x="0" y="0"/>
            <wp:positionH relativeFrom="column">
              <wp:posOffset>697230</wp:posOffset>
            </wp:positionH>
            <wp:positionV relativeFrom="paragraph">
              <wp:posOffset>34290</wp:posOffset>
            </wp:positionV>
            <wp:extent cx="1581150" cy="201930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87D9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2) </w:t>
      </w:r>
      <w:r w:rsidR="00D36E6E" w:rsidRPr="00D36E6E">
        <w:rPr>
          <w:b/>
        </w:rPr>
        <w:t xml:space="preserve">       </w:t>
      </w:r>
    </w:p>
    <w:p w:rsidR="00E95ADF" w:rsidRPr="00E95ADF" w:rsidRDefault="00E95ADF" w:rsidP="00E95ADF"/>
    <w:p w:rsidR="00E95ADF" w:rsidRPr="00E95ADF" w:rsidRDefault="00E95ADF" w:rsidP="00E95ADF"/>
    <w:p w:rsidR="00E95ADF" w:rsidRPr="00E95ADF" w:rsidRDefault="00E95ADF" w:rsidP="00E95ADF"/>
    <w:p w:rsidR="00E95ADF" w:rsidRPr="00E95ADF" w:rsidRDefault="00E95ADF" w:rsidP="00E95ADF"/>
    <w:p w:rsidR="00E95ADF" w:rsidRDefault="00E95ADF" w:rsidP="00E95ADF"/>
    <w:p w:rsidR="00E95ADF" w:rsidRDefault="00E95ADF" w:rsidP="00E95ADF"/>
    <w:p w:rsidR="00E95ADF" w:rsidRDefault="00E95ADF" w:rsidP="00E95ADF"/>
    <w:p w:rsidR="00D36E6E" w:rsidRDefault="00E95ADF" w:rsidP="00E95ADF">
      <w:pPr>
        <w:rPr>
          <w:b/>
        </w:rPr>
      </w:pPr>
      <w:r>
        <w:rPr>
          <w:b/>
        </w:rPr>
        <w:t>9</w:t>
      </w:r>
      <w:r w:rsidRPr="00E95ADF">
        <w:rPr>
          <w:b/>
        </w:rPr>
        <w:t xml:space="preserve">. </w:t>
      </w:r>
      <w:r>
        <w:rPr>
          <w:b/>
        </w:rPr>
        <w:t xml:space="preserve">Итоговая работа </w:t>
      </w:r>
    </w:p>
    <w:p w:rsidR="00E95ADF" w:rsidRDefault="00E95ADF" w:rsidP="00E95ADF">
      <w:r>
        <w:lastRenderedPageBreak/>
        <w:t>Учащимся предлагается оценить свои знания по данной теме и поставить оценку по 5-ти балльной шкале в тетради. П</w:t>
      </w:r>
      <w:r w:rsidRPr="00E95ADF">
        <w:t>осле этого они решают задания, предложенные на карточке</w:t>
      </w:r>
      <w:r>
        <w:t>, выбирая уровень задания по своему усмотрению.</w:t>
      </w:r>
    </w:p>
    <w:p w:rsidR="00E95ADF" w:rsidRDefault="00E95ADF" w:rsidP="00E95ADF">
      <w:r>
        <w:t>Найти неизвестные углы треугольника</w:t>
      </w:r>
    </w:p>
    <w:p w:rsidR="00E95ADF" w:rsidRPr="00E95ADF" w:rsidRDefault="00E95ADF" w:rsidP="00E95AD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C3CCE5" wp14:editId="03983A26">
                <wp:simplePos x="0" y="0"/>
                <wp:positionH relativeFrom="column">
                  <wp:posOffset>5135880</wp:posOffset>
                </wp:positionH>
                <wp:positionV relativeFrom="paragraph">
                  <wp:posOffset>20955</wp:posOffset>
                </wp:positionV>
                <wp:extent cx="304800" cy="32385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ADF" w:rsidRDefault="00E95ADF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28" type="#_x0000_t202" style="position:absolute;margin-left:404.4pt;margin-top:1.65pt;width:24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" fillcolor="white [3201]" stroked="f" strokeweight=".5pt">
                <v:textbox>
                  <w:txbxContent>
                    <w:p w:rsidR="00E95ADF" w:rsidRDefault="00E95ADF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076825" cy="14382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87DA.tmp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48" b="3637"/>
                    <a:stretch/>
                  </pic:blipFill>
                  <pic:spPr bwMode="auto">
                    <a:xfrm>
                      <a:off x="0" y="0"/>
                      <a:ext cx="5076825" cy="143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57350" cy="1352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87DB.tmp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17" r="2794" b="6098"/>
                    <a:stretch/>
                  </pic:blipFill>
                  <pic:spPr bwMode="auto">
                    <a:xfrm>
                      <a:off x="0" y="0"/>
                      <a:ext cx="1657350" cy="135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62A5" w:rsidRDefault="00E95ADF" w:rsidP="00E95ADF">
      <w:r w:rsidRPr="00E95ADF">
        <w:rPr>
          <w:b/>
        </w:rPr>
        <w:t>10.</w:t>
      </w:r>
      <w:r w:rsidRPr="00E95ADF">
        <w:t xml:space="preserve"> </w:t>
      </w:r>
      <w:r w:rsidR="009962A5" w:rsidRPr="009962A5">
        <w:rPr>
          <w:b/>
        </w:rPr>
        <w:t>Подведение итогов. Рефлексия</w:t>
      </w:r>
    </w:p>
    <w:p w:rsidR="00E95ADF" w:rsidRDefault="00E95ADF" w:rsidP="00E95ADF">
      <w:r w:rsidRPr="00E95ADF">
        <w:t>После проверк</w:t>
      </w:r>
      <w:r>
        <w:t>и ответов на задачи, подсчитываются баллы, полученные за урок.</w:t>
      </w:r>
    </w:p>
    <w:p w:rsidR="00E95ADF" w:rsidRPr="009962A5" w:rsidRDefault="00E95ADF" w:rsidP="00E95ADF">
      <w:pPr>
        <w:rPr>
          <w:b/>
        </w:rPr>
      </w:pPr>
      <w:r w:rsidRPr="009962A5">
        <w:rPr>
          <w:b/>
        </w:rPr>
        <w:t xml:space="preserve">2 желтых –«3»                     1 синий – «4»               1 красный –«5». </w:t>
      </w:r>
    </w:p>
    <w:p w:rsidR="00E95ADF" w:rsidRDefault="00E95ADF" w:rsidP="00E95ADF">
      <w:r w:rsidRPr="009962A5">
        <w:rPr>
          <w:u w:val="single"/>
        </w:rPr>
        <w:t xml:space="preserve">Желтый  </w:t>
      </w:r>
      <w:r>
        <w:t>треугольник выдается за 2 правильных устных ответа, за решение задачи у доск</w:t>
      </w:r>
      <w:proofErr w:type="gramStart"/>
      <w:r>
        <w:t>и(</w:t>
      </w:r>
      <w:proofErr w:type="gramEnd"/>
      <w:r w:rsidR="009962A5">
        <w:t>п.4), за решение 1 задачи на карточке.</w:t>
      </w:r>
    </w:p>
    <w:p w:rsidR="009962A5" w:rsidRDefault="009962A5" w:rsidP="00E95ADF">
      <w:r w:rsidRPr="009962A5">
        <w:rPr>
          <w:u w:val="single"/>
        </w:rPr>
        <w:t>Синий т</w:t>
      </w:r>
      <w:r>
        <w:t>реугольник выдается за решение задач по рядам, задач № 2 и3 на карточке.</w:t>
      </w:r>
    </w:p>
    <w:p w:rsidR="009962A5" w:rsidRDefault="009962A5" w:rsidP="00E95ADF">
      <w:r w:rsidRPr="009962A5">
        <w:rPr>
          <w:u w:val="single"/>
        </w:rPr>
        <w:t>Красный</w:t>
      </w:r>
      <w:r>
        <w:t xml:space="preserve"> треугольник выдается за решение задач ГИА и 4 задачи на карточке. </w:t>
      </w:r>
    </w:p>
    <w:p w:rsidR="009962A5" w:rsidRPr="009962A5" w:rsidRDefault="009962A5" w:rsidP="00E95ADF">
      <w:pPr>
        <w:rPr>
          <w:b/>
          <w:i/>
        </w:rPr>
      </w:pPr>
      <w:r w:rsidRPr="009962A5">
        <w:rPr>
          <w:b/>
          <w:i/>
        </w:rPr>
        <w:t>11. Спасибо за урок</w:t>
      </w:r>
      <w:proofErr w:type="gramStart"/>
      <w:r w:rsidRPr="009962A5">
        <w:rPr>
          <w:b/>
          <w:i/>
        </w:rPr>
        <w:t xml:space="preserve"> ,</w:t>
      </w:r>
      <w:proofErr w:type="gramEnd"/>
      <w:r w:rsidRPr="009962A5">
        <w:rPr>
          <w:b/>
          <w:i/>
        </w:rPr>
        <w:t xml:space="preserve"> дети!</w:t>
      </w:r>
    </w:p>
    <w:sectPr w:rsidR="009962A5" w:rsidRPr="009962A5" w:rsidSect="00E12EE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369B9"/>
    <w:multiLevelType w:val="hybridMultilevel"/>
    <w:tmpl w:val="64D22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26352C">
      <w:numFmt w:val="bullet"/>
      <w:lvlText w:val="•"/>
      <w:lvlJc w:val="left"/>
      <w:pPr>
        <w:ind w:left="1770" w:hanging="69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4114B"/>
    <w:multiLevelType w:val="hybridMultilevel"/>
    <w:tmpl w:val="55983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26128"/>
    <w:multiLevelType w:val="hybridMultilevel"/>
    <w:tmpl w:val="14D48E6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B2004C0"/>
    <w:multiLevelType w:val="hybridMultilevel"/>
    <w:tmpl w:val="5EB8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37288"/>
    <w:multiLevelType w:val="hybridMultilevel"/>
    <w:tmpl w:val="3A1EE9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69"/>
    <w:rsid w:val="002F3369"/>
    <w:rsid w:val="0046615A"/>
    <w:rsid w:val="008B16B2"/>
    <w:rsid w:val="009962A5"/>
    <w:rsid w:val="00D36E6E"/>
    <w:rsid w:val="00DD0549"/>
    <w:rsid w:val="00E12EE9"/>
    <w:rsid w:val="00E9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369"/>
    <w:pPr>
      <w:ind w:left="720"/>
      <w:contextualSpacing/>
    </w:pPr>
  </w:style>
  <w:style w:type="paragraph" w:styleId="a4">
    <w:name w:val="No Spacing"/>
    <w:uiPriority w:val="1"/>
    <w:qFormat/>
    <w:rsid w:val="00E12EE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36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E6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36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369"/>
    <w:pPr>
      <w:ind w:left="720"/>
      <w:contextualSpacing/>
    </w:pPr>
  </w:style>
  <w:style w:type="paragraph" w:styleId="a4">
    <w:name w:val="No Spacing"/>
    <w:uiPriority w:val="1"/>
    <w:qFormat/>
    <w:rsid w:val="00E12EE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36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E6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36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image" Target="media/image8.tmp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12" Type="http://schemas.openxmlformats.org/officeDocument/2006/relationships/image" Target="media/image7.tm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1" Type="http://schemas.openxmlformats.org/officeDocument/2006/relationships/image" Target="media/image6.tm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tmp"/><Relationship Id="rId4" Type="http://schemas.openxmlformats.org/officeDocument/2006/relationships/settings" Target="settings.xml"/><Relationship Id="rId9" Type="http://schemas.openxmlformats.org/officeDocument/2006/relationships/image" Target="media/image4.tmp"/><Relationship Id="rId14" Type="http://schemas.openxmlformats.org/officeDocument/2006/relationships/image" Target="media/image9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2012-02-29T16:22:00Z</cp:lastPrinted>
  <dcterms:created xsi:type="dcterms:W3CDTF">2012-02-29T15:23:00Z</dcterms:created>
  <dcterms:modified xsi:type="dcterms:W3CDTF">2012-02-29T16:34:00Z</dcterms:modified>
</cp:coreProperties>
</file>