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5D5E" w:rsidRDefault="00585D5E" w:rsidP="00585D5E">
      <w:pPr>
        <w:pStyle w:val="a4"/>
        <w:tabs>
          <w:tab w:val="left" w:pos="851"/>
        </w:tabs>
        <w:jc w:val="both"/>
        <w:rPr>
          <w:sz w:val="24"/>
          <w:szCs w:val="24"/>
        </w:rPr>
      </w:pPr>
      <w:r>
        <w:rPr>
          <w:sz w:val="24"/>
          <w:szCs w:val="24"/>
        </w:rPr>
        <w:t>В соответствии с требованиями п. 37 приказа Министерства образования и науки РФ «Об утверждении порядка проведения аттестации педагогических работников организаций, осуществляющих образовательную деятельность» от 7 апреля 2014 года № 276 установлено:</w:t>
      </w:r>
    </w:p>
    <w:p w:rsidR="00585D5E" w:rsidRDefault="00585D5E" w:rsidP="00585D5E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595"/>
        <w:gridCol w:w="1595"/>
        <w:gridCol w:w="1595"/>
        <w:gridCol w:w="1595"/>
        <w:gridCol w:w="1595"/>
        <w:gridCol w:w="1595"/>
      </w:tblGrid>
      <w:tr w:rsidR="00585D5E" w:rsidTr="00585D5E">
        <w:tc>
          <w:tcPr>
            <w:tcW w:w="95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5D5E" w:rsidRDefault="00585D5E">
            <w:pPr>
              <w:pStyle w:val="a4"/>
              <w:tabs>
                <w:tab w:val="left" w:pos="851"/>
              </w:tabs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Достижения </w:t>
            </w:r>
            <w:proofErr w:type="gramStart"/>
            <w:r>
              <w:rPr>
                <w:sz w:val="24"/>
                <w:szCs w:val="24"/>
                <w:lang w:eastAsia="en-US"/>
              </w:rPr>
              <w:t>обучающимися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положительной динамики результатов освоения образовательных программ по итогам мониторингов, проводимых организацией*</w:t>
            </w:r>
          </w:p>
        </w:tc>
      </w:tr>
      <w:tr w:rsidR="00585D5E" w:rsidTr="00BB2AD4"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5D5E" w:rsidRDefault="00BB2AD4" w:rsidP="00BB2AD4">
            <w:pPr>
              <w:pStyle w:val="a4"/>
              <w:tabs>
                <w:tab w:val="left" w:pos="851"/>
              </w:tabs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Предмет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5D5E" w:rsidRDefault="00585D5E">
            <w:pPr>
              <w:pStyle w:val="a4"/>
              <w:tabs>
                <w:tab w:val="left" w:pos="851"/>
              </w:tabs>
              <w:spacing w:line="276" w:lineRule="auto"/>
              <w:ind w:firstLine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2009/2010 Учебный год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5D5E" w:rsidRDefault="00585D5E">
            <w:pPr>
              <w:pStyle w:val="a4"/>
              <w:tabs>
                <w:tab w:val="left" w:pos="851"/>
              </w:tabs>
              <w:spacing w:line="276" w:lineRule="auto"/>
              <w:ind w:firstLine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2010/2011 Учебный год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5D5E" w:rsidRDefault="00585D5E">
            <w:pPr>
              <w:pStyle w:val="a4"/>
              <w:tabs>
                <w:tab w:val="left" w:pos="851"/>
              </w:tabs>
              <w:spacing w:line="276" w:lineRule="auto"/>
              <w:ind w:firstLine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2011/2012 Учебный год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5D5E" w:rsidRDefault="00585D5E">
            <w:pPr>
              <w:pStyle w:val="a4"/>
              <w:tabs>
                <w:tab w:val="left" w:pos="851"/>
              </w:tabs>
              <w:spacing w:line="276" w:lineRule="auto"/>
              <w:ind w:firstLine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2012/2013 Учебный год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5D5E" w:rsidRDefault="00585D5E">
            <w:pPr>
              <w:pStyle w:val="a4"/>
              <w:tabs>
                <w:tab w:val="left" w:pos="851"/>
              </w:tabs>
              <w:spacing w:line="276" w:lineRule="auto"/>
              <w:ind w:firstLine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2013/2014 Учебный год</w:t>
            </w:r>
          </w:p>
        </w:tc>
      </w:tr>
      <w:tr w:rsidR="00585D5E" w:rsidTr="00BB2AD4"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5D5E" w:rsidRDefault="00BB2AD4" w:rsidP="00BB2AD4">
            <w:pPr>
              <w:pStyle w:val="a4"/>
              <w:tabs>
                <w:tab w:val="left" w:pos="851"/>
              </w:tabs>
              <w:spacing w:line="276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Математика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5D5E" w:rsidRDefault="00BB2AD4" w:rsidP="00BB2AD4">
            <w:pPr>
              <w:pStyle w:val="a4"/>
              <w:tabs>
                <w:tab w:val="left" w:pos="851"/>
              </w:tabs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54,5%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5D5E" w:rsidRDefault="00780F79" w:rsidP="00BB2AD4">
            <w:pPr>
              <w:pStyle w:val="a4"/>
              <w:tabs>
                <w:tab w:val="left" w:pos="851"/>
              </w:tabs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55</w:t>
            </w:r>
            <w:r w:rsidR="00BB2AD4">
              <w:rPr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5D5E" w:rsidRDefault="00780F79" w:rsidP="00BB2AD4">
            <w:pPr>
              <w:pStyle w:val="a4"/>
              <w:tabs>
                <w:tab w:val="left" w:pos="851"/>
              </w:tabs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61%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5D5E" w:rsidRDefault="00780F79" w:rsidP="00BB2AD4">
            <w:pPr>
              <w:pStyle w:val="a4"/>
              <w:tabs>
                <w:tab w:val="left" w:pos="851"/>
              </w:tabs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65%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5D5E" w:rsidRDefault="00780F79" w:rsidP="00BB2AD4">
            <w:pPr>
              <w:pStyle w:val="a4"/>
              <w:tabs>
                <w:tab w:val="left" w:pos="851"/>
              </w:tabs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67%</w:t>
            </w:r>
          </w:p>
        </w:tc>
      </w:tr>
      <w:tr w:rsidR="00780F79" w:rsidTr="00BB2AD4"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F79" w:rsidRDefault="00780F79" w:rsidP="00BB2AD4">
            <w:pPr>
              <w:pStyle w:val="a4"/>
              <w:tabs>
                <w:tab w:val="left" w:pos="851"/>
              </w:tabs>
              <w:spacing w:line="276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Физика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F79" w:rsidRDefault="00780F79" w:rsidP="00BB2AD4">
            <w:pPr>
              <w:pStyle w:val="a4"/>
              <w:tabs>
                <w:tab w:val="left" w:pos="851"/>
              </w:tabs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F79" w:rsidRDefault="00780F79" w:rsidP="00BB2AD4">
            <w:pPr>
              <w:pStyle w:val="a4"/>
              <w:tabs>
                <w:tab w:val="left" w:pos="851"/>
              </w:tabs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61%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F79" w:rsidRDefault="00780F79" w:rsidP="00BB2AD4">
            <w:pPr>
              <w:pStyle w:val="a4"/>
              <w:tabs>
                <w:tab w:val="left" w:pos="851"/>
              </w:tabs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70%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F79" w:rsidRDefault="00780F79" w:rsidP="00BB2AD4">
            <w:pPr>
              <w:pStyle w:val="a4"/>
              <w:tabs>
                <w:tab w:val="left" w:pos="851"/>
              </w:tabs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73%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F79" w:rsidRDefault="00780F79" w:rsidP="00BB2AD4">
            <w:pPr>
              <w:pStyle w:val="a4"/>
              <w:tabs>
                <w:tab w:val="left" w:pos="851"/>
              </w:tabs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76%</w:t>
            </w:r>
          </w:p>
        </w:tc>
      </w:tr>
    </w:tbl>
    <w:p w:rsidR="00585D5E" w:rsidRDefault="00585D5E" w:rsidP="00585D5E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585D5E" w:rsidRDefault="00585D5E" w:rsidP="00165164">
      <w:pPr>
        <w:pStyle w:val="a4"/>
        <w:tabs>
          <w:tab w:val="left" w:pos="851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* наличие достижений </w:t>
      </w:r>
      <w:proofErr w:type="gramStart"/>
      <w:r>
        <w:rPr>
          <w:sz w:val="24"/>
          <w:szCs w:val="24"/>
        </w:rPr>
        <w:t>обучающимися</w:t>
      </w:r>
      <w:proofErr w:type="gramEnd"/>
      <w:r>
        <w:rPr>
          <w:sz w:val="24"/>
          <w:szCs w:val="24"/>
        </w:rPr>
        <w:t xml:space="preserve"> положительной динамики результатов освоения образовательных программ по итогам мониторингов, проводимых организацией должно прослеживаться не менее чем за пять лет. За каждый год положительных результатов устанавливается 1 балл. Значение должно равняться – 5 баллам.</w:t>
      </w:r>
    </w:p>
    <w:p w:rsidR="00585D5E" w:rsidRDefault="00585D5E" w:rsidP="00585D5E">
      <w:pPr>
        <w:pStyle w:val="a4"/>
        <w:tabs>
          <w:tab w:val="left" w:pos="851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Вывод: результат по данному критерию равен _____, </w:t>
      </w:r>
    </w:p>
    <w:p w:rsidR="00585D5E" w:rsidRDefault="00585D5E" w:rsidP="00585D5E">
      <w:pPr>
        <w:pStyle w:val="a4"/>
        <w:tabs>
          <w:tab w:val="left" w:pos="851"/>
        </w:tabs>
        <w:jc w:val="both"/>
        <w:rPr>
          <w:sz w:val="24"/>
          <w:szCs w:val="24"/>
        </w:rPr>
      </w:pPr>
      <w:r>
        <w:rPr>
          <w:sz w:val="24"/>
          <w:szCs w:val="24"/>
        </w:rPr>
        <w:t>Рекомендации:</w:t>
      </w:r>
    </w:p>
    <w:p w:rsidR="00585D5E" w:rsidRDefault="00585D5E" w:rsidP="00585D5E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595"/>
        <w:gridCol w:w="1595"/>
        <w:gridCol w:w="1595"/>
        <w:gridCol w:w="1595"/>
        <w:gridCol w:w="1595"/>
        <w:gridCol w:w="1595"/>
      </w:tblGrid>
      <w:tr w:rsidR="00585D5E" w:rsidTr="00585D5E">
        <w:tc>
          <w:tcPr>
            <w:tcW w:w="95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5D5E" w:rsidRDefault="00585D5E">
            <w:pPr>
              <w:pStyle w:val="ConsPlusNormal0"/>
              <w:spacing w:line="276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Результаты достижения обучающимися положительных результатов освоения образовательных программ по итогам мониторинга системы образования, проводимого в порядке, установленном </w:t>
            </w:r>
            <w:hyperlink r:id="rId7" w:tooltip="Постановление Правительства РФ от 05.08.2013 N 662 &quot;Об осуществлении мониторинга системы образования&quot; (вместе с &quot;Правилами осуществления мониторинга системы образования&quot;){КонсультантПлюс}" w:history="1">
              <w:r>
                <w:rPr>
                  <w:rStyle w:val="a3"/>
                </w:rPr>
                <w:t>постановлением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Правительства Российской Федерации от 5 августа 2013 г. № 662 "Об осуществлении мониторинга системы образования*</w:t>
            </w:r>
          </w:p>
        </w:tc>
      </w:tr>
      <w:tr w:rsidR="00585D5E" w:rsidTr="00585D5E"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5D5E" w:rsidRDefault="00585D5E">
            <w:pPr>
              <w:pStyle w:val="a4"/>
              <w:tabs>
                <w:tab w:val="left" w:pos="851"/>
              </w:tabs>
              <w:spacing w:line="276" w:lineRule="auto"/>
              <w:ind w:firstLine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Показатели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5D5E" w:rsidRDefault="00585D5E">
            <w:pPr>
              <w:pStyle w:val="a4"/>
              <w:tabs>
                <w:tab w:val="left" w:pos="851"/>
              </w:tabs>
              <w:spacing w:line="276" w:lineRule="auto"/>
              <w:ind w:firstLine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2009/2010 Учебный год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5D5E" w:rsidRDefault="00585D5E">
            <w:pPr>
              <w:pStyle w:val="a4"/>
              <w:tabs>
                <w:tab w:val="left" w:pos="851"/>
              </w:tabs>
              <w:spacing w:line="276" w:lineRule="auto"/>
              <w:ind w:firstLine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2010/2011 Учебный год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5D5E" w:rsidRDefault="00585D5E">
            <w:pPr>
              <w:pStyle w:val="a4"/>
              <w:tabs>
                <w:tab w:val="left" w:pos="851"/>
              </w:tabs>
              <w:spacing w:line="276" w:lineRule="auto"/>
              <w:ind w:firstLine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2011/2012 Учебный год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5D5E" w:rsidRDefault="00585D5E">
            <w:pPr>
              <w:pStyle w:val="a4"/>
              <w:tabs>
                <w:tab w:val="left" w:pos="851"/>
              </w:tabs>
              <w:spacing w:line="276" w:lineRule="auto"/>
              <w:ind w:firstLine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2012/2013 Учебный год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5D5E" w:rsidRDefault="00585D5E">
            <w:pPr>
              <w:pStyle w:val="a4"/>
              <w:tabs>
                <w:tab w:val="left" w:pos="851"/>
              </w:tabs>
              <w:spacing w:line="276" w:lineRule="auto"/>
              <w:ind w:firstLine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2013/2014 Учебный год</w:t>
            </w:r>
          </w:p>
        </w:tc>
      </w:tr>
      <w:tr w:rsidR="00585D5E" w:rsidTr="000E15A0"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5D5E" w:rsidRDefault="000E15A0" w:rsidP="000E15A0">
            <w:pPr>
              <w:pStyle w:val="a4"/>
              <w:tabs>
                <w:tab w:val="left" w:pos="851"/>
              </w:tabs>
              <w:spacing w:line="276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ЕГЭ по математике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5D5E" w:rsidRDefault="00585D5E" w:rsidP="000E15A0">
            <w:pPr>
              <w:pStyle w:val="a4"/>
              <w:tabs>
                <w:tab w:val="left" w:pos="851"/>
              </w:tabs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5D5E" w:rsidRPr="00DC2E47" w:rsidRDefault="00DC2E47" w:rsidP="000E15A0">
            <w:pPr>
              <w:pStyle w:val="a4"/>
              <w:tabs>
                <w:tab w:val="left" w:pos="851"/>
              </w:tabs>
              <w:spacing w:line="276" w:lineRule="auto"/>
              <w:ind w:firstLine="0"/>
              <w:jc w:val="center"/>
              <w:rPr>
                <w:sz w:val="24"/>
                <w:szCs w:val="24"/>
                <w:u w:val="single"/>
                <w:lang w:eastAsia="en-US"/>
              </w:rPr>
            </w:pPr>
            <w:r w:rsidRPr="00DC2E47">
              <w:rPr>
                <w:sz w:val="24"/>
                <w:szCs w:val="24"/>
                <w:u w:val="single"/>
                <w:lang w:eastAsia="en-US"/>
              </w:rPr>
              <w:t>15 чел.</w:t>
            </w:r>
          </w:p>
          <w:p w:rsidR="00DC2E47" w:rsidRDefault="00DC2E47" w:rsidP="000E15A0">
            <w:pPr>
              <w:pStyle w:val="a4"/>
              <w:tabs>
                <w:tab w:val="left" w:pos="851"/>
              </w:tabs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Проходной балл – 24;</w:t>
            </w:r>
          </w:p>
          <w:p w:rsidR="00DC2E47" w:rsidRDefault="00DC2E47" w:rsidP="000E15A0">
            <w:pPr>
              <w:pStyle w:val="a4"/>
              <w:tabs>
                <w:tab w:val="left" w:pos="851"/>
              </w:tabs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en-US" w:eastAsia="en-US"/>
              </w:rPr>
              <w:t>Min</w:t>
            </w:r>
            <w:r w:rsidRPr="00DC2E47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балл – 30;</w:t>
            </w:r>
          </w:p>
          <w:p w:rsidR="00DC2E47" w:rsidRDefault="00DC2E47" w:rsidP="000E15A0">
            <w:pPr>
              <w:pStyle w:val="a4"/>
              <w:tabs>
                <w:tab w:val="left" w:pos="851"/>
              </w:tabs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en-US" w:eastAsia="en-US"/>
              </w:rPr>
              <w:t>Max</w:t>
            </w:r>
            <w:r w:rsidRPr="004C35DD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балл – 63;</w:t>
            </w:r>
          </w:p>
          <w:p w:rsidR="00DC2E47" w:rsidRDefault="00DC2E47" w:rsidP="000E15A0">
            <w:pPr>
              <w:pStyle w:val="a4"/>
              <w:tabs>
                <w:tab w:val="left" w:pos="851"/>
              </w:tabs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Преодолели порог 100%</w:t>
            </w:r>
          </w:p>
          <w:p w:rsidR="00DC2E47" w:rsidRPr="00DC2E47" w:rsidRDefault="00DC2E47" w:rsidP="000E15A0">
            <w:pPr>
              <w:pStyle w:val="a4"/>
              <w:tabs>
                <w:tab w:val="left" w:pos="851"/>
              </w:tabs>
              <w:spacing w:line="276" w:lineRule="auto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DC2E47">
              <w:rPr>
                <w:b/>
                <w:sz w:val="24"/>
                <w:szCs w:val="24"/>
                <w:lang w:eastAsia="en-US"/>
              </w:rPr>
              <w:t>Средний балл – 43,6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5D5E" w:rsidRDefault="00585D5E" w:rsidP="000E15A0">
            <w:pPr>
              <w:pStyle w:val="a4"/>
              <w:tabs>
                <w:tab w:val="left" w:pos="851"/>
              </w:tabs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5D5E" w:rsidRDefault="00585D5E" w:rsidP="000E15A0">
            <w:pPr>
              <w:pStyle w:val="a4"/>
              <w:tabs>
                <w:tab w:val="left" w:pos="851"/>
              </w:tabs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5D5E" w:rsidRDefault="00585D5E" w:rsidP="000E15A0">
            <w:pPr>
              <w:pStyle w:val="a4"/>
              <w:tabs>
                <w:tab w:val="left" w:pos="851"/>
              </w:tabs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585D5E" w:rsidTr="000E15A0"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5D5E" w:rsidRDefault="000E15A0" w:rsidP="000E15A0">
            <w:pPr>
              <w:pStyle w:val="a4"/>
              <w:tabs>
                <w:tab w:val="left" w:pos="851"/>
              </w:tabs>
              <w:spacing w:line="276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ЕГЭ по физике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5D5E" w:rsidRDefault="00585D5E" w:rsidP="000E15A0">
            <w:pPr>
              <w:pStyle w:val="a4"/>
              <w:tabs>
                <w:tab w:val="left" w:pos="851"/>
              </w:tabs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5D5E" w:rsidRDefault="00585D5E" w:rsidP="000E15A0">
            <w:pPr>
              <w:pStyle w:val="a4"/>
              <w:tabs>
                <w:tab w:val="left" w:pos="851"/>
              </w:tabs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2E47" w:rsidRPr="00DC2E47" w:rsidRDefault="00DC2E47" w:rsidP="00DC2E47">
            <w:pPr>
              <w:pStyle w:val="a4"/>
              <w:tabs>
                <w:tab w:val="left" w:pos="851"/>
              </w:tabs>
              <w:spacing w:line="276" w:lineRule="auto"/>
              <w:ind w:firstLine="0"/>
              <w:jc w:val="center"/>
              <w:rPr>
                <w:sz w:val="24"/>
                <w:szCs w:val="24"/>
                <w:u w:val="single"/>
                <w:lang w:eastAsia="en-US"/>
              </w:rPr>
            </w:pPr>
            <w:r w:rsidRPr="00DC2E47">
              <w:rPr>
                <w:sz w:val="24"/>
                <w:szCs w:val="24"/>
                <w:u w:val="single"/>
                <w:lang w:eastAsia="en-US"/>
              </w:rPr>
              <w:t>2 чел.</w:t>
            </w:r>
          </w:p>
          <w:p w:rsidR="00DC2E47" w:rsidRDefault="00DC2E47" w:rsidP="00DC2E47">
            <w:pPr>
              <w:pStyle w:val="a4"/>
              <w:tabs>
                <w:tab w:val="left" w:pos="851"/>
              </w:tabs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Проходной балл – 36;</w:t>
            </w:r>
          </w:p>
          <w:p w:rsidR="00DC2E47" w:rsidRDefault="00DC2E47" w:rsidP="00DC2E47">
            <w:pPr>
              <w:pStyle w:val="a4"/>
              <w:tabs>
                <w:tab w:val="left" w:pos="851"/>
              </w:tabs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Преодолели порог 100%</w:t>
            </w:r>
          </w:p>
          <w:p w:rsidR="00DC2E47" w:rsidRDefault="00DC2E47" w:rsidP="00DC2E47">
            <w:pPr>
              <w:pStyle w:val="a4"/>
              <w:tabs>
                <w:tab w:val="left" w:pos="851"/>
              </w:tabs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en-US" w:eastAsia="en-US"/>
              </w:rPr>
              <w:t>Min</w:t>
            </w:r>
            <w:r w:rsidRPr="00DC2E47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балл – 45;</w:t>
            </w:r>
          </w:p>
          <w:p w:rsidR="00DC2E47" w:rsidRDefault="00DC2E47" w:rsidP="00DC2E47">
            <w:pPr>
              <w:pStyle w:val="a4"/>
              <w:tabs>
                <w:tab w:val="left" w:pos="851"/>
              </w:tabs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en-US" w:eastAsia="en-US"/>
              </w:rPr>
              <w:t>Max</w:t>
            </w:r>
            <w:r w:rsidRPr="00DC2E47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балл – 49;</w:t>
            </w:r>
          </w:p>
          <w:p w:rsidR="00585D5E" w:rsidRPr="00DC2E47" w:rsidRDefault="00DC2E47" w:rsidP="00DC2E47">
            <w:pPr>
              <w:pStyle w:val="a4"/>
              <w:tabs>
                <w:tab w:val="left" w:pos="851"/>
              </w:tabs>
              <w:spacing w:line="276" w:lineRule="auto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DC2E47">
              <w:rPr>
                <w:b/>
                <w:sz w:val="24"/>
                <w:szCs w:val="24"/>
                <w:lang w:eastAsia="en-US"/>
              </w:rPr>
              <w:t>Средний балл – 47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2E47" w:rsidRDefault="00DC2E47" w:rsidP="00DC2E47">
            <w:pPr>
              <w:pStyle w:val="a4"/>
              <w:tabs>
                <w:tab w:val="left" w:pos="851"/>
              </w:tabs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DC2E47">
              <w:rPr>
                <w:sz w:val="24"/>
                <w:szCs w:val="24"/>
                <w:u w:val="single"/>
                <w:lang w:eastAsia="en-US"/>
              </w:rPr>
              <w:t>1 чел</w:t>
            </w:r>
            <w:r>
              <w:rPr>
                <w:sz w:val="24"/>
                <w:szCs w:val="24"/>
                <w:lang w:eastAsia="en-US"/>
              </w:rPr>
              <w:t>.</w:t>
            </w:r>
          </w:p>
          <w:p w:rsidR="00DC2E47" w:rsidRDefault="00DC2E47" w:rsidP="00DC2E47">
            <w:pPr>
              <w:pStyle w:val="a4"/>
              <w:tabs>
                <w:tab w:val="left" w:pos="851"/>
              </w:tabs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Проходной балл – 36;</w:t>
            </w:r>
          </w:p>
          <w:p w:rsidR="00DC2E47" w:rsidRDefault="00DC2E47" w:rsidP="00DC2E47">
            <w:pPr>
              <w:pStyle w:val="a4"/>
              <w:tabs>
                <w:tab w:val="left" w:pos="851"/>
              </w:tabs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Преодолели порог 100%</w:t>
            </w:r>
          </w:p>
          <w:p w:rsidR="00585D5E" w:rsidRPr="00DC2E47" w:rsidRDefault="00DC2E47" w:rsidP="00DC2E47">
            <w:pPr>
              <w:pStyle w:val="a4"/>
              <w:tabs>
                <w:tab w:val="left" w:pos="851"/>
              </w:tabs>
              <w:spacing w:line="276" w:lineRule="auto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DC2E47">
              <w:rPr>
                <w:b/>
                <w:sz w:val="24"/>
                <w:szCs w:val="24"/>
                <w:lang w:eastAsia="en-US"/>
              </w:rPr>
              <w:t>Набранный балл - 46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5D5E" w:rsidRDefault="00585D5E" w:rsidP="000E15A0">
            <w:pPr>
              <w:pStyle w:val="a4"/>
              <w:tabs>
                <w:tab w:val="left" w:pos="851"/>
              </w:tabs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0E15A0" w:rsidTr="000E15A0"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5A0" w:rsidRDefault="000E15A0" w:rsidP="000E15A0">
            <w:pPr>
              <w:pStyle w:val="a4"/>
              <w:tabs>
                <w:tab w:val="left" w:pos="851"/>
              </w:tabs>
              <w:spacing w:line="276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ГИА по математике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5A0" w:rsidRDefault="000E15A0" w:rsidP="000E15A0">
            <w:pPr>
              <w:pStyle w:val="a4"/>
              <w:tabs>
                <w:tab w:val="left" w:pos="851"/>
              </w:tabs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5A0" w:rsidRDefault="000E15A0" w:rsidP="000E15A0">
            <w:pPr>
              <w:pStyle w:val="a4"/>
              <w:tabs>
                <w:tab w:val="left" w:pos="851"/>
              </w:tabs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5A0" w:rsidRDefault="000E15A0" w:rsidP="000E15A0">
            <w:pPr>
              <w:pStyle w:val="a4"/>
              <w:tabs>
                <w:tab w:val="left" w:pos="851"/>
              </w:tabs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2E47" w:rsidRDefault="00DC2E47" w:rsidP="00DC2E47">
            <w:pPr>
              <w:pStyle w:val="a4"/>
              <w:tabs>
                <w:tab w:val="left" w:pos="851"/>
              </w:tabs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DC2E47">
              <w:rPr>
                <w:sz w:val="24"/>
                <w:szCs w:val="24"/>
                <w:u w:val="single"/>
                <w:lang w:eastAsia="en-US"/>
              </w:rPr>
              <w:t>16 чел</w:t>
            </w:r>
            <w:r>
              <w:rPr>
                <w:sz w:val="24"/>
                <w:szCs w:val="24"/>
                <w:lang w:eastAsia="en-US"/>
              </w:rPr>
              <w:t>.</w:t>
            </w:r>
          </w:p>
          <w:p w:rsidR="00DC2E47" w:rsidRDefault="00DC2E47" w:rsidP="00DC2E47">
            <w:pPr>
              <w:pStyle w:val="a4"/>
              <w:tabs>
                <w:tab w:val="left" w:pos="851"/>
              </w:tabs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Проходной балл – 8;</w:t>
            </w:r>
          </w:p>
          <w:p w:rsidR="00DC2E47" w:rsidRDefault="00DC2E47" w:rsidP="00DC2E47">
            <w:pPr>
              <w:pStyle w:val="a4"/>
              <w:tabs>
                <w:tab w:val="left" w:pos="851"/>
              </w:tabs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Преодолели порог 100%</w:t>
            </w:r>
          </w:p>
          <w:p w:rsidR="00DC2E47" w:rsidRDefault="00DC2E47" w:rsidP="00DC2E47">
            <w:pPr>
              <w:pStyle w:val="a4"/>
              <w:tabs>
                <w:tab w:val="left" w:pos="851"/>
              </w:tabs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en-US" w:eastAsia="en-US"/>
              </w:rPr>
              <w:t>Min</w:t>
            </w:r>
            <w:r w:rsidRPr="00DC2E47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балл – 11;</w:t>
            </w:r>
          </w:p>
          <w:p w:rsidR="00DC2E47" w:rsidRDefault="00DC2E47" w:rsidP="00DC2E47">
            <w:pPr>
              <w:pStyle w:val="a4"/>
              <w:tabs>
                <w:tab w:val="left" w:pos="851"/>
              </w:tabs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en-US" w:eastAsia="en-US"/>
              </w:rPr>
              <w:t>Max</w:t>
            </w:r>
            <w:r w:rsidRPr="00DC2E47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балл – 30;</w:t>
            </w:r>
          </w:p>
          <w:p w:rsidR="000E15A0" w:rsidRPr="00DC2E47" w:rsidRDefault="00DC2E47" w:rsidP="00DC2E47">
            <w:pPr>
              <w:pStyle w:val="a4"/>
              <w:tabs>
                <w:tab w:val="left" w:pos="851"/>
              </w:tabs>
              <w:spacing w:line="276" w:lineRule="auto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DC2E47">
              <w:rPr>
                <w:b/>
                <w:sz w:val="24"/>
                <w:szCs w:val="24"/>
                <w:lang w:eastAsia="en-US"/>
              </w:rPr>
              <w:t>Средний балл – 19,9375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2E47" w:rsidRDefault="00DC2E47" w:rsidP="00DC2E47">
            <w:pPr>
              <w:pStyle w:val="a4"/>
              <w:tabs>
                <w:tab w:val="left" w:pos="851"/>
              </w:tabs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DC2E47">
              <w:rPr>
                <w:sz w:val="24"/>
                <w:szCs w:val="24"/>
                <w:u w:val="single"/>
                <w:lang w:eastAsia="en-US"/>
              </w:rPr>
              <w:t>13 чел</w:t>
            </w:r>
            <w:r>
              <w:rPr>
                <w:sz w:val="24"/>
                <w:szCs w:val="24"/>
                <w:lang w:eastAsia="en-US"/>
              </w:rPr>
              <w:t>.</w:t>
            </w:r>
          </w:p>
          <w:p w:rsidR="00DC2E47" w:rsidRDefault="00DC2E47" w:rsidP="00DC2E47">
            <w:pPr>
              <w:pStyle w:val="a4"/>
              <w:tabs>
                <w:tab w:val="left" w:pos="851"/>
              </w:tabs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Проходной балл – 8;</w:t>
            </w:r>
          </w:p>
          <w:p w:rsidR="00DC2E47" w:rsidRDefault="00DC2E47" w:rsidP="00DC2E47">
            <w:pPr>
              <w:pStyle w:val="a4"/>
              <w:tabs>
                <w:tab w:val="left" w:pos="851"/>
              </w:tabs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Преодолели порог 100%</w:t>
            </w:r>
          </w:p>
          <w:p w:rsidR="00DC2E47" w:rsidRDefault="00DC2E47" w:rsidP="00DC2E47">
            <w:pPr>
              <w:pStyle w:val="a4"/>
              <w:tabs>
                <w:tab w:val="left" w:pos="851"/>
              </w:tabs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en-US" w:eastAsia="en-US"/>
              </w:rPr>
              <w:t>Min</w:t>
            </w:r>
            <w:r w:rsidRPr="00DC2E47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балл – 10;</w:t>
            </w:r>
          </w:p>
          <w:p w:rsidR="00DC2E47" w:rsidRDefault="00DC2E47" w:rsidP="00DC2E47">
            <w:pPr>
              <w:pStyle w:val="a4"/>
              <w:tabs>
                <w:tab w:val="left" w:pos="851"/>
              </w:tabs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en-US" w:eastAsia="en-US"/>
              </w:rPr>
              <w:t>Max</w:t>
            </w:r>
            <w:r w:rsidRPr="00DC2E47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балл – 20;</w:t>
            </w:r>
          </w:p>
          <w:p w:rsidR="000E15A0" w:rsidRPr="00DC2E47" w:rsidRDefault="00DC2E47" w:rsidP="00DC2E47">
            <w:pPr>
              <w:pStyle w:val="a4"/>
              <w:tabs>
                <w:tab w:val="left" w:pos="851"/>
              </w:tabs>
              <w:spacing w:line="276" w:lineRule="auto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DC2E47">
              <w:rPr>
                <w:b/>
                <w:sz w:val="24"/>
                <w:szCs w:val="24"/>
                <w:lang w:eastAsia="en-US"/>
              </w:rPr>
              <w:t>Средний балл – 14</w:t>
            </w:r>
          </w:p>
        </w:tc>
      </w:tr>
    </w:tbl>
    <w:p w:rsidR="00585D5E" w:rsidRDefault="00585D5E" w:rsidP="00585D5E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585D5E" w:rsidRDefault="00585D5E" w:rsidP="00585D5E">
      <w:pPr>
        <w:pStyle w:val="ConsPlusNormal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* наличие достижений обучающимися положительных результатов освоения образовательных программ по итогам мониторинга системы образования, проводимого в порядке, установленном </w:t>
      </w:r>
      <w:hyperlink r:id="rId8" w:tooltip="Постановление Правительства РФ от 05.08.2013 N 662 &quot;Об осуществлении мониторинга системы образования&quot; (вместе с &quot;Правилами осуществления мониторинга системы образования&quot;){КонсультантПлюс}" w:history="1">
        <w:r>
          <w:rPr>
            <w:rStyle w:val="a3"/>
          </w:rPr>
          <w:t>постановлением</w:t>
        </w:r>
      </w:hyperlink>
      <w:r>
        <w:rPr>
          <w:rFonts w:ascii="Times New Roman" w:hAnsi="Times New Roman"/>
          <w:sz w:val="24"/>
          <w:szCs w:val="24"/>
        </w:rPr>
        <w:t xml:space="preserve"> Правительства Российской Федерации от 5 августа 2013 г. № 662 "Об осуществлении мониторинга системы образования должно прослеживаться не менее чем за пять лет. За каждый год положительных результатов устанавливается 1 балл. Значение должно равняться – 5 баллам.</w:t>
      </w:r>
    </w:p>
    <w:p w:rsidR="00585D5E" w:rsidRDefault="00585D5E" w:rsidP="00585D5E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585D5E" w:rsidRDefault="00585D5E" w:rsidP="00585D5E">
      <w:pPr>
        <w:pStyle w:val="a4"/>
        <w:tabs>
          <w:tab w:val="left" w:pos="851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Вывод: результат по данному критерию равен _____, </w:t>
      </w:r>
    </w:p>
    <w:p w:rsidR="00585D5E" w:rsidRDefault="00585D5E" w:rsidP="00585D5E">
      <w:pPr>
        <w:pStyle w:val="a4"/>
        <w:tabs>
          <w:tab w:val="left" w:pos="851"/>
        </w:tabs>
        <w:jc w:val="both"/>
        <w:rPr>
          <w:sz w:val="24"/>
          <w:szCs w:val="24"/>
        </w:rPr>
      </w:pPr>
      <w:r>
        <w:rPr>
          <w:sz w:val="24"/>
          <w:szCs w:val="24"/>
        </w:rPr>
        <w:t>Рекомендации:</w:t>
      </w:r>
    </w:p>
    <w:p w:rsidR="00585D5E" w:rsidRDefault="00585D5E" w:rsidP="00585D5E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B547A6" w:rsidRDefault="00B547A6" w:rsidP="00585D5E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B547A6" w:rsidRDefault="00B547A6" w:rsidP="00585D5E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B547A6" w:rsidRDefault="00B547A6" w:rsidP="00585D5E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B547A6" w:rsidRDefault="00B547A6" w:rsidP="00585D5E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B547A6" w:rsidRDefault="00B547A6" w:rsidP="00585D5E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B547A6" w:rsidRDefault="00B547A6" w:rsidP="00B547A6">
      <w:pPr>
        <w:pStyle w:val="a4"/>
        <w:tabs>
          <w:tab w:val="left" w:pos="851"/>
        </w:tabs>
        <w:ind w:firstLine="0"/>
        <w:jc w:val="both"/>
        <w:rPr>
          <w:sz w:val="24"/>
          <w:szCs w:val="24"/>
        </w:rPr>
        <w:sectPr w:rsidR="00B547A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547A6" w:rsidRDefault="00B547A6" w:rsidP="00B547A6">
      <w:pPr>
        <w:pStyle w:val="a4"/>
        <w:tabs>
          <w:tab w:val="left" w:pos="851"/>
        </w:tabs>
        <w:ind w:firstLine="0"/>
        <w:jc w:val="both"/>
        <w:rPr>
          <w:sz w:val="24"/>
          <w:szCs w:val="24"/>
        </w:rPr>
      </w:pP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245"/>
        <w:gridCol w:w="1857"/>
        <w:gridCol w:w="2527"/>
        <w:gridCol w:w="2268"/>
        <w:gridCol w:w="2551"/>
        <w:gridCol w:w="3402"/>
      </w:tblGrid>
      <w:tr w:rsidR="00585D5E" w:rsidTr="00B547A6">
        <w:tc>
          <w:tcPr>
            <w:tcW w:w="148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5D5E" w:rsidRDefault="00585D5E">
            <w:pPr>
              <w:pStyle w:val="a4"/>
              <w:tabs>
                <w:tab w:val="left" w:pos="851"/>
              </w:tabs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Результаты по выявлению и развитию способностей обучающихся к научной (интеллектуальной), творческой, физкультурно-спортивной деятельности, а также их участия в олимпиадах, конкурсах, фестивалях, соревнованиях*</w:t>
            </w:r>
          </w:p>
        </w:tc>
      </w:tr>
      <w:tr w:rsidR="00555BDE" w:rsidTr="00B547A6"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5D5E" w:rsidRDefault="00585D5E">
            <w:pPr>
              <w:pStyle w:val="a4"/>
              <w:tabs>
                <w:tab w:val="left" w:pos="851"/>
              </w:tabs>
              <w:spacing w:line="276" w:lineRule="auto"/>
              <w:ind w:firstLine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Показатели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5D5E" w:rsidRDefault="00B547A6" w:rsidP="00B547A6">
            <w:pPr>
              <w:pStyle w:val="a4"/>
              <w:tabs>
                <w:tab w:val="left" w:pos="851"/>
              </w:tabs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2009/2010 у</w:t>
            </w:r>
            <w:r w:rsidR="00585D5E">
              <w:rPr>
                <w:sz w:val="24"/>
                <w:szCs w:val="24"/>
                <w:lang w:eastAsia="en-US"/>
              </w:rPr>
              <w:t>чебный год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7A6" w:rsidRDefault="00585D5E" w:rsidP="00B547A6">
            <w:pPr>
              <w:pStyle w:val="a4"/>
              <w:tabs>
                <w:tab w:val="left" w:pos="851"/>
              </w:tabs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2010/2011</w:t>
            </w:r>
          </w:p>
          <w:p w:rsidR="00585D5E" w:rsidRDefault="00B547A6" w:rsidP="00B547A6">
            <w:pPr>
              <w:pStyle w:val="a4"/>
              <w:tabs>
                <w:tab w:val="left" w:pos="851"/>
              </w:tabs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</w:t>
            </w:r>
            <w:r w:rsidR="00585D5E">
              <w:rPr>
                <w:sz w:val="24"/>
                <w:szCs w:val="24"/>
                <w:lang w:eastAsia="en-US"/>
              </w:rPr>
              <w:t>чебный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7A6" w:rsidRDefault="00B547A6" w:rsidP="00B547A6">
            <w:pPr>
              <w:pStyle w:val="a4"/>
              <w:tabs>
                <w:tab w:val="left" w:pos="851"/>
              </w:tabs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2011/2012</w:t>
            </w:r>
          </w:p>
          <w:p w:rsidR="00585D5E" w:rsidRDefault="00B547A6" w:rsidP="00B547A6">
            <w:pPr>
              <w:pStyle w:val="a4"/>
              <w:tabs>
                <w:tab w:val="left" w:pos="851"/>
              </w:tabs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</w:t>
            </w:r>
            <w:r w:rsidR="00585D5E">
              <w:rPr>
                <w:sz w:val="24"/>
                <w:szCs w:val="24"/>
                <w:lang w:eastAsia="en-US"/>
              </w:rPr>
              <w:t>чебный год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7A6" w:rsidRDefault="00B547A6" w:rsidP="00B547A6">
            <w:pPr>
              <w:pStyle w:val="a4"/>
              <w:tabs>
                <w:tab w:val="left" w:pos="851"/>
              </w:tabs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2012/2013</w:t>
            </w:r>
          </w:p>
          <w:p w:rsidR="00585D5E" w:rsidRDefault="00B547A6" w:rsidP="00B547A6">
            <w:pPr>
              <w:pStyle w:val="a4"/>
              <w:tabs>
                <w:tab w:val="left" w:pos="851"/>
              </w:tabs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</w:t>
            </w:r>
            <w:r w:rsidR="00585D5E">
              <w:rPr>
                <w:sz w:val="24"/>
                <w:szCs w:val="24"/>
                <w:lang w:eastAsia="en-US"/>
              </w:rPr>
              <w:t>чебный год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7A6" w:rsidRDefault="00B547A6" w:rsidP="00B547A6">
            <w:pPr>
              <w:pStyle w:val="a4"/>
              <w:tabs>
                <w:tab w:val="left" w:pos="851"/>
              </w:tabs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2013/2014 </w:t>
            </w:r>
          </w:p>
          <w:p w:rsidR="00585D5E" w:rsidRDefault="00B547A6" w:rsidP="00B547A6">
            <w:pPr>
              <w:pStyle w:val="a4"/>
              <w:tabs>
                <w:tab w:val="left" w:pos="851"/>
              </w:tabs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</w:t>
            </w:r>
            <w:r w:rsidR="00585D5E">
              <w:rPr>
                <w:sz w:val="24"/>
                <w:szCs w:val="24"/>
                <w:lang w:eastAsia="en-US"/>
              </w:rPr>
              <w:t>чебный год</w:t>
            </w:r>
          </w:p>
        </w:tc>
      </w:tr>
      <w:tr w:rsidR="00555BDE" w:rsidTr="00B547A6">
        <w:trPr>
          <w:trHeight w:val="4240"/>
        </w:trPr>
        <w:tc>
          <w:tcPr>
            <w:tcW w:w="22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3244C" w:rsidRDefault="0083244C" w:rsidP="005009AA">
            <w:pPr>
              <w:pStyle w:val="a4"/>
              <w:tabs>
                <w:tab w:val="left" w:pos="851"/>
              </w:tabs>
              <w:spacing w:line="276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Участие в олимпиадах</w:t>
            </w:r>
            <w:r w:rsidR="00290FF9">
              <w:rPr>
                <w:sz w:val="24"/>
                <w:szCs w:val="24"/>
                <w:lang w:eastAsia="en-US"/>
              </w:rPr>
              <w:t>, конкурсах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3244C" w:rsidRDefault="0083244C" w:rsidP="00B547A6">
            <w:pPr>
              <w:pStyle w:val="a4"/>
              <w:tabs>
                <w:tab w:val="left" w:pos="851"/>
              </w:tabs>
              <w:spacing w:line="276" w:lineRule="auto"/>
              <w:ind w:firstLine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Участие в международной игре-конкурсе «Кенгуру»</w:t>
            </w:r>
          </w:p>
          <w:p w:rsidR="00B547A6" w:rsidRDefault="00B547A6" w:rsidP="00B547A6">
            <w:pPr>
              <w:pStyle w:val="a4"/>
              <w:tabs>
                <w:tab w:val="left" w:pos="851"/>
              </w:tabs>
              <w:spacing w:line="276" w:lineRule="auto"/>
              <w:ind w:firstLine="0"/>
              <w:jc w:val="both"/>
              <w:rPr>
                <w:sz w:val="24"/>
                <w:szCs w:val="24"/>
                <w:lang w:eastAsia="en-US"/>
              </w:rPr>
            </w:pPr>
          </w:p>
          <w:p w:rsidR="00290FF9" w:rsidRDefault="00290FF9" w:rsidP="00B547A6">
            <w:pPr>
              <w:pStyle w:val="a4"/>
              <w:tabs>
                <w:tab w:val="left" w:pos="851"/>
              </w:tabs>
              <w:spacing w:line="276" w:lineRule="auto"/>
              <w:ind w:firstLine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 человек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3244C" w:rsidRDefault="00290FF9" w:rsidP="00B547A6">
            <w:pPr>
              <w:pStyle w:val="a4"/>
              <w:tabs>
                <w:tab w:val="left" w:pos="851"/>
              </w:tabs>
              <w:spacing w:line="276" w:lineRule="auto"/>
              <w:ind w:firstLine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Участие в международной игре-конкурсе «Кенгуру»</w:t>
            </w:r>
          </w:p>
          <w:p w:rsidR="00B547A6" w:rsidRDefault="00B547A6" w:rsidP="00B547A6">
            <w:pPr>
              <w:pStyle w:val="a4"/>
              <w:tabs>
                <w:tab w:val="left" w:pos="851"/>
              </w:tabs>
              <w:spacing w:line="276" w:lineRule="auto"/>
              <w:ind w:firstLine="0"/>
              <w:jc w:val="both"/>
              <w:rPr>
                <w:sz w:val="24"/>
                <w:szCs w:val="24"/>
                <w:lang w:eastAsia="en-US"/>
              </w:rPr>
            </w:pPr>
          </w:p>
          <w:p w:rsidR="00290FF9" w:rsidRDefault="00290FF9" w:rsidP="00B547A6">
            <w:pPr>
              <w:pStyle w:val="a4"/>
              <w:tabs>
                <w:tab w:val="left" w:pos="851"/>
              </w:tabs>
              <w:spacing w:line="276" w:lineRule="auto"/>
              <w:ind w:firstLine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 человек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3244C" w:rsidRDefault="0083244C" w:rsidP="00B547A6">
            <w:pPr>
              <w:pStyle w:val="a4"/>
              <w:tabs>
                <w:tab w:val="left" w:pos="851"/>
              </w:tabs>
              <w:spacing w:line="276" w:lineRule="auto"/>
              <w:ind w:firstLine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Участие в общероссийской предметной олимпиаде «</w:t>
            </w:r>
            <w:proofErr w:type="spellStart"/>
            <w:r>
              <w:rPr>
                <w:sz w:val="24"/>
                <w:szCs w:val="24"/>
                <w:lang w:eastAsia="en-US"/>
              </w:rPr>
              <w:t>Олимпус</w:t>
            </w:r>
            <w:proofErr w:type="spellEnd"/>
            <w:r>
              <w:rPr>
                <w:sz w:val="24"/>
                <w:szCs w:val="24"/>
                <w:lang w:eastAsia="en-US"/>
              </w:rPr>
              <w:t>»</w:t>
            </w:r>
          </w:p>
          <w:p w:rsidR="00B547A6" w:rsidRDefault="00B547A6" w:rsidP="00B547A6">
            <w:pPr>
              <w:pStyle w:val="a4"/>
              <w:tabs>
                <w:tab w:val="left" w:pos="851"/>
              </w:tabs>
              <w:spacing w:line="276" w:lineRule="auto"/>
              <w:ind w:firstLine="0"/>
              <w:jc w:val="both"/>
              <w:rPr>
                <w:sz w:val="24"/>
                <w:szCs w:val="24"/>
                <w:lang w:eastAsia="en-US"/>
              </w:rPr>
            </w:pPr>
          </w:p>
          <w:p w:rsidR="0083244C" w:rsidRDefault="0083244C" w:rsidP="00B547A6">
            <w:pPr>
              <w:pStyle w:val="a4"/>
              <w:tabs>
                <w:tab w:val="left" w:pos="851"/>
              </w:tabs>
              <w:spacing w:line="276" w:lineRule="auto"/>
              <w:ind w:firstLine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 человек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3244C" w:rsidRDefault="0083244C" w:rsidP="00B547A6">
            <w:pPr>
              <w:pStyle w:val="a4"/>
              <w:tabs>
                <w:tab w:val="left" w:pos="851"/>
              </w:tabs>
              <w:spacing w:line="276" w:lineRule="auto"/>
              <w:ind w:firstLine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Участие в общероссийской предметной олимпиаде «</w:t>
            </w:r>
            <w:proofErr w:type="spellStart"/>
            <w:r>
              <w:rPr>
                <w:sz w:val="24"/>
                <w:szCs w:val="24"/>
                <w:lang w:eastAsia="en-US"/>
              </w:rPr>
              <w:t>Олимпус</w:t>
            </w:r>
            <w:proofErr w:type="spellEnd"/>
            <w:r>
              <w:rPr>
                <w:sz w:val="24"/>
                <w:szCs w:val="24"/>
                <w:lang w:eastAsia="en-US"/>
              </w:rPr>
              <w:t>»</w:t>
            </w:r>
          </w:p>
          <w:p w:rsidR="00B547A6" w:rsidRDefault="00B547A6" w:rsidP="00B547A6">
            <w:pPr>
              <w:pStyle w:val="a4"/>
              <w:tabs>
                <w:tab w:val="left" w:pos="851"/>
              </w:tabs>
              <w:spacing w:line="276" w:lineRule="auto"/>
              <w:ind w:firstLine="0"/>
              <w:jc w:val="both"/>
              <w:rPr>
                <w:sz w:val="24"/>
                <w:szCs w:val="24"/>
                <w:lang w:eastAsia="en-US"/>
              </w:rPr>
            </w:pPr>
          </w:p>
          <w:p w:rsidR="0083244C" w:rsidRPr="00B02A46" w:rsidRDefault="0083244C" w:rsidP="00B547A6">
            <w:pPr>
              <w:pStyle w:val="a4"/>
              <w:tabs>
                <w:tab w:val="left" w:pos="851"/>
              </w:tabs>
              <w:spacing w:line="276" w:lineRule="auto"/>
              <w:ind w:firstLine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 человек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3244C" w:rsidRDefault="0083244C" w:rsidP="00B547A6">
            <w:pPr>
              <w:pStyle w:val="a4"/>
              <w:tabs>
                <w:tab w:val="left" w:pos="851"/>
              </w:tabs>
              <w:spacing w:line="276" w:lineRule="auto"/>
              <w:ind w:firstLine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Участие в общероссийской предметной олимпиаде «</w:t>
            </w:r>
            <w:proofErr w:type="spellStart"/>
            <w:r>
              <w:rPr>
                <w:sz w:val="24"/>
                <w:szCs w:val="24"/>
                <w:lang w:eastAsia="en-US"/>
              </w:rPr>
              <w:t>Олимпус</w:t>
            </w:r>
            <w:proofErr w:type="spellEnd"/>
            <w:r>
              <w:rPr>
                <w:sz w:val="24"/>
                <w:szCs w:val="24"/>
                <w:lang w:eastAsia="en-US"/>
              </w:rPr>
              <w:t>»</w:t>
            </w:r>
          </w:p>
          <w:p w:rsidR="00B547A6" w:rsidRDefault="00B547A6" w:rsidP="00B547A6">
            <w:pPr>
              <w:pStyle w:val="a4"/>
              <w:tabs>
                <w:tab w:val="left" w:pos="851"/>
              </w:tabs>
              <w:spacing w:line="276" w:lineRule="auto"/>
              <w:ind w:firstLine="0"/>
              <w:jc w:val="both"/>
              <w:rPr>
                <w:sz w:val="24"/>
                <w:szCs w:val="24"/>
                <w:lang w:eastAsia="en-US"/>
              </w:rPr>
            </w:pPr>
          </w:p>
          <w:p w:rsidR="0083244C" w:rsidRDefault="0083244C" w:rsidP="00B547A6">
            <w:pPr>
              <w:pStyle w:val="a4"/>
              <w:tabs>
                <w:tab w:val="left" w:pos="851"/>
              </w:tabs>
              <w:spacing w:line="276" w:lineRule="auto"/>
              <w:ind w:firstLine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 человека</w:t>
            </w:r>
          </w:p>
          <w:p w:rsidR="0083244C" w:rsidRDefault="0083244C" w:rsidP="00B547A6">
            <w:pPr>
              <w:pStyle w:val="a4"/>
              <w:tabs>
                <w:tab w:val="left" w:pos="851"/>
              </w:tabs>
              <w:spacing w:line="276" w:lineRule="auto"/>
              <w:ind w:firstLine="0"/>
              <w:jc w:val="both"/>
              <w:rPr>
                <w:sz w:val="24"/>
                <w:szCs w:val="24"/>
                <w:lang w:eastAsia="en-US"/>
              </w:rPr>
            </w:pPr>
          </w:p>
          <w:p w:rsidR="0083244C" w:rsidRDefault="0083244C" w:rsidP="00B547A6">
            <w:pPr>
              <w:pStyle w:val="a4"/>
              <w:tabs>
                <w:tab w:val="left" w:pos="851"/>
              </w:tabs>
              <w:spacing w:line="276" w:lineRule="auto"/>
              <w:ind w:firstLine="0"/>
              <w:jc w:val="both"/>
              <w:rPr>
                <w:b/>
                <w:sz w:val="24"/>
                <w:szCs w:val="24"/>
                <w:lang w:eastAsia="en-US"/>
              </w:rPr>
            </w:pPr>
            <w:r w:rsidRPr="0083244C">
              <w:rPr>
                <w:b/>
                <w:sz w:val="24"/>
                <w:szCs w:val="24"/>
                <w:lang w:eastAsia="en-US"/>
              </w:rPr>
              <w:t xml:space="preserve">8 лауреатов, </w:t>
            </w:r>
          </w:p>
          <w:p w:rsidR="0083244C" w:rsidRDefault="0083244C" w:rsidP="00B547A6">
            <w:pPr>
              <w:pStyle w:val="a4"/>
              <w:tabs>
                <w:tab w:val="left" w:pos="851"/>
              </w:tabs>
              <w:spacing w:line="276" w:lineRule="auto"/>
              <w:ind w:firstLine="0"/>
              <w:jc w:val="both"/>
              <w:rPr>
                <w:b/>
                <w:sz w:val="24"/>
                <w:szCs w:val="24"/>
                <w:lang w:eastAsia="en-US"/>
              </w:rPr>
            </w:pPr>
            <w:r w:rsidRPr="0083244C">
              <w:rPr>
                <w:b/>
                <w:sz w:val="24"/>
                <w:szCs w:val="24"/>
                <w:lang w:eastAsia="en-US"/>
              </w:rPr>
              <w:t xml:space="preserve">в  </w:t>
            </w:r>
            <w:proofErr w:type="spellStart"/>
            <w:r w:rsidRPr="0083244C">
              <w:rPr>
                <w:b/>
                <w:sz w:val="24"/>
                <w:szCs w:val="24"/>
                <w:lang w:eastAsia="en-US"/>
              </w:rPr>
              <w:t>т.ч</w:t>
            </w:r>
            <w:proofErr w:type="spellEnd"/>
            <w:r w:rsidRPr="0083244C">
              <w:rPr>
                <w:b/>
                <w:sz w:val="24"/>
                <w:szCs w:val="24"/>
                <w:lang w:eastAsia="en-US"/>
              </w:rPr>
              <w:t xml:space="preserve">. </w:t>
            </w:r>
          </w:p>
          <w:p w:rsidR="0083244C" w:rsidRDefault="0083244C" w:rsidP="00B547A6">
            <w:pPr>
              <w:pStyle w:val="a4"/>
              <w:tabs>
                <w:tab w:val="left" w:pos="851"/>
              </w:tabs>
              <w:spacing w:line="276" w:lineRule="auto"/>
              <w:ind w:firstLine="0"/>
              <w:jc w:val="both"/>
              <w:rPr>
                <w:b/>
                <w:sz w:val="24"/>
                <w:szCs w:val="24"/>
                <w:lang w:eastAsia="en-US"/>
              </w:rPr>
            </w:pPr>
            <w:r w:rsidRPr="0083244C">
              <w:rPr>
                <w:b/>
                <w:sz w:val="24"/>
                <w:szCs w:val="24"/>
                <w:lang w:eastAsia="en-US"/>
              </w:rPr>
              <w:t>1чел.-</w:t>
            </w:r>
            <w:r w:rsidRPr="0083244C">
              <w:rPr>
                <w:b/>
                <w:sz w:val="24"/>
                <w:szCs w:val="24"/>
                <w:lang w:val="en-US" w:eastAsia="en-US"/>
              </w:rPr>
              <w:t>I</w:t>
            </w:r>
            <w:r w:rsidRPr="0083244C">
              <w:rPr>
                <w:b/>
                <w:sz w:val="24"/>
                <w:szCs w:val="24"/>
                <w:lang w:eastAsia="en-US"/>
              </w:rPr>
              <w:t xml:space="preserve"> место, </w:t>
            </w:r>
          </w:p>
          <w:p w:rsidR="0083244C" w:rsidRPr="0083244C" w:rsidRDefault="0083244C" w:rsidP="00B547A6">
            <w:pPr>
              <w:pStyle w:val="a4"/>
              <w:tabs>
                <w:tab w:val="left" w:pos="851"/>
              </w:tabs>
              <w:spacing w:line="276" w:lineRule="auto"/>
              <w:ind w:firstLine="0"/>
              <w:jc w:val="both"/>
              <w:rPr>
                <w:b/>
                <w:sz w:val="24"/>
                <w:szCs w:val="24"/>
                <w:lang w:eastAsia="en-US"/>
              </w:rPr>
            </w:pPr>
            <w:r w:rsidRPr="0083244C">
              <w:rPr>
                <w:b/>
                <w:sz w:val="24"/>
                <w:szCs w:val="24"/>
                <w:lang w:eastAsia="en-US"/>
              </w:rPr>
              <w:t>3 чел.-</w:t>
            </w:r>
            <w:r w:rsidRPr="0083244C">
              <w:rPr>
                <w:b/>
                <w:sz w:val="24"/>
                <w:szCs w:val="24"/>
                <w:lang w:val="en-US" w:eastAsia="en-US"/>
              </w:rPr>
              <w:t>III</w:t>
            </w:r>
            <w:r w:rsidRPr="0083244C">
              <w:rPr>
                <w:b/>
                <w:sz w:val="24"/>
                <w:szCs w:val="24"/>
                <w:lang w:eastAsia="en-US"/>
              </w:rPr>
              <w:t xml:space="preserve"> место</w:t>
            </w:r>
          </w:p>
        </w:tc>
      </w:tr>
      <w:tr w:rsidR="00555BDE" w:rsidTr="00B547A6">
        <w:tc>
          <w:tcPr>
            <w:tcW w:w="22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90FF9" w:rsidRDefault="00290FF9" w:rsidP="0083244C">
            <w:pPr>
              <w:pStyle w:val="a4"/>
              <w:tabs>
                <w:tab w:val="left" w:pos="851"/>
              </w:tabs>
              <w:spacing w:line="276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Выявление и развитие способностей обучающихся к научной (интеллектуальной) деятельности</w:t>
            </w:r>
          </w:p>
        </w:tc>
        <w:tc>
          <w:tcPr>
            <w:tcW w:w="18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90FF9" w:rsidRDefault="00290FF9" w:rsidP="005009AA">
            <w:pPr>
              <w:pStyle w:val="a4"/>
              <w:tabs>
                <w:tab w:val="left" w:pos="851"/>
              </w:tabs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90FF9" w:rsidRDefault="00290FF9" w:rsidP="005009AA">
            <w:pPr>
              <w:pStyle w:val="a4"/>
              <w:tabs>
                <w:tab w:val="left" w:pos="851"/>
              </w:tabs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90FF9" w:rsidRPr="00B547A6" w:rsidRDefault="00290FF9" w:rsidP="00B547A6">
            <w:pPr>
              <w:pStyle w:val="a4"/>
              <w:tabs>
                <w:tab w:val="left" w:pos="851"/>
              </w:tabs>
              <w:spacing w:line="276" w:lineRule="auto"/>
              <w:ind w:firstLine="0"/>
              <w:jc w:val="both"/>
              <w:rPr>
                <w:sz w:val="24"/>
                <w:szCs w:val="24"/>
                <w:lang w:eastAsia="en-US"/>
              </w:rPr>
            </w:pPr>
            <w:r w:rsidRPr="00B547A6">
              <w:rPr>
                <w:sz w:val="24"/>
                <w:szCs w:val="24"/>
                <w:lang w:eastAsia="en-US"/>
              </w:rPr>
              <w:t>Участие в общешкольной научно-исследовательской конференции «Эврика»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90FF9" w:rsidRPr="00B547A6" w:rsidRDefault="00290FF9" w:rsidP="00B547A6">
            <w:pPr>
              <w:pStyle w:val="a4"/>
              <w:tabs>
                <w:tab w:val="left" w:pos="851"/>
              </w:tabs>
              <w:spacing w:line="276" w:lineRule="auto"/>
              <w:ind w:firstLine="0"/>
              <w:jc w:val="both"/>
              <w:rPr>
                <w:sz w:val="24"/>
                <w:szCs w:val="24"/>
                <w:lang w:eastAsia="en-US"/>
              </w:rPr>
            </w:pPr>
            <w:r w:rsidRPr="00B547A6">
              <w:rPr>
                <w:sz w:val="24"/>
                <w:szCs w:val="24"/>
                <w:lang w:eastAsia="en-US"/>
              </w:rPr>
              <w:t>Участие в областном конкурсе «Космонавтика»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FF9" w:rsidRDefault="00290FF9" w:rsidP="00B547A6">
            <w:pPr>
              <w:pStyle w:val="a4"/>
              <w:tabs>
                <w:tab w:val="left" w:pos="851"/>
              </w:tabs>
              <w:spacing w:line="276" w:lineRule="auto"/>
              <w:ind w:firstLine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Участие в областном конкурсе «Космонавтика»</w:t>
            </w:r>
          </w:p>
        </w:tc>
      </w:tr>
      <w:tr w:rsidR="00555BDE" w:rsidTr="00B547A6">
        <w:tc>
          <w:tcPr>
            <w:tcW w:w="224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90FF9" w:rsidRDefault="00290FF9" w:rsidP="005009AA">
            <w:pPr>
              <w:pStyle w:val="a4"/>
              <w:tabs>
                <w:tab w:val="left" w:pos="851"/>
              </w:tabs>
              <w:spacing w:line="276" w:lineRule="auto"/>
              <w:ind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5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90FF9" w:rsidRDefault="00290FF9" w:rsidP="005009AA">
            <w:pPr>
              <w:pStyle w:val="a4"/>
              <w:tabs>
                <w:tab w:val="left" w:pos="851"/>
              </w:tabs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2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90FF9" w:rsidRDefault="00290FF9" w:rsidP="005009AA">
            <w:pPr>
              <w:pStyle w:val="a4"/>
              <w:tabs>
                <w:tab w:val="left" w:pos="851"/>
              </w:tabs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90FF9" w:rsidRDefault="00290FF9" w:rsidP="00B547A6">
            <w:pPr>
              <w:pStyle w:val="a4"/>
              <w:tabs>
                <w:tab w:val="left" w:pos="851"/>
              </w:tabs>
              <w:spacing w:line="276" w:lineRule="auto"/>
              <w:ind w:firstLine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90FF9" w:rsidRDefault="00290FF9" w:rsidP="00B547A6">
            <w:pPr>
              <w:pStyle w:val="a4"/>
              <w:tabs>
                <w:tab w:val="left" w:pos="851"/>
              </w:tabs>
              <w:spacing w:line="276" w:lineRule="auto"/>
              <w:ind w:firstLine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FF9" w:rsidRDefault="00290FF9" w:rsidP="00B547A6">
            <w:pPr>
              <w:pStyle w:val="a4"/>
              <w:tabs>
                <w:tab w:val="left" w:pos="851"/>
              </w:tabs>
              <w:spacing w:line="276" w:lineRule="auto"/>
              <w:ind w:firstLine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Участие в областном конкурсе проектных и исследовательских работ «Малая академия юных исследователей»</w:t>
            </w:r>
          </w:p>
        </w:tc>
      </w:tr>
      <w:tr w:rsidR="00555BDE" w:rsidTr="00B547A6">
        <w:tc>
          <w:tcPr>
            <w:tcW w:w="22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FF9" w:rsidRPr="00AB2D56" w:rsidRDefault="00290FF9" w:rsidP="005009AA">
            <w:pPr>
              <w:pStyle w:val="a4"/>
              <w:tabs>
                <w:tab w:val="left" w:pos="851"/>
              </w:tabs>
              <w:spacing w:line="276" w:lineRule="auto"/>
              <w:ind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FF9" w:rsidRDefault="00290FF9" w:rsidP="005009AA">
            <w:pPr>
              <w:pStyle w:val="a4"/>
              <w:tabs>
                <w:tab w:val="left" w:pos="851"/>
              </w:tabs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FF9" w:rsidRDefault="00290FF9" w:rsidP="005009AA">
            <w:pPr>
              <w:pStyle w:val="a4"/>
              <w:tabs>
                <w:tab w:val="left" w:pos="851"/>
              </w:tabs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FF9" w:rsidRDefault="00290FF9" w:rsidP="00B547A6">
            <w:pPr>
              <w:pStyle w:val="a4"/>
              <w:tabs>
                <w:tab w:val="left" w:pos="851"/>
              </w:tabs>
              <w:spacing w:line="276" w:lineRule="auto"/>
              <w:ind w:firstLine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FF9" w:rsidRDefault="00290FF9" w:rsidP="00B547A6">
            <w:pPr>
              <w:pStyle w:val="a4"/>
              <w:tabs>
                <w:tab w:val="left" w:pos="851"/>
              </w:tabs>
              <w:spacing w:line="276" w:lineRule="auto"/>
              <w:ind w:firstLine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FF9" w:rsidRDefault="00290FF9" w:rsidP="00B547A6">
            <w:pPr>
              <w:pStyle w:val="a4"/>
              <w:tabs>
                <w:tab w:val="left" w:pos="851"/>
              </w:tabs>
              <w:spacing w:line="276" w:lineRule="auto"/>
              <w:ind w:firstLine="0"/>
              <w:jc w:val="both"/>
              <w:rPr>
                <w:sz w:val="24"/>
                <w:szCs w:val="24"/>
                <w:lang w:eastAsia="en-US"/>
              </w:rPr>
            </w:pPr>
            <w:r w:rsidRPr="0083244C">
              <w:rPr>
                <w:b/>
                <w:sz w:val="24"/>
                <w:szCs w:val="24"/>
                <w:lang w:eastAsia="en-US"/>
              </w:rPr>
              <w:t xml:space="preserve">Диплом </w:t>
            </w:r>
            <w:r w:rsidRPr="0083244C">
              <w:rPr>
                <w:b/>
                <w:sz w:val="24"/>
                <w:szCs w:val="24"/>
                <w:lang w:val="en-US" w:eastAsia="en-US"/>
              </w:rPr>
              <w:t>III</w:t>
            </w:r>
            <w:r>
              <w:rPr>
                <w:sz w:val="24"/>
                <w:szCs w:val="24"/>
                <w:lang w:eastAsia="en-US"/>
              </w:rPr>
              <w:t xml:space="preserve"> степени в номинации «Исследователь. 9 классы» </w:t>
            </w:r>
            <w:r w:rsidRPr="00290FF9">
              <w:rPr>
                <w:b/>
                <w:sz w:val="24"/>
                <w:szCs w:val="24"/>
                <w:lang w:eastAsia="en-US"/>
              </w:rPr>
              <w:t>в областном конкурсе</w:t>
            </w:r>
            <w:r>
              <w:rPr>
                <w:sz w:val="24"/>
                <w:szCs w:val="24"/>
                <w:lang w:eastAsia="en-US"/>
              </w:rPr>
              <w:t xml:space="preserve"> проектных и исследовательских работ «Малая академия юных исследователей»</w:t>
            </w:r>
          </w:p>
        </w:tc>
      </w:tr>
      <w:tr w:rsidR="00555BDE" w:rsidTr="00B547A6"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72C" w:rsidRDefault="0049072C" w:rsidP="0083244C">
            <w:pPr>
              <w:pStyle w:val="a4"/>
              <w:tabs>
                <w:tab w:val="left" w:pos="851"/>
              </w:tabs>
              <w:spacing w:line="276" w:lineRule="auto"/>
              <w:ind w:firstLine="0"/>
              <w:rPr>
                <w:sz w:val="24"/>
                <w:szCs w:val="24"/>
                <w:lang w:eastAsia="en-US"/>
              </w:rPr>
            </w:pPr>
          </w:p>
          <w:p w:rsidR="005009AA" w:rsidRDefault="00FB24E3" w:rsidP="0083244C">
            <w:pPr>
              <w:pStyle w:val="a4"/>
              <w:tabs>
                <w:tab w:val="left" w:pos="851"/>
              </w:tabs>
              <w:spacing w:line="276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 xml:space="preserve">Выявление и развитие способностей обучающихся к </w:t>
            </w:r>
            <w:r w:rsidR="0083244C">
              <w:rPr>
                <w:sz w:val="24"/>
                <w:szCs w:val="24"/>
                <w:lang w:eastAsia="en-US"/>
              </w:rPr>
              <w:t xml:space="preserve">физкультурно-спортивной </w:t>
            </w:r>
            <w:r>
              <w:rPr>
                <w:sz w:val="24"/>
                <w:szCs w:val="24"/>
                <w:lang w:eastAsia="en-US"/>
              </w:rPr>
              <w:t>деятельности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09AA" w:rsidRDefault="005009AA" w:rsidP="00B547A6">
            <w:pPr>
              <w:pStyle w:val="a4"/>
              <w:tabs>
                <w:tab w:val="left" w:pos="851"/>
              </w:tabs>
              <w:spacing w:line="276" w:lineRule="auto"/>
              <w:ind w:firstLine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72C" w:rsidRDefault="0049072C" w:rsidP="00B547A6">
            <w:pPr>
              <w:pStyle w:val="a4"/>
              <w:tabs>
                <w:tab w:val="left" w:pos="851"/>
              </w:tabs>
              <w:spacing w:line="276" w:lineRule="auto"/>
              <w:ind w:firstLine="0"/>
              <w:jc w:val="both"/>
              <w:rPr>
                <w:b/>
                <w:sz w:val="24"/>
                <w:szCs w:val="24"/>
                <w:lang w:eastAsia="en-US"/>
              </w:rPr>
            </w:pPr>
          </w:p>
          <w:p w:rsidR="00555BDE" w:rsidRPr="001428A3" w:rsidRDefault="00555BDE" w:rsidP="00B547A6">
            <w:pPr>
              <w:pStyle w:val="a4"/>
              <w:tabs>
                <w:tab w:val="left" w:pos="851"/>
              </w:tabs>
              <w:spacing w:line="276" w:lineRule="auto"/>
              <w:ind w:firstLine="0"/>
              <w:jc w:val="both"/>
              <w:rPr>
                <w:b/>
                <w:sz w:val="24"/>
                <w:szCs w:val="24"/>
                <w:lang w:eastAsia="en-US"/>
              </w:rPr>
            </w:pPr>
            <w:r w:rsidRPr="001428A3">
              <w:rPr>
                <w:b/>
                <w:sz w:val="24"/>
                <w:szCs w:val="24"/>
                <w:lang w:eastAsia="en-US"/>
              </w:rPr>
              <w:lastRenderedPageBreak/>
              <w:t xml:space="preserve">Общешкольный </w:t>
            </w:r>
          </w:p>
          <w:p w:rsidR="005009AA" w:rsidRPr="001428A3" w:rsidRDefault="00290FF9" w:rsidP="00B547A6">
            <w:pPr>
              <w:pStyle w:val="a4"/>
              <w:tabs>
                <w:tab w:val="left" w:pos="851"/>
              </w:tabs>
              <w:spacing w:line="276" w:lineRule="auto"/>
              <w:ind w:firstLine="0"/>
              <w:jc w:val="both"/>
              <w:rPr>
                <w:sz w:val="24"/>
                <w:szCs w:val="24"/>
                <w:lang w:eastAsia="en-US"/>
              </w:rPr>
            </w:pPr>
            <w:r w:rsidRPr="001428A3">
              <w:rPr>
                <w:sz w:val="24"/>
                <w:szCs w:val="24"/>
                <w:lang w:eastAsia="en-US"/>
              </w:rPr>
              <w:t>День здоровья</w:t>
            </w:r>
          </w:p>
          <w:p w:rsidR="001428A3" w:rsidRPr="001428A3" w:rsidRDefault="001428A3" w:rsidP="00B547A6">
            <w:pPr>
              <w:pStyle w:val="a4"/>
              <w:tabs>
                <w:tab w:val="left" w:pos="851"/>
              </w:tabs>
              <w:spacing w:line="276" w:lineRule="auto"/>
              <w:ind w:firstLine="0"/>
              <w:jc w:val="both"/>
              <w:rPr>
                <w:sz w:val="24"/>
                <w:szCs w:val="24"/>
                <w:lang w:eastAsia="en-US"/>
              </w:rPr>
            </w:pPr>
            <w:r w:rsidRPr="001428A3">
              <w:rPr>
                <w:sz w:val="24"/>
                <w:szCs w:val="24"/>
                <w:lang w:eastAsia="en-US"/>
              </w:rPr>
              <w:t>Спортивная эстафета «Тропа спасателя -2010»</w:t>
            </w:r>
          </w:p>
          <w:p w:rsidR="00555BDE" w:rsidRPr="00555BDE" w:rsidRDefault="00555BDE" w:rsidP="00B547A6">
            <w:pPr>
              <w:pStyle w:val="a4"/>
              <w:tabs>
                <w:tab w:val="left" w:pos="851"/>
              </w:tabs>
              <w:spacing w:line="276" w:lineRule="auto"/>
              <w:ind w:firstLine="0"/>
              <w:jc w:val="both"/>
              <w:rPr>
                <w:b/>
                <w:color w:val="FF0000"/>
                <w:sz w:val="24"/>
                <w:szCs w:val="24"/>
                <w:lang w:eastAsia="en-US"/>
              </w:rPr>
            </w:pPr>
            <w:r w:rsidRPr="001428A3">
              <w:rPr>
                <w:b/>
                <w:sz w:val="24"/>
                <w:szCs w:val="24"/>
                <w:lang w:val="en-US" w:eastAsia="en-US"/>
              </w:rPr>
              <w:t>III</w:t>
            </w:r>
            <w:r w:rsidRPr="001428A3">
              <w:rPr>
                <w:b/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72C" w:rsidRDefault="0049072C" w:rsidP="00B547A6">
            <w:pPr>
              <w:pStyle w:val="a4"/>
              <w:tabs>
                <w:tab w:val="left" w:pos="851"/>
              </w:tabs>
              <w:spacing w:line="276" w:lineRule="auto"/>
              <w:ind w:firstLine="0"/>
              <w:jc w:val="both"/>
              <w:rPr>
                <w:b/>
                <w:sz w:val="24"/>
                <w:szCs w:val="24"/>
                <w:lang w:eastAsia="en-US"/>
              </w:rPr>
            </w:pPr>
          </w:p>
          <w:p w:rsidR="00555BDE" w:rsidRPr="001428A3" w:rsidRDefault="00555BDE" w:rsidP="00B547A6">
            <w:pPr>
              <w:pStyle w:val="a4"/>
              <w:tabs>
                <w:tab w:val="left" w:pos="851"/>
              </w:tabs>
              <w:spacing w:line="276" w:lineRule="auto"/>
              <w:ind w:firstLine="0"/>
              <w:jc w:val="both"/>
              <w:rPr>
                <w:b/>
                <w:sz w:val="24"/>
                <w:szCs w:val="24"/>
                <w:lang w:eastAsia="en-US"/>
              </w:rPr>
            </w:pPr>
            <w:r w:rsidRPr="001428A3">
              <w:rPr>
                <w:b/>
                <w:sz w:val="24"/>
                <w:szCs w:val="24"/>
                <w:lang w:eastAsia="en-US"/>
              </w:rPr>
              <w:lastRenderedPageBreak/>
              <w:t>Общешкольный</w:t>
            </w:r>
          </w:p>
          <w:p w:rsidR="005009AA" w:rsidRPr="001428A3" w:rsidRDefault="00290FF9" w:rsidP="00B547A6">
            <w:pPr>
              <w:pStyle w:val="a4"/>
              <w:tabs>
                <w:tab w:val="left" w:pos="851"/>
              </w:tabs>
              <w:spacing w:line="276" w:lineRule="auto"/>
              <w:ind w:firstLine="0"/>
              <w:jc w:val="both"/>
              <w:rPr>
                <w:sz w:val="24"/>
                <w:szCs w:val="24"/>
                <w:lang w:eastAsia="en-US"/>
              </w:rPr>
            </w:pPr>
            <w:r w:rsidRPr="001428A3">
              <w:rPr>
                <w:sz w:val="24"/>
                <w:szCs w:val="24"/>
                <w:lang w:eastAsia="en-US"/>
              </w:rPr>
              <w:t>День здоровья</w:t>
            </w:r>
          </w:p>
          <w:p w:rsidR="001428A3" w:rsidRPr="001428A3" w:rsidRDefault="001428A3" w:rsidP="00B547A6">
            <w:pPr>
              <w:pStyle w:val="a4"/>
              <w:tabs>
                <w:tab w:val="left" w:pos="851"/>
              </w:tabs>
              <w:spacing w:line="276" w:lineRule="auto"/>
              <w:ind w:firstLine="0"/>
              <w:jc w:val="both"/>
              <w:rPr>
                <w:sz w:val="24"/>
                <w:szCs w:val="24"/>
                <w:lang w:eastAsia="en-US"/>
              </w:rPr>
            </w:pPr>
            <w:r w:rsidRPr="001428A3">
              <w:rPr>
                <w:sz w:val="24"/>
                <w:szCs w:val="24"/>
                <w:lang w:eastAsia="en-US"/>
              </w:rPr>
              <w:t>Спортивная эстафета «Тропа спасателя -2011»</w:t>
            </w:r>
          </w:p>
          <w:p w:rsidR="00555BDE" w:rsidRPr="00555BDE" w:rsidRDefault="00555BDE" w:rsidP="00B547A6">
            <w:pPr>
              <w:pStyle w:val="a4"/>
              <w:tabs>
                <w:tab w:val="left" w:pos="851"/>
              </w:tabs>
              <w:spacing w:line="276" w:lineRule="auto"/>
              <w:ind w:firstLine="0"/>
              <w:jc w:val="both"/>
              <w:rPr>
                <w:b/>
                <w:sz w:val="24"/>
                <w:szCs w:val="24"/>
                <w:lang w:eastAsia="en-US"/>
              </w:rPr>
            </w:pPr>
            <w:r w:rsidRPr="001428A3">
              <w:rPr>
                <w:b/>
                <w:sz w:val="24"/>
                <w:szCs w:val="24"/>
                <w:lang w:val="en-US" w:eastAsia="en-US"/>
              </w:rPr>
              <w:t>II</w:t>
            </w:r>
            <w:r w:rsidRPr="001428A3">
              <w:rPr>
                <w:b/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72C" w:rsidRDefault="0049072C" w:rsidP="00B547A6">
            <w:pPr>
              <w:pStyle w:val="a4"/>
              <w:tabs>
                <w:tab w:val="left" w:pos="851"/>
              </w:tabs>
              <w:spacing w:line="276" w:lineRule="auto"/>
              <w:ind w:firstLine="0"/>
              <w:jc w:val="both"/>
              <w:rPr>
                <w:b/>
                <w:sz w:val="24"/>
                <w:szCs w:val="24"/>
                <w:lang w:eastAsia="en-US"/>
              </w:rPr>
            </w:pPr>
          </w:p>
          <w:p w:rsidR="00555BDE" w:rsidRPr="001428A3" w:rsidRDefault="00555BDE" w:rsidP="00B547A6">
            <w:pPr>
              <w:pStyle w:val="a4"/>
              <w:tabs>
                <w:tab w:val="left" w:pos="851"/>
              </w:tabs>
              <w:spacing w:line="276" w:lineRule="auto"/>
              <w:ind w:firstLine="0"/>
              <w:jc w:val="both"/>
              <w:rPr>
                <w:b/>
                <w:sz w:val="24"/>
                <w:szCs w:val="24"/>
                <w:lang w:eastAsia="en-US"/>
              </w:rPr>
            </w:pPr>
            <w:r w:rsidRPr="001428A3">
              <w:rPr>
                <w:b/>
                <w:sz w:val="24"/>
                <w:szCs w:val="24"/>
                <w:lang w:eastAsia="en-US"/>
              </w:rPr>
              <w:lastRenderedPageBreak/>
              <w:t xml:space="preserve">Общешкольный </w:t>
            </w:r>
          </w:p>
          <w:p w:rsidR="00290FF9" w:rsidRPr="001428A3" w:rsidRDefault="00290FF9" w:rsidP="00B547A6">
            <w:pPr>
              <w:pStyle w:val="a4"/>
              <w:tabs>
                <w:tab w:val="left" w:pos="851"/>
              </w:tabs>
              <w:spacing w:line="276" w:lineRule="auto"/>
              <w:ind w:firstLine="0"/>
              <w:jc w:val="both"/>
              <w:rPr>
                <w:sz w:val="24"/>
                <w:szCs w:val="24"/>
                <w:lang w:eastAsia="en-US"/>
              </w:rPr>
            </w:pPr>
            <w:r w:rsidRPr="001428A3">
              <w:rPr>
                <w:sz w:val="24"/>
                <w:szCs w:val="24"/>
                <w:lang w:eastAsia="en-US"/>
              </w:rPr>
              <w:t>День здоровья</w:t>
            </w:r>
          </w:p>
          <w:p w:rsidR="001428A3" w:rsidRPr="001428A3" w:rsidRDefault="001428A3" w:rsidP="00B547A6">
            <w:pPr>
              <w:pStyle w:val="a4"/>
              <w:tabs>
                <w:tab w:val="left" w:pos="851"/>
              </w:tabs>
              <w:spacing w:line="276" w:lineRule="auto"/>
              <w:ind w:firstLine="0"/>
              <w:jc w:val="both"/>
              <w:rPr>
                <w:sz w:val="24"/>
                <w:szCs w:val="24"/>
                <w:lang w:eastAsia="en-US"/>
              </w:rPr>
            </w:pPr>
            <w:r w:rsidRPr="001428A3">
              <w:rPr>
                <w:sz w:val="24"/>
                <w:szCs w:val="24"/>
                <w:lang w:eastAsia="en-US"/>
              </w:rPr>
              <w:t>Спортивная эстафета «Тропа спасателя -2012»</w:t>
            </w:r>
          </w:p>
          <w:p w:rsidR="00555BDE" w:rsidRPr="00555BDE" w:rsidRDefault="00555BDE" w:rsidP="00B547A6">
            <w:pPr>
              <w:pStyle w:val="a4"/>
              <w:tabs>
                <w:tab w:val="left" w:pos="851"/>
              </w:tabs>
              <w:spacing w:line="276" w:lineRule="auto"/>
              <w:ind w:firstLine="0"/>
              <w:jc w:val="both"/>
              <w:rPr>
                <w:b/>
                <w:color w:val="FF0000"/>
                <w:sz w:val="24"/>
                <w:szCs w:val="24"/>
                <w:lang w:eastAsia="en-US"/>
              </w:rPr>
            </w:pPr>
            <w:r w:rsidRPr="001428A3">
              <w:rPr>
                <w:b/>
                <w:sz w:val="24"/>
                <w:szCs w:val="24"/>
                <w:lang w:val="en-US" w:eastAsia="en-US"/>
              </w:rPr>
              <w:t>II</w:t>
            </w:r>
            <w:r w:rsidRPr="001428A3">
              <w:rPr>
                <w:b/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72C" w:rsidRDefault="0049072C" w:rsidP="00B547A6">
            <w:pPr>
              <w:pStyle w:val="a4"/>
              <w:tabs>
                <w:tab w:val="left" w:pos="851"/>
              </w:tabs>
              <w:spacing w:line="276" w:lineRule="auto"/>
              <w:ind w:firstLine="0"/>
              <w:jc w:val="both"/>
              <w:rPr>
                <w:sz w:val="24"/>
                <w:szCs w:val="24"/>
                <w:lang w:eastAsia="en-US"/>
              </w:rPr>
            </w:pPr>
          </w:p>
          <w:p w:rsidR="00555BDE" w:rsidRPr="0049072C" w:rsidRDefault="00555BDE" w:rsidP="00B547A6">
            <w:pPr>
              <w:pStyle w:val="a4"/>
              <w:tabs>
                <w:tab w:val="left" w:pos="851"/>
              </w:tabs>
              <w:spacing w:line="276" w:lineRule="auto"/>
              <w:ind w:firstLine="0"/>
              <w:jc w:val="both"/>
              <w:rPr>
                <w:b/>
                <w:sz w:val="24"/>
                <w:szCs w:val="24"/>
                <w:lang w:eastAsia="en-US"/>
              </w:rPr>
            </w:pPr>
            <w:r w:rsidRPr="0049072C">
              <w:rPr>
                <w:b/>
                <w:sz w:val="24"/>
                <w:szCs w:val="24"/>
                <w:lang w:eastAsia="en-US"/>
              </w:rPr>
              <w:lastRenderedPageBreak/>
              <w:t>Общешкольный</w:t>
            </w:r>
          </w:p>
          <w:p w:rsidR="00290FF9" w:rsidRPr="001428A3" w:rsidRDefault="00290FF9" w:rsidP="00B547A6">
            <w:pPr>
              <w:pStyle w:val="a4"/>
              <w:tabs>
                <w:tab w:val="left" w:pos="851"/>
              </w:tabs>
              <w:spacing w:line="276" w:lineRule="auto"/>
              <w:ind w:firstLine="0"/>
              <w:jc w:val="both"/>
              <w:rPr>
                <w:sz w:val="24"/>
                <w:szCs w:val="24"/>
                <w:lang w:eastAsia="en-US"/>
              </w:rPr>
            </w:pPr>
            <w:r w:rsidRPr="001428A3">
              <w:rPr>
                <w:sz w:val="24"/>
                <w:szCs w:val="24"/>
                <w:lang w:eastAsia="en-US"/>
              </w:rPr>
              <w:t>День здоровья</w:t>
            </w:r>
          </w:p>
          <w:p w:rsidR="00B547A6" w:rsidRDefault="001428A3" w:rsidP="00B547A6">
            <w:pPr>
              <w:pStyle w:val="a4"/>
              <w:tabs>
                <w:tab w:val="left" w:pos="851"/>
              </w:tabs>
              <w:spacing w:line="276" w:lineRule="auto"/>
              <w:ind w:firstLine="0"/>
              <w:jc w:val="both"/>
              <w:rPr>
                <w:sz w:val="24"/>
                <w:szCs w:val="24"/>
                <w:lang w:eastAsia="en-US"/>
              </w:rPr>
            </w:pPr>
            <w:r w:rsidRPr="001428A3">
              <w:rPr>
                <w:sz w:val="24"/>
                <w:szCs w:val="24"/>
                <w:lang w:eastAsia="en-US"/>
              </w:rPr>
              <w:t xml:space="preserve">Спортивная эстафета </w:t>
            </w:r>
          </w:p>
          <w:p w:rsidR="001428A3" w:rsidRPr="001428A3" w:rsidRDefault="001428A3" w:rsidP="00B547A6">
            <w:pPr>
              <w:pStyle w:val="a4"/>
              <w:tabs>
                <w:tab w:val="left" w:pos="851"/>
              </w:tabs>
              <w:spacing w:line="276" w:lineRule="auto"/>
              <w:ind w:firstLine="0"/>
              <w:jc w:val="both"/>
              <w:rPr>
                <w:sz w:val="24"/>
                <w:szCs w:val="24"/>
                <w:lang w:eastAsia="en-US"/>
              </w:rPr>
            </w:pPr>
            <w:r w:rsidRPr="001428A3">
              <w:rPr>
                <w:sz w:val="24"/>
                <w:szCs w:val="24"/>
                <w:lang w:eastAsia="en-US"/>
              </w:rPr>
              <w:t>«Тропа спасателя -2013»</w:t>
            </w:r>
          </w:p>
          <w:p w:rsidR="00555BDE" w:rsidRPr="001428A3" w:rsidRDefault="00555BDE" w:rsidP="00B547A6">
            <w:pPr>
              <w:pStyle w:val="a4"/>
              <w:tabs>
                <w:tab w:val="left" w:pos="851"/>
              </w:tabs>
              <w:spacing w:line="276" w:lineRule="auto"/>
              <w:ind w:firstLine="0"/>
              <w:jc w:val="both"/>
              <w:rPr>
                <w:b/>
                <w:sz w:val="24"/>
                <w:szCs w:val="24"/>
                <w:lang w:eastAsia="en-US"/>
              </w:rPr>
            </w:pPr>
            <w:r w:rsidRPr="001428A3">
              <w:rPr>
                <w:b/>
                <w:sz w:val="24"/>
                <w:szCs w:val="24"/>
                <w:lang w:val="en-US" w:eastAsia="en-US"/>
              </w:rPr>
              <w:t>I</w:t>
            </w:r>
            <w:r w:rsidRPr="001428A3">
              <w:rPr>
                <w:b/>
                <w:sz w:val="24"/>
                <w:szCs w:val="24"/>
                <w:lang w:eastAsia="en-US"/>
              </w:rPr>
              <w:t xml:space="preserve"> место</w:t>
            </w:r>
          </w:p>
          <w:p w:rsidR="005009AA" w:rsidRDefault="00FB24E3" w:rsidP="00B547A6">
            <w:pPr>
              <w:pStyle w:val="a4"/>
              <w:tabs>
                <w:tab w:val="left" w:pos="851"/>
              </w:tabs>
              <w:spacing w:line="276" w:lineRule="auto"/>
              <w:ind w:firstLine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Участие в </w:t>
            </w:r>
            <w:r w:rsidRPr="004C35DD">
              <w:rPr>
                <w:b/>
                <w:sz w:val="24"/>
                <w:szCs w:val="24"/>
                <w:lang w:eastAsia="en-US"/>
              </w:rPr>
              <w:t xml:space="preserve">Российско-Белорусском </w:t>
            </w:r>
            <w:r>
              <w:rPr>
                <w:sz w:val="24"/>
                <w:szCs w:val="24"/>
                <w:lang w:eastAsia="en-US"/>
              </w:rPr>
              <w:t xml:space="preserve">автопробеге «Народный спорт – мост дружбы» (физкультурно-спортивные и образовательные мероприятия Комитета народного спорта </w:t>
            </w:r>
            <w:proofErr w:type="spellStart"/>
            <w:r>
              <w:rPr>
                <w:sz w:val="24"/>
                <w:szCs w:val="24"/>
                <w:lang w:eastAsia="en-US"/>
              </w:rPr>
              <w:t>РосНародСпорт</w:t>
            </w:r>
            <w:proofErr w:type="spellEnd"/>
            <w:r w:rsidR="00555BDE">
              <w:rPr>
                <w:sz w:val="24"/>
                <w:szCs w:val="24"/>
                <w:lang w:eastAsia="en-US"/>
              </w:rPr>
              <w:t>)</w:t>
            </w:r>
          </w:p>
        </w:tc>
      </w:tr>
      <w:tr w:rsidR="00555BDE" w:rsidTr="00B547A6"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09AA" w:rsidRDefault="00FB24E3" w:rsidP="005009AA">
            <w:pPr>
              <w:pStyle w:val="a4"/>
              <w:tabs>
                <w:tab w:val="left" w:pos="851"/>
              </w:tabs>
              <w:spacing w:line="276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Выявление и развитие способностей обучающихся к творческой деятельности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09AA" w:rsidRDefault="005009AA" w:rsidP="005009AA">
            <w:pPr>
              <w:pStyle w:val="a4"/>
              <w:tabs>
                <w:tab w:val="left" w:pos="851"/>
              </w:tabs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09AA" w:rsidRDefault="005009AA" w:rsidP="005009AA">
            <w:pPr>
              <w:pStyle w:val="a4"/>
              <w:tabs>
                <w:tab w:val="left" w:pos="851"/>
              </w:tabs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09AA" w:rsidRDefault="00FB24E3" w:rsidP="00B547A6">
            <w:pPr>
              <w:pStyle w:val="a4"/>
              <w:tabs>
                <w:tab w:val="left" w:pos="851"/>
              </w:tabs>
              <w:spacing w:line="276" w:lineRule="auto"/>
              <w:ind w:firstLine="0"/>
              <w:jc w:val="both"/>
              <w:rPr>
                <w:sz w:val="24"/>
                <w:szCs w:val="24"/>
                <w:lang w:eastAsia="en-US"/>
              </w:rPr>
            </w:pPr>
            <w:r w:rsidRPr="00C109F6">
              <w:rPr>
                <w:sz w:val="24"/>
                <w:szCs w:val="24"/>
                <w:lang w:eastAsia="en-US"/>
              </w:rPr>
              <w:t xml:space="preserve">Конкурсная программа на </w:t>
            </w:r>
            <w:r w:rsidRPr="00290FF9">
              <w:rPr>
                <w:b/>
                <w:sz w:val="24"/>
                <w:szCs w:val="24"/>
                <w:lang w:eastAsia="en-US"/>
              </w:rPr>
              <w:t xml:space="preserve">районном </w:t>
            </w:r>
            <w:r w:rsidRPr="00C109F6">
              <w:rPr>
                <w:sz w:val="24"/>
                <w:szCs w:val="24"/>
                <w:lang w:eastAsia="en-US"/>
              </w:rPr>
              <w:t>финале ВСИ «Зарница»</w:t>
            </w:r>
          </w:p>
          <w:p w:rsidR="000A1155" w:rsidRPr="00FB24E3" w:rsidRDefault="000A1155" w:rsidP="00B547A6">
            <w:pPr>
              <w:pStyle w:val="a4"/>
              <w:tabs>
                <w:tab w:val="left" w:pos="851"/>
              </w:tabs>
              <w:spacing w:line="276" w:lineRule="auto"/>
              <w:ind w:firstLine="0"/>
              <w:jc w:val="both"/>
              <w:rPr>
                <w:b/>
                <w:sz w:val="24"/>
                <w:szCs w:val="24"/>
                <w:lang w:eastAsia="en-US"/>
              </w:rPr>
            </w:pPr>
            <w:r w:rsidRPr="00FB24E3">
              <w:rPr>
                <w:b/>
                <w:sz w:val="24"/>
                <w:szCs w:val="24"/>
                <w:lang w:val="en-US" w:eastAsia="en-US"/>
              </w:rPr>
              <w:t>I</w:t>
            </w:r>
            <w:r w:rsidRPr="00FB24E3">
              <w:rPr>
                <w:b/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09AA" w:rsidRDefault="00FB24E3" w:rsidP="00B547A6">
            <w:pPr>
              <w:pStyle w:val="a4"/>
              <w:tabs>
                <w:tab w:val="left" w:pos="851"/>
              </w:tabs>
              <w:spacing w:line="276" w:lineRule="auto"/>
              <w:ind w:firstLine="0"/>
              <w:jc w:val="both"/>
              <w:rPr>
                <w:sz w:val="24"/>
                <w:szCs w:val="24"/>
                <w:lang w:eastAsia="en-US"/>
              </w:rPr>
            </w:pPr>
            <w:r w:rsidRPr="00C109F6">
              <w:rPr>
                <w:sz w:val="24"/>
                <w:szCs w:val="24"/>
                <w:lang w:eastAsia="en-US"/>
              </w:rPr>
              <w:t xml:space="preserve">Конкурсная программа на </w:t>
            </w:r>
            <w:r w:rsidRPr="00290FF9">
              <w:rPr>
                <w:b/>
                <w:sz w:val="24"/>
                <w:szCs w:val="24"/>
                <w:lang w:eastAsia="en-US"/>
              </w:rPr>
              <w:t xml:space="preserve">районном </w:t>
            </w:r>
            <w:r w:rsidRPr="00C109F6">
              <w:rPr>
                <w:sz w:val="24"/>
                <w:szCs w:val="24"/>
                <w:lang w:eastAsia="en-US"/>
              </w:rPr>
              <w:t>финале ВСИ «Зарница»</w:t>
            </w:r>
          </w:p>
          <w:p w:rsidR="000A1155" w:rsidRPr="00FB24E3" w:rsidRDefault="000A1155" w:rsidP="00B547A6">
            <w:pPr>
              <w:pStyle w:val="a4"/>
              <w:tabs>
                <w:tab w:val="left" w:pos="851"/>
              </w:tabs>
              <w:spacing w:line="276" w:lineRule="auto"/>
              <w:ind w:firstLine="0"/>
              <w:jc w:val="both"/>
              <w:rPr>
                <w:b/>
                <w:sz w:val="24"/>
                <w:szCs w:val="24"/>
                <w:lang w:eastAsia="en-US"/>
              </w:rPr>
            </w:pPr>
            <w:r w:rsidRPr="00FB24E3">
              <w:rPr>
                <w:b/>
                <w:sz w:val="24"/>
                <w:szCs w:val="24"/>
                <w:lang w:val="en-US" w:eastAsia="en-US"/>
              </w:rPr>
              <w:t>I</w:t>
            </w:r>
            <w:r w:rsidRPr="00FB24E3">
              <w:rPr>
                <w:b/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09AA" w:rsidRDefault="00FB24E3" w:rsidP="00B547A6">
            <w:pPr>
              <w:pStyle w:val="a4"/>
              <w:tabs>
                <w:tab w:val="left" w:pos="851"/>
              </w:tabs>
              <w:spacing w:line="276" w:lineRule="auto"/>
              <w:ind w:firstLine="0"/>
              <w:jc w:val="both"/>
              <w:rPr>
                <w:sz w:val="24"/>
                <w:szCs w:val="24"/>
                <w:lang w:eastAsia="en-US"/>
              </w:rPr>
            </w:pPr>
            <w:r w:rsidRPr="00C109F6">
              <w:rPr>
                <w:sz w:val="24"/>
                <w:szCs w:val="24"/>
                <w:lang w:eastAsia="en-US"/>
              </w:rPr>
              <w:t xml:space="preserve">Конкурсная программа на </w:t>
            </w:r>
            <w:r w:rsidRPr="00290FF9">
              <w:rPr>
                <w:b/>
                <w:sz w:val="24"/>
                <w:szCs w:val="24"/>
                <w:lang w:eastAsia="en-US"/>
              </w:rPr>
              <w:t xml:space="preserve">районном </w:t>
            </w:r>
            <w:r w:rsidRPr="00C109F6">
              <w:rPr>
                <w:sz w:val="24"/>
                <w:szCs w:val="24"/>
                <w:lang w:eastAsia="en-US"/>
              </w:rPr>
              <w:t>финале ВСИ «Зарница»</w:t>
            </w:r>
          </w:p>
          <w:p w:rsidR="000A1155" w:rsidRPr="00FB24E3" w:rsidRDefault="000A1155" w:rsidP="00B547A6">
            <w:pPr>
              <w:pStyle w:val="a4"/>
              <w:tabs>
                <w:tab w:val="left" w:pos="851"/>
              </w:tabs>
              <w:spacing w:line="276" w:lineRule="auto"/>
              <w:ind w:firstLine="0"/>
              <w:jc w:val="both"/>
              <w:rPr>
                <w:b/>
                <w:sz w:val="24"/>
                <w:szCs w:val="24"/>
                <w:lang w:eastAsia="en-US"/>
              </w:rPr>
            </w:pPr>
            <w:r w:rsidRPr="00FB24E3">
              <w:rPr>
                <w:b/>
                <w:sz w:val="24"/>
                <w:szCs w:val="24"/>
                <w:lang w:val="en-US" w:eastAsia="en-US"/>
              </w:rPr>
              <w:t>V</w:t>
            </w:r>
            <w:r w:rsidRPr="00FB24E3">
              <w:rPr>
                <w:b/>
                <w:sz w:val="24"/>
                <w:szCs w:val="24"/>
                <w:lang w:eastAsia="en-US"/>
              </w:rPr>
              <w:t xml:space="preserve"> место</w:t>
            </w:r>
          </w:p>
        </w:tc>
      </w:tr>
      <w:tr w:rsidR="00555BDE" w:rsidTr="00B547A6"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1FFC" w:rsidRDefault="00271FFC" w:rsidP="005009AA">
            <w:pPr>
              <w:pStyle w:val="a4"/>
              <w:tabs>
                <w:tab w:val="left" w:pos="851"/>
              </w:tabs>
              <w:spacing w:line="276" w:lineRule="auto"/>
              <w:ind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1FFC" w:rsidRDefault="00271FFC" w:rsidP="005009AA">
            <w:pPr>
              <w:pStyle w:val="a4"/>
              <w:tabs>
                <w:tab w:val="left" w:pos="851"/>
              </w:tabs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1FFC" w:rsidRDefault="00271FFC" w:rsidP="005009AA">
            <w:pPr>
              <w:pStyle w:val="a4"/>
              <w:tabs>
                <w:tab w:val="left" w:pos="851"/>
              </w:tabs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1FFC" w:rsidRPr="00B547A6" w:rsidRDefault="004B012B" w:rsidP="00B547A6">
            <w:pPr>
              <w:pStyle w:val="a4"/>
              <w:tabs>
                <w:tab w:val="left" w:pos="851"/>
              </w:tabs>
              <w:spacing w:line="276" w:lineRule="auto"/>
              <w:ind w:firstLine="0"/>
              <w:jc w:val="both"/>
              <w:rPr>
                <w:b/>
                <w:sz w:val="22"/>
                <w:szCs w:val="22"/>
                <w:lang w:eastAsia="en-US"/>
              </w:rPr>
            </w:pPr>
            <w:r w:rsidRPr="00B547A6">
              <w:rPr>
                <w:b/>
                <w:sz w:val="22"/>
                <w:szCs w:val="22"/>
                <w:lang w:eastAsia="en-US"/>
              </w:rPr>
              <w:t xml:space="preserve">Почётная грамота </w:t>
            </w:r>
            <w:proofErr w:type="gramStart"/>
            <w:r w:rsidRPr="00B547A6">
              <w:rPr>
                <w:b/>
                <w:sz w:val="22"/>
                <w:szCs w:val="22"/>
                <w:lang w:eastAsia="en-US"/>
              </w:rPr>
              <w:t>Азовского</w:t>
            </w:r>
            <w:proofErr w:type="gramEnd"/>
            <w:r w:rsidRPr="00B547A6">
              <w:rPr>
                <w:b/>
                <w:sz w:val="22"/>
                <w:szCs w:val="22"/>
                <w:lang w:eastAsia="en-US"/>
              </w:rPr>
              <w:t xml:space="preserve"> РОО за плодотворный труд по обучению и воспитанию молодёжи, успехи в развитии творческой активности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1FFC" w:rsidRPr="00B547A6" w:rsidRDefault="00271FFC" w:rsidP="00B547A6">
            <w:pPr>
              <w:pStyle w:val="a4"/>
              <w:tabs>
                <w:tab w:val="left" w:pos="851"/>
              </w:tabs>
              <w:spacing w:line="276" w:lineRule="auto"/>
              <w:ind w:firstLine="0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1FFC" w:rsidRPr="00B547A6" w:rsidRDefault="004B012B" w:rsidP="00B547A6">
            <w:pPr>
              <w:pStyle w:val="a4"/>
              <w:tabs>
                <w:tab w:val="left" w:pos="851"/>
              </w:tabs>
              <w:spacing w:line="276" w:lineRule="auto"/>
              <w:ind w:firstLine="0"/>
              <w:jc w:val="both"/>
              <w:rPr>
                <w:b/>
                <w:sz w:val="22"/>
                <w:szCs w:val="22"/>
                <w:lang w:eastAsia="en-US"/>
              </w:rPr>
            </w:pPr>
            <w:r w:rsidRPr="00B547A6">
              <w:rPr>
                <w:b/>
                <w:sz w:val="22"/>
                <w:szCs w:val="22"/>
                <w:lang w:eastAsia="en-US"/>
              </w:rPr>
              <w:t>Благодарственное письмо Главы Азовского района за высокий профессионализм, создание оптимальных условий для реализации творческого потенциала учащихся и значительный вклад в развитие сферы образования Азовского района</w:t>
            </w:r>
          </w:p>
        </w:tc>
      </w:tr>
    </w:tbl>
    <w:p w:rsidR="00585D5E" w:rsidRDefault="00585D5E" w:rsidP="00585D5E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585D5E" w:rsidRDefault="00585D5E" w:rsidP="00585D5E">
      <w:pPr>
        <w:pStyle w:val="ConsPlusNormal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 показатели по выявлению и развитию способностей обучающихся к научной (интеллектуальной), творческой, физкультурно-спортивной деятельности, а также их участия в олимпиадах, конкурсах, фестивалях, соревнованиях должны прослеживаться не менее чем за три года. За каждый показатель устанавливается 1 балл. Минимальное значение равно – 5 баллам, максимальное – не ограничено.</w:t>
      </w:r>
    </w:p>
    <w:p w:rsidR="00585D5E" w:rsidRDefault="00585D5E" w:rsidP="00585D5E">
      <w:pPr>
        <w:pStyle w:val="a4"/>
        <w:tabs>
          <w:tab w:val="left" w:pos="851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Вывод: результат по данному критерию равен _____, </w:t>
      </w:r>
    </w:p>
    <w:p w:rsidR="00585D5E" w:rsidRDefault="00585D5E" w:rsidP="00585D5E">
      <w:pPr>
        <w:pStyle w:val="a4"/>
        <w:tabs>
          <w:tab w:val="left" w:pos="851"/>
        </w:tabs>
        <w:jc w:val="both"/>
        <w:rPr>
          <w:sz w:val="24"/>
          <w:szCs w:val="24"/>
        </w:rPr>
      </w:pPr>
      <w:r>
        <w:rPr>
          <w:sz w:val="24"/>
          <w:szCs w:val="24"/>
        </w:rPr>
        <w:t>Рекомендации:</w:t>
      </w:r>
    </w:p>
    <w:p w:rsidR="00585D5E" w:rsidRDefault="00585D5E" w:rsidP="00585D5E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342"/>
        <w:gridCol w:w="1967"/>
        <w:gridCol w:w="2027"/>
        <w:gridCol w:w="2404"/>
        <w:gridCol w:w="2326"/>
        <w:gridCol w:w="2326"/>
      </w:tblGrid>
      <w:tr w:rsidR="00585D5E" w:rsidTr="00165164">
        <w:tc>
          <w:tcPr>
            <w:tcW w:w="143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5D5E" w:rsidRDefault="00585D5E">
            <w:pPr>
              <w:pStyle w:val="ConsPlusNormal0"/>
              <w:spacing w:line="276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Личный вклад в повышение качества образования, совершенствование методов обучения и воспитания и продуктивного использования новых образовательных технологий, транслирования в педагогических коллективах опыта практических результатов своей профессиональной деятельности, в том числе экспериментальной и инновационной*</w:t>
            </w:r>
          </w:p>
        </w:tc>
      </w:tr>
      <w:tr w:rsidR="00271FFC" w:rsidTr="00165164"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5D5E" w:rsidRDefault="00585D5E">
            <w:pPr>
              <w:pStyle w:val="a4"/>
              <w:tabs>
                <w:tab w:val="left" w:pos="851"/>
              </w:tabs>
              <w:spacing w:line="276" w:lineRule="auto"/>
              <w:ind w:firstLine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Показатели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5D5E" w:rsidRDefault="00B547A6" w:rsidP="00B547A6">
            <w:pPr>
              <w:pStyle w:val="a4"/>
              <w:tabs>
                <w:tab w:val="left" w:pos="851"/>
              </w:tabs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2009/2010 у</w:t>
            </w:r>
            <w:r w:rsidR="00585D5E">
              <w:rPr>
                <w:sz w:val="24"/>
                <w:szCs w:val="24"/>
                <w:lang w:eastAsia="en-US"/>
              </w:rPr>
              <w:t>чебный год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5D5E" w:rsidRDefault="00B547A6" w:rsidP="00B547A6">
            <w:pPr>
              <w:pStyle w:val="a4"/>
              <w:tabs>
                <w:tab w:val="left" w:pos="851"/>
              </w:tabs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2010/2011 у</w:t>
            </w:r>
            <w:r w:rsidR="00585D5E">
              <w:rPr>
                <w:sz w:val="24"/>
                <w:szCs w:val="24"/>
                <w:lang w:eastAsia="en-US"/>
              </w:rPr>
              <w:t>чебный год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7A6" w:rsidRDefault="00B547A6" w:rsidP="00B547A6">
            <w:pPr>
              <w:pStyle w:val="a4"/>
              <w:tabs>
                <w:tab w:val="left" w:pos="851"/>
              </w:tabs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2011/2012</w:t>
            </w:r>
          </w:p>
          <w:p w:rsidR="00585D5E" w:rsidRDefault="00B547A6" w:rsidP="00B547A6">
            <w:pPr>
              <w:pStyle w:val="a4"/>
              <w:tabs>
                <w:tab w:val="left" w:pos="851"/>
              </w:tabs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</w:t>
            </w:r>
            <w:r w:rsidR="00585D5E">
              <w:rPr>
                <w:sz w:val="24"/>
                <w:szCs w:val="24"/>
                <w:lang w:eastAsia="en-US"/>
              </w:rPr>
              <w:t>чебный год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7A6" w:rsidRDefault="00B547A6" w:rsidP="00B547A6">
            <w:pPr>
              <w:pStyle w:val="a4"/>
              <w:tabs>
                <w:tab w:val="left" w:pos="851"/>
              </w:tabs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2012/2013</w:t>
            </w:r>
          </w:p>
          <w:p w:rsidR="00585D5E" w:rsidRDefault="00B547A6" w:rsidP="00B547A6">
            <w:pPr>
              <w:pStyle w:val="a4"/>
              <w:tabs>
                <w:tab w:val="left" w:pos="851"/>
              </w:tabs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</w:t>
            </w:r>
            <w:r w:rsidR="00585D5E">
              <w:rPr>
                <w:sz w:val="24"/>
                <w:szCs w:val="24"/>
                <w:lang w:eastAsia="en-US"/>
              </w:rPr>
              <w:t>чебный год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7A6" w:rsidRDefault="00B547A6" w:rsidP="00B547A6">
            <w:pPr>
              <w:pStyle w:val="a4"/>
              <w:tabs>
                <w:tab w:val="left" w:pos="851"/>
              </w:tabs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2013/2014</w:t>
            </w:r>
          </w:p>
          <w:p w:rsidR="00585D5E" w:rsidRDefault="00B547A6" w:rsidP="00B547A6">
            <w:pPr>
              <w:pStyle w:val="a4"/>
              <w:tabs>
                <w:tab w:val="left" w:pos="851"/>
              </w:tabs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</w:t>
            </w:r>
            <w:r w:rsidR="00585D5E">
              <w:rPr>
                <w:sz w:val="24"/>
                <w:szCs w:val="24"/>
                <w:lang w:eastAsia="en-US"/>
              </w:rPr>
              <w:t>чебный год</w:t>
            </w:r>
          </w:p>
        </w:tc>
      </w:tr>
      <w:tr w:rsidR="00271FFC" w:rsidTr="00165164"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5D5E" w:rsidRDefault="005A3195" w:rsidP="005A3195">
            <w:pPr>
              <w:pStyle w:val="a4"/>
              <w:tabs>
                <w:tab w:val="left" w:pos="851"/>
              </w:tabs>
              <w:spacing w:line="276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Открытые уроки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5D5E" w:rsidRDefault="006E4D68" w:rsidP="005A3195">
            <w:pPr>
              <w:pStyle w:val="a4"/>
              <w:tabs>
                <w:tab w:val="left" w:pos="851"/>
              </w:tabs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5 </w:t>
            </w:r>
            <w:proofErr w:type="spellStart"/>
            <w:r>
              <w:rPr>
                <w:sz w:val="24"/>
                <w:szCs w:val="24"/>
                <w:lang w:eastAsia="en-US"/>
              </w:rPr>
              <w:t>кл</w:t>
            </w:r>
            <w:proofErr w:type="spellEnd"/>
            <w:r>
              <w:rPr>
                <w:sz w:val="24"/>
                <w:szCs w:val="24"/>
                <w:lang w:eastAsia="en-US"/>
              </w:rPr>
              <w:t>.</w:t>
            </w:r>
          </w:p>
          <w:p w:rsidR="006E4D68" w:rsidRDefault="006E4D68" w:rsidP="005A3195">
            <w:pPr>
              <w:pStyle w:val="a4"/>
              <w:tabs>
                <w:tab w:val="left" w:pos="851"/>
              </w:tabs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«Действия с обыкновенными дробями и сказки А.С. Пушкина»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5D5E" w:rsidRDefault="006E4D68" w:rsidP="005A3195">
            <w:pPr>
              <w:pStyle w:val="a4"/>
              <w:tabs>
                <w:tab w:val="left" w:pos="851"/>
              </w:tabs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6 </w:t>
            </w:r>
            <w:proofErr w:type="spellStart"/>
            <w:r>
              <w:rPr>
                <w:sz w:val="24"/>
                <w:szCs w:val="24"/>
                <w:lang w:eastAsia="en-US"/>
              </w:rPr>
              <w:t>кл</w:t>
            </w:r>
            <w:proofErr w:type="spellEnd"/>
            <w:r>
              <w:rPr>
                <w:sz w:val="24"/>
                <w:szCs w:val="24"/>
                <w:lang w:eastAsia="en-US"/>
              </w:rPr>
              <w:t>. «Модуль числа»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5D5E" w:rsidRDefault="0002519E" w:rsidP="005A3195">
            <w:pPr>
              <w:pStyle w:val="a4"/>
              <w:tabs>
                <w:tab w:val="left" w:pos="851"/>
              </w:tabs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8 </w:t>
            </w:r>
            <w:proofErr w:type="spellStart"/>
            <w:r>
              <w:rPr>
                <w:sz w:val="24"/>
                <w:szCs w:val="24"/>
                <w:lang w:eastAsia="en-US"/>
              </w:rPr>
              <w:t>кл</w:t>
            </w:r>
            <w:proofErr w:type="spellEnd"/>
            <w:r>
              <w:rPr>
                <w:sz w:val="24"/>
                <w:szCs w:val="24"/>
                <w:lang w:eastAsia="en-US"/>
              </w:rPr>
              <w:t>. «Решение квадратных уравнений»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5D5E" w:rsidRDefault="0002519E" w:rsidP="005A3195">
            <w:pPr>
              <w:pStyle w:val="a4"/>
              <w:tabs>
                <w:tab w:val="left" w:pos="851"/>
              </w:tabs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5 </w:t>
            </w:r>
            <w:proofErr w:type="spellStart"/>
            <w:r>
              <w:rPr>
                <w:sz w:val="24"/>
                <w:szCs w:val="24"/>
                <w:lang w:eastAsia="en-US"/>
              </w:rPr>
              <w:t>кл</w:t>
            </w:r>
            <w:proofErr w:type="spellEnd"/>
            <w:r>
              <w:rPr>
                <w:sz w:val="24"/>
                <w:szCs w:val="24"/>
                <w:lang w:eastAsia="en-US"/>
              </w:rPr>
              <w:t>.</w:t>
            </w:r>
          </w:p>
          <w:p w:rsidR="0002519E" w:rsidRDefault="0002519E" w:rsidP="005A3195">
            <w:pPr>
              <w:pStyle w:val="a4"/>
              <w:tabs>
                <w:tab w:val="left" w:pos="851"/>
              </w:tabs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«Упрощение выражений»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D68" w:rsidRDefault="0002519E" w:rsidP="005A3195">
            <w:pPr>
              <w:pStyle w:val="a4"/>
              <w:tabs>
                <w:tab w:val="left" w:pos="851"/>
              </w:tabs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6 </w:t>
            </w:r>
            <w:proofErr w:type="spellStart"/>
            <w:r>
              <w:rPr>
                <w:sz w:val="24"/>
                <w:szCs w:val="24"/>
                <w:lang w:eastAsia="en-US"/>
              </w:rPr>
              <w:t>кл</w:t>
            </w:r>
            <w:proofErr w:type="spellEnd"/>
            <w:r w:rsidR="00080405">
              <w:rPr>
                <w:sz w:val="24"/>
                <w:szCs w:val="24"/>
                <w:lang w:eastAsia="en-US"/>
              </w:rPr>
              <w:t>.</w:t>
            </w:r>
          </w:p>
          <w:p w:rsidR="00585D5E" w:rsidRDefault="0002519E" w:rsidP="005A3195">
            <w:pPr>
              <w:pStyle w:val="a4"/>
              <w:tabs>
                <w:tab w:val="left" w:pos="851"/>
              </w:tabs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Урок здоровья «Дробь от числа»</w:t>
            </w:r>
          </w:p>
        </w:tc>
      </w:tr>
      <w:tr w:rsidR="00271FFC" w:rsidTr="00165164"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D68" w:rsidRDefault="006E4D68" w:rsidP="005A3195">
            <w:pPr>
              <w:pStyle w:val="a4"/>
              <w:tabs>
                <w:tab w:val="left" w:pos="851"/>
              </w:tabs>
              <w:spacing w:line="276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Открытые мероприятия по предмету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D68" w:rsidRDefault="006E4D68" w:rsidP="006E4D68">
            <w:pPr>
              <w:pStyle w:val="a4"/>
              <w:tabs>
                <w:tab w:val="left" w:pos="851"/>
              </w:tabs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Путешествие в страну чисел</w:t>
            </w:r>
          </w:p>
          <w:p w:rsidR="006E4D68" w:rsidRDefault="006E4D68" w:rsidP="006E4D68">
            <w:pPr>
              <w:pStyle w:val="a4"/>
              <w:tabs>
                <w:tab w:val="left" w:pos="851"/>
              </w:tabs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(5 </w:t>
            </w:r>
            <w:proofErr w:type="spellStart"/>
            <w:r>
              <w:rPr>
                <w:sz w:val="24"/>
                <w:szCs w:val="24"/>
                <w:lang w:eastAsia="en-US"/>
              </w:rPr>
              <w:t>кл</w:t>
            </w:r>
            <w:proofErr w:type="spellEnd"/>
            <w:r>
              <w:rPr>
                <w:sz w:val="24"/>
                <w:szCs w:val="24"/>
                <w:lang w:eastAsia="en-US"/>
              </w:rPr>
              <w:t>)</w:t>
            </w:r>
          </w:p>
          <w:p w:rsidR="00B547A6" w:rsidRDefault="00B547A6" w:rsidP="006E4D68">
            <w:pPr>
              <w:pStyle w:val="a4"/>
              <w:tabs>
                <w:tab w:val="left" w:pos="851"/>
              </w:tabs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</w:p>
          <w:p w:rsidR="00B547A6" w:rsidRDefault="00B547A6" w:rsidP="006E4D68">
            <w:pPr>
              <w:pStyle w:val="a4"/>
              <w:tabs>
                <w:tab w:val="left" w:pos="851"/>
              </w:tabs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D68" w:rsidRDefault="006E4D68" w:rsidP="005A3195">
            <w:pPr>
              <w:pStyle w:val="a4"/>
              <w:tabs>
                <w:tab w:val="left" w:pos="851"/>
              </w:tabs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Математический КВН</w:t>
            </w:r>
          </w:p>
          <w:p w:rsidR="006E4D68" w:rsidRDefault="006E4D68" w:rsidP="005A3195">
            <w:pPr>
              <w:pStyle w:val="a4"/>
              <w:tabs>
                <w:tab w:val="left" w:pos="851"/>
              </w:tabs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(5-11 </w:t>
            </w:r>
            <w:proofErr w:type="spellStart"/>
            <w:r>
              <w:rPr>
                <w:sz w:val="24"/>
                <w:szCs w:val="24"/>
                <w:lang w:eastAsia="en-US"/>
              </w:rPr>
              <w:t>кл</w:t>
            </w:r>
            <w:proofErr w:type="spellEnd"/>
            <w:r>
              <w:rPr>
                <w:sz w:val="24"/>
                <w:szCs w:val="24"/>
                <w:lang w:eastAsia="en-US"/>
              </w:rPr>
              <w:t>)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D68" w:rsidRDefault="006E4D68" w:rsidP="005A3195">
            <w:pPr>
              <w:pStyle w:val="a4"/>
              <w:tabs>
                <w:tab w:val="left" w:pos="851"/>
              </w:tabs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Межпредметное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мероприятие «Ярмарка»</w:t>
            </w:r>
          </w:p>
          <w:p w:rsidR="006E4D68" w:rsidRDefault="006E4D68" w:rsidP="005A3195">
            <w:pPr>
              <w:pStyle w:val="a4"/>
              <w:tabs>
                <w:tab w:val="left" w:pos="851"/>
              </w:tabs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(5-11 </w:t>
            </w:r>
            <w:proofErr w:type="spellStart"/>
            <w:r>
              <w:rPr>
                <w:sz w:val="24"/>
                <w:szCs w:val="24"/>
                <w:lang w:eastAsia="en-US"/>
              </w:rPr>
              <w:t>кл</w:t>
            </w:r>
            <w:proofErr w:type="spellEnd"/>
            <w:r>
              <w:rPr>
                <w:sz w:val="24"/>
                <w:szCs w:val="24"/>
                <w:lang w:eastAsia="en-US"/>
              </w:rPr>
              <w:t>)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D68" w:rsidRDefault="006E4D68" w:rsidP="005A3195">
            <w:pPr>
              <w:pStyle w:val="a4"/>
              <w:tabs>
                <w:tab w:val="left" w:pos="851"/>
              </w:tabs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Межпредметная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игра «Своя игра»</w:t>
            </w:r>
          </w:p>
          <w:p w:rsidR="006E4D68" w:rsidRDefault="006E4D68" w:rsidP="005A3195">
            <w:pPr>
              <w:pStyle w:val="a4"/>
              <w:tabs>
                <w:tab w:val="left" w:pos="851"/>
              </w:tabs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(5-11 </w:t>
            </w:r>
            <w:proofErr w:type="spellStart"/>
            <w:r>
              <w:rPr>
                <w:sz w:val="24"/>
                <w:szCs w:val="24"/>
                <w:lang w:eastAsia="en-US"/>
              </w:rPr>
              <w:t>кл</w:t>
            </w:r>
            <w:proofErr w:type="spellEnd"/>
            <w:r>
              <w:rPr>
                <w:sz w:val="24"/>
                <w:szCs w:val="24"/>
                <w:lang w:eastAsia="en-US"/>
              </w:rPr>
              <w:t>)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D68" w:rsidRDefault="004865D1" w:rsidP="005A3195">
            <w:pPr>
              <w:pStyle w:val="a4"/>
              <w:tabs>
                <w:tab w:val="left" w:pos="851"/>
              </w:tabs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Общешкольная игра «Любовь к предметам»</w:t>
            </w:r>
          </w:p>
          <w:p w:rsidR="004865D1" w:rsidRDefault="004865D1" w:rsidP="005A3195">
            <w:pPr>
              <w:pStyle w:val="a4"/>
              <w:tabs>
                <w:tab w:val="left" w:pos="851"/>
              </w:tabs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(5-11 </w:t>
            </w:r>
            <w:proofErr w:type="spellStart"/>
            <w:r>
              <w:rPr>
                <w:sz w:val="24"/>
                <w:szCs w:val="24"/>
                <w:lang w:eastAsia="en-US"/>
              </w:rPr>
              <w:t>кл</w:t>
            </w:r>
            <w:proofErr w:type="spellEnd"/>
            <w:r>
              <w:rPr>
                <w:sz w:val="24"/>
                <w:szCs w:val="24"/>
                <w:lang w:eastAsia="en-US"/>
              </w:rPr>
              <w:t>)</w:t>
            </w:r>
          </w:p>
        </w:tc>
      </w:tr>
      <w:tr w:rsidR="00271FFC" w:rsidTr="00165164"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1FFC" w:rsidRPr="00271FFC" w:rsidRDefault="00271FFC" w:rsidP="005A3195">
            <w:pPr>
              <w:pStyle w:val="a4"/>
              <w:tabs>
                <w:tab w:val="left" w:pos="851"/>
              </w:tabs>
              <w:spacing w:line="276" w:lineRule="auto"/>
              <w:ind w:firstLine="0"/>
              <w:rPr>
                <w:color w:val="FF0000"/>
                <w:sz w:val="24"/>
                <w:szCs w:val="24"/>
                <w:lang w:eastAsia="en-US"/>
              </w:rPr>
            </w:pPr>
            <w:r w:rsidRPr="00B547A6">
              <w:rPr>
                <w:sz w:val="24"/>
                <w:szCs w:val="24"/>
                <w:lang w:eastAsia="en-US"/>
              </w:rPr>
              <w:t>Предметные недели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47A6" w:rsidRDefault="00271FFC" w:rsidP="00B547A6">
            <w:pPr>
              <w:pStyle w:val="a4"/>
              <w:tabs>
                <w:tab w:val="left" w:pos="851"/>
              </w:tabs>
              <w:spacing w:line="276" w:lineRule="auto"/>
              <w:ind w:firstLine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Организация и проведение предметной недели естественно-математического цикла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1FFC" w:rsidRDefault="00271FFC" w:rsidP="00B547A6">
            <w:pPr>
              <w:pStyle w:val="a4"/>
              <w:tabs>
                <w:tab w:val="left" w:pos="851"/>
              </w:tabs>
              <w:spacing w:line="276" w:lineRule="auto"/>
              <w:ind w:firstLine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Организация и проведение предметной недели естественно-математического цикла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1FFC" w:rsidRDefault="00271FFC" w:rsidP="00B547A6">
            <w:pPr>
              <w:pStyle w:val="a4"/>
              <w:tabs>
                <w:tab w:val="left" w:pos="851"/>
              </w:tabs>
              <w:spacing w:line="276" w:lineRule="auto"/>
              <w:ind w:firstLine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Организация и проведение предметной недели естественно-математического цикла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1FFC" w:rsidRDefault="00271FFC" w:rsidP="00B547A6">
            <w:pPr>
              <w:pStyle w:val="a4"/>
              <w:tabs>
                <w:tab w:val="left" w:pos="851"/>
              </w:tabs>
              <w:spacing w:line="276" w:lineRule="auto"/>
              <w:ind w:firstLine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Организация и проведение предметной недели естественно-математического цикла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1FFC" w:rsidRDefault="00271FFC" w:rsidP="00B547A6">
            <w:pPr>
              <w:pStyle w:val="a4"/>
              <w:tabs>
                <w:tab w:val="left" w:pos="851"/>
              </w:tabs>
              <w:spacing w:line="276" w:lineRule="auto"/>
              <w:ind w:firstLine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Организация и проведение предметной недели естественно-математического цикла</w:t>
            </w:r>
          </w:p>
        </w:tc>
      </w:tr>
      <w:tr w:rsidR="00271FFC" w:rsidTr="00165164"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5D5E" w:rsidRDefault="005A3195" w:rsidP="005A3195">
            <w:pPr>
              <w:pStyle w:val="a4"/>
              <w:tabs>
                <w:tab w:val="left" w:pos="851"/>
              </w:tabs>
              <w:spacing w:line="276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Открытые</w:t>
            </w:r>
            <w:r w:rsidR="007923BA">
              <w:rPr>
                <w:sz w:val="24"/>
                <w:szCs w:val="24"/>
                <w:lang w:eastAsia="en-US"/>
              </w:rPr>
              <w:t xml:space="preserve"> внеклассные</w:t>
            </w:r>
            <w:r>
              <w:rPr>
                <w:sz w:val="24"/>
                <w:szCs w:val="24"/>
                <w:lang w:eastAsia="en-US"/>
              </w:rPr>
              <w:t xml:space="preserve"> мероприятия</w:t>
            </w:r>
          </w:p>
          <w:p w:rsidR="006E4D68" w:rsidRDefault="006E4D68" w:rsidP="005A3195">
            <w:pPr>
              <w:pStyle w:val="a4"/>
              <w:tabs>
                <w:tab w:val="left" w:pos="851"/>
              </w:tabs>
              <w:spacing w:line="276" w:lineRule="auto"/>
              <w:ind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F79" w:rsidRDefault="007923BA" w:rsidP="00B547A6">
            <w:pPr>
              <w:pStyle w:val="a4"/>
              <w:tabs>
                <w:tab w:val="left" w:pos="851"/>
              </w:tabs>
              <w:spacing w:line="276" w:lineRule="auto"/>
              <w:ind w:firstLine="0"/>
              <w:jc w:val="both"/>
              <w:rPr>
                <w:sz w:val="24"/>
                <w:szCs w:val="24"/>
                <w:lang w:eastAsia="en-US"/>
              </w:rPr>
            </w:pPr>
            <w:r w:rsidRPr="007923BA">
              <w:rPr>
                <w:sz w:val="24"/>
                <w:szCs w:val="24"/>
                <w:u w:val="single"/>
                <w:lang w:eastAsia="en-US"/>
              </w:rPr>
              <w:t xml:space="preserve">Общешкольная </w:t>
            </w:r>
            <w:r>
              <w:rPr>
                <w:sz w:val="24"/>
                <w:szCs w:val="24"/>
                <w:lang w:eastAsia="en-US"/>
              </w:rPr>
              <w:t>линейка «Край Донской, навек любимый»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5D5E" w:rsidRDefault="00780F79" w:rsidP="00B547A6">
            <w:pPr>
              <w:pStyle w:val="a4"/>
              <w:tabs>
                <w:tab w:val="left" w:pos="851"/>
              </w:tabs>
              <w:spacing w:line="276" w:lineRule="auto"/>
              <w:ind w:firstLine="0"/>
              <w:jc w:val="both"/>
              <w:rPr>
                <w:sz w:val="24"/>
                <w:szCs w:val="24"/>
                <w:lang w:eastAsia="en-US"/>
              </w:rPr>
            </w:pPr>
            <w:r w:rsidRPr="0002519E">
              <w:rPr>
                <w:sz w:val="24"/>
                <w:szCs w:val="24"/>
                <w:u w:val="single"/>
                <w:lang w:eastAsia="en-US"/>
              </w:rPr>
              <w:t xml:space="preserve">Общешкольный </w:t>
            </w:r>
            <w:r>
              <w:rPr>
                <w:sz w:val="24"/>
                <w:szCs w:val="24"/>
                <w:lang w:eastAsia="en-US"/>
              </w:rPr>
              <w:t xml:space="preserve"> урок мужества, </w:t>
            </w:r>
            <w:proofErr w:type="spellStart"/>
            <w:r>
              <w:rPr>
                <w:sz w:val="24"/>
                <w:szCs w:val="24"/>
                <w:lang w:eastAsia="en-US"/>
              </w:rPr>
              <w:t>посв</w:t>
            </w:r>
            <w:proofErr w:type="spellEnd"/>
            <w:r>
              <w:rPr>
                <w:sz w:val="24"/>
                <w:szCs w:val="24"/>
                <w:lang w:eastAsia="en-US"/>
              </w:rPr>
              <w:t>. 70-летию битвы под Москвой</w:t>
            </w:r>
          </w:p>
          <w:p w:rsidR="00780F79" w:rsidRDefault="00780F79" w:rsidP="00B547A6">
            <w:pPr>
              <w:pStyle w:val="a4"/>
              <w:tabs>
                <w:tab w:val="left" w:pos="851"/>
              </w:tabs>
              <w:spacing w:line="276" w:lineRule="auto"/>
              <w:ind w:firstLine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(5-11 </w:t>
            </w:r>
            <w:proofErr w:type="spellStart"/>
            <w:r>
              <w:rPr>
                <w:sz w:val="24"/>
                <w:szCs w:val="24"/>
                <w:lang w:eastAsia="en-US"/>
              </w:rPr>
              <w:t>кл</w:t>
            </w:r>
            <w:proofErr w:type="spellEnd"/>
            <w:r>
              <w:rPr>
                <w:sz w:val="24"/>
                <w:szCs w:val="24"/>
                <w:lang w:eastAsia="en-US"/>
              </w:rPr>
              <w:t>)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5D5E" w:rsidRDefault="00780F79" w:rsidP="00B547A6">
            <w:pPr>
              <w:pStyle w:val="a4"/>
              <w:tabs>
                <w:tab w:val="left" w:pos="851"/>
              </w:tabs>
              <w:spacing w:line="276" w:lineRule="auto"/>
              <w:ind w:firstLine="0"/>
              <w:jc w:val="both"/>
              <w:rPr>
                <w:sz w:val="24"/>
                <w:szCs w:val="24"/>
                <w:lang w:eastAsia="en-US"/>
              </w:rPr>
            </w:pPr>
            <w:r w:rsidRPr="0002519E">
              <w:rPr>
                <w:sz w:val="24"/>
                <w:szCs w:val="24"/>
                <w:u w:val="single"/>
                <w:lang w:eastAsia="en-US"/>
              </w:rPr>
              <w:t xml:space="preserve">Общешкольный </w:t>
            </w:r>
            <w:r>
              <w:rPr>
                <w:sz w:val="24"/>
                <w:szCs w:val="24"/>
                <w:lang w:eastAsia="en-US"/>
              </w:rPr>
              <w:t>фестиваль патриотической песни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5D5E" w:rsidRDefault="00780F79" w:rsidP="00B547A6">
            <w:pPr>
              <w:pStyle w:val="a4"/>
              <w:tabs>
                <w:tab w:val="left" w:pos="851"/>
              </w:tabs>
              <w:spacing w:line="276" w:lineRule="auto"/>
              <w:ind w:firstLine="0"/>
              <w:jc w:val="both"/>
              <w:rPr>
                <w:sz w:val="24"/>
                <w:szCs w:val="24"/>
                <w:lang w:eastAsia="en-US"/>
              </w:rPr>
            </w:pPr>
            <w:r w:rsidRPr="0002519E">
              <w:rPr>
                <w:sz w:val="24"/>
                <w:szCs w:val="24"/>
                <w:u w:val="single"/>
                <w:lang w:eastAsia="en-US"/>
              </w:rPr>
              <w:t>Общешкольный</w:t>
            </w:r>
            <w:r>
              <w:rPr>
                <w:sz w:val="24"/>
                <w:szCs w:val="24"/>
                <w:lang w:eastAsia="en-US"/>
              </w:rPr>
              <w:t xml:space="preserve"> урок мужества, </w:t>
            </w:r>
            <w:proofErr w:type="spellStart"/>
            <w:r>
              <w:rPr>
                <w:sz w:val="24"/>
                <w:szCs w:val="24"/>
                <w:lang w:eastAsia="en-US"/>
              </w:rPr>
              <w:t>посв</w:t>
            </w:r>
            <w:proofErr w:type="spellEnd"/>
            <w:r>
              <w:rPr>
                <w:sz w:val="24"/>
                <w:szCs w:val="24"/>
                <w:lang w:eastAsia="en-US"/>
              </w:rPr>
              <w:t>. 70-летию Сталинградской битвы</w:t>
            </w:r>
          </w:p>
          <w:p w:rsidR="006E4D68" w:rsidRDefault="006E4D68" w:rsidP="00B547A6">
            <w:pPr>
              <w:pStyle w:val="a4"/>
              <w:tabs>
                <w:tab w:val="left" w:pos="851"/>
              </w:tabs>
              <w:spacing w:line="276" w:lineRule="auto"/>
              <w:ind w:firstLine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(5-11 </w:t>
            </w:r>
            <w:proofErr w:type="spellStart"/>
            <w:r>
              <w:rPr>
                <w:sz w:val="24"/>
                <w:szCs w:val="24"/>
                <w:lang w:eastAsia="en-US"/>
              </w:rPr>
              <w:t>кл</w:t>
            </w:r>
            <w:proofErr w:type="spellEnd"/>
            <w:r>
              <w:rPr>
                <w:sz w:val="24"/>
                <w:szCs w:val="24"/>
                <w:lang w:eastAsia="en-US"/>
              </w:rPr>
              <w:t>)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519E" w:rsidRDefault="00780F79" w:rsidP="00B547A6">
            <w:pPr>
              <w:pStyle w:val="a4"/>
              <w:tabs>
                <w:tab w:val="left" w:pos="851"/>
              </w:tabs>
              <w:spacing w:line="276" w:lineRule="auto"/>
              <w:ind w:firstLine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en-US" w:eastAsia="en-US"/>
              </w:rPr>
              <w:t>II</w:t>
            </w:r>
            <w:r w:rsidR="0002519E">
              <w:rPr>
                <w:sz w:val="24"/>
                <w:szCs w:val="24"/>
                <w:lang w:eastAsia="en-US"/>
              </w:rPr>
              <w:t xml:space="preserve"> </w:t>
            </w:r>
            <w:r w:rsidR="0002519E" w:rsidRPr="0002519E">
              <w:rPr>
                <w:sz w:val="24"/>
                <w:szCs w:val="24"/>
                <w:u w:val="single"/>
                <w:lang w:eastAsia="en-US"/>
              </w:rPr>
              <w:t xml:space="preserve">общешкольный </w:t>
            </w:r>
            <w:r w:rsidR="0002519E">
              <w:rPr>
                <w:sz w:val="24"/>
                <w:szCs w:val="24"/>
                <w:lang w:eastAsia="en-US"/>
              </w:rPr>
              <w:t>фестиваль патриотической песни;</w:t>
            </w:r>
          </w:p>
          <w:p w:rsidR="0002519E" w:rsidRDefault="0002519E" w:rsidP="00B547A6">
            <w:pPr>
              <w:pStyle w:val="a4"/>
              <w:tabs>
                <w:tab w:val="left" w:pos="851"/>
              </w:tabs>
              <w:spacing w:line="276" w:lineRule="auto"/>
              <w:ind w:firstLine="0"/>
              <w:jc w:val="both"/>
              <w:rPr>
                <w:sz w:val="24"/>
                <w:szCs w:val="24"/>
                <w:u w:val="single"/>
                <w:lang w:eastAsia="en-US"/>
              </w:rPr>
            </w:pPr>
            <w:r w:rsidRPr="0002519E">
              <w:rPr>
                <w:sz w:val="24"/>
                <w:szCs w:val="24"/>
                <w:u w:val="single"/>
                <w:lang w:eastAsia="en-US"/>
              </w:rPr>
              <w:t>Районный</w:t>
            </w:r>
          </w:p>
          <w:p w:rsidR="00B547A6" w:rsidRDefault="0002519E" w:rsidP="00B547A6">
            <w:pPr>
              <w:pStyle w:val="a4"/>
              <w:tabs>
                <w:tab w:val="left" w:pos="851"/>
              </w:tabs>
              <w:spacing w:line="276" w:lineRule="auto"/>
              <w:ind w:firstLine="0"/>
              <w:jc w:val="both"/>
              <w:rPr>
                <w:sz w:val="24"/>
                <w:szCs w:val="24"/>
                <w:lang w:eastAsia="en-US"/>
              </w:rPr>
            </w:pPr>
            <w:r w:rsidRPr="0002519E">
              <w:rPr>
                <w:sz w:val="24"/>
                <w:szCs w:val="24"/>
                <w:lang w:eastAsia="en-US"/>
              </w:rPr>
              <w:t xml:space="preserve">Митинг, посвящённый  </w:t>
            </w:r>
            <w:r w:rsidR="00B547A6">
              <w:rPr>
                <w:sz w:val="24"/>
                <w:szCs w:val="24"/>
                <w:lang w:eastAsia="en-US"/>
              </w:rPr>
              <w:t xml:space="preserve">открытию памятной доски </w:t>
            </w:r>
          </w:p>
          <w:p w:rsidR="00645035" w:rsidRPr="0002519E" w:rsidRDefault="0002519E" w:rsidP="00B547A6">
            <w:pPr>
              <w:pStyle w:val="a4"/>
              <w:tabs>
                <w:tab w:val="left" w:pos="851"/>
              </w:tabs>
              <w:spacing w:line="276" w:lineRule="auto"/>
              <w:ind w:firstLine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А. </w:t>
            </w:r>
            <w:proofErr w:type="spellStart"/>
            <w:r>
              <w:rPr>
                <w:sz w:val="24"/>
                <w:szCs w:val="24"/>
                <w:lang w:eastAsia="en-US"/>
              </w:rPr>
              <w:t>Струницкому</w:t>
            </w:r>
            <w:proofErr w:type="spellEnd"/>
          </w:p>
        </w:tc>
      </w:tr>
      <w:tr w:rsidR="00271FFC" w:rsidTr="00165164"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3195" w:rsidRDefault="005009AA" w:rsidP="005A3195">
            <w:pPr>
              <w:pStyle w:val="a4"/>
              <w:tabs>
                <w:tab w:val="left" w:pos="851"/>
              </w:tabs>
              <w:spacing w:line="276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Выступление на педсовете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3195" w:rsidRDefault="004865D1" w:rsidP="00B547A6">
            <w:pPr>
              <w:pStyle w:val="a4"/>
              <w:tabs>
                <w:tab w:val="left" w:pos="851"/>
              </w:tabs>
              <w:spacing w:line="276" w:lineRule="auto"/>
              <w:ind w:firstLine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«Духовно-нра</w:t>
            </w:r>
            <w:r w:rsidR="00B547A6">
              <w:rPr>
                <w:sz w:val="24"/>
                <w:szCs w:val="24"/>
              </w:rPr>
              <w:t>вственное воспитание школьников</w:t>
            </w:r>
            <w:r>
              <w:rPr>
                <w:sz w:val="24"/>
                <w:szCs w:val="24"/>
              </w:rPr>
              <w:t xml:space="preserve"> как ключевая задача современного образования»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5D1" w:rsidRDefault="004865D1" w:rsidP="00B547A6">
            <w:pPr>
              <w:pStyle w:val="a4"/>
              <w:tabs>
                <w:tab w:val="left" w:pos="851"/>
              </w:tabs>
              <w:spacing w:line="276" w:lineRule="auto"/>
              <w:ind w:firstLine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«Одарённые дети в условиях инновационного образовательного пространства ОУ: подходы, технологии, поддержка»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3195" w:rsidRDefault="004865D1" w:rsidP="00B547A6">
            <w:pPr>
              <w:pStyle w:val="a4"/>
              <w:tabs>
                <w:tab w:val="left" w:pos="851"/>
              </w:tabs>
              <w:spacing w:line="276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«Совершенствование педагогического мастерства учителя и классного руководителя через овладение новыми педагогическими технологиями»</w:t>
            </w:r>
            <w:r w:rsidR="00271FFC">
              <w:rPr>
                <w:sz w:val="24"/>
                <w:szCs w:val="24"/>
              </w:rPr>
              <w:t>;</w:t>
            </w:r>
          </w:p>
          <w:p w:rsidR="00B547A6" w:rsidRDefault="00B547A6" w:rsidP="00B547A6">
            <w:pPr>
              <w:pStyle w:val="a4"/>
              <w:tabs>
                <w:tab w:val="left" w:pos="851"/>
              </w:tabs>
              <w:spacing w:line="276" w:lineRule="auto"/>
              <w:ind w:firstLine="0"/>
              <w:jc w:val="both"/>
              <w:rPr>
                <w:sz w:val="24"/>
                <w:szCs w:val="24"/>
              </w:rPr>
            </w:pPr>
          </w:p>
          <w:p w:rsidR="004865D1" w:rsidRDefault="004865D1" w:rsidP="00B547A6">
            <w:pPr>
              <w:pStyle w:val="a4"/>
              <w:tabs>
                <w:tab w:val="left" w:pos="851"/>
              </w:tabs>
              <w:spacing w:line="276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«Системный подход в воспитании </w:t>
            </w:r>
            <w:proofErr w:type="gramStart"/>
            <w:r>
              <w:rPr>
                <w:sz w:val="24"/>
                <w:szCs w:val="24"/>
              </w:rPr>
              <w:t>обучающихся</w:t>
            </w:r>
            <w:proofErr w:type="gramEnd"/>
            <w:r>
              <w:rPr>
                <w:sz w:val="24"/>
                <w:szCs w:val="24"/>
              </w:rPr>
              <w:t xml:space="preserve"> как основа духовно-нравственного развития личности взрослеющего человека»</w:t>
            </w:r>
          </w:p>
          <w:p w:rsidR="00645035" w:rsidRDefault="00645035" w:rsidP="00B547A6">
            <w:pPr>
              <w:pStyle w:val="a4"/>
              <w:tabs>
                <w:tab w:val="left" w:pos="851"/>
              </w:tabs>
              <w:spacing w:line="276" w:lineRule="auto"/>
              <w:ind w:firstLine="0"/>
              <w:jc w:val="both"/>
              <w:rPr>
                <w:sz w:val="24"/>
                <w:szCs w:val="24"/>
                <w:lang w:eastAsia="en-US"/>
              </w:rPr>
            </w:pPr>
          </w:p>
          <w:p w:rsidR="00645035" w:rsidRDefault="00645035" w:rsidP="00B547A6">
            <w:pPr>
              <w:pStyle w:val="a4"/>
              <w:tabs>
                <w:tab w:val="left" w:pos="851"/>
              </w:tabs>
              <w:spacing w:line="276" w:lineRule="auto"/>
              <w:ind w:firstLine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3195" w:rsidRDefault="004865D1" w:rsidP="00B547A6">
            <w:pPr>
              <w:pStyle w:val="a4"/>
              <w:tabs>
                <w:tab w:val="left" w:pos="851"/>
              </w:tabs>
              <w:spacing w:line="276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Компетентностный</w:t>
            </w:r>
            <w:proofErr w:type="spellEnd"/>
            <w:r>
              <w:rPr>
                <w:sz w:val="24"/>
                <w:szCs w:val="24"/>
              </w:rPr>
              <w:t xml:space="preserve"> подход в обучении как одно из важнейших условий организации образовательного процесса в соответствии с требованиями ФГОС»</w:t>
            </w:r>
            <w:r w:rsidR="00271FFC">
              <w:rPr>
                <w:sz w:val="24"/>
                <w:szCs w:val="24"/>
              </w:rPr>
              <w:t>;</w:t>
            </w:r>
          </w:p>
          <w:p w:rsidR="00B547A6" w:rsidRDefault="00B547A6" w:rsidP="00B547A6">
            <w:pPr>
              <w:pStyle w:val="a4"/>
              <w:tabs>
                <w:tab w:val="left" w:pos="851"/>
              </w:tabs>
              <w:spacing w:line="276" w:lineRule="auto"/>
              <w:ind w:firstLine="0"/>
              <w:jc w:val="both"/>
              <w:rPr>
                <w:sz w:val="24"/>
                <w:szCs w:val="24"/>
              </w:rPr>
            </w:pPr>
          </w:p>
          <w:p w:rsidR="004865D1" w:rsidRDefault="004865D1" w:rsidP="00B547A6">
            <w:pPr>
              <w:pStyle w:val="a4"/>
              <w:tabs>
                <w:tab w:val="left" w:pos="851"/>
              </w:tabs>
              <w:spacing w:line="276" w:lineRule="auto"/>
              <w:ind w:firstLine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«Внеурочная деятельность в школе как одно из важнейших условий развития личности ребёнка»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3195" w:rsidRDefault="00271FFC" w:rsidP="00B547A6">
            <w:pPr>
              <w:pStyle w:val="a4"/>
              <w:tabs>
                <w:tab w:val="left" w:pos="851"/>
              </w:tabs>
              <w:spacing w:line="276" w:lineRule="auto"/>
              <w:ind w:firstLine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«</w:t>
            </w:r>
            <w:proofErr w:type="spellStart"/>
            <w:r>
              <w:rPr>
                <w:sz w:val="24"/>
                <w:szCs w:val="24"/>
              </w:rPr>
              <w:t>Компетентностный</w:t>
            </w:r>
            <w:proofErr w:type="spellEnd"/>
            <w:r>
              <w:rPr>
                <w:sz w:val="24"/>
                <w:szCs w:val="24"/>
              </w:rPr>
              <w:t xml:space="preserve"> урок, его критерии, самоанализ»; «Развитие творческих способностей обучающихся как одно из важнейших условий организации образовательного процесса в соответствии с требованиями ФГОС»</w:t>
            </w:r>
          </w:p>
        </w:tc>
      </w:tr>
    </w:tbl>
    <w:p w:rsidR="00585D5E" w:rsidRDefault="00585D5E" w:rsidP="00585D5E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5A3195" w:rsidRDefault="005A3195" w:rsidP="00585D5E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585D5E" w:rsidRDefault="00585D5E" w:rsidP="00585D5E">
      <w:pPr>
        <w:pStyle w:val="ConsPlusNormal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показатели по личному вкладу в повышение качества образования, совершенствование методов обучения и воспитания и продуктивного использования новых образовательных технологий, транслирования в педагогических коллективах опыта практических результатов своей профессиональной деятельности, в том числе экспериментальной и инновационной должен прослеживаться не менее чем за пять лет. За каждый показатель устанавливается 1 балл. Минимальное значение равно – 5 баллам, максимальное –не ограничено.</w:t>
      </w:r>
    </w:p>
    <w:p w:rsidR="00585D5E" w:rsidRDefault="00585D5E" w:rsidP="00585D5E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585D5E" w:rsidRDefault="00585D5E" w:rsidP="00585D5E">
      <w:pPr>
        <w:pStyle w:val="a4"/>
        <w:tabs>
          <w:tab w:val="left" w:pos="851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Вывод: результат по данному критерию равен _____, </w:t>
      </w:r>
    </w:p>
    <w:p w:rsidR="00585D5E" w:rsidRDefault="00585D5E" w:rsidP="00645035">
      <w:pPr>
        <w:pStyle w:val="a4"/>
        <w:tabs>
          <w:tab w:val="left" w:pos="851"/>
        </w:tabs>
        <w:jc w:val="both"/>
        <w:rPr>
          <w:sz w:val="24"/>
          <w:szCs w:val="24"/>
        </w:rPr>
      </w:pPr>
      <w:r>
        <w:rPr>
          <w:sz w:val="24"/>
          <w:szCs w:val="24"/>
        </w:rPr>
        <w:t>Рекомендации:</w:t>
      </w:r>
    </w:p>
    <w:p w:rsidR="00165164" w:rsidRDefault="00165164" w:rsidP="00645035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165164" w:rsidRDefault="00165164" w:rsidP="00645035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165164" w:rsidRDefault="00165164" w:rsidP="00645035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165164" w:rsidRDefault="00165164" w:rsidP="00645035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165164" w:rsidRDefault="00165164" w:rsidP="00645035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165164" w:rsidRDefault="00165164" w:rsidP="00645035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165164" w:rsidRDefault="00165164" w:rsidP="00645035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342"/>
        <w:gridCol w:w="1865"/>
        <w:gridCol w:w="2023"/>
        <w:gridCol w:w="2042"/>
        <w:gridCol w:w="2027"/>
        <w:gridCol w:w="3487"/>
      </w:tblGrid>
      <w:tr w:rsidR="00585D5E" w:rsidTr="00165164">
        <w:tc>
          <w:tcPr>
            <w:tcW w:w="147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5D5E" w:rsidRDefault="00585D5E">
            <w:pPr>
              <w:pStyle w:val="ConsPlusNormal0"/>
              <w:spacing w:line="276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Результаты активного участия в работе методических объединений педагогических работников организаций, в разработке программно-методического сопровождения образовательного процесса, профессиональных конкурсах*</w:t>
            </w:r>
          </w:p>
        </w:tc>
      </w:tr>
      <w:tr w:rsidR="0002519E" w:rsidTr="00165164"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5D5E" w:rsidRDefault="00585D5E">
            <w:pPr>
              <w:pStyle w:val="a4"/>
              <w:tabs>
                <w:tab w:val="left" w:pos="851"/>
              </w:tabs>
              <w:spacing w:line="276" w:lineRule="auto"/>
              <w:ind w:firstLine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Показатели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5D5E" w:rsidRDefault="00585D5E">
            <w:pPr>
              <w:pStyle w:val="a4"/>
              <w:tabs>
                <w:tab w:val="left" w:pos="851"/>
              </w:tabs>
              <w:spacing w:line="276" w:lineRule="auto"/>
              <w:ind w:firstLine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2009/2010 Учебный год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5D5E" w:rsidRDefault="00585D5E">
            <w:pPr>
              <w:pStyle w:val="a4"/>
              <w:tabs>
                <w:tab w:val="left" w:pos="851"/>
              </w:tabs>
              <w:spacing w:line="276" w:lineRule="auto"/>
              <w:ind w:firstLine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2010/2011 Учебный год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5D5E" w:rsidRDefault="00585D5E">
            <w:pPr>
              <w:pStyle w:val="a4"/>
              <w:tabs>
                <w:tab w:val="left" w:pos="851"/>
              </w:tabs>
              <w:spacing w:line="276" w:lineRule="auto"/>
              <w:ind w:firstLine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2011/2012 Учебный год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5D5E" w:rsidRDefault="00585D5E">
            <w:pPr>
              <w:pStyle w:val="a4"/>
              <w:tabs>
                <w:tab w:val="left" w:pos="851"/>
              </w:tabs>
              <w:spacing w:line="276" w:lineRule="auto"/>
              <w:ind w:firstLine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2012/2013 Учебный год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BC0" w:rsidRDefault="00585D5E">
            <w:pPr>
              <w:pStyle w:val="a4"/>
              <w:tabs>
                <w:tab w:val="left" w:pos="851"/>
              </w:tabs>
              <w:spacing w:line="276" w:lineRule="auto"/>
              <w:ind w:firstLine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2013/2014 </w:t>
            </w:r>
          </w:p>
          <w:p w:rsidR="00585D5E" w:rsidRDefault="00585D5E">
            <w:pPr>
              <w:pStyle w:val="a4"/>
              <w:tabs>
                <w:tab w:val="left" w:pos="851"/>
              </w:tabs>
              <w:spacing w:line="276" w:lineRule="auto"/>
              <w:ind w:firstLine="0"/>
              <w:jc w:val="both"/>
              <w:rPr>
                <w:sz w:val="24"/>
                <w:szCs w:val="24"/>
                <w:lang w:eastAsia="en-US"/>
              </w:rPr>
            </w:pPr>
            <w:bookmarkStart w:id="0" w:name="_GoBack"/>
            <w:bookmarkEnd w:id="0"/>
            <w:r>
              <w:rPr>
                <w:sz w:val="24"/>
                <w:szCs w:val="24"/>
                <w:lang w:eastAsia="en-US"/>
              </w:rPr>
              <w:t>Учебный год</w:t>
            </w:r>
          </w:p>
        </w:tc>
      </w:tr>
      <w:tr w:rsidR="0002519E" w:rsidTr="00165164"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5D5E" w:rsidRDefault="00377067" w:rsidP="004B012B">
            <w:pPr>
              <w:pStyle w:val="a4"/>
              <w:tabs>
                <w:tab w:val="left" w:pos="851"/>
              </w:tabs>
              <w:spacing w:line="276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Руководитель ШМО 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5D5E" w:rsidRDefault="00585D5E" w:rsidP="00377067">
            <w:pPr>
              <w:pStyle w:val="a4"/>
              <w:tabs>
                <w:tab w:val="left" w:pos="851"/>
              </w:tabs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5D5E" w:rsidRDefault="00585D5E" w:rsidP="00377067">
            <w:pPr>
              <w:pStyle w:val="a4"/>
              <w:tabs>
                <w:tab w:val="left" w:pos="851"/>
              </w:tabs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5D5E" w:rsidRDefault="004B012B" w:rsidP="00645035">
            <w:pPr>
              <w:pStyle w:val="a4"/>
              <w:tabs>
                <w:tab w:val="left" w:pos="851"/>
              </w:tabs>
              <w:spacing w:line="276" w:lineRule="auto"/>
              <w:ind w:firstLine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Руководитель ШМО естественно-математического цикла</w:t>
            </w:r>
          </w:p>
          <w:p w:rsidR="00645035" w:rsidRDefault="00645035" w:rsidP="00645035">
            <w:pPr>
              <w:pStyle w:val="a4"/>
              <w:tabs>
                <w:tab w:val="left" w:pos="851"/>
              </w:tabs>
              <w:spacing w:line="276" w:lineRule="auto"/>
              <w:ind w:firstLine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5D5E" w:rsidRDefault="004B012B" w:rsidP="00645035">
            <w:pPr>
              <w:pStyle w:val="a4"/>
              <w:tabs>
                <w:tab w:val="left" w:pos="851"/>
              </w:tabs>
              <w:spacing w:line="276" w:lineRule="auto"/>
              <w:ind w:firstLine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Руководитель ШМО естественно-математического цикла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5D5E" w:rsidRDefault="004B012B" w:rsidP="00645035">
            <w:pPr>
              <w:pStyle w:val="a4"/>
              <w:tabs>
                <w:tab w:val="left" w:pos="851"/>
              </w:tabs>
              <w:spacing w:line="276" w:lineRule="auto"/>
              <w:ind w:firstLine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Руководитель ШМО классных руководителей</w:t>
            </w:r>
          </w:p>
        </w:tc>
      </w:tr>
      <w:tr w:rsidR="0002519E" w:rsidTr="00165164"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5D5E" w:rsidRDefault="004B012B" w:rsidP="00377067">
            <w:pPr>
              <w:pStyle w:val="a4"/>
              <w:tabs>
                <w:tab w:val="left" w:pos="851"/>
              </w:tabs>
              <w:spacing w:line="276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Выступления на заседаниях ШМО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5D5E" w:rsidRDefault="00080405" w:rsidP="00645035">
            <w:pPr>
              <w:pStyle w:val="a4"/>
              <w:tabs>
                <w:tab w:val="left" w:pos="851"/>
              </w:tabs>
              <w:spacing w:line="276" w:lineRule="auto"/>
              <w:ind w:firstLine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Современные педагогические технологии развития познавательных способностей обучающихся как ресурс повышения качества образования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5D5E" w:rsidRDefault="00080405" w:rsidP="00645035">
            <w:pPr>
              <w:pStyle w:val="a4"/>
              <w:tabs>
                <w:tab w:val="left" w:pos="851"/>
              </w:tabs>
              <w:spacing w:line="276" w:lineRule="auto"/>
              <w:ind w:firstLine="0"/>
              <w:jc w:val="both"/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sz w:val="24"/>
                <w:szCs w:val="24"/>
              </w:rPr>
              <w:t>Прогнозирование школьных трудностей у обучающихся как ресурс повышения качества образования</w:t>
            </w:r>
            <w:proofErr w:type="gramEnd"/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5D5E" w:rsidRDefault="00080405" w:rsidP="00645035">
            <w:pPr>
              <w:pStyle w:val="a4"/>
              <w:tabs>
                <w:tab w:val="left" w:pos="851"/>
              </w:tabs>
              <w:spacing w:line="276" w:lineRule="auto"/>
              <w:ind w:firstLine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Использование современных образовательных и информационных технологий в условиях реализации образовательной инициативы «Наша новая школа»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5D5E" w:rsidRDefault="00080405" w:rsidP="00645035">
            <w:pPr>
              <w:pStyle w:val="a4"/>
              <w:tabs>
                <w:tab w:val="left" w:pos="851"/>
              </w:tabs>
              <w:spacing w:line="276" w:lineRule="auto"/>
              <w:ind w:firstLine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Анализ УМК, используемого в 9 классе по математике, с точки зрения эффективности образовательного процесса и качества подготовки выпускников к ГИА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5D5E" w:rsidRDefault="00080405" w:rsidP="00645035">
            <w:pPr>
              <w:pStyle w:val="a4"/>
              <w:tabs>
                <w:tab w:val="left" w:pos="851"/>
              </w:tabs>
              <w:spacing w:line="276" w:lineRule="auto"/>
              <w:ind w:firstLine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Обмен опытом при составлении заданий в рамках подготовки к ГИА</w:t>
            </w:r>
          </w:p>
        </w:tc>
      </w:tr>
      <w:tr w:rsidR="00165164" w:rsidTr="00165164"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5164" w:rsidRDefault="00165164" w:rsidP="00377067">
            <w:pPr>
              <w:pStyle w:val="a4"/>
              <w:tabs>
                <w:tab w:val="left" w:pos="851"/>
              </w:tabs>
              <w:spacing w:line="276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Транслирование педагогического опыта в социальной сети работников образования </w:t>
            </w:r>
            <w:proofErr w:type="spellStart"/>
            <w:r>
              <w:rPr>
                <w:sz w:val="24"/>
                <w:szCs w:val="24"/>
                <w:lang w:val="en-US" w:eastAsia="en-US"/>
              </w:rPr>
              <w:t>nsportal</w:t>
            </w:r>
            <w:proofErr w:type="spellEnd"/>
            <w:r w:rsidRPr="000A1155">
              <w:rPr>
                <w:sz w:val="24"/>
                <w:szCs w:val="24"/>
                <w:lang w:eastAsia="en-US"/>
              </w:rPr>
              <w:t>.</w:t>
            </w:r>
            <w:proofErr w:type="spellStart"/>
            <w:r>
              <w:rPr>
                <w:sz w:val="24"/>
                <w:szCs w:val="24"/>
                <w:lang w:val="en-US" w:eastAsia="en-US"/>
              </w:rPr>
              <w:t>ru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(</w:t>
            </w:r>
            <w:r>
              <w:rPr>
                <w:sz w:val="24"/>
                <w:szCs w:val="24"/>
                <w:lang w:val="en-US" w:eastAsia="en-US"/>
              </w:rPr>
              <w:t>Web</w:t>
            </w:r>
            <w:r>
              <w:rPr>
                <w:sz w:val="24"/>
                <w:szCs w:val="24"/>
                <w:lang w:eastAsia="en-US"/>
              </w:rPr>
              <w:t xml:space="preserve"> –адрес сайта:</w:t>
            </w:r>
            <w:r w:rsidRPr="000A1155">
              <w:rPr>
                <w:sz w:val="24"/>
                <w:szCs w:val="24"/>
                <w:lang w:eastAsia="en-US"/>
              </w:rPr>
              <w:t xml:space="preserve"> </w:t>
            </w:r>
            <w:hyperlink r:id="rId9" w:history="1">
              <w:r w:rsidRPr="00393573">
                <w:rPr>
                  <w:rStyle w:val="a3"/>
                  <w:sz w:val="24"/>
                  <w:szCs w:val="24"/>
                  <w:lang w:val="en-US" w:eastAsia="en-US"/>
                </w:rPr>
                <w:t>http</w:t>
              </w:r>
              <w:r w:rsidRPr="00393573">
                <w:rPr>
                  <w:rStyle w:val="a3"/>
                  <w:sz w:val="24"/>
                  <w:szCs w:val="24"/>
                  <w:lang w:eastAsia="en-US"/>
                </w:rPr>
                <w:t>://</w:t>
              </w:r>
              <w:proofErr w:type="spellStart"/>
              <w:r w:rsidRPr="00393573">
                <w:rPr>
                  <w:rStyle w:val="a3"/>
                  <w:sz w:val="24"/>
                  <w:szCs w:val="24"/>
                  <w:lang w:val="en-US" w:eastAsia="en-US"/>
                </w:rPr>
                <w:t>nsportal</w:t>
              </w:r>
              <w:proofErr w:type="spellEnd"/>
              <w:r w:rsidRPr="00393573">
                <w:rPr>
                  <w:rStyle w:val="a3"/>
                  <w:sz w:val="24"/>
                  <w:szCs w:val="24"/>
                  <w:lang w:eastAsia="en-US"/>
                </w:rPr>
                <w:t>.</w:t>
              </w:r>
              <w:proofErr w:type="spellStart"/>
              <w:r w:rsidRPr="00393573">
                <w:rPr>
                  <w:rStyle w:val="a3"/>
                  <w:sz w:val="24"/>
                  <w:szCs w:val="24"/>
                  <w:lang w:val="en-US" w:eastAsia="en-US"/>
                </w:rPr>
                <w:t>ru</w:t>
              </w:r>
              <w:proofErr w:type="spellEnd"/>
              <w:r w:rsidRPr="00393573">
                <w:rPr>
                  <w:rStyle w:val="a3"/>
                  <w:sz w:val="24"/>
                  <w:szCs w:val="24"/>
                  <w:lang w:eastAsia="en-US"/>
                </w:rPr>
                <w:t>/</w:t>
              </w:r>
              <w:proofErr w:type="spellStart"/>
              <w:r w:rsidRPr="00393573">
                <w:rPr>
                  <w:rStyle w:val="a3"/>
                  <w:sz w:val="24"/>
                  <w:szCs w:val="24"/>
                  <w:lang w:val="en-US" w:eastAsia="en-US"/>
                </w:rPr>
                <w:t>rhalchevskaya</w:t>
              </w:r>
              <w:proofErr w:type="spellEnd"/>
              <w:r w:rsidRPr="00393573">
                <w:rPr>
                  <w:rStyle w:val="a3"/>
                  <w:sz w:val="24"/>
                  <w:szCs w:val="24"/>
                  <w:lang w:eastAsia="en-US"/>
                </w:rPr>
                <w:t>-</w:t>
              </w:r>
              <w:proofErr w:type="spellStart"/>
              <w:r w:rsidRPr="00393573">
                <w:rPr>
                  <w:rStyle w:val="a3"/>
                  <w:sz w:val="24"/>
                  <w:szCs w:val="24"/>
                  <w:lang w:val="en-US" w:eastAsia="en-US"/>
                </w:rPr>
                <w:t>viktoriya</w:t>
              </w:r>
              <w:proofErr w:type="spellEnd"/>
              <w:r w:rsidRPr="00393573">
                <w:rPr>
                  <w:rStyle w:val="a3"/>
                  <w:sz w:val="24"/>
                  <w:szCs w:val="24"/>
                  <w:lang w:eastAsia="en-US"/>
                </w:rPr>
                <w:t>-</w:t>
              </w:r>
              <w:proofErr w:type="spellStart"/>
              <w:r w:rsidRPr="00393573">
                <w:rPr>
                  <w:rStyle w:val="a3"/>
                  <w:sz w:val="24"/>
                  <w:szCs w:val="24"/>
                  <w:lang w:val="en-US" w:eastAsia="en-US"/>
                </w:rPr>
                <w:t>nikolaevna</w:t>
              </w:r>
              <w:proofErr w:type="spellEnd"/>
            </w:hyperlink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5164" w:rsidRDefault="00165164" w:rsidP="00645035">
            <w:pPr>
              <w:pStyle w:val="a4"/>
              <w:tabs>
                <w:tab w:val="left" w:pos="851"/>
              </w:tabs>
              <w:spacing w:line="276" w:lineRule="auto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5164" w:rsidRDefault="00165164" w:rsidP="00645035">
            <w:pPr>
              <w:pStyle w:val="a4"/>
              <w:tabs>
                <w:tab w:val="left" w:pos="851"/>
              </w:tabs>
              <w:spacing w:line="276" w:lineRule="auto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5164" w:rsidRDefault="00165164" w:rsidP="00645035">
            <w:pPr>
              <w:pStyle w:val="a4"/>
              <w:tabs>
                <w:tab w:val="left" w:pos="851"/>
              </w:tabs>
              <w:spacing w:line="276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Публикация методических разработок мероприятий, материалов МО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5164" w:rsidRDefault="00165164" w:rsidP="00645035">
            <w:pPr>
              <w:pStyle w:val="a4"/>
              <w:tabs>
                <w:tab w:val="left" w:pos="851"/>
              </w:tabs>
              <w:spacing w:line="276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Публикация методических разработок мероприятий, материалов МО, материалов для работы с родителями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5164" w:rsidRDefault="00165164" w:rsidP="001F2FBE">
            <w:pPr>
              <w:pStyle w:val="a4"/>
              <w:tabs>
                <w:tab w:val="left" w:pos="851"/>
              </w:tabs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Публикация методических разработок мероприятий, материалов МО, рабочих программ, материалов для подготовки к ГИА</w:t>
            </w:r>
          </w:p>
          <w:p w:rsidR="00165164" w:rsidRDefault="00165164" w:rsidP="001F2FBE">
            <w:pPr>
              <w:pStyle w:val="a4"/>
              <w:tabs>
                <w:tab w:val="left" w:pos="851"/>
              </w:tabs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7923BA">
              <w:rPr>
                <w:b/>
                <w:sz w:val="24"/>
                <w:szCs w:val="24"/>
                <w:lang w:eastAsia="en-US"/>
              </w:rPr>
              <w:t xml:space="preserve">Благодарность за активную работу на сайте </w:t>
            </w:r>
            <w:proofErr w:type="spellStart"/>
            <w:r w:rsidRPr="007923BA">
              <w:rPr>
                <w:b/>
                <w:sz w:val="24"/>
                <w:szCs w:val="24"/>
                <w:lang w:val="en-US" w:eastAsia="en-US"/>
              </w:rPr>
              <w:t>nsportal</w:t>
            </w:r>
            <w:proofErr w:type="spellEnd"/>
            <w:r w:rsidRPr="007923BA">
              <w:rPr>
                <w:b/>
                <w:sz w:val="24"/>
                <w:szCs w:val="24"/>
                <w:lang w:eastAsia="en-US"/>
              </w:rPr>
              <w:t>.</w:t>
            </w:r>
            <w:proofErr w:type="spellStart"/>
            <w:r w:rsidRPr="007923BA">
              <w:rPr>
                <w:b/>
                <w:sz w:val="24"/>
                <w:szCs w:val="24"/>
                <w:lang w:val="en-US" w:eastAsia="en-US"/>
              </w:rPr>
              <w:t>ru</w:t>
            </w:r>
            <w:proofErr w:type="spellEnd"/>
          </w:p>
        </w:tc>
      </w:tr>
      <w:tr w:rsidR="00165164" w:rsidTr="00165164"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5164" w:rsidRDefault="00165164" w:rsidP="00377067">
            <w:pPr>
              <w:pStyle w:val="a4"/>
              <w:tabs>
                <w:tab w:val="left" w:pos="851"/>
              </w:tabs>
              <w:spacing w:line="276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Участие в работе территориальной предметной комиссии по математике для </w:t>
            </w:r>
            <w:r>
              <w:rPr>
                <w:sz w:val="24"/>
                <w:szCs w:val="24"/>
                <w:lang w:eastAsia="en-US"/>
              </w:rPr>
              <w:lastRenderedPageBreak/>
              <w:t xml:space="preserve">проведения государственной итоговой аттестации </w:t>
            </w:r>
            <w:proofErr w:type="gramStart"/>
            <w:r>
              <w:rPr>
                <w:sz w:val="24"/>
                <w:szCs w:val="24"/>
                <w:lang w:eastAsia="en-US"/>
              </w:rPr>
              <w:t>обучающихся</w:t>
            </w:r>
            <w:proofErr w:type="gramEnd"/>
            <w:r>
              <w:rPr>
                <w:sz w:val="24"/>
                <w:szCs w:val="24"/>
                <w:lang w:eastAsia="en-US"/>
              </w:rPr>
              <w:t>, освоивших образовательные программы основного общего образования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5164" w:rsidRDefault="00165164" w:rsidP="00377067">
            <w:pPr>
              <w:pStyle w:val="a4"/>
              <w:tabs>
                <w:tab w:val="left" w:pos="851"/>
              </w:tabs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5164" w:rsidRDefault="00165164" w:rsidP="00377067">
            <w:pPr>
              <w:pStyle w:val="a4"/>
              <w:tabs>
                <w:tab w:val="left" w:pos="851"/>
              </w:tabs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5164" w:rsidRDefault="00165164" w:rsidP="00377067">
            <w:pPr>
              <w:pStyle w:val="a4"/>
              <w:tabs>
                <w:tab w:val="left" w:pos="851"/>
              </w:tabs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+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5164" w:rsidRDefault="00165164" w:rsidP="00377067">
            <w:pPr>
              <w:pStyle w:val="a4"/>
              <w:tabs>
                <w:tab w:val="left" w:pos="851"/>
              </w:tabs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+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5164" w:rsidRPr="007923BA" w:rsidRDefault="00165164" w:rsidP="001F2FBE">
            <w:pPr>
              <w:pStyle w:val="a4"/>
              <w:tabs>
                <w:tab w:val="left" w:pos="851"/>
              </w:tabs>
              <w:spacing w:line="276" w:lineRule="auto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+</w:t>
            </w:r>
          </w:p>
        </w:tc>
      </w:tr>
    </w:tbl>
    <w:p w:rsidR="00585D5E" w:rsidRDefault="00585D5E" w:rsidP="00585D5E">
      <w:pPr>
        <w:pStyle w:val="ConsPlusNormal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показатели по активному участию в работе методических объединений педагогических работников организаций, в разработке программно-методического сопровождения образовательного процесса, профессиональных конкурсах должен прослеживаться не менее чем за пять лет. За каждый показатель устанавливается 1 балл. Минимальное значение равно – 5 баллам, максимальное –</w:t>
      </w:r>
      <w:r w:rsidR="005A319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не ограничено.</w:t>
      </w:r>
    </w:p>
    <w:p w:rsidR="00585D5E" w:rsidRDefault="00585D5E" w:rsidP="00585D5E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585D5E" w:rsidRDefault="00585D5E" w:rsidP="00585D5E">
      <w:pPr>
        <w:pStyle w:val="a4"/>
        <w:tabs>
          <w:tab w:val="left" w:pos="851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Вывод: результат по данному критерию равен _____, </w:t>
      </w:r>
    </w:p>
    <w:p w:rsidR="00585D5E" w:rsidRDefault="00585D5E" w:rsidP="00585D5E">
      <w:pPr>
        <w:pStyle w:val="a4"/>
        <w:tabs>
          <w:tab w:val="left" w:pos="851"/>
        </w:tabs>
        <w:jc w:val="both"/>
        <w:rPr>
          <w:sz w:val="24"/>
          <w:szCs w:val="24"/>
        </w:rPr>
      </w:pPr>
      <w:r>
        <w:rPr>
          <w:sz w:val="24"/>
          <w:szCs w:val="24"/>
        </w:rPr>
        <w:t>Рекомендации:</w:t>
      </w:r>
    </w:p>
    <w:sectPr w:rsidR="00585D5E" w:rsidSect="00A912CD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4369BC"/>
    <w:multiLevelType w:val="hybridMultilevel"/>
    <w:tmpl w:val="4224CF5A"/>
    <w:lvl w:ilvl="0" w:tplc="8ED2A0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D5E"/>
    <w:rsid w:val="0002519E"/>
    <w:rsid w:val="00080405"/>
    <w:rsid w:val="000A1155"/>
    <w:rsid w:val="000E15A0"/>
    <w:rsid w:val="001428A3"/>
    <w:rsid w:val="00165164"/>
    <w:rsid w:val="00271FFC"/>
    <w:rsid w:val="00281A5A"/>
    <w:rsid w:val="00290FF9"/>
    <w:rsid w:val="003538CC"/>
    <w:rsid w:val="00377067"/>
    <w:rsid w:val="00454940"/>
    <w:rsid w:val="004865D1"/>
    <w:rsid w:val="0049072C"/>
    <w:rsid w:val="004A3366"/>
    <w:rsid w:val="004B012B"/>
    <w:rsid w:val="004C35DD"/>
    <w:rsid w:val="005009AA"/>
    <w:rsid w:val="005517E4"/>
    <w:rsid w:val="00555BDE"/>
    <w:rsid w:val="00585D5E"/>
    <w:rsid w:val="005A3195"/>
    <w:rsid w:val="00645035"/>
    <w:rsid w:val="006A4A92"/>
    <w:rsid w:val="006E4D68"/>
    <w:rsid w:val="00734524"/>
    <w:rsid w:val="00780F79"/>
    <w:rsid w:val="007923BA"/>
    <w:rsid w:val="0083244C"/>
    <w:rsid w:val="00880F38"/>
    <w:rsid w:val="00A912CD"/>
    <w:rsid w:val="00AB2D56"/>
    <w:rsid w:val="00B02A46"/>
    <w:rsid w:val="00B547A6"/>
    <w:rsid w:val="00BB2AD4"/>
    <w:rsid w:val="00C109F6"/>
    <w:rsid w:val="00DC2E47"/>
    <w:rsid w:val="00EC1BC0"/>
    <w:rsid w:val="00F45F5E"/>
    <w:rsid w:val="00F63AFD"/>
    <w:rsid w:val="00FB2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D5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585D5E"/>
    <w:rPr>
      <w:rFonts w:ascii="Times New Roman" w:hAnsi="Times New Roman" w:cs="Times New Roman" w:hint="default"/>
      <w:color w:val="0000FF"/>
      <w:u w:val="single"/>
    </w:rPr>
  </w:style>
  <w:style w:type="paragraph" w:styleId="a4">
    <w:name w:val="Body Text Indent"/>
    <w:basedOn w:val="a"/>
    <w:link w:val="a5"/>
    <w:uiPriority w:val="99"/>
    <w:unhideWhenUsed/>
    <w:rsid w:val="00585D5E"/>
    <w:pPr>
      <w:spacing w:after="0" w:line="240" w:lineRule="auto"/>
      <w:ind w:firstLine="709"/>
    </w:pPr>
    <w:rPr>
      <w:rFonts w:ascii="Times New Roman" w:eastAsia="Calibri" w:hAnsi="Times New Roman"/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uiPriority w:val="99"/>
    <w:rsid w:val="00585D5E"/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ConsPlusNormal">
    <w:name w:val="ConsPlusNormal Знак"/>
    <w:link w:val="ConsPlusNormal0"/>
    <w:uiPriority w:val="99"/>
    <w:locked/>
    <w:rsid w:val="00585D5E"/>
    <w:rPr>
      <w:rFonts w:ascii="Arial" w:hAnsi="Arial" w:cs="Arial"/>
    </w:rPr>
  </w:style>
  <w:style w:type="paragraph" w:customStyle="1" w:styleId="ConsPlusNormal0">
    <w:name w:val="ConsPlusNormal"/>
    <w:link w:val="ConsPlusNormal"/>
    <w:uiPriority w:val="99"/>
    <w:rsid w:val="00585D5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880F3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4865D1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4907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9072C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FollowedHyperlink"/>
    <w:basedOn w:val="a0"/>
    <w:uiPriority w:val="99"/>
    <w:semiHidden/>
    <w:unhideWhenUsed/>
    <w:rsid w:val="00EC1BC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D5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585D5E"/>
    <w:rPr>
      <w:rFonts w:ascii="Times New Roman" w:hAnsi="Times New Roman" w:cs="Times New Roman" w:hint="default"/>
      <w:color w:val="0000FF"/>
      <w:u w:val="single"/>
    </w:rPr>
  </w:style>
  <w:style w:type="paragraph" w:styleId="a4">
    <w:name w:val="Body Text Indent"/>
    <w:basedOn w:val="a"/>
    <w:link w:val="a5"/>
    <w:uiPriority w:val="99"/>
    <w:unhideWhenUsed/>
    <w:rsid w:val="00585D5E"/>
    <w:pPr>
      <w:spacing w:after="0" w:line="240" w:lineRule="auto"/>
      <w:ind w:firstLine="709"/>
    </w:pPr>
    <w:rPr>
      <w:rFonts w:ascii="Times New Roman" w:eastAsia="Calibri" w:hAnsi="Times New Roman"/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uiPriority w:val="99"/>
    <w:rsid w:val="00585D5E"/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ConsPlusNormal">
    <w:name w:val="ConsPlusNormal Знак"/>
    <w:link w:val="ConsPlusNormal0"/>
    <w:uiPriority w:val="99"/>
    <w:locked/>
    <w:rsid w:val="00585D5E"/>
    <w:rPr>
      <w:rFonts w:ascii="Arial" w:hAnsi="Arial" w:cs="Arial"/>
    </w:rPr>
  </w:style>
  <w:style w:type="paragraph" w:customStyle="1" w:styleId="ConsPlusNormal0">
    <w:name w:val="ConsPlusNormal"/>
    <w:link w:val="ConsPlusNormal"/>
    <w:uiPriority w:val="99"/>
    <w:rsid w:val="00585D5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880F3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4865D1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4907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9072C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FollowedHyperlink"/>
    <w:basedOn w:val="a0"/>
    <w:uiPriority w:val="99"/>
    <w:semiHidden/>
    <w:unhideWhenUsed/>
    <w:rsid w:val="00EC1BC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23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37534A05AA5E57A9C2791751EBDF39E59E22086F8825CD608687C79CCeD57J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E37534A05AA5E57A9C2791751EBDF39E59E22086F8825CD608687C79CCeD57J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nsportal.ru/rhalchevskaya-viktoriya-nikolaevn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7F1E59-14E9-4E8F-BB75-C94E726A72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1701</Words>
  <Characters>9696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13</cp:revision>
  <cp:lastPrinted>2014-11-24T13:06:00Z</cp:lastPrinted>
  <dcterms:created xsi:type="dcterms:W3CDTF">2014-11-11T12:55:00Z</dcterms:created>
  <dcterms:modified xsi:type="dcterms:W3CDTF">2015-08-23T15:26:00Z</dcterms:modified>
</cp:coreProperties>
</file>