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3D7A"/>
          <w:kern w:val="36"/>
          <w:sz w:val="36"/>
          <w:szCs w:val="24"/>
          <w:lang w:eastAsia="ru-RU"/>
        </w:rPr>
      </w:pPr>
      <w:r w:rsidRPr="00C54A01">
        <w:rPr>
          <w:rFonts w:ascii="Times New Roman" w:eastAsia="Times New Roman" w:hAnsi="Times New Roman" w:cs="Times New Roman"/>
          <w:b/>
          <w:bCs/>
          <w:color w:val="1C3D7A"/>
          <w:kern w:val="36"/>
          <w:sz w:val="36"/>
          <w:lang w:eastAsia="ru-RU"/>
        </w:rPr>
        <w:t> </w:t>
      </w:r>
      <w:r w:rsidRPr="00C54A01">
        <w:rPr>
          <w:rFonts w:ascii="Times New Roman" w:eastAsia="Times New Roman" w:hAnsi="Times New Roman" w:cs="Times New Roman"/>
          <w:b/>
          <w:bCs/>
          <w:color w:val="1C3D7A"/>
          <w:kern w:val="36"/>
          <w:sz w:val="36"/>
          <w:szCs w:val="24"/>
          <w:lang w:eastAsia="ru-RU"/>
        </w:rPr>
        <w:t>Подвижные игры для детей младшего и среднего возраста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b/>
          <w:color w:val="000000"/>
          <w:sz w:val="36"/>
          <w:szCs w:val="17"/>
          <w:lang w:eastAsia="ru-RU"/>
        </w:rPr>
        <w:t>Подвижные игры для детей младшей группы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1.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Бегите ко мне.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Воспитатель</w:t>
      </w:r>
      <w:r w:rsidR="00747BBA"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собирает детей возле себя, напротив (на расстоянии 8-10 метров) ставит флажок или другой предмет и предлагает детям отойти к флажку. По сигналу «Бегите ко мне» дети бегут к </w:t>
      </w:r>
      <w:r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воспитателю</w:t>
      </w:r>
      <w:proofErr w:type="gramStart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.</w:t>
      </w:r>
      <w:proofErr w:type="gramEnd"/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Правила: стараться не наталкиваться друг на друга.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2.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Догони мяч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Дети стоят в шеренгу на расстоянии 1 шага друг от друга, в руках по мячу (диаметр 10-12 см.) По сигналу дети катят мячи прямо двумя руками, догоняют их и становятся на другой стороне площадки.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Правила: катить мяч всем вместе по сигналу.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3.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Найди свой домик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Каждый ребенок выбирает себе домик (обруч, кубик, мяч, флажок). По сигналу дети бегают по площадке в разных направлениях. На сигнал «Найди свой домик» занимают домики.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Правила: бегать легко, в разных направлениях, не наталкиваться, не подбегать к домику до сигнала.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4.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Поезд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Дети стоят друг за другом. Одной рукой они держатся за шнур. Ребенок, стоящий первым, дает гудок, «поезд» трогается. Вначале роль вожатого выполняет инструктор, позднее можно назначить кого-нибудь из детей. Правила: двигаться по сигналу дружно, не отставать.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proofErr w:type="gramStart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Варианты: сделать несколько «поездов», которые могут двигаться по очереди; на пути движения «поезда» поставить какое-нибудь препятствие: доску, горку, флажки.</w:t>
      </w:r>
      <w:proofErr w:type="gramEnd"/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5.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Мыши в кладовой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Дети-мышки находятся за чертой на одной стороне площадки – это их дом. Перед домом натянута веревка (резинка). В стороне – кошка (ребенок). По сигналу «Кошка спит» мыши бегут в кладовую, подползая под резинку. В кладовой тихо бегают, прохаживаются, ищут крошки. По сигналу «кошка проснулась» убегают из кладовой.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Правила: подползать под резинку, не задевая ее; убегать по сигналу.</w:t>
      </w:r>
    </w:p>
    <w:p w:rsid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</w:p>
    <w:p w:rsid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</w:p>
    <w:p w:rsid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</w:p>
    <w:p w:rsid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</w:p>
    <w:p w:rsid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lastRenderedPageBreak/>
        <w:t>Подвижные игры для детей средней группы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1.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Самолеты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Дети располагаются на одной стороне площадки, инструктор</w:t>
      </w:r>
      <w:proofErr w:type="gramStart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,</w:t>
      </w:r>
      <w:proofErr w:type="gramEnd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находясь в середине, показывает движения, которые дети повторяют: вращают руками перед грудью, заводят мотор, поднимают руки в стороны и покачивают ими – проверяют крылья самолета; по сигналу «Полетели!» разбегаются по площадке, по кругу в одну сторону. На сигнал «Посадка!» летят на аэродром.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2.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Перелет птиц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Дети бегают по площадке – это птицы. На сигнал «Ветер», «Буря» подбегают к гимнастической скамейке и быстро влезают. Затем инструктор говорит: «Солнце выглянуло!» Дети слезают и начинают вновь бегать по площадке.</w:t>
      </w:r>
    </w:p>
    <w:p w:rsid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3.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Котята и щенята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Девочки – котята, мальчики – щенята. Или играющие делятся на равное количество и располагаются на разных сторонах площадки. По сигналу «Котята гуляют» котята встают на четвереньки и выходят из своего дома, гуляют, играют, перекатываются на коврике. По сигналу «Щенята!» играющие - щенята выбегают на четвереньках и стараются «осалить» котят, а те убегают домой. Затем первыми выходят щенята, гуляют, играют друг с другом, подпрыгивают, кувыркаются. По сигналу: «Котята!» тоже убегают домой, а котята стараются их догнать и «осалить». После игры подсчитывается количество «осаленных». Игра повторяется.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4.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Птички в гнездышках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С одной стороны площадки разложены обручи по количеству детей. Ребенок-птичка, занимает место в гнезде – обруче. По сигналу птички разлетаются по площадке. По другому сигналу – летят на места (в любой обруч).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5.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 xml:space="preserve">У медведя </w:t>
      </w:r>
      <w:proofErr w:type="gramStart"/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во</w:t>
      </w:r>
      <w:proofErr w:type="gramEnd"/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 xml:space="preserve"> бору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Играющие располагаются по одной стороне площадки, на другой – медведь (ребенок). Дети идут к нему и говорят: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У медведя </w:t>
      </w:r>
      <w:proofErr w:type="gramStart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во</w:t>
      </w:r>
      <w:proofErr w:type="gramEnd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бору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Грибы, ягоды беру.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А медведь не спит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И на нас рычит.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proofErr w:type="gramStart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После этого медведь бежит за играющими, а те убегают от него в дом.</w:t>
      </w:r>
      <w:proofErr w:type="gramEnd"/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Правила: Доходить до берлоги медведя, не отставать; убегать по окончании слов.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6.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Воробышки и автомобиль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Играющие – воробышки, один ребено</w:t>
      </w:r>
      <w:proofErr w:type="gramStart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к-</w:t>
      </w:r>
      <w:proofErr w:type="gramEnd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автомобиль, у него в руках руль. По сигналу дети бегают, прыгают, перепрыгивают препятствия. На сигнал «Автомобиль» убегают в заранее уловленное место. В варианте «Птички и кошка» играющие – птички, один – кошка. Перед началом игры птички стоят на скамейке, бревне, </w:t>
      </w: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lastRenderedPageBreak/>
        <w:t>на любом другом возвышении. По сигналу возвращаются на свои места, и кошка не может ловить того, кто стоит на возвышении.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7.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Зайцы и волк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Играющие – зайцы, один – волк. Зайцы стоят в домиках (обручах), волк на противоположной стороне площадки – в овраге. Инструктор произносит: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Зайки скачут – скок, скок, скок,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На </w:t>
      </w:r>
      <w:proofErr w:type="gramStart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зеленый</w:t>
      </w:r>
      <w:proofErr w:type="gramEnd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на лужок, на лужок,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Травку щиплют, слушают,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Не идет ли волк.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В соответствии с текстом зайцы прыгают на обеих ногах, прохаживаются, щиплют травку, по сигналу «Волк!» убегают в домики, а волк их ловит. Пойманных зайцев уводит к себе в овраг. Игра повторяется 2-3 раза, потом роль волка исполняет другой играющий.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Правила: каждый заяц занимает только свой домик. У зайцев может быть и один общий дом.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Малоподвижные игры для детей младшей и средней групп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8.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Найди и промолчи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Инструктор показывает детям предмет, который он хочет спрятать. Детям предлагает отвернуться к стене и закрыть глаза, а сам в это время прячет предмет (лента, мяч, игрушка и т.д.). По сигналу «Ищите!» дети открывают глаза и расходятся по залу в поисках предмета. Тот, кто найдет, должен подойти к инструктору, тихо сказать на ухо, где он видел игрушку, и сесть на скамейку, а игра продолжается до тех пор, пока все дети не найдут предмет. Вариант: тот, кто найдет предмет, </w:t>
      </w:r>
      <w:proofErr w:type="gramStart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молча</w:t>
      </w:r>
      <w:proofErr w:type="gramEnd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стоит около этого места.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Правила: нельзя кричать и брать предмет руками.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9.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Тишина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Дети идут в колонну по одному и говорят: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Тишина у пруда, не колышется вода,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Не шумят камыши, засыпайте малыши.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Когда звучат последние слова, дети останавливаются, приседают, наклоняют голову и закрывают глаза (10 сек.)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Правила: присев, не шевелится, соблюдать тишину. </w:t>
      </w:r>
      <w:proofErr w:type="gramStart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Нарушивший это требование становится в конец колонны.</w:t>
      </w:r>
      <w:proofErr w:type="gramEnd"/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10.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Пройди тихо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Дети идут тихо, на носках, чередую с обычной ходьбой (как мышки). Усложнение: один ребенок стоит спиной </w:t>
      </w:r>
      <w:proofErr w:type="gramStart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к</w:t>
      </w:r>
      <w:proofErr w:type="gramEnd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играющим, нужно пройти мимо него так, чтобы он не услышал. Кто нарушает правила – пропускает один раз игру и смотрит, как выполняют другие.</w:t>
      </w:r>
    </w:p>
    <w:p w:rsid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lastRenderedPageBreak/>
        <w:t>11.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Узнай по голосу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Играющие стоят по кругу, водящий выходит в середину зала, закрывает глаза. Дети идут по кругу и говорят: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Катя (Саша), ты сейчас в лесу,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Мы зовем тебя: - Ау!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Ты глаза не открывай,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Кто позвал тебя, узнай!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Инструктор подходит к одному ребенку. Водящий по </w:t>
      </w:r>
      <w:proofErr w:type="gramStart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имени</w:t>
      </w:r>
      <w:proofErr w:type="gramEnd"/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не открывая глаз, пытается отгадать, кто его позвал. Если он отгадал, окликавший водящего меняется с ним местами.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Правила: во время отгадывания соблюдать тишину.</w:t>
      </w:r>
    </w:p>
    <w:p w:rsidR="00747BBA" w:rsidRPr="00C54A01" w:rsidRDefault="00C54A01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12.</w:t>
      </w:r>
      <w:r w:rsidR="00747BBA" w:rsidRPr="00C54A01"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  <w:t>Что изменилось?</w:t>
      </w:r>
    </w:p>
    <w:p w:rsidR="00747BBA" w:rsidRPr="00C54A01" w:rsidRDefault="00747BBA" w:rsidP="00C54A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C54A01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В одном конце зала инструктор расставляет в определенном порядке несколько игрушек и предлагает детям пройти и запомнить, как стоят игрушки. Затем дети отходят и отворачиваются. В это время инструктор переставляет игрушки и говорит, чтобы дети вернулись к игрушкам и посмотрели, что изменилось.</w:t>
      </w:r>
    </w:p>
    <w:p w:rsidR="00076E9E" w:rsidRPr="00C54A01" w:rsidRDefault="00076E9E" w:rsidP="00C54A01">
      <w:pPr>
        <w:rPr>
          <w:rFonts w:ascii="Times New Roman" w:hAnsi="Times New Roman" w:cs="Times New Roman"/>
          <w:sz w:val="32"/>
        </w:rPr>
      </w:pPr>
    </w:p>
    <w:sectPr w:rsidR="00076E9E" w:rsidRPr="00C54A01" w:rsidSect="00C54A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BBA"/>
    <w:rsid w:val="0006241B"/>
    <w:rsid w:val="00076E9E"/>
    <w:rsid w:val="00747BBA"/>
    <w:rsid w:val="00C5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9E"/>
  </w:style>
  <w:style w:type="paragraph" w:styleId="1">
    <w:name w:val="heading 1"/>
    <w:basedOn w:val="a"/>
    <w:link w:val="10"/>
    <w:uiPriority w:val="9"/>
    <w:qFormat/>
    <w:rsid w:val="00747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47BBA"/>
  </w:style>
  <w:style w:type="paragraph" w:styleId="a3">
    <w:name w:val="Normal (Web)"/>
    <w:basedOn w:val="a"/>
    <w:uiPriority w:val="99"/>
    <w:semiHidden/>
    <w:unhideWhenUsed/>
    <w:rsid w:val="0074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E-machines</dc:creator>
  <cp:keywords/>
  <dc:description/>
  <cp:lastModifiedBy>E-machines</cp:lastModifiedBy>
  <cp:revision>5</cp:revision>
  <dcterms:created xsi:type="dcterms:W3CDTF">2011-11-24T20:05:00Z</dcterms:created>
  <dcterms:modified xsi:type="dcterms:W3CDTF">2015-08-26T18:10:00Z</dcterms:modified>
</cp:coreProperties>
</file>