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D5" w:rsidRDefault="002B72CE" w:rsidP="00DE3728">
      <w:pPr>
        <w:pStyle w:val="a3"/>
        <w:spacing w:before="0" w:beforeAutospacing="0" w:after="0" w:afterAutospacing="0"/>
        <w:jc w:val="center"/>
        <w:rPr>
          <w:b/>
        </w:rPr>
      </w:pPr>
      <w:r w:rsidRPr="002B72CE">
        <w:rPr>
          <w:b/>
        </w:rPr>
        <w:t xml:space="preserve">Праздник </w:t>
      </w:r>
      <w:r w:rsidR="00A34CD5" w:rsidRPr="002B72CE">
        <w:rPr>
          <w:b/>
        </w:rPr>
        <w:t xml:space="preserve"> хорошистов и отличников</w:t>
      </w:r>
      <w:r w:rsidRPr="002B72CE">
        <w:rPr>
          <w:b/>
        </w:rPr>
        <w:t xml:space="preserve"> в «Семейном кафе»</w:t>
      </w:r>
    </w:p>
    <w:p w:rsidR="002B72CE" w:rsidRDefault="002B72CE" w:rsidP="00DE3728">
      <w:pPr>
        <w:pStyle w:val="a3"/>
        <w:spacing w:before="0" w:beforeAutospacing="0" w:after="0" w:afterAutospacing="0"/>
        <w:jc w:val="center"/>
      </w:pPr>
      <w:r w:rsidRPr="002B72CE">
        <w:t>(Проводится по итогам 1 полугодия</w:t>
      </w:r>
      <w:r>
        <w:t xml:space="preserve"> для учащихся 2-4классов</w:t>
      </w:r>
      <w:r w:rsidRPr="002B72CE">
        <w:t>)</w:t>
      </w:r>
    </w:p>
    <w:p w:rsidR="00DE3728" w:rsidRPr="002B72CE" w:rsidRDefault="00DE3728" w:rsidP="00DE3728">
      <w:pPr>
        <w:pStyle w:val="a3"/>
        <w:spacing w:before="0" w:beforeAutospacing="0" w:after="0" w:afterAutospacing="0"/>
        <w:jc w:val="center"/>
      </w:pPr>
    </w:p>
    <w:p w:rsidR="00A34CD5" w:rsidRPr="00DE3728" w:rsidRDefault="00A34CD5" w:rsidP="00DE3728">
      <w:pPr>
        <w:pStyle w:val="a3"/>
        <w:spacing w:before="0" w:beforeAutospacing="0" w:after="0" w:afterAutospacing="0"/>
        <w:rPr>
          <w:i/>
        </w:rPr>
      </w:pPr>
      <w:r w:rsidRPr="00DE3728">
        <w:rPr>
          <w:i/>
        </w:rPr>
        <w:t>Звучит музыка «В гостях у сказки»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Ведущая:</w:t>
      </w:r>
      <w:r w:rsidRPr="002B72CE">
        <w:t xml:space="preserve"> В некотором царстве, в некотором государстве жил – был царь!</w:t>
      </w:r>
    </w:p>
    <w:p w:rsidR="00A34CD5" w:rsidRPr="00DE3728" w:rsidRDefault="00A34CD5" w:rsidP="00DE3728">
      <w:pPr>
        <w:pStyle w:val="a3"/>
        <w:spacing w:before="0" w:beforeAutospacing="0" w:after="0" w:afterAutospacing="0"/>
        <w:rPr>
          <w:i/>
        </w:rPr>
      </w:pPr>
      <w:proofErr w:type="gramStart"/>
      <w:r w:rsidRPr="00DE3728">
        <w:rPr>
          <w:i/>
        </w:rPr>
        <w:t>(Царь и царица сидят на стульях, по краям стоят Шут и Мудрец.</w:t>
      </w:r>
      <w:proofErr w:type="gramEnd"/>
      <w:r w:rsidRPr="00DE3728">
        <w:rPr>
          <w:i/>
        </w:rPr>
        <w:t xml:space="preserve"> Царица вяжет носок. </w:t>
      </w:r>
      <w:proofErr w:type="gramStart"/>
      <w:r w:rsidRPr="00DE3728">
        <w:rPr>
          <w:i/>
        </w:rPr>
        <w:t>Царь подшивает валенок.)</w:t>
      </w:r>
      <w:proofErr w:type="gramEnd"/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Царь</w:t>
      </w:r>
      <w:r w:rsidRPr="002B72CE">
        <w:t xml:space="preserve"> (напевает):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Светит месяц, светит ясный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Светит полная луна.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Мудрец (напевает):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Ну, а без образования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Вам не светит ни </w:t>
      </w:r>
      <w:proofErr w:type="gramStart"/>
      <w:r w:rsidRPr="002B72CE">
        <w:t>фига</w:t>
      </w:r>
      <w:proofErr w:type="gramEnd"/>
      <w:r w:rsidRPr="002B72CE">
        <w:t>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Шут:</w:t>
      </w:r>
      <w:r w:rsidRPr="002B72CE">
        <w:t xml:space="preserve"> Ученье – свет, а </w:t>
      </w:r>
      <w:proofErr w:type="gramStart"/>
      <w:r w:rsidRPr="002B72CE">
        <w:t>неучёных</w:t>
      </w:r>
      <w:proofErr w:type="gramEnd"/>
      <w:r w:rsidRPr="002B72CE">
        <w:t xml:space="preserve"> – тьма!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Царица:</w:t>
      </w:r>
      <w:r w:rsidRPr="002B72CE">
        <w:t xml:space="preserve"> ничего мы и во тьме со своей державою управимся, было бы, чем управлять! Правда, батюшка?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Царь:</w:t>
      </w:r>
      <w:r w:rsidRPr="002B72CE">
        <w:t xml:space="preserve"> А </w:t>
      </w:r>
      <w:proofErr w:type="spellStart"/>
      <w:proofErr w:type="gramStart"/>
      <w:r w:rsidRPr="002B72CE">
        <w:t>чё</w:t>
      </w:r>
      <w:proofErr w:type="spellEnd"/>
      <w:r w:rsidRPr="002B72CE">
        <w:t xml:space="preserve"> там</w:t>
      </w:r>
      <w:proofErr w:type="gramEnd"/>
      <w:r w:rsidRPr="002B72CE">
        <w:t xml:space="preserve"> управлять? Сиди на печи и царствуй!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Мудрец:</w:t>
      </w:r>
      <w:r w:rsidRPr="002B72CE">
        <w:t xml:space="preserve"> А вот и нет, ваше величество, царствовать тоже нужно квалифицированно и профессионально!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Царица:</w:t>
      </w:r>
      <w:r w:rsidRPr="002B72CE">
        <w:t xml:space="preserve"> ну-ка Шут переведи!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Шут:</w:t>
      </w:r>
      <w:r w:rsidRPr="002B72CE">
        <w:t xml:space="preserve"> Чтоб ничего не делать, надо очень много учиться. Ну, типа, получить хорошее образование.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Мудрец:</w:t>
      </w:r>
      <w:r w:rsidRPr="002B72CE">
        <w:t xml:space="preserve"> Но если вам дали хорошее образование, это ещё не значит, что вы его получили.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Царь:</w:t>
      </w:r>
      <w:r w:rsidRPr="002B72CE">
        <w:t xml:space="preserve"> Да ладно, не получим, так отнимем, ты скажи, где его дают?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 xml:space="preserve">Царица: </w:t>
      </w:r>
      <w:r w:rsidRPr="002B72CE">
        <w:t xml:space="preserve">Нам какого – </w:t>
      </w:r>
      <w:proofErr w:type="spellStart"/>
      <w:r w:rsidRPr="002B72CE">
        <w:t>нибудь</w:t>
      </w:r>
      <w:proofErr w:type="spellEnd"/>
      <w:r w:rsidRPr="002B72CE">
        <w:t xml:space="preserve"> средненького такого, пусть неполного </w:t>
      </w:r>
      <w:proofErr w:type="spellStart"/>
      <w:r w:rsidRPr="002B72CE">
        <w:t>образованьица</w:t>
      </w:r>
      <w:proofErr w:type="spellEnd"/>
      <w:r w:rsidRPr="002B72CE">
        <w:t>, хоть немножечко!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Мудрец:</w:t>
      </w:r>
      <w:r w:rsidRPr="002B72CE">
        <w:t xml:space="preserve"> Понимаете, ваше величество, образование – это клад! Его нужно добывать по крупицам, биться за каждую частичку.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Царь:</w:t>
      </w:r>
      <w:r w:rsidRPr="002B72CE">
        <w:t xml:space="preserve"> А-а, ну если биться, то кликнуть сюда моих трёх богатырей! Они всегда знают, кого бить и что добывать и где добывать.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Мудрец:</w:t>
      </w:r>
      <w:r w:rsidRPr="002B72CE">
        <w:t xml:space="preserve"> Не нужно, ваше величество никого кликать, лучше посмотрите, как свои знания добывают в </w:t>
      </w:r>
      <w:r w:rsidR="000A40F6" w:rsidRPr="002B72CE">
        <w:t xml:space="preserve">Козловской средней школе. </w:t>
      </w:r>
      <w:r w:rsidRPr="002B72CE">
        <w:t xml:space="preserve">Там дети с шести-семи лет бьются, добывают знания! Таких детей прославляют, награждают, ими восхищаются. И сегодня в этой школе праздник. Вот взгляните.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i/>
        </w:rPr>
        <w:t>Уходят под музыку «В гостях у сказки»</w:t>
      </w:r>
    </w:p>
    <w:p w:rsidR="00A34CD5" w:rsidRPr="002B72CE" w:rsidRDefault="00A34CD5" w:rsidP="00DE3728">
      <w:pPr>
        <w:pStyle w:val="a3"/>
        <w:spacing w:before="0" w:beforeAutospacing="0" w:after="0" w:afterAutospacing="0"/>
        <w:rPr>
          <w:i/>
        </w:rPr>
      </w:pPr>
      <w:r w:rsidRPr="002B72CE">
        <w:rPr>
          <w:i/>
        </w:rPr>
        <w:t>(Мудрец показывает царю блюдечко, на котором якобы всё видно)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Добрый день наши умники и умницы! Добрый день уважаемые гости!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Мы приветствуем Вас на нашем бале отличников и ударников, который стал для нас традиционным.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Родная школа, словно бригантина,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 пучине жизни алым парусом манит,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 водоворот, судьбой сплетенных линий,</w:t>
      </w:r>
    </w:p>
    <w:p w:rsidR="00A34CD5" w:rsidRPr="002B72CE" w:rsidRDefault="00A34CD5" w:rsidP="00DE3728">
      <w:pPr>
        <w:pStyle w:val="a3"/>
        <w:spacing w:before="0" w:beforeAutospacing="0" w:after="0" w:afterAutospacing="0"/>
        <w:rPr>
          <w:b/>
        </w:rPr>
      </w:pPr>
      <w:r w:rsidRPr="002B72CE">
        <w:rPr>
          <w:b/>
        </w:rPr>
        <w:t>Введет, проводит и от шторма сохранит.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В который раз вхожу я в эти двери,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Чтобы набраться навыков и сил,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Чтобы однажды вдруг в себя поверив,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Я эту веру в сердце сохранил.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Родная школа, ты мне ежедневно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Всё новые познания даёшь.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Порой - </w:t>
      </w:r>
      <w:proofErr w:type="gramStart"/>
      <w:r w:rsidRPr="002B72CE">
        <w:t>строга</w:t>
      </w:r>
      <w:proofErr w:type="gramEnd"/>
      <w:r w:rsidRPr="002B72CE">
        <w:t>, бываешь, даже гневна,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Но всё ж к успеху ты меня ведёшь.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И мне всегда и радостно, и страшно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lastRenderedPageBreak/>
        <w:t>Входить в твою распахнутую дверь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 несделанным заданием домашним.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Но я исправлюсь, школа, ты поверь!</w:t>
      </w:r>
    </w:p>
    <w:p w:rsidR="000A40F6" w:rsidRPr="002B72CE" w:rsidRDefault="000A40F6" w:rsidP="00DE3728">
      <w:pPr>
        <w:pStyle w:val="a3"/>
        <w:spacing w:before="0" w:beforeAutospacing="0" w:after="0" w:afterAutospacing="0"/>
      </w:pP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 xml:space="preserve">Ведущий: </w:t>
      </w:r>
      <w:r w:rsidRPr="002B72CE">
        <w:t>И приложу я все свои старанья,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Чтобы добиться в знаниях побед,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Чтоб оправдать надежды, ожиданья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Даю тебе я, школа, свой обет.</w:t>
      </w:r>
    </w:p>
    <w:p w:rsidR="00A34CD5" w:rsidRPr="002B72CE" w:rsidRDefault="00A34CD5" w:rsidP="00DE3728">
      <w:pPr>
        <w:pStyle w:val="a3"/>
        <w:spacing w:before="0" w:beforeAutospacing="0" w:after="0" w:afterAutospacing="0"/>
        <w:rPr>
          <w:i/>
        </w:rPr>
      </w:pPr>
      <w:r w:rsidRPr="002B72CE">
        <w:rPr>
          <w:i/>
        </w:rPr>
        <w:t>/песня “Чему учат в школе”/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Дорогие друзья, мы собрались здесь, чтобы </w:t>
      </w:r>
      <w:proofErr w:type="spellStart"/>
      <w:r w:rsidRPr="002B72CE">
        <w:t>почествовать</w:t>
      </w:r>
      <w:proofErr w:type="spellEnd"/>
      <w:r w:rsidR="00DE3728">
        <w:t xml:space="preserve"> </w:t>
      </w:r>
      <w:r w:rsidRPr="002B72CE">
        <w:t xml:space="preserve"> тех, кто стремится к знаниям, кто осознает важность получения качественного образования, кто понимает, что Россия умом процветать будет. Мы говорим вам спасибо за ваш труд, за вашу учебу, за ваши призовые места в олимпиадах, научно-практических конференциях и творческих конкурсах и надеемся, что вы будете приумножать свои знания, и достигните больших высот. Мы гордимся, что в нашей школе есть такие ученики.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Сегодня наш просторный зал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И взрослых и детей собрал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Ученики тому виной,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Ведь это праздник их большой.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Не любить отличника нельзя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Нам они, признаться, симпатичны -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Верные, надёжные друзья,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Те, что носят звание “Отличник”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Мы приступаем к самой приятной части нашего бала - церемонии награждения и просим выйти сюда цвет нашей школы, Это: __________________________________________________________________________________________________________________________________________________________ (</w:t>
      </w:r>
      <w:r w:rsidRPr="002B72CE">
        <w:rPr>
          <w:i/>
        </w:rPr>
        <w:t xml:space="preserve">Поименно приглашаются отличники школы).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 xml:space="preserve">Ведущий: </w:t>
      </w:r>
      <w:r w:rsidRPr="002B72CE">
        <w:t>Слово для приветствия и награждения предоставляется директору (завучу) школы.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Дорогие ребята! В прошлом учебном году вы тоже стояли на этом месте. И мы радовались вместе с вами вашим успехам. Сегодня мне вновь хочется обратиться к вам с вопросами. (ИНТЕРВЬЮ С УЧАЩИМИСЯ)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1. Сложно ли тебе сохранять это гордое звание – «отличник»?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2. Кем ты мечтаешь стать в будущем?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3. Сложно тебе учиться или нет?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4. Если у тебя что-то вдруг не получается к кому ты обращаешься за помощью?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5. Нравиться ли тебе учиться в школе?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6. Что ты пожелаешь сегодня своим друзьям?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Аплодисменты нашим </w:t>
      </w:r>
      <w:r w:rsidR="000A40F6" w:rsidRPr="002B72CE">
        <w:t>ударникам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rPr>
          <w:b/>
        </w:rPr>
        <w:t>Ведущий:</w:t>
      </w:r>
      <w:r w:rsidRPr="002B72CE">
        <w:t xml:space="preserve"> Мы желаем вам -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Шагать вам дальними путями,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Ни перед чем не отступать!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И всё, намеченное вами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Пусть будет скоро сделано на “пять”!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Говорят: “Плох тот хорошист, который не мечтает стать отличником”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Мы знаем, что знания даются нелегко, это тяжелый и упорный труд. Нужно быть внимательным не только на уроках, но и при выполнении домашнего задания. Переходя из класса в класс, с изучением новых предметов для вас увеличивается учебная нагрузка. И мы знаем, как вы устаете, как порой вам не хватает времени не только погулять, но и даже посмотреть телевизор. А сегодня мы хотим, чтобы этот день стал для вас ярким, запоминающимся. Я предлагаю вам игру, которая называется </w:t>
      </w:r>
      <w:r w:rsidRPr="00DE3728">
        <w:rPr>
          <w:b/>
        </w:rPr>
        <w:t xml:space="preserve">«Кто хочет </w:t>
      </w:r>
      <w:r w:rsidRPr="00DE3728">
        <w:rPr>
          <w:b/>
        </w:rPr>
        <w:lastRenderedPageBreak/>
        <w:t xml:space="preserve">стать отличником?». </w:t>
      </w:r>
      <w:r w:rsidRPr="002B72CE">
        <w:t xml:space="preserve">В игре принимают участие ударники, отличники будут у нас судьи. За правильный ответ учащиеся получают жетоны. </w:t>
      </w:r>
    </w:p>
    <w:p w:rsidR="00A34CD5" w:rsidRPr="00DE3728" w:rsidRDefault="00A34CD5" w:rsidP="00DE3728">
      <w:pPr>
        <w:pStyle w:val="a3"/>
        <w:spacing w:before="0" w:beforeAutospacing="0" w:after="0" w:afterAutospacing="0"/>
        <w:rPr>
          <w:i/>
        </w:rPr>
      </w:pPr>
      <w:r w:rsidRPr="00DE3728">
        <w:rPr>
          <w:i/>
        </w:rPr>
        <w:t>Звучит музыка из передачи «Кто хочет стать миллионером»????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1. Их носил А.П.Чехов, и бабушка Красной Шапочки: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очки;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тапочки;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рукавички;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стопки книг.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2. Какие цветы собирала падчерица в сказке С.Маршака «Двенадцать месяцев»?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ромашки;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ландыши;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фиалки;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подснежники.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3. Как называлась оригинальная музыкальная группа из одноимённой сказки братьев Гримм?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А) </w:t>
      </w:r>
      <w:proofErr w:type="spellStart"/>
      <w:r w:rsidRPr="002B72CE">
        <w:t>Бременские</w:t>
      </w:r>
      <w:proofErr w:type="spellEnd"/>
      <w:r w:rsidRPr="002B72CE">
        <w:t xml:space="preserve"> музыканты;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Б) </w:t>
      </w:r>
      <w:proofErr w:type="spellStart"/>
      <w:r w:rsidRPr="002B72CE">
        <w:t>Дрезденкие</w:t>
      </w:r>
      <w:proofErr w:type="spellEnd"/>
      <w:r w:rsidRPr="002B72CE">
        <w:t xml:space="preserve"> таланты;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Свободные художники;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Г) Запрещённые барабанщики.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4. Каким был стойкий солдатик из сказки Андерсена?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оловянным;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деревянным;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стеклянным;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хрустальным.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5. Кого ловил </w:t>
      </w:r>
      <w:proofErr w:type="spellStart"/>
      <w:r w:rsidRPr="002B72CE">
        <w:t>Дуремар</w:t>
      </w:r>
      <w:proofErr w:type="spellEnd"/>
      <w:r w:rsidRPr="002B72CE">
        <w:t xml:space="preserve"> на болоте?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лягушек;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пиявок;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черепах;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пауков.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6. В какой сказке содержится рецепт приготовления неповторимого по своим вкусовым качествам блюда из столярного инструмента?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«Суп из молотка»;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«Каша из топора»;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«Котлеты из рубанка»;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Г) «Компот из стамески».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7. В какой сказке говорится про необычный брачный союз человека и существа из класса земноводных?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«Царевна-лягушка»;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«Княгиня-квакушка»;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«Принцесса – черепаха;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«Королева-жаба».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8. Назовите героиню сказки </w:t>
      </w:r>
      <w:proofErr w:type="spellStart"/>
      <w:proofErr w:type="gramStart"/>
      <w:r w:rsidRPr="002B72CE">
        <w:t>Мамина-Сибиряка</w:t>
      </w:r>
      <w:proofErr w:type="spellEnd"/>
      <w:proofErr w:type="gramEnd"/>
      <w:r w:rsidRPr="002B72CE">
        <w:t>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Серая спинка;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Серая Шейка;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Серая лапка;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Серый хвостик.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9. Фамилия почтальона из </w:t>
      </w:r>
      <w:proofErr w:type="spellStart"/>
      <w:r w:rsidRPr="002B72CE">
        <w:t>Простоквашина</w:t>
      </w:r>
      <w:proofErr w:type="spellEnd"/>
      <w:r w:rsidRPr="002B72CE">
        <w:t>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А) </w:t>
      </w:r>
      <w:proofErr w:type="spellStart"/>
      <w:r w:rsidRPr="002B72CE">
        <w:t>Свечкин</w:t>
      </w:r>
      <w:proofErr w:type="spellEnd"/>
      <w:r w:rsidRPr="002B72CE">
        <w:t>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Печкин;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В) </w:t>
      </w:r>
      <w:proofErr w:type="spellStart"/>
      <w:r w:rsidRPr="002B72CE">
        <w:t>Гречкин</w:t>
      </w:r>
      <w:proofErr w:type="spellEnd"/>
      <w:r w:rsidRPr="002B72CE">
        <w:t>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Г) </w:t>
      </w:r>
      <w:proofErr w:type="spellStart"/>
      <w:r w:rsidRPr="002B72CE">
        <w:t>Огуречкин</w:t>
      </w:r>
      <w:proofErr w:type="spellEnd"/>
      <w:r w:rsidRPr="002B72CE">
        <w:t>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10. Какое лекарство лучше всего помогало </w:t>
      </w:r>
      <w:proofErr w:type="spellStart"/>
      <w:r w:rsidRPr="002B72CE">
        <w:t>Карлсону</w:t>
      </w:r>
      <w:proofErr w:type="spellEnd"/>
      <w:r w:rsidRPr="002B72CE">
        <w:t xml:space="preserve"> при болезни: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lastRenderedPageBreak/>
        <w:t>А) сладости: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Б) копчёности;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солёности;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Г) аспирин.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11. Героиня, у которой было семь друзей-гномов.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Белоснежка;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Б) </w:t>
      </w:r>
      <w:proofErr w:type="spellStart"/>
      <w:r w:rsidRPr="002B72CE">
        <w:t>Краснозорька</w:t>
      </w:r>
      <w:proofErr w:type="spellEnd"/>
      <w:r w:rsidRPr="002B72CE">
        <w:t>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В) Синеглазка;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Г) </w:t>
      </w:r>
      <w:proofErr w:type="spellStart"/>
      <w:r w:rsidRPr="002B72CE">
        <w:t>Златовласка</w:t>
      </w:r>
      <w:proofErr w:type="spellEnd"/>
      <w:r w:rsidRPr="002B72CE">
        <w:t>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12. Мальчик-луковка: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А) Буратино;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Б) </w:t>
      </w:r>
      <w:proofErr w:type="spellStart"/>
      <w:r w:rsidRPr="002B72CE">
        <w:t>Пиноккио</w:t>
      </w:r>
      <w:proofErr w:type="spellEnd"/>
      <w:r w:rsidRPr="002B72CE">
        <w:t>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В) </w:t>
      </w:r>
      <w:proofErr w:type="spellStart"/>
      <w:r w:rsidRPr="002B72CE">
        <w:t>Чипполино</w:t>
      </w:r>
      <w:proofErr w:type="spellEnd"/>
      <w:r w:rsidRPr="002B72CE">
        <w:t>;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Г) </w:t>
      </w:r>
      <w:proofErr w:type="spellStart"/>
      <w:r w:rsidRPr="002B72CE">
        <w:t>Джельсомино</w:t>
      </w:r>
      <w:proofErr w:type="spellEnd"/>
      <w:r w:rsidRPr="002B72CE">
        <w:t>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Молодцы, ребята, справились с заданием. У кого же больше всего жетонов? (Подводятся итоги)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А теперь</w:t>
      </w:r>
      <w:r w:rsidR="00DE3728">
        <w:t>,</w:t>
      </w:r>
      <w:r w:rsidRPr="002B72CE">
        <w:t xml:space="preserve"> </w:t>
      </w:r>
      <w:r w:rsidR="00DE3728">
        <w:t>каждый класс покажет, какие они талантливые (</w:t>
      </w:r>
      <w:r w:rsidR="00DE3728" w:rsidRPr="00DE3728">
        <w:rPr>
          <w:i/>
        </w:rPr>
        <w:t>показ номеров художественной самодеятельности).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Мне сегодня от всей души хочется ещё раз поздравить вас с вашими успехами, с вашими победами. 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Самое главное - будьте здоровы,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Необязательно русскими новыми.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Сильными, умными, деловыми,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С планами и мечтами большими.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Всем вам желаем честно трудиться,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Встретить любовь – выйти замуж, жениться.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Будьте терпимы к людям другим,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Будьте горды государством своим.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Хочется верить, не зря вас учили,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Добрые корни вы в землю пустили.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Помните, в мире нет лучше и краше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Отчего дома и Родины вашей.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А сейчас вас хотят поздравить ваши родители. (Слово родителям)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Ведущий:</w:t>
      </w:r>
      <w:r w:rsidRPr="002B72CE">
        <w:t xml:space="preserve"> Ну что ж, мы сказали немало лестных слов нашим ученикам, а теперь мы даем вам ответное слово.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DE3728">
        <w:rPr>
          <w:b/>
        </w:rPr>
        <w:t>Ведущая.</w:t>
      </w:r>
      <w:r w:rsidRPr="002B72CE">
        <w:t xml:space="preserve"> Дорогие ребята! Подходит к концу наша встреча и мне хочется вам сказать: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Пусть годы летят, как по расписанью!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Как воды стремительных рек,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>Но островом знаний, но островом знаний</w:t>
      </w:r>
    </w:p>
    <w:p w:rsidR="00A34CD5" w:rsidRPr="002B72CE" w:rsidRDefault="00A34CD5" w:rsidP="00DE3728">
      <w:pPr>
        <w:pStyle w:val="a3"/>
        <w:spacing w:before="0" w:beforeAutospacing="0" w:after="0" w:afterAutospacing="0"/>
      </w:pPr>
      <w:r w:rsidRPr="002B72CE">
        <w:t xml:space="preserve">Останется школа навек! </w:t>
      </w:r>
    </w:p>
    <w:p w:rsidR="00D068DD" w:rsidRDefault="00D068DD"/>
    <w:p w:rsidR="003740BF" w:rsidRDefault="003740BF"/>
    <w:p w:rsidR="00B25E9D" w:rsidRPr="004D061D" w:rsidRDefault="00B25E9D" w:rsidP="00914B9B">
      <w:pPr>
        <w:rPr>
          <w:rFonts w:ascii="Times New Roman" w:hAnsi="Times New Roman" w:cs="Times New Roman"/>
          <w:sz w:val="144"/>
          <w:szCs w:val="144"/>
        </w:rPr>
      </w:pPr>
    </w:p>
    <w:sectPr w:rsidR="00B25E9D" w:rsidRPr="004D061D" w:rsidSect="00D0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4A3A499A"/>
    <w:multiLevelType w:val="hybridMultilevel"/>
    <w:tmpl w:val="174E898C"/>
    <w:lvl w:ilvl="0" w:tplc="330A5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B80CCA"/>
    <w:multiLevelType w:val="hybridMultilevel"/>
    <w:tmpl w:val="065EA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D5"/>
    <w:rsid w:val="000A40F6"/>
    <w:rsid w:val="0010059F"/>
    <w:rsid w:val="001E5AC4"/>
    <w:rsid w:val="002B72CE"/>
    <w:rsid w:val="00345D17"/>
    <w:rsid w:val="003740BF"/>
    <w:rsid w:val="004D061D"/>
    <w:rsid w:val="00563029"/>
    <w:rsid w:val="00605127"/>
    <w:rsid w:val="00663A21"/>
    <w:rsid w:val="0066462D"/>
    <w:rsid w:val="006A21DE"/>
    <w:rsid w:val="00914B9B"/>
    <w:rsid w:val="00972A87"/>
    <w:rsid w:val="00A074B9"/>
    <w:rsid w:val="00A126FC"/>
    <w:rsid w:val="00A34CD5"/>
    <w:rsid w:val="00AE294E"/>
    <w:rsid w:val="00B25E9D"/>
    <w:rsid w:val="00B817FB"/>
    <w:rsid w:val="00C660F5"/>
    <w:rsid w:val="00CE1700"/>
    <w:rsid w:val="00CF29D8"/>
    <w:rsid w:val="00D068DD"/>
    <w:rsid w:val="00DE3728"/>
    <w:rsid w:val="00E5066E"/>
    <w:rsid w:val="00E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0BF"/>
    <w:rPr>
      <w:color w:val="4D6D91"/>
      <w:u w:val="single"/>
    </w:rPr>
  </w:style>
  <w:style w:type="character" w:styleId="a5">
    <w:name w:val="Emphasis"/>
    <w:basedOn w:val="a0"/>
    <w:uiPriority w:val="20"/>
    <w:qFormat/>
    <w:rsid w:val="00605127"/>
    <w:rPr>
      <w:i/>
      <w:iCs/>
    </w:rPr>
  </w:style>
  <w:style w:type="paragraph" w:styleId="a6">
    <w:name w:val="List Paragraph"/>
    <w:basedOn w:val="a"/>
    <w:uiPriority w:val="34"/>
    <w:qFormat/>
    <w:rsid w:val="006A21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25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4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2013-02-01T21:09:00Z</cp:lastPrinted>
  <dcterms:created xsi:type="dcterms:W3CDTF">2013-01-10T13:26:00Z</dcterms:created>
  <dcterms:modified xsi:type="dcterms:W3CDTF">2014-01-21T15:29:00Z</dcterms:modified>
</cp:coreProperties>
</file>