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2C" w:rsidRDefault="00E52C2C" w:rsidP="00E52C2C">
      <w:pPr>
        <w:pStyle w:val="a3"/>
        <w:jc w:val="both"/>
      </w:pPr>
      <w:r>
        <w:t xml:space="preserve">                          </w:t>
      </w:r>
    </w:p>
    <w:p w:rsidR="00E52C2C" w:rsidRPr="00BA2D67" w:rsidRDefault="00E52C2C" w:rsidP="00BA2D67">
      <w:pPr>
        <w:pStyle w:val="a3"/>
        <w:rPr>
          <w:b/>
          <w:szCs w:val="28"/>
        </w:rPr>
      </w:pPr>
      <w:r w:rsidRPr="00BA2D67">
        <w:rPr>
          <w:b/>
          <w:szCs w:val="28"/>
        </w:rPr>
        <w:t xml:space="preserve">Муниципальное </w:t>
      </w:r>
      <w:r w:rsidR="00BA2D67" w:rsidRPr="00BA2D67">
        <w:rPr>
          <w:b/>
          <w:szCs w:val="28"/>
        </w:rPr>
        <w:t xml:space="preserve">бюджетное </w:t>
      </w:r>
      <w:r w:rsidRPr="00BA2D67">
        <w:rPr>
          <w:b/>
          <w:szCs w:val="28"/>
        </w:rPr>
        <w:t>общеобразовательное учреждение</w:t>
      </w:r>
    </w:p>
    <w:p w:rsidR="00E52C2C" w:rsidRPr="00BA2D67" w:rsidRDefault="00BA2D67" w:rsidP="00BA2D67">
      <w:pPr>
        <w:pStyle w:val="a3"/>
        <w:rPr>
          <w:b/>
          <w:szCs w:val="28"/>
        </w:rPr>
      </w:pPr>
      <w:r w:rsidRPr="00BA2D67">
        <w:rPr>
          <w:b/>
          <w:szCs w:val="28"/>
        </w:rPr>
        <w:t>«</w:t>
      </w:r>
      <w:proofErr w:type="spellStart"/>
      <w:r w:rsidRPr="00BA2D67">
        <w:rPr>
          <w:b/>
          <w:szCs w:val="28"/>
        </w:rPr>
        <w:t>Пятинская</w:t>
      </w:r>
      <w:proofErr w:type="spellEnd"/>
      <w:r w:rsidRPr="00BA2D67">
        <w:rPr>
          <w:b/>
          <w:szCs w:val="28"/>
        </w:rPr>
        <w:t xml:space="preserve"> с</w:t>
      </w:r>
      <w:r w:rsidR="00E52C2C" w:rsidRPr="00BA2D67">
        <w:rPr>
          <w:b/>
          <w:szCs w:val="28"/>
        </w:rPr>
        <w:t>редняя общеобразовате</w:t>
      </w:r>
      <w:r w:rsidRPr="00BA2D67">
        <w:rPr>
          <w:b/>
          <w:szCs w:val="28"/>
        </w:rPr>
        <w:t>льная школа</w:t>
      </w:r>
      <w:r w:rsidR="00E52C2C" w:rsidRPr="00BA2D67">
        <w:rPr>
          <w:b/>
          <w:szCs w:val="28"/>
        </w:rPr>
        <w:t>»</w:t>
      </w:r>
    </w:p>
    <w:p w:rsidR="00E52C2C" w:rsidRPr="00BA2D67" w:rsidRDefault="00BA2D67" w:rsidP="00BA2D67">
      <w:pPr>
        <w:ind w:left="360"/>
        <w:jc w:val="center"/>
        <w:rPr>
          <w:b/>
          <w:sz w:val="28"/>
          <w:szCs w:val="28"/>
        </w:rPr>
      </w:pPr>
      <w:r w:rsidRPr="00BA2D67">
        <w:rPr>
          <w:b/>
          <w:sz w:val="28"/>
          <w:szCs w:val="28"/>
        </w:rPr>
        <w:t>Ромодановского</w:t>
      </w:r>
      <w:r w:rsidR="00E52C2C" w:rsidRPr="00BA2D67">
        <w:rPr>
          <w:b/>
          <w:sz w:val="28"/>
          <w:szCs w:val="28"/>
        </w:rPr>
        <w:t xml:space="preserve"> муниципального района</w:t>
      </w:r>
    </w:p>
    <w:p w:rsidR="00E52C2C" w:rsidRPr="00BA2D67" w:rsidRDefault="00E52C2C" w:rsidP="00E52C2C">
      <w:pPr>
        <w:ind w:left="360"/>
        <w:jc w:val="both"/>
        <w:rPr>
          <w:b/>
          <w:sz w:val="28"/>
          <w:szCs w:val="28"/>
        </w:rPr>
      </w:pPr>
    </w:p>
    <w:p w:rsidR="00E52C2C" w:rsidRDefault="00E52C2C" w:rsidP="00E52C2C">
      <w:pPr>
        <w:ind w:left="360"/>
        <w:jc w:val="both"/>
      </w:pPr>
    </w:p>
    <w:p w:rsidR="00E52C2C" w:rsidRDefault="00E52C2C" w:rsidP="00E52C2C">
      <w:pPr>
        <w:ind w:left="360"/>
        <w:jc w:val="both"/>
      </w:pPr>
    </w:p>
    <w:p w:rsidR="00E52C2C" w:rsidRDefault="00E52C2C" w:rsidP="00E52C2C">
      <w:pPr>
        <w:ind w:left="360"/>
        <w:jc w:val="both"/>
      </w:pPr>
    </w:p>
    <w:p w:rsidR="00E52C2C" w:rsidRDefault="00E52C2C" w:rsidP="00E52C2C">
      <w:pPr>
        <w:ind w:left="360"/>
        <w:jc w:val="both"/>
      </w:pPr>
    </w:p>
    <w:p w:rsidR="00E52C2C" w:rsidRDefault="00E52C2C" w:rsidP="00E52C2C">
      <w:pPr>
        <w:ind w:left="360"/>
        <w:jc w:val="both"/>
      </w:pPr>
    </w:p>
    <w:p w:rsidR="00E52C2C" w:rsidRDefault="00E52C2C" w:rsidP="00E52C2C">
      <w:pPr>
        <w:ind w:left="360"/>
        <w:jc w:val="both"/>
      </w:pPr>
    </w:p>
    <w:p w:rsidR="00BA2D67" w:rsidRPr="00BA2D67" w:rsidRDefault="00BA2D67" w:rsidP="00BA2D67">
      <w:pPr>
        <w:pStyle w:val="21"/>
        <w:spacing w:line="360" w:lineRule="auto"/>
        <w:rPr>
          <w:b/>
          <w:i/>
          <w:sz w:val="52"/>
          <w:szCs w:val="5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</w:t>
      </w:r>
      <w:r w:rsidR="00E52C2C" w:rsidRPr="00BA2D67">
        <w:rPr>
          <w:b/>
          <w:i/>
          <w:sz w:val="52"/>
          <w:szCs w:val="52"/>
        </w:rPr>
        <w:t xml:space="preserve">«Использование </w:t>
      </w:r>
      <w:proofErr w:type="gramStart"/>
      <w:r w:rsidR="00E52C2C" w:rsidRPr="00BA2D67">
        <w:rPr>
          <w:b/>
          <w:i/>
          <w:sz w:val="52"/>
          <w:szCs w:val="52"/>
        </w:rPr>
        <w:t>новых</w:t>
      </w:r>
      <w:proofErr w:type="gramEnd"/>
    </w:p>
    <w:p w:rsidR="00E52C2C" w:rsidRPr="00BA2D67" w:rsidRDefault="00E52C2C" w:rsidP="00BA2D67">
      <w:pPr>
        <w:pStyle w:val="21"/>
        <w:spacing w:line="360" w:lineRule="auto"/>
        <w:jc w:val="center"/>
        <w:rPr>
          <w:b/>
          <w:i/>
          <w:sz w:val="52"/>
          <w:szCs w:val="52"/>
        </w:rPr>
      </w:pPr>
      <w:r w:rsidRPr="00BA2D67">
        <w:rPr>
          <w:b/>
          <w:i/>
          <w:sz w:val="52"/>
          <w:szCs w:val="52"/>
        </w:rPr>
        <w:t>активных форм и</w:t>
      </w:r>
      <w:r w:rsidR="00BA2D67" w:rsidRPr="00BA2D67">
        <w:rPr>
          <w:b/>
          <w:i/>
          <w:sz w:val="52"/>
          <w:szCs w:val="52"/>
        </w:rPr>
        <w:t xml:space="preserve"> </w:t>
      </w:r>
      <w:r w:rsidRPr="00BA2D67">
        <w:rPr>
          <w:b/>
          <w:i/>
          <w:sz w:val="52"/>
          <w:szCs w:val="52"/>
        </w:rPr>
        <w:t>методов обучения в учебно-воспитательном процессе»</w:t>
      </w:r>
    </w:p>
    <w:p w:rsidR="00E52C2C" w:rsidRDefault="00E52C2C" w:rsidP="00E52C2C">
      <w:pPr>
        <w:ind w:left="360"/>
        <w:jc w:val="center"/>
        <w:rPr>
          <w:sz w:val="44"/>
        </w:rPr>
      </w:pPr>
    </w:p>
    <w:p w:rsidR="00E52C2C" w:rsidRPr="00BA2D67" w:rsidRDefault="00E52C2C" w:rsidP="00BA2D67">
      <w:pPr>
        <w:ind w:left="360"/>
        <w:jc w:val="center"/>
        <w:rPr>
          <w:b/>
          <w:bCs/>
          <w:sz w:val="36"/>
          <w:szCs w:val="36"/>
        </w:rPr>
      </w:pPr>
      <w:r w:rsidRPr="00BA2D67">
        <w:rPr>
          <w:b/>
          <w:sz w:val="36"/>
          <w:szCs w:val="36"/>
        </w:rPr>
        <w:t>Выступление на педсовете</w:t>
      </w:r>
    </w:p>
    <w:p w:rsidR="00E52C2C" w:rsidRPr="00BA2D67" w:rsidRDefault="00BA2D67" w:rsidP="00BA2D67">
      <w:pPr>
        <w:ind w:left="360"/>
        <w:jc w:val="center"/>
        <w:rPr>
          <w:b/>
          <w:sz w:val="36"/>
          <w:szCs w:val="36"/>
        </w:rPr>
      </w:pPr>
      <w:r w:rsidRPr="00BA2D67">
        <w:rPr>
          <w:b/>
          <w:sz w:val="36"/>
          <w:szCs w:val="36"/>
        </w:rPr>
        <w:t>январь</w:t>
      </w:r>
      <w:r w:rsidR="00E52C2C" w:rsidRPr="00BA2D67">
        <w:rPr>
          <w:b/>
          <w:sz w:val="36"/>
          <w:szCs w:val="36"/>
        </w:rPr>
        <w:t>,</w:t>
      </w:r>
      <w:r w:rsidRPr="00BA2D67">
        <w:rPr>
          <w:b/>
          <w:sz w:val="36"/>
          <w:szCs w:val="36"/>
        </w:rPr>
        <w:t xml:space="preserve"> 2013</w:t>
      </w:r>
      <w:r w:rsidR="00E52C2C" w:rsidRPr="00BA2D67">
        <w:rPr>
          <w:b/>
          <w:sz w:val="36"/>
          <w:szCs w:val="36"/>
        </w:rPr>
        <w:t xml:space="preserve"> г.</w:t>
      </w:r>
    </w:p>
    <w:p w:rsidR="00E52C2C" w:rsidRDefault="00E52C2C" w:rsidP="00BA2D67">
      <w:pPr>
        <w:ind w:left="360"/>
        <w:jc w:val="center"/>
      </w:pPr>
    </w:p>
    <w:p w:rsidR="00E52C2C" w:rsidRDefault="00E52C2C" w:rsidP="00E52C2C">
      <w:pPr>
        <w:pStyle w:val="2"/>
        <w:ind w:left="360"/>
        <w:jc w:val="both"/>
      </w:pPr>
      <w:r>
        <w:t xml:space="preserve">                                                       </w:t>
      </w:r>
    </w:p>
    <w:p w:rsidR="00E52C2C" w:rsidRDefault="00E52C2C" w:rsidP="00E52C2C">
      <w:pPr>
        <w:pStyle w:val="2"/>
        <w:ind w:left="360"/>
        <w:jc w:val="both"/>
      </w:pPr>
    </w:p>
    <w:p w:rsidR="00E52C2C" w:rsidRPr="00BA2D67" w:rsidRDefault="00BA2D67" w:rsidP="00E52C2C">
      <w:pPr>
        <w:ind w:left="360"/>
        <w:jc w:val="both"/>
        <w:rPr>
          <w:b/>
          <w:sz w:val="36"/>
        </w:rPr>
      </w:pPr>
      <w:r>
        <w:t xml:space="preserve">                                                                                                             </w:t>
      </w:r>
      <w:r w:rsidRPr="00BA2D67">
        <w:rPr>
          <w:b/>
          <w:sz w:val="36"/>
        </w:rPr>
        <w:t>Зам.</w:t>
      </w:r>
      <w:r w:rsidR="00D661D0">
        <w:rPr>
          <w:b/>
          <w:sz w:val="36"/>
        </w:rPr>
        <w:t xml:space="preserve"> </w:t>
      </w:r>
      <w:r w:rsidRPr="00BA2D67">
        <w:rPr>
          <w:b/>
          <w:sz w:val="36"/>
        </w:rPr>
        <w:t xml:space="preserve">директора по </w:t>
      </w:r>
      <w:r w:rsidR="00E52C2C" w:rsidRPr="00BA2D67">
        <w:rPr>
          <w:b/>
          <w:sz w:val="36"/>
        </w:rPr>
        <w:t xml:space="preserve">ВР </w:t>
      </w:r>
    </w:p>
    <w:p w:rsidR="00E52C2C" w:rsidRDefault="00E52C2C" w:rsidP="00E52C2C">
      <w:pPr>
        <w:ind w:left="360"/>
        <w:jc w:val="both"/>
      </w:pPr>
      <w:r w:rsidRPr="00BA2D67">
        <w:rPr>
          <w:b/>
        </w:rPr>
        <w:t xml:space="preserve">                                                                 </w:t>
      </w:r>
      <w:r w:rsidRPr="00BA2D67">
        <w:rPr>
          <w:b/>
          <w:sz w:val="32"/>
        </w:rPr>
        <w:t xml:space="preserve"> </w:t>
      </w:r>
      <w:r w:rsidR="00BA2D67">
        <w:rPr>
          <w:b/>
          <w:sz w:val="32"/>
        </w:rPr>
        <w:t xml:space="preserve">               </w:t>
      </w:r>
      <w:r w:rsidR="00BA2D67" w:rsidRPr="00BA2D67">
        <w:rPr>
          <w:b/>
          <w:sz w:val="32"/>
        </w:rPr>
        <w:t xml:space="preserve"> </w:t>
      </w:r>
      <w:r w:rsidRPr="00BA2D67">
        <w:rPr>
          <w:b/>
          <w:sz w:val="32"/>
        </w:rPr>
        <w:t xml:space="preserve">  </w:t>
      </w:r>
      <w:r w:rsidR="00BA2D67">
        <w:rPr>
          <w:b/>
          <w:sz w:val="36"/>
        </w:rPr>
        <w:t xml:space="preserve">Исаевой </w:t>
      </w:r>
      <w:r w:rsidR="00BA2D67" w:rsidRPr="00BA2D67">
        <w:rPr>
          <w:b/>
          <w:sz w:val="36"/>
        </w:rPr>
        <w:t>Людмилы</w:t>
      </w:r>
      <w:r w:rsidRPr="00BA2D67">
        <w:rPr>
          <w:b/>
          <w:sz w:val="36"/>
        </w:rPr>
        <w:t xml:space="preserve"> Николаевны</w:t>
      </w:r>
    </w:p>
    <w:p w:rsidR="00E52C2C" w:rsidRDefault="00E52C2C" w:rsidP="00E52C2C">
      <w:pPr>
        <w:ind w:left="360"/>
        <w:jc w:val="both"/>
      </w:pPr>
    </w:p>
    <w:p w:rsidR="00E52C2C" w:rsidRDefault="00E52C2C" w:rsidP="00E52C2C">
      <w:pPr>
        <w:ind w:left="360"/>
        <w:jc w:val="both"/>
      </w:pPr>
    </w:p>
    <w:p w:rsidR="00E52C2C" w:rsidRDefault="00E52C2C" w:rsidP="00E52C2C">
      <w:pPr>
        <w:ind w:left="360"/>
        <w:jc w:val="both"/>
      </w:pPr>
    </w:p>
    <w:p w:rsidR="00BA2D67" w:rsidRPr="00BA2D67" w:rsidRDefault="00BA2D67" w:rsidP="00BA2D67">
      <w:pPr>
        <w:ind w:left="360"/>
        <w:jc w:val="center"/>
        <w:rPr>
          <w:b/>
          <w:sz w:val="28"/>
          <w:szCs w:val="28"/>
        </w:rPr>
      </w:pPr>
      <w:r w:rsidRPr="00BA2D67">
        <w:rPr>
          <w:b/>
          <w:sz w:val="28"/>
          <w:szCs w:val="28"/>
        </w:rPr>
        <w:t xml:space="preserve">2012 – 2013 </w:t>
      </w:r>
      <w:proofErr w:type="spellStart"/>
      <w:r w:rsidRPr="00BA2D67">
        <w:rPr>
          <w:b/>
          <w:sz w:val="28"/>
          <w:szCs w:val="28"/>
        </w:rPr>
        <w:t>уч</w:t>
      </w:r>
      <w:proofErr w:type="spellEnd"/>
      <w:r w:rsidRPr="00BA2D67">
        <w:rPr>
          <w:b/>
          <w:sz w:val="28"/>
          <w:szCs w:val="28"/>
        </w:rPr>
        <w:t>. г.</w:t>
      </w:r>
    </w:p>
    <w:p w:rsidR="00E52C2C" w:rsidRDefault="00E52C2C" w:rsidP="00E52C2C">
      <w:pPr>
        <w:ind w:left="360"/>
        <w:jc w:val="both"/>
      </w:pPr>
    </w:p>
    <w:p w:rsidR="00E52C2C" w:rsidRDefault="00E52C2C" w:rsidP="00E52C2C">
      <w:pPr>
        <w:ind w:left="360"/>
        <w:jc w:val="both"/>
      </w:pPr>
    </w:p>
    <w:p w:rsidR="00E52C2C" w:rsidRPr="0097690C" w:rsidRDefault="00E52C2C" w:rsidP="00BA2D67">
      <w:pPr>
        <w:ind w:left="360"/>
        <w:jc w:val="both"/>
        <w:rPr>
          <w:rFonts w:ascii="Arial Narrow" w:hAnsi="Arial Narrow"/>
        </w:rPr>
      </w:pPr>
      <w:r w:rsidRPr="0097690C">
        <w:rPr>
          <w:rFonts w:ascii="Arial Narrow" w:hAnsi="Arial Narrow"/>
        </w:rPr>
        <w:lastRenderedPageBreak/>
        <w:t xml:space="preserve"> </w:t>
      </w:r>
      <w:r w:rsidRPr="0097690C">
        <w:rPr>
          <w:rFonts w:ascii="Arial Narrow" w:hAnsi="Arial Narrow"/>
          <w:b/>
          <w:sz w:val="28"/>
          <w:szCs w:val="28"/>
          <w:u w:val="single"/>
        </w:rPr>
        <w:t>(слайд 1)</w:t>
      </w:r>
      <w:r w:rsidR="009A03FC" w:rsidRPr="0097690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97690C">
        <w:rPr>
          <w:rFonts w:ascii="Arial Narrow" w:hAnsi="Arial Narrow"/>
          <w:sz w:val="28"/>
          <w:szCs w:val="28"/>
        </w:rPr>
        <w:t>Уже давно в нашу жизнь пришли динамизм и непрерывное развитие, повсеместно внедряются новейшие методы и средства обучения, автоматизированные обучающие системы, электронная техника.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>Изменения в содержании, методах и средствах обучения вызвали значительные изменения в методике. За последние годы все большое внимание педагогической науки и практики привлекают методы обучения, которые по своему содержанию и способам осуществления невозможны без высокого уровня внешней и внутренней активности учащихся.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          </w:t>
      </w:r>
      <w:r w:rsidRPr="0097690C">
        <w:rPr>
          <w:rFonts w:ascii="Arial Narrow" w:hAnsi="Arial Narrow"/>
          <w:b/>
          <w:sz w:val="28"/>
          <w:szCs w:val="28"/>
          <w:u w:val="single"/>
        </w:rPr>
        <w:t>(слайд 2)</w:t>
      </w:r>
      <w:r w:rsidR="009A03FC" w:rsidRPr="0097690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97690C">
        <w:rPr>
          <w:rFonts w:ascii="Arial Narrow" w:hAnsi="Arial Narrow"/>
          <w:sz w:val="28"/>
          <w:szCs w:val="28"/>
        </w:rPr>
        <w:t xml:space="preserve">Что же такое метод? И что же такое форма? </w:t>
      </w:r>
      <w:r w:rsidR="00E81F9E" w:rsidRPr="0097690C">
        <w:rPr>
          <w:rFonts w:ascii="Arial Narrow" w:hAnsi="Arial Narrow"/>
          <w:sz w:val="28"/>
          <w:szCs w:val="28"/>
        </w:rPr>
        <w:t>Термин «метод» происходит от греческого слова «</w:t>
      </w:r>
      <w:proofErr w:type="spellStart"/>
      <w:r w:rsidR="00E81F9E" w:rsidRPr="0097690C">
        <w:rPr>
          <w:rFonts w:ascii="Arial Narrow" w:hAnsi="Arial Narrow"/>
          <w:sz w:val="28"/>
          <w:szCs w:val="28"/>
        </w:rPr>
        <w:t>methodos</w:t>
      </w:r>
      <w:proofErr w:type="spellEnd"/>
      <w:r w:rsidR="00E81F9E" w:rsidRPr="0097690C">
        <w:rPr>
          <w:rFonts w:ascii="Arial Narrow" w:hAnsi="Arial Narrow"/>
          <w:sz w:val="28"/>
          <w:szCs w:val="28"/>
        </w:rPr>
        <w:t xml:space="preserve">», что означает путь, способ продвижения к истине, к ожидаемому результату. </w:t>
      </w:r>
      <w:r w:rsidRPr="0097690C">
        <w:rPr>
          <w:rFonts w:ascii="Arial Narrow" w:hAnsi="Arial Narrow"/>
          <w:sz w:val="28"/>
          <w:szCs w:val="28"/>
        </w:rPr>
        <w:t xml:space="preserve">Метод – это способ достижения цели, связующее звено между запроектированной целью и конечным результатом. Метод обучения – это способ </w:t>
      </w:r>
      <w:proofErr w:type="spellStart"/>
      <w:r w:rsidRPr="0097690C">
        <w:rPr>
          <w:rFonts w:ascii="Arial Narrow" w:hAnsi="Arial Narrow"/>
          <w:sz w:val="28"/>
          <w:szCs w:val="28"/>
        </w:rPr>
        <w:t>взаимосвязной</w:t>
      </w:r>
      <w:proofErr w:type="spellEnd"/>
      <w:r w:rsidRPr="0097690C">
        <w:rPr>
          <w:rFonts w:ascii="Arial Narrow" w:hAnsi="Arial Narrow"/>
          <w:sz w:val="28"/>
          <w:szCs w:val="28"/>
        </w:rPr>
        <w:t xml:space="preserve"> деятельности учителя и обучающегося по достижению целей обучения, развития и воспитания. Признаком метода является деятельность.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         </w:t>
      </w:r>
      <w:r w:rsidRPr="0097690C">
        <w:rPr>
          <w:rFonts w:ascii="Arial Narrow" w:hAnsi="Arial Narrow"/>
          <w:b/>
          <w:sz w:val="28"/>
          <w:szCs w:val="28"/>
          <w:u w:val="single"/>
        </w:rPr>
        <w:t>(слайд 3)</w:t>
      </w:r>
      <w:r w:rsidR="009A03FC" w:rsidRPr="0097690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97690C">
        <w:rPr>
          <w:rFonts w:ascii="Arial Narrow" w:hAnsi="Arial Narrow"/>
          <w:sz w:val="28"/>
          <w:szCs w:val="28"/>
        </w:rPr>
        <w:t xml:space="preserve">Форма организации деятельности – это система средств, с помощью которых педагог добивается включения учащихся в деятельность на основе сочетания разных видов работы.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2867025" cy="1866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          </w:t>
      </w:r>
      <w:r w:rsidRPr="0097690C">
        <w:rPr>
          <w:rFonts w:ascii="Arial Narrow" w:hAnsi="Arial Narrow"/>
          <w:b/>
          <w:sz w:val="28"/>
          <w:szCs w:val="28"/>
          <w:u w:val="single"/>
        </w:rPr>
        <w:t>(слайд 4)</w:t>
      </w:r>
      <w:r w:rsidR="009A03FC" w:rsidRPr="0097690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97690C">
        <w:rPr>
          <w:rFonts w:ascii="Arial Narrow" w:hAnsi="Arial Narrow"/>
          <w:sz w:val="28"/>
          <w:szCs w:val="28"/>
        </w:rPr>
        <w:t xml:space="preserve">Пассивный метод (схема 1) – это форма взаимодействия учащихся и учителя, </w:t>
      </w:r>
      <w:proofErr w:type="gramStart"/>
      <w:r w:rsidRPr="0097690C">
        <w:rPr>
          <w:rFonts w:ascii="Arial Narrow" w:hAnsi="Arial Narrow"/>
          <w:sz w:val="28"/>
          <w:szCs w:val="28"/>
        </w:rPr>
        <w:t>в</w:t>
      </w:r>
      <w:proofErr w:type="gramEnd"/>
      <w:r w:rsidRPr="0097690C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97690C">
        <w:rPr>
          <w:rFonts w:ascii="Arial Narrow" w:hAnsi="Arial Narrow"/>
          <w:sz w:val="28"/>
          <w:szCs w:val="28"/>
        </w:rPr>
        <w:t>которой</w:t>
      </w:r>
      <w:proofErr w:type="gramEnd"/>
      <w:r w:rsidRPr="0097690C">
        <w:rPr>
          <w:rFonts w:ascii="Arial Narrow" w:hAnsi="Arial Narrow"/>
          <w:sz w:val="28"/>
          <w:szCs w:val="28"/>
        </w:rPr>
        <w:t xml:space="preserve"> учитель является основным действующим лицом и управляющим ходом урока, а учащиеся выступают в роли пассивных слушателей, подчиненных директивам учителя. Связь учителя с учащимися в пассивных уроках осуществляется посредством опросов, самостоятельных, контрольных работ, тестов и т. д.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2657475" cy="1781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CB9" w:rsidRDefault="00E52C2C" w:rsidP="00E52C2C">
      <w:pPr>
        <w:jc w:val="both"/>
        <w:outlineLvl w:val="0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          </w:t>
      </w:r>
    </w:p>
    <w:p w:rsidR="00E52C2C" w:rsidRPr="0097690C" w:rsidRDefault="005F5CB9" w:rsidP="00E52C2C">
      <w:pPr>
        <w:jc w:val="both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</w:t>
      </w:r>
      <w:r w:rsidR="00E52C2C" w:rsidRPr="0097690C">
        <w:rPr>
          <w:rFonts w:ascii="Arial Narrow" w:hAnsi="Arial Narrow"/>
          <w:sz w:val="28"/>
          <w:szCs w:val="28"/>
        </w:rPr>
        <w:t xml:space="preserve"> </w:t>
      </w:r>
      <w:r w:rsidR="00E52C2C" w:rsidRPr="0097690C">
        <w:rPr>
          <w:rFonts w:ascii="Arial Narrow" w:hAnsi="Arial Narrow"/>
          <w:b/>
          <w:sz w:val="28"/>
          <w:szCs w:val="28"/>
          <w:u w:val="single"/>
        </w:rPr>
        <w:t>(слайд 5)</w:t>
      </w:r>
      <w:r w:rsidR="009A03FC" w:rsidRPr="0097690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E52C2C" w:rsidRPr="0097690C">
        <w:rPr>
          <w:rFonts w:ascii="Arial Narrow" w:hAnsi="Arial Narrow"/>
          <w:sz w:val="28"/>
          <w:szCs w:val="28"/>
        </w:rPr>
        <w:t xml:space="preserve">Активный метод (схема 2) – это форма взаимодействия учащихся и учителя, </w:t>
      </w:r>
      <w:proofErr w:type="gramStart"/>
      <w:r w:rsidR="00E52C2C" w:rsidRPr="0097690C">
        <w:rPr>
          <w:rFonts w:ascii="Arial Narrow" w:hAnsi="Arial Narrow"/>
          <w:sz w:val="28"/>
          <w:szCs w:val="28"/>
        </w:rPr>
        <w:t>при</w:t>
      </w:r>
      <w:proofErr w:type="gramEnd"/>
      <w:r w:rsidR="00E52C2C" w:rsidRPr="0097690C">
        <w:rPr>
          <w:rFonts w:ascii="Arial Narrow" w:hAnsi="Arial Narrow"/>
          <w:sz w:val="28"/>
          <w:szCs w:val="28"/>
        </w:rPr>
        <w:t xml:space="preserve"> которой учитель и учащиеся взаимодействуют друг с другом в ходе урока и учащиеся здесь не пассивные слушатели, а активные участники урока. Если в пассивном уроке основным действующим лицом и менеджером урока был учитель, то здесь учитель и учащиеся находятся на равных правах. Если пассивные методы предполагали авторитарный стиль взаимодействия, то активные больше предполагают демократический стиль. Многие между активными и интерактивными методами ставят знак равенства, однако, несмотря на общность, они имеют различия. Интерактивные методы можно рассматривать как наиболее современную форму активных методов.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2524125" cy="1695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sz w:val="28"/>
          <w:szCs w:val="28"/>
        </w:rPr>
        <w:t xml:space="preserve">             </w:t>
      </w:r>
      <w:r w:rsidRPr="0097690C">
        <w:rPr>
          <w:rFonts w:ascii="Arial Narrow" w:hAnsi="Arial Narrow"/>
          <w:b/>
          <w:sz w:val="28"/>
          <w:szCs w:val="28"/>
          <w:u w:val="single"/>
        </w:rPr>
        <w:t>(слайд 6)</w:t>
      </w:r>
      <w:r w:rsidR="009A03FC" w:rsidRPr="0097690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97690C">
        <w:rPr>
          <w:rFonts w:ascii="Arial Narrow" w:hAnsi="Arial Narrow"/>
          <w:b/>
          <w:sz w:val="28"/>
          <w:szCs w:val="28"/>
        </w:rPr>
        <w:t>Интерактивный метод</w:t>
      </w:r>
      <w:r w:rsidRPr="0097690C">
        <w:rPr>
          <w:rFonts w:ascii="Arial Narrow" w:hAnsi="Arial Narrow"/>
          <w:sz w:val="28"/>
          <w:szCs w:val="28"/>
        </w:rPr>
        <w:t xml:space="preserve"> (схема 3). </w:t>
      </w:r>
      <w:proofErr w:type="gramStart"/>
      <w:r w:rsidRPr="0097690C">
        <w:rPr>
          <w:rFonts w:ascii="Arial Narrow" w:hAnsi="Arial Narrow"/>
          <w:sz w:val="28"/>
          <w:szCs w:val="28"/>
        </w:rPr>
        <w:t>Интерактивный</w:t>
      </w:r>
      <w:proofErr w:type="gramEnd"/>
      <w:r w:rsidRPr="0097690C">
        <w:rPr>
          <w:rFonts w:ascii="Arial Narrow" w:hAnsi="Arial Narrow"/>
          <w:sz w:val="28"/>
          <w:szCs w:val="28"/>
        </w:rPr>
        <w:t xml:space="preserve"> («</w:t>
      </w:r>
      <w:proofErr w:type="spellStart"/>
      <w:r w:rsidRPr="0097690C">
        <w:rPr>
          <w:rFonts w:ascii="Arial Narrow" w:hAnsi="Arial Narrow"/>
          <w:sz w:val="28"/>
          <w:szCs w:val="28"/>
        </w:rPr>
        <w:t>Inter</w:t>
      </w:r>
      <w:proofErr w:type="spellEnd"/>
      <w:r w:rsidRPr="0097690C">
        <w:rPr>
          <w:rFonts w:ascii="Arial Narrow" w:hAnsi="Arial Narrow"/>
          <w:sz w:val="28"/>
          <w:szCs w:val="28"/>
        </w:rPr>
        <w:t>» - это взаимный, «</w:t>
      </w:r>
      <w:proofErr w:type="spellStart"/>
      <w:r w:rsidRPr="0097690C">
        <w:rPr>
          <w:rFonts w:ascii="Arial Narrow" w:hAnsi="Arial Narrow"/>
          <w:sz w:val="28"/>
          <w:szCs w:val="28"/>
        </w:rPr>
        <w:t>act</w:t>
      </w:r>
      <w:proofErr w:type="spellEnd"/>
      <w:r w:rsidRPr="0097690C">
        <w:rPr>
          <w:rFonts w:ascii="Arial Narrow" w:hAnsi="Arial Narrow"/>
          <w:sz w:val="28"/>
          <w:szCs w:val="28"/>
        </w:rPr>
        <w:t>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 Место учителя в интерактивных уроках сводится к направлению деятельности учащихся на достижение целей урока. Учитель также разрабатывает план урока (обычно, это интерактивные упражнения и задания, в ходе выполнения которых ученик изучает материал).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Следовательно, основными составляющими интерактивных уроков являются интерактивные упражнения и задания, которые выполняются учащимися. Важное отличие интерактивных упражнений и заданий </w:t>
      </w:r>
      <w:proofErr w:type="gramStart"/>
      <w:r w:rsidRPr="0097690C">
        <w:rPr>
          <w:rFonts w:ascii="Arial Narrow" w:hAnsi="Arial Narrow"/>
          <w:sz w:val="28"/>
          <w:szCs w:val="28"/>
        </w:rPr>
        <w:t>от</w:t>
      </w:r>
      <w:proofErr w:type="gramEnd"/>
      <w:r w:rsidRPr="0097690C">
        <w:rPr>
          <w:rFonts w:ascii="Arial Narrow" w:hAnsi="Arial Narrow"/>
          <w:sz w:val="28"/>
          <w:szCs w:val="28"/>
        </w:rPr>
        <w:t xml:space="preserve"> обычных в том, что выполняя, их учащиеся не только и не столько закрепляют уже изученный материал, сколько изучают новый.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         Очевидно, что решая задачу по поиску методов и форм обучения и воспитания необходимо давать предпочтение активным формам и методам, способствующим развитию мотивационной сферы учащихся, их творческой активности.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sz w:val="28"/>
          <w:szCs w:val="28"/>
        </w:rPr>
        <w:t xml:space="preserve">            </w:t>
      </w:r>
      <w:proofErr w:type="gramStart"/>
      <w:r w:rsidRPr="0097690C">
        <w:rPr>
          <w:rFonts w:ascii="Arial Narrow" w:hAnsi="Arial Narrow"/>
          <w:b/>
          <w:sz w:val="28"/>
          <w:szCs w:val="28"/>
          <w:u w:val="single"/>
        </w:rPr>
        <w:t>(слайд 7)</w:t>
      </w:r>
      <w:r w:rsidR="009A03FC" w:rsidRPr="0097690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97690C">
        <w:rPr>
          <w:rFonts w:ascii="Arial Narrow" w:hAnsi="Arial Narrow"/>
          <w:b/>
          <w:sz w:val="28"/>
          <w:szCs w:val="28"/>
        </w:rPr>
        <w:t>Особенности методов</w:t>
      </w:r>
      <w:r w:rsidRPr="0097690C">
        <w:rPr>
          <w:rFonts w:ascii="Arial Narrow" w:hAnsi="Arial Narrow"/>
          <w:sz w:val="28"/>
          <w:szCs w:val="28"/>
        </w:rPr>
        <w:t xml:space="preserve"> Методы активного обучения (МАО) — совокупность педагогических действий и приёмов, направленных на организацию учебного процесса и создающего специальными средствами условия, мотивирующие обучающихся к самостоятельному, инициативному и творческому освоению учебного материала в процессе познавательной деятельности.</w:t>
      </w:r>
      <w:proofErr w:type="gramEnd"/>
    </w:p>
    <w:p w:rsidR="005F5CB9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       </w:t>
      </w:r>
    </w:p>
    <w:p w:rsidR="00E52C2C" w:rsidRPr="0097690C" w:rsidRDefault="005F5CB9" w:rsidP="00E52C2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        </w:t>
      </w:r>
      <w:r w:rsidR="00E52C2C" w:rsidRPr="0097690C">
        <w:rPr>
          <w:rFonts w:ascii="Arial Narrow" w:hAnsi="Arial Narrow"/>
          <w:sz w:val="28"/>
          <w:szCs w:val="28"/>
        </w:rPr>
        <w:t xml:space="preserve"> </w:t>
      </w:r>
      <w:r w:rsidRPr="0097690C">
        <w:rPr>
          <w:rFonts w:ascii="Arial Narrow" w:hAnsi="Arial Narrow"/>
          <w:b/>
          <w:sz w:val="28"/>
          <w:szCs w:val="28"/>
          <w:u w:val="single"/>
        </w:rPr>
        <w:t xml:space="preserve">(слайд 8)  </w:t>
      </w:r>
      <w:r w:rsidR="00E52C2C" w:rsidRPr="0097690C">
        <w:rPr>
          <w:rFonts w:ascii="Arial Narrow" w:hAnsi="Arial Narrow"/>
          <w:sz w:val="28"/>
          <w:szCs w:val="28"/>
        </w:rPr>
        <w:t xml:space="preserve">    Появление </w:t>
      </w:r>
      <w:r w:rsidR="00E52C2C" w:rsidRPr="008314F7">
        <w:rPr>
          <w:rFonts w:ascii="Arial Narrow" w:hAnsi="Arial Narrow"/>
          <w:b/>
          <w:sz w:val="28"/>
          <w:szCs w:val="28"/>
        </w:rPr>
        <w:t>методов активного обучения</w:t>
      </w:r>
      <w:r w:rsidR="00E52C2C" w:rsidRPr="0097690C">
        <w:rPr>
          <w:rFonts w:ascii="Arial Narrow" w:hAnsi="Arial Narrow"/>
          <w:sz w:val="28"/>
          <w:szCs w:val="28"/>
        </w:rPr>
        <w:t xml:space="preserve"> связано со стремлением преподавателей  активизировать познавательную деятельность обучающихся или способствовать её повышению. В образовательном процессе в явном виде проявляется три вида активности: </w:t>
      </w:r>
      <w:r w:rsidR="00E52C2C" w:rsidRPr="008314F7">
        <w:rPr>
          <w:rFonts w:ascii="Arial Narrow" w:hAnsi="Arial Narrow"/>
          <w:b/>
          <w:sz w:val="28"/>
          <w:szCs w:val="28"/>
        </w:rPr>
        <w:t>мышление, действие и речь</w:t>
      </w:r>
      <w:r w:rsidR="00E52C2C" w:rsidRPr="0097690C">
        <w:rPr>
          <w:rFonts w:ascii="Arial Narrow" w:hAnsi="Arial Narrow"/>
          <w:sz w:val="28"/>
          <w:szCs w:val="28"/>
        </w:rPr>
        <w:t xml:space="preserve">. Ещё один в </w:t>
      </w:r>
      <w:proofErr w:type="gramStart"/>
      <w:r w:rsidR="00E52C2C" w:rsidRPr="0097690C">
        <w:rPr>
          <w:rFonts w:ascii="Arial Narrow" w:hAnsi="Arial Narrow"/>
          <w:sz w:val="28"/>
          <w:szCs w:val="28"/>
        </w:rPr>
        <w:t>неявном</w:t>
      </w:r>
      <w:proofErr w:type="gramEnd"/>
      <w:r w:rsidR="00E52C2C" w:rsidRPr="0097690C">
        <w:rPr>
          <w:rFonts w:ascii="Arial Narrow" w:hAnsi="Arial Narrow"/>
          <w:sz w:val="28"/>
          <w:szCs w:val="28"/>
        </w:rPr>
        <w:t xml:space="preserve"> — </w:t>
      </w:r>
      <w:r w:rsidR="00E52C2C" w:rsidRPr="008314F7">
        <w:rPr>
          <w:rFonts w:ascii="Arial Narrow" w:hAnsi="Arial Narrow"/>
          <w:b/>
          <w:sz w:val="28"/>
          <w:szCs w:val="28"/>
        </w:rPr>
        <w:t>эмоционально-личностное восприятие информации.</w:t>
      </w:r>
      <w:r w:rsidR="00E52C2C" w:rsidRPr="0097690C">
        <w:rPr>
          <w:rFonts w:ascii="Arial Narrow" w:hAnsi="Arial Narrow"/>
          <w:sz w:val="28"/>
          <w:szCs w:val="28"/>
        </w:rPr>
        <w:t xml:space="preserve"> В зависимости от типа используемых методов активного обучения на занятии может реализовываться либо один из видов, либо их сочетание. Степень активизации учащихся рассматривается в зависимости от того, какие и сколько из четырёх видов активности обучающихся на занятии проявляется. Например, на </w:t>
      </w:r>
      <w:r w:rsidR="00E52C2C" w:rsidRPr="008314F7">
        <w:rPr>
          <w:rFonts w:ascii="Arial Narrow" w:hAnsi="Arial Narrow"/>
          <w:sz w:val="28"/>
          <w:szCs w:val="28"/>
          <w:u w:val="single"/>
        </w:rPr>
        <w:t>лекции используется мышление (в первую очередь память)</w:t>
      </w:r>
      <w:r w:rsidR="00E52C2C" w:rsidRPr="0097690C">
        <w:rPr>
          <w:rFonts w:ascii="Arial Narrow" w:hAnsi="Arial Narrow"/>
          <w:sz w:val="28"/>
          <w:szCs w:val="28"/>
        </w:rPr>
        <w:t xml:space="preserve">, </w:t>
      </w:r>
      <w:r w:rsidR="00E52C2C" w:rsidRPr="008314F7">
        <w:rPr>
          <w:rFonts w:ascii="Arial Narrow" w:hAnsi="Arial Narrow"/>
          <w:i/>
          <w:sz w:val="28"/>
          <w:szCs w:val="28"/>
        </w:rPr>
        <w:t>на практическом занятии — мышление и действие,</w:t>
      </w:r>
      <w:r w:rsidR="00E52C2C" w:rsidRPr="0097690C">
        <w:rPr>
          <w:rFonts w:ascii="Arial Narrow" w:hAnsi="Arial Narrow"/>
          <w:sz w:val="28"/>
          <w:szCs w:val="28"/>
        </w:rPr>
        <w:t xml:space="preserve"> </w:t>
      </w:r>
      <w:r w:rsidR="00E52C2C" w:rsidRPr="008314F7">
        <w:rPr>
          <w:rFonts w:ascii="Arial Narrow" w:hAnsi="Arial Narrow"/>
          <w:sz w:val="28"/>
          <w:szCs w:val="28"/>
          <w:u w:val="single"/>
        </w:rPr>
        <w:t>в дискуссии — мышление, речь и иногда эмоционально-личностное восприятие,</w:t>
      </w:r>
      <w:r w:rsidR="00E52C2C" w:rsidRPr="0097690C">
        <w:rPr>
          <w:rFonts w:ascii="Arial Narrow" w:hAnsi="Arial Narrow"/>
          <w:sz w:val="28"/>
          <w:szCs w:val="28"/>
        </w:rPr>
        <w:t xml:space="preserve"> в </w:t>
      </w:r>
      <w:r w:rsidR="00E52C2C" w:rsidRPr="008314F7">
        <w:rPr>
          <w:rFonts w:ascii="Arial Narrow" w:hAnsi="Arial Narrow"/>
          <w:b/>
          <w:sz w:val="28"/>
          <w:szCs w:val="28"/>
        </w:rPr>
        <w:t>деловой игре — все виды активности</w:t>
      </w:r>
      <w:r w:rsidR="00E52C2C" w:rsidRPr="0097690C">
        <w:rPr>
          <w:rFonts w:ascii="Arial Narrow" w:hAnsi="Arial Narrow"/>
          <w:sz w:val="28"/>
          <w:szCs w:val="28"/>
        </w:rPr>
        <w:t xml:space="preserve">, </w:t>
      </w:r>
      <w:r w:rsidR="00E52C2C" w:rsidRPr="008314F7">
        <w:rPr>
          <w:rFonts w:ascii="Arial Narrow" w:hAnsi="Arial Narrow"/>
          <w:sz w:val="28"/>
          <w:szCs w:val="28"/>
          <w:u w:val="single"/>
        </w:rPr>
        <w:t>на экскурсии — только эмоционально-личностное восприятие.</w:t>
      </w:r>
      <w:r w:rsidR="00E52C2C" w:rsidRPr="0097690C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E52C2C" w:rsidRPr="0097690C">
        <w:rPr>
          <w:rFonts w:ascii="Arial Narrow" w:hAnsi="Arial Narrow"/>
          <w:sz w:val="28"/>
          <w:szCs w:val="28"/>
        </w:rPr>
        <w:t xml:space="preserve">Этот подход согласуется с экспериментальными данными, которые свидетельствуют, что при </w:t>
      </w:r>
      <w:r w:rsidR="00E52C2C" w:rsidRPr="008314F7">
        <w:rPr>
          <w:rFonts w:ascii="Arial Narrow" w:hAnsi="Arial Narrow"/>
          <w:b/>
          <w:sz w:val="28"/>
          <w:szCs w:val="28"/>
        </w:rPr>
        <w:t>лекционной подаче</w:t>
      </w:r>
      <w:r w:rsidR="00E52C2C" w:rsidRPr="0097690C">
        <w:rPr>
          <w:rFonts w:ascii="Arial Narrow" w:hAnsi="Arial Narrow"/>
          <w:sz w:val="28"/>
          <w:szCs w:val="28"/>
        </w:rPr>
        <w:t xml:space="preserve"> материала усваивается не более </w:t>
      </w:r>
      <w:r w:rsidR="00E52C2C" w:rsidRPr="008314F7">
        <w:rPr>
          <w:rFonts w:ascii="Arial Narrow" w:hAnsi="Arial Narrow"/>
          <w:b/>
          <w:sz w:val="28"/>
          <w:szCs w:val="28"/>
        </w:rPr>
        <w:t>20-30%</w:t>
      </w:r>
      <w:r w:rsidR="00E52C2C" w:rsidRPr="0097690C">
        <w:rPr>
          <w:rFonts w:ascii="Arial Narrow" w:hAnsi="Arial Narrow"/>
          <w:sz w:val="28"/>
          <w:szCs w:val="28"/>
        </w:rPr>
        <w:t xml:space="preserve"> информации, при </w:t>
      </w:r>
      <w:r w:rsidR="00E52C2C" w:rsidRPr="008314F7">
        <w:rPr>
          <w:rFonts w:ascii="Arial Narrow" w:hAnsi="Arial Narrow"/>
          <w:b/>
          <w:sz w:val="28"/>
          <w:szCs w:val="28"/>
        </w:rPr>
        <w:t>самостоятельной работе с литературой — до 50%,</w:t>
      </w:r>
      <w:r w:rsidR="00E52C2C" w:rsidRPr="0097690C">
        <w:rPr>
          <w:rFonts w:ascii="Arial Narrow" w:hAnsi="Arial Narrow"/>
          <w:sz w:val="28"/>
          <w:szCs w:val="28"/>
        </w:rPr>
        <w:t xml:space="preserve"> </w:t>
      </w:r>
      <w:r w:rsidR="00E52C2C" w:rsidRPr="008314F7">
        <w:rPr>
          <w:rFonts w:ascii="Arial Narrow" w:hAnsi="Arial Narrow"/>
          <w:b/>
          <w:sz w:val="28"/>
          <w:szCs w:val="28"/>
        </w:rPr>
        <w:t>при проговаривании — до 70%,</w:t>
      </w:r>
      <w:r w:rsidR="00E52C2C" w:rsidRPr="0097690C">
        <w:rPr>
          <w:rFonts w:ascii="Arial Narrow" w:hAnsi="Arial Narrow"/>
          <w:sz w:val="28"/>
          <w:szCs w:val="28"/>
        </w:rPr>
        <w:t xml:space="preserve"> а при личном участии в </w:t>
      </w:r>
      <w:r w:rsidR="00E52C2C" w:rsidRPr="008314F7">
        <w:rPr>
          <w:rFonts w:ascii="Arial Narrow" w:hAnsi="Arial Narrow"/>
          <w:b/>
          <w:sz w:val="28"/>
          <w:szCs w:val="28"/>
        </w:rPr>
        <w:t>изучаемой деятельности (например, работа на ИД) — до 90%.</w:t>
      </w:r>
      <w:r w:rsidR="00E52C2C" w:rsidRPr="0097690C">
        <w:rPr>
          <w:rFonts w:ascii="Arial Narrow" w:hAnsi="Arial Narrow"/>
          <w:sz w:val="28"/>
          <w:szCs w:val="28"/>
        </w:rPr>
        <w:t xml:space="preserve"> Методы могут использоваться как самостоятельные педагогические разработки, так и в сочетании с традиционными.</w:t>
      </w:r>
      <w:proofErr w:type="gramEnd"/>
      <w:r w:rsidR="00E52C2C" w:rsidRPr="0097690C">
        <w:rPr>
          <w:rFonts w:ascii="Arial Narrow" w:hAnsi="Arial Narrow"/>
          <w:sz w:val="28"/>
          <w:szCs w:val="28"/>
        </w:rPr>
        <w:t xml:space="preserve"> Существуют также принципы активизации традиционных форм обучения. Подходы к системному использованию МАО изложены в теории Активного обучения. </w:t>
      </w:r>
    </w:p>
    <w:p w:rsidR="008314F7" w:rsidRDefault="008314F7" w:rsidP="00EE3FDE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 w:rsidR="00E52C2C" w:rsidRPr="0097690C">
        <w:rPr>
          <w:rFonts w:ascii="Arial Narrow" w:hAnsi="Arial Narrow"/>
          <w:b/>
          <w:sz w:val="28"/>
          <w:szCs w:val="28"/>
        </w:rPr>
        <w:t xml:space="preserve">   </w:t>
      </w:r>
      <w:r w:rsidR="00E52C2C" w:rsidRPr="0097690C">
        <w:rPr>
          <w:rFonts w:ascii="Arial Narrow" w:hAnsi="Arial Narrow"/>
          <w:b/>
          <w:sz w:val="28"/>
          <w:szCs w:val="28"/>
          <w:u w:val="single"/>
        </w:rPr>
        <w:t>(слайд</w:t>
      </w:r>
      <w:r w:rsidR="009A03FC" w:rsidRPr="0097690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E52C2C" w:rsidRPr="0097690C">
        <w:rPr>
          <w:rFonts w:ascii="Arial Narrow" w:hAnsi="Arial Narrow"/>
          <w:b/>
          <w:sz w:val="28"/>
          <w:szCs w:val="28"/>
          <w:u w:val="single"/>
        </w:rPr>
        <w:t>9)</w:t>
      </w:r>
      <w:r w:rsidR="009A03FC" w:rsidRPr="0097690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5F5CB9">
        <w:rPr>
          <w:rFonts w:ascii="Arial Narrow" w:hAnsi="Arial Narrow"/>
          <w:b/>
          <w:sz w:val="28"/>
          <w:szCs w:val="28"/>
          <w:u w:val="single"/>
        </w:rPr>
        <w:t xml:space="preserve">   </w:t>
      </w:r>
      <w:r w:rsidR="009A03FC" w:rsidRPr="0097690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E52C2C" w:rsidRPr="0097690C">
        <w:rPr>
          <w:rFonts w:ascii="Arial Narrow" w:hAnsi="Arial Narrow"/>
          <w:b/>
          <w:sz w:val="28"/>
          <w:szCs w:val="28"/>
        </w:rPr>
        <w:t>Признаки методов</w:t>
      </w:r>
      <w:r w:rsidR="009A03FC" w:rsidRPr="0097690C">
        <w:rPr>
          <w:rFonts w:ascii="Arial Narrow" w:hAnsi="Arial Narrow"/>
          <w:b/>
          <w:sz w:val="28"/>
          <w:szCs w:val="28"/>
        </w:rPr>
        <w:t xml:space="preserve">. </w:t>
      </w:r>
    </w:p>
    <w:p w:rsidR="008314F7" w:rsidRDefault="008314F7" w:rsidP="00EE3FD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</w:t>
      </w:r>
      <w:r w:rsidR="00E52C2C" w:rsidRPr="0097690C">
        <w:rPr>
          <w:rFonts w:ascii="Arial Narrow" w:hAnsi="Arial Narrow"/>
          <w:b/>
          <w:sz w:val="28"/>
          <w:szCs w:val="28"/>
        </w:rPr>
        <w:t xml:space="preserve"> </w:t>
      </w:r>
      <w:r w:rsidR="00E06879" w:rsidRPr="0097690C">
        <w:rPr>
          <w:rFonts w:ascii="Arial Narrow" w:hAnsi="Arial Narrow"/>
          <w:sz w:val="28"/>
          <w:szCs w:val="28"/>
        </w:rPr>
        <w:t>Метод обучения характеризуется тремя признаками. Он обозначает</w:t>
      </w:r>
    </w:p>
    <w:p w:rsidR="008314F7" w:rsidRDefault="00E06879" w:rsidP="00EE3FDE">
      <w:pPr>
        <w:jc w:val="both"/>
        <w:rPr>
          <w:rFonts w:ascii="Arial Narrow" w:hAnsi="Arial Narrow"/>
          <w:b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 </w:t>
      </w:r>
      <w:r w:rsidR="008314F7">
        <w:rPr>
          <w:rFonts w:ascii="Arial Narrow" w:hAnsi="Arial Narrow"/>
          <w:sz w:val="28"/>
          <w:szCs w:val="28"/>
        </w:rPr>
        <w:t xml:space="preserve"> </w:t>
      </w:r>
      <w:r w:rsidRPr="005F5CB9">
        <w:rPr>
          <w:rFonts w:ascii="Arial Narrow" w:hAnsi="Arial Narrow"/>
          <w:b/>
          <w:sz w:val="28"/>
          <w:szCs w:val="28"/>
          <w:u w:val="single"/>
        </w:rPr>
        <w:t>цель обучения</w:t>
      </w:r>
      <w:r w:rsidRPr="0097690C">
        <w:rPr>
          <w:rFonts w:ascii="Arial Narrow" w:hAnsi="Arial Narrow"/>
          <w:b/>
          <w:sz w:val="28"/>
          <w:szCs w:val="28"/>
        </w:rPr>
        <w:t xml:space="preserve">, </w:t>
      </w:r>
    </w:p>
    <w:p w:rsidR="008314F7" w:rsidRDefault="00E06879" w:rsidP="00EE3FDE">
      <w:pPr>
        <w:jc w:val="both"/>
        <w:rPr>
          <w:rFonts w:ascii="Arial Narrow" w:hAnsi="Arial Narrow"/>
          <w:b/>
          <w:sz w:val="28"/>
          <w:szCs w:val="28"/>
        </w:rPr>
      </w:pPr>
      <w:r w:rsidRPr="005F5CB9">
        <w:rPr>
          <w:rFonts w:ascii="Arial Narrow" w:hAnsi="Arial Narrow"/>
          <w:b/>
          <w:sz w:val="28"/>
          <w:szCs w:val="28"/>
          <w:u w:val="single"/>
        </w:rPr>
        <w:t>способ усвоения</w:t>
      </w:r>
      <w:r w:rsidRPr="0097690C">
        <w:rPr>
          <w:rFonts w:ascii="Arial Narrow" w:hAnsi="Arial Narrow"/>
          <w:b/>
          <w:sz w:val="28"/>
          <w:szCs w:val="28"/>
        </w:rPr>
        <w:t xml:space="preserve"> и </w:t>
      </w:r>
    </w:p>
    <w:p w:rsidR="00E06879" w:rsidRPr="0097690C" w:rsidRDefault="008314F7" w:rsidP="00EE3FD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r w:rsidR="00E06879" w:rsidRPr="005F5CB9">
        <w:rPr>
          <w:rFonts w:ascii="Arial Narrow" w:hAnsi="Arial Narrow"/>
          <w:b/>
          <w:sz w:val="28"/>
          <w:szCs w:val="28"/>
          <w:u w:val="single"/>
        </w:rPr>
        <w:t>характер взаимодействия субъектов обучения</w:t>
      </w:r>
      <w:r w:rsidR="00E06879" w:rsidRPr="0097690C">
        <w:rPr>
          <w:rFonts w:ascii="Arial Narrow" w:hAnsi="Arial Narrow"/>
          <w:sz w:val="28"/>
          <w:szCs w:val="28"/>
        </w:rPr>
        <w:t xml:space="preserve">. Следовательно, понятие метода обучения отражает: </w:t>
      </w:r>
    </w:p>
    <w:p w:rsidR="00E06879" w:rsidRPr="0097690C" w:rsidRDefault="00EE3FDE" w:rsidP="00EE3FDE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>1)</w:t>
      </w:r>
      <w:r w:rsidR="00E06879" w:rsidRPr="0097690C">
        <w:rPr>
          <w:rFonts w:ascii="Arial Narrow" w:hAnsi="Arial Narrow"/>
          <w:sz w:val="28"/>
          <w:szCs w:val="28"/>
        </w:rPr>
        <w:t xml:space="preserve">Способы обучающей работы учителя и способы учебной работы учащихся в их взаимосвязи; </w:t>
      </w:r>
    </w:p>
    <w:p w:rsidR="008314F7" w:rsidRDefault="00EE3FDE" w:rsidP="008314F7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>2)</w:t>
      </w:r>
      <w:r w:rsidR="00E06879" w:rsidRPr="0097690C">
        <w:rPr>
          <w:rFonts w:ascii="Arial Narrow" w:hAnsi="Arial Narrow"/>
          <w:sz w:val="28"/>
          <w:szCs w:val="28"/>
        </w:rPr>
        <w:t>Специфику их работы по достижению различных целей обучения.</w:t>
      </w:r>
      <w:r w:rsidR="008314F7">
        <w:rPr>
          <w:rFonts w:ascii="Arial Narrow" w:hAnsi="Arial Narrow"/>
          <w:sz w:val="28"/>
          <w:szCs w:val="28"/>
        </w:rPr>
        <w:t xml:space="preserve">                       </w:t>
      </w:r>
    </w:p>
    <w:p w:rsidR="00735917" w:rsidRPr="008314F7" w:rsidRDefault="008314F7" w:rsidP="008314F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E52C2C" w:rsidRPr="0097690C">
        <w:rPr>
          <w:rFonts w:ascii="Arial Narrow" w:hAnsi="Arial Narrow"/>
          <w:b/>
          <w:sz w:val="28"/>
          <w:szCs w:val="28"/>
        </w:rPr>
        <w:t xml:space="preserve">     </w:t>
      </w:r>
      <w:r w:rsidR="009A03FC" w:rsidRPr="0097690C">
        <w:rPr>
          <w:rFonts w:ascii="Arial Narrow" w:hAnsi="Arial Narrow"/>
          <w:b/>
          <w:sz w:val="28"/>
          <w:szCs w:val="28"/>
          <w:u w:val="single"/>
        </w:rPr>
        <w:t xml:space="preserve">(слайд </w:t>
      </w:r>
      <w:r w:rsidR="00E52C2C" w:rsidRPr="0097690C">
        <w:rPr>
          <w:rFonts w:ascii="Arial Narrow" w:hAnsi="Arial Narrow"/>
          <w:b/>
          <w:sz w:val="28"/>
          <w:szCs w:val="28"/>
          <w:u w:val="single"/>
        </w:rPr>
        <w:t>10)</w:t>
      </w:r>
      <w:r w:rsidR="009A03FC" w:rsidRPr="0097690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5F5CB9">
        <w:rPr>
          <w:rFonts w:ascii="Arial Narrow" w:hAnsi="Arial Narrow"/>
          <w:b/>
          <w:sz w:val="28"/>
          <w:szCs w:val="28"/>
          <w:u w:val="single"/>
        </w:rPr>
        <w:t xml:space="preserve">    </w:t>
      </w:r>
      <w:r w:rsidR="00735917" w:rsidRPr="0097690C">
        <w:rPr>
          <w:rFonts w:ascii="Arial Narrow" w:hAnsi="Arial Narrow"/>
          <w:b/>
          <w:sz w:val="32"/>
          <w:szCs w:val="32"/>
        </w:rPr>
        <w:t>Классификация методов обучения</w:t>
      </w:r>
    </w:p>
    <w:p w:rsidR="005F5CB9" w:rsidRPr="005F5CB9" w:rsidRDefault="005F5CB9" w:rsidP="005F5CB9"/>
    <w:p w:rsidR="00735917" w:rsidRPr="005F5CB9" w:rsidRDefault="00735917" w:rsidP="005F5CB9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5F5CB9">
        <w:rPr>
          <w:rFonts w:ascii="Arial Narrow" w:hAnsi="Arial Narrow"/>
          <w:b/>
          <w:i/>
          <w:sz w:val="28"/>
          <w:szCs w:val="28"/>
        </w:rPr>
        <w:t>Основные подходы к классификации методов обучения</w:t>
      </w:r>
    </w:p>
    <w:p w:rsidR="00735917" w:rsidRPr="0097690C" w:rsidRDefault="00735917" w:rsidP="00735917">
      <w:pPr>
        <w:pStyle w:val="a7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Наиболее ранней классификацией является деление методов обучения на методы работы учителя (рассказ, объяснение, беседа) и методы работы учащихся (упражнения, самостоятельная работа). </w:t>
      </w:r>
    </w:p>
    <w:p w:rsidR="00735917" w:rsidRPr="0097690C" w:rsidRDefault="00735917" w:rsidP="00735917">
      <w:pPr>
        <w:pStyle w:val="a7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Распространенной является классификация методов </w:t>
      </w:r>
      <w:proofErr w:type="gramStart"/>
      <w:r w:rsidRPr="0097690C">
        <w:rPr>
          <w:rFonts w:ascii="Arial Narrow" w:hAnsi="Arial Narrow"/>
          <w:sz w:val="28"/>
          <w:szCs w:val="28"/>
        </w:rPr>
        <w:t>обучения по источнику</w:t>
      </w:r>
      <w:proofErr w:type="gramEnd"/>
      <w:r w:rsidRPr="0097690C">
        <w:rPr>
          <w:rFonts w:ascii="Arial Narrow" w:hAnsi="Arial Narrow"/>
          <w:sz w:val="28"/>
          <w:szCs w:val="28"/>
        </w:rPr>
        <w:t xml:space="preserve"> получения знаний. В соответствии с таким подходом выделяют: </w:t>
      </w:r>
    </w:p>
    <w:p w:rsidR="00735917" w:rsidRPr="0097690C" w:rsidRDefault="00735917" w:rsidP="00735917">
      <w:pPr>
        <w:pStyle w:val="a7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 xml:space="preserve">а) словесные методы </w:t>
      </w:r>
      <w:r w:rsidRPr="0097690C">
        <w:rPr>
          <w:rFonts w:ascii="Arial Narrow" w:hAnsi="Arial Narrow"/>
          <w:sz w:val="28"/>
          <w:szCs w:val="28"/>
        </w:rPr>
        <w:t xml:space="preserve">(источником знания является устное или печатное слово); </w:t>
      </w:r>
    </w:p>
    <w:p w:rsidR="00735917" w:rsidRPr="0097690C" w:rsidRDefault="00735917" w:rsidP="00735917">
      <w:pPr>
        <w:pStyle w:val="a7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lastRenderedPageBreak/>
        <w:t xml:space="preserve">б) наглядные методы </w:t>
      </w:r>
      <w:r w:rsidRPr="0097690C">
        <w:rPr>
          <w:rFonts w:ascii="Arial Narrow" w:hAnsi="Arial Narrow"/>
          <w:sz w:val="28"/>
          <w:szCs w:val="28"/>
        </w:rPr>
        <w:t xml:space="preserve">(источником знаний являются наблюдаемые предметы, явления, наглядные пособия); </w:t>
      </w:r>
    </w:p>
    <w:p w:rsidR="00735917" w:rsidRPr="0097690C" w:rsidRDefault="00735917" w:rsidP="00735917">
      <w:pPr>
        <w:pStyle w:val="a7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 xml:space="preserve">в) практические методы </w:t>
      </w:r>
      <w:r w:rsidRPr="0097690C">
        <w:rPr>
          <w:rFonts w:ascii="Arial Narrow" w:hAnsi="Arial Narrow"/>
          <w:sz w:val="28"/>
          <w:szCs w:val="28"/>
        </w:rPr>
        <w:t xml:space="preserve">(учащиеся получают знания и вырабатывают умения, выполняя практические действия). </w:t>
      </w:r>
    </w:p>
    <w:p w:rsidR="00735917" w:rsidRPr="005F5CB9" w:rsidRDefault="00EE3FDE" w:rsidP="008314F7">
      <w:pPr>
        <w:pStyle w:val="2"/>
        <w:rPr>
          <w:rFonts w:ascii="Arial Narrow" w:hAnsi="Arial Narrow"/>
          <w:i/>
          <w:sz w:val="28"/>
          <w:szCs w:val="28"/>
        </w:rPr>
      </w:pPr>
      <w:r w:rsidRPr="005F5CB9">
        <w:rPr>
          <w:rFonts w:ascii="Arial Narrow" w:hAnsi="Arial Narrow"/>
          <w:i/>
          <w:sz w:val="28"/>
          <w:szCs w:val="28"/>
          <w:u w:val="single"/>
        </w:rPr>
        <w:t>(слайд 11)</w:t>
      </w:r>
      <w:r w:rsidR="005F5CB9">
        <w:rPr>
          <w:rFonts w:ascii="Arial Narrow" w:hAnsi="Arial Narrow"/>
          <w:i/>
          <w:sz w:val="28"/>
          <w:szCs w:val="28"/>
          <w:u w:val="single"/>
        </w:rPr>
        <w:t xml:space="preserve"> </w:t>
      </w:r>
      <w:r w:rsidRPr="005F5CB9">
        <w:rPr>
          <w:rFonts w:ascii="Arial Narrow" w:hAnsi="Arial Narrow"/>
          <w:i/>
          <w:sz w:val="28"/>
          <w:szCs w:val="28"/>
          <w:u w:val="single"/>
        </w:rPr>
        <w:t xml:space="preserve"> </w:t>
      </w:r>
      <w:r w:rsidR="00735917" w:rsidRPr="005F5CB9">
        <w:rPr>
          <w:rFonts w:ascii="Arial Narrow" w:hAnsi="Arial Narrow"/>
          <w:i/>
          <w:sz w:val="28"/>
          <w:szCs w:val="28"/>
        </w:rPr>
        <w:t>Словесные методы обучения</w:t>
      </w:r>
    </w:p>
    <w:p w:rsidR="00735917" w:rsidRPr="008314F7" w:rsidRDefault="00735917" w:rsidP="00735917">
      <w:pPr>
        <w:pStyle w:val="a7"/>
        <w:rPr>
          <w:rFonts w:ascii="Arial Narrow" w:hAnsi="Arial Narrow"/>
          <w:b/>
          <w:i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Более подробно остановимся на этой классификации. </w:t>
      </w:r>
      <w:r w:rsidRPr="008314F7">
        <w:rPr>
          <w:rFonts w:ascii="Arial Narrow" w:hAnsi="Arial Narrow"/>
          <w:b/>
          <w:i/>
          <w:sz w:val="28"/>
          <w:szCs w:val="28"/>
        </w:rPr>
        <w:t xml:space="preserve">Словесные методы занимают ведущее место в системе методов обучения. Были периоды, когда они являлись почти единственным способом передачи знаний. Прогрессивные педагоги - Я.А. Коменский, К.Д. Ушинский и др. - выступали против абсолютизации их значения, доказывали необходимость дополнения их наглядными и практическими методами. В настоящее время нередко называют их устаревшими, «неактивными». К оценке этой группы методов надо подходить объективно. Словесные методы позволяют в кратчайший срок передать большую по объему информацию, поставить перед </w:t>
      </w:r>
      <w:proofErr w:type="gramStart"/>
      <w:r w:rsidRPr="008314F7">
        <w:rPr>
          <w:rFonts w:ascii="Arial Narrow" w:hAnsi="Arial Narrow"/>
          <w:b/>
          <w:i/>
          <w:sz w:val="28"/>
          <w:szCs w:val="28"/>
        </w:rPr>
        <w:t>обучаемыми</w:t>
      </w:r>
      <w:proofErr w:type="gramEnd"/>
      <w:r w:rsidRPr="008314F7">
        <w:rPr>
          <w:rFonts w:ascii="Arial Narrow" w:hAnsi="Arial Narrow"/>
          <w:b/>
          <w:i/>
          <w:sz w:val="28"/>
          <w:szCs w:val="28"/>
        </w:rPr>
        <w:t xml:space="preserve"> проблемы и указать пути их решения. С помощью слова учитель может вызвать в сознании детей яркие картины прошлого, настоящего и будущего человечества. Слово активизирует воображение, память, чувства учащихся. </w:t>
      </w:r>
    </w:p>
    <w:p w:rsidR="008314F7" w:rsidRDefault="00735917" w:rsidP="008314F7">
      <w:pPr>
        <w:pStyle w:val="a7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Словесные методы подразделяются на следующие виды: </w:t>
      </w: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рассказ, объяснение, беседа, дискуссия, лекция, работа с книгой.</w:t>
      </w:r>
      <w:r w:rsidRPr="0097690C">
        <w:rPr>
          <w:rFonts w:ascii="Arial Narrow" w:hAnsi="Arial Narrow"/>
          <w:sz w:val="28"/>
          <w:szCs w:val="28"/>
        </w:rPr>
        <w:t xml:space="preserve"> </w:t>
      </w:r>
    </w:p>
    <w:p w:rsidR="00735917" w:rsidRPr="008314F7" w:rsidRDefault="008314F7" w:rsidP="008314F7">
      <w:pPr>
        <w:pStyle w:val="a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 xml:space="preserve">  </w:t>
      </w:r>
      <w:r w:rsidR="00EE3FDE" w:rsidRPr="008314F7">
        <w:rPr>
          <w:rFonts w:ascii="Arial Narrow" w:hAnsi="Arial Narrow"/>
          <w:b/>
          <w:i/>
          <w:sz w:val="28"/>
          <w:szCs w:val="28"/>
          <w:u w:val="single"/>
        </w:rPr>
        <w:t xml:space="preserve">(слайд 12) </w:t>
      </w:r>
      <w:r w:rsidR="005F5CB9" w:rsidRPr="008314F7">
        <w:rPr>
          <w:rFonts w:ascii="Arial Narrow" w:hAnsi="Arial Narrow"/>
          <w:b/>
          <w:i/>
          <w:sz w:val="28"/>
          <w:szCs w:val="28"/>
          <w:u w:val="single"/>
        </w:rPr>
        <w:t xml:space="preserve">  </w:t>
      </w:r>
      <w:r w:rsidR="00735917" w:rsidRPr="008314F7">
        <w:rPr>
          <w:rFonts w:ascii="Arial Narrow" w:hAnsi="Arial Narrow"/>
          <w:b/>
          <w:i/>
          <w:sz w:val="28"/>
          <w:szCs w:val="28"/>
        </w:rPr>
        <w:t>Наглядные методы</w:t>
      </w:r>
    </w:p>
    <w:p w:rsidR="00735917" w:rsidRPr="0097690C" w:rsidRDefault="00735917" w:rsidP="00735917">
      <w:pPr>
        <w:pStyle w:val="a7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Под наглядными методами обучения понимаются такие,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средств. Наглядные методы используются во взаимосвязи со словесными и практическими методами обучения и предназначаются для наглядно-чувственного ознакомления учащихся с явлениями, процессами, объектами в их натуральном виде или в символьном изображении с помощью всевозможных рисунков, репродукций, схем и т.п. В современной школе широко используются с этой целью экранные технические средства. </w:t>
      </w:r>
    </w:p>
    <w:p w:rsidR="00735917" w:rsidRPr="008314F7" w:rsidRDefault="005F5CB9" w:rsidP="00735917">
      <w:pPr>
        <w:pStyle w:val="a7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           </w:t>
      </w:r>
      <w:r w:rsidR="00735917" w:rsidRPr="008314F7">
        <w:rPr>
          <w:rFonts w:ascii="Arial Narrow" w:hAnsi="Arial Narrow"/>
          <w:b/>
          <w:i/>
          <w:sz w:val="28"/>
          <w:szCs w:val="28"/>
        </w:rPr>
        <w:t xml:space="preserve">Наглядные методы обучения условно можно подразделить на две большие группы: </w:t>
      </w:r>
      <w:r w:rsidRPr="008314F7">
        <w:rPr>
          <w:rFonts w:ascii="Arial Narrow" w:hAnsi="Arial Narrow"/>
          <w:b/>
          <w:i/>
          <w:sz w:val="28"/>
          <w:szCs w:val="28"/>
        </w:rPr>
        <w:t xml:space="preserve">           </w:t>
      </w:r>
      <w:r w:rsidR="008314F7" w:rsidRPr="008314F7">
        <w:rPr>
          <w:rFonts w:ascii="Arial Narrow" w:hAnsi="Arial Narrow"/>
          <w:b/>
          <w:bCs/>
          <w:i/>
          <w:sz w:val="28"/>
          <w:szCs w:val="28"/>
        </w:rPr>
        <w:t xml:space="preserve"> </w:t>
      </w:r>
    </w:p>
    <w:p w:rsidR="00735917" w:rsidRPr="0097690C" w:rsidRDefault="005F5CB9" w:rsidP="00735917">
      <w:pPr>
        <w:pStyle w:val="a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              </w:t>
      </w:r>
      <w:r w:rsidR="00735917" w:rsidRPr="0097690C">
        <w:rPr>
          <w:rFonts w:ascii="Arial Narrow" w:hAnsi="Arial Narrow"/>
          <w:b/>
          <w:bCs/>
          <w:i/>
          <w:iCs/>
          <w:sz w:val="28"/>
          <w:szCs w:val="28"/>
        </w:rPr>
        <w:t>Метод иллюстраций</w:t>
      </w:r>
      <w:r w:rsidR="00735917" w:rsidRPr="0097690C">
        <w:rPr>
          <w:rFonts w:ascii="Arial Narrow" w:hAnsi="Arial Narrow"/>
          <w:i/>
          <w:iCs/>
          <w:sz w:val="28"/>
          <w:szCs w:val="28"/>
        </w:rPr>
        <w:t xml:space="preserve"> </w:t>
      </w:r>
      <w:r w:rsidR="00735917" w:rsidRPr="0097690C">
        <w:rPr>
          <w:rFonts w:ascii="Arial Narrow" w:hAnsi="Arial Narrow"/>
          <w:sz w:val="28"/>
          <w:szCs w:val="28"/>
        </w:rPr>
        <w:t xml:space="preserve">предполагает показ ученикам иллюстративных пособий, плакатов, таблиц, картин, карт, зарисовок на доске, плоских моделей и пр. </w:t>
      </w:r>
    </w:p>
    <w:p w:rsidR="00735917" w:rsidRPr="0097690C" w:rsidRDefault="005F5CB9" w:rsidP="00735917">
      <w:pPr>
        <w:pStyle w:val="a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           </w:t>
      </w:r>
      <w:r w:rsidR="00735917" w:rsidRPr="0097690C">
        <w:rPr>
          <w:rFonts w:ascii="Arial Narrow" w:hAnsi="Arial Narrow"/>
          <w:b/>
          <w:bCs/>
          <w:i/>
          <w:iCs/>
          <w:sz w:val="28"/>
          <w:szCs w:val="28"/>
        </w:rPr>
        <w:t>Метод демонстраций</w:t>
      </w:r>
      <w:r w:rsidR="00735917" w:rsidRPr="0097690C">
        <w:rPr>
          <w:rFonts w:ascii="Arial Narrow" w:hAnsi="Arial Narrow"/>
          <w:i/>
          <w:iCs/>
          <w:sz w:val="28"/>
          <w:szCs w:val="28"/>
        </w:rPr>
        <w:t xml:space="preserve"> </w:t>
      </w:r>
      <w:r w:rsidR="00735917" w:rsidRPr="0097690C">
        <w:rPr>
          <w:rFonts w:ascii="Arial Narrow" w:hAnsi="Arial Narrow"/>
          <w:sz w:val="28"/>
          <w:szCs w:val="28"/>
        </w:rPr>
        <w:t xml:space="preserve">обычно связан с демонстрацией приборов, опытов, технических установок, кинофильмов, диафильмов и др. </w:t>
      </w:r>
    </w:p>
    <w:p w:rsidR="000A683C" w:rsidRPr="0097690C" w:rsidRDefault="00735917" w:rsidP="000A683C">
      <w:pPr>
        <w:pStyle w:val="a7"/>
        <w:ind w:firstLine="708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В современных условиях особое внимание уделяется применению такого средства наглядности, каким является </w:t>
      </w: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компьютер индивидуального пользования</w:t>
      </w:r>
      <w:r w:rsidRPr="0097690C">
        <w:rPr>
          <w:rFonts w:ascii="Arial Narrow" w:hAnsi="Arial Narrow"/>
          <w:i/>
          <w:iCs/>
          <w:sz w:val="28"/>
          <w:szCs w:val="28"/>
        </w:rPr>
        <w:t xml:space="preserve">. </w:t>
      </w:r>
      <w:r w:rsidRPr="0097690C">
        <w:rPr>
          <w:rFonts w:ascii="Arial Narrow" w:hAnsi="Arial Narrow"/>
          <w:sz w:val="28"/>
          <w:szCs w:val="28"/>
        </w:rPr>
        <w:t xml:space="preserve">В настоящее время решается задача создания в школах кабинетов электронно-вычислительной техники, внедрения в учебный процесс компьютеров. Они позволяют учащимся наглядно увидеть в динамике многие процессы, которые раньше усваивались из текста учебника. Компьютеры дают возможность моделировать определенные процессы и ситуации, выбирать из ряда возможных решений наиболее оптимальные по определенным критериям, т.е. значительно расширяют возможности наглядных методов в учебном процессе. </w:t>
      </w:r>
    </w:p>
    <w:p w:rsidR="00735917" w:rsidRPr="008314F7" w:rsidRDefault="00735917" w:rsidP="000A683C">
      <w:pPr>
        <w:pStyle w:val="a7"/>
        <w:spacing w:before="0" w:beforeAutospacing="0" w:after="0" w:afterAutospacing="0"/>
        <w:ind w:firstLine="708"/>
        <w:rPr>
          <w:rFonts w:ascii="Arial Narrow" w:hAnsi="Arial Narrow"/>
          <w:b/>
          <w:sz w:val="28"/>
          <w:szCs w:val="28"/>
        </w:rPr>
      </w:pPr>
      <w:r w:rsidRPr="008314F7">
        <w:rPr>
          <w:rFonts w:ascii="Arial Narrow" w:hAnsi="Arial Narrow"/>
          <w:b/>
          <w:sz w:val="28"/>
          <w:szCs w:val="28"/>
        </w:rPr>
        <w:lastRenderedPageBreak/>
        <w:t xml:space="preserve">При использовании наглядных методов обучения необходимо соблюдать </w:t>
      </w:r>
      <w:r w:rsidRPr="008314F7">
        <w:rPr>
          <w:rFonts w:ascii="Arial Narrow" w:hAnsi="Arial Narrow"/>
          <w:b/>
          <w:sz w:val="28"/>
          <w:szCs w:val="28"/>
          <w:u w:val="single"/>
        </w:rPr>
        <w:t>ряд условий</w:t>
      </w:r>
      <w:r w:rsidRPr="008314F7">
        <w:rPr>
          <w:rFonts w:ascii="Arial Narrow" w:hAnsi="Arial Narrow"/>
          <w:b/>
          <w:sz w:val="28"/>
          <w:szCs w:val="28"/>
        </w:rPr>
        <w:t xml:space="preserve">: </w:t>
      </w:r>
    </w:p>
    <w:p w:rsidR="00735917" w:rsidRPr="0097690C" w:rsidRDefault="00735917" w:rsidP="000A683C">
      <w:pPr>
        <w:pStyle w:val="a7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а) применяемая наглядность должна соответствовать возрасту учащихся; </w:t>
      </w:r>
    </w:p>
    <w:p w:rsidR="00735917" w:rsidRPr="0097690C" w:rsidRDefault="00735917" w:rsidP="000A683C">
      <w:pPr>
        <w:pStyle w:val="a7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б) наглядность должна использоваться в меру и показывать ее следует постепенно и только в соответствующий момент урока; </w:t>
      </w:r>
    </w:p>
    <w:p w:rsidR="00735917" w:rsidRPr="0097690C" w:rsidRDefault="00735917" w:rsidP="000A683C">
      <w:pPr>
        <w:pStyle w:val="a7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в) наблюдение должно быть организовано таким образом, чтобы все учащиеся могли хорошо видеть демонстрируемый предмет; </w:t>
      </w:r>
    </w:p>
    <w:p w:rsidR="00735917" w:rsidRPr="0097690C" w:rsidRDefault="00735917" w:rsidP="000A683C">
      <w:pPr>
        <w:pStyle w:val="a7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г) необходимо четко выделять главное, существенное при показе иллюстраций; </w:t>
      </w:r>
    </w:p>
    <w:p w:rsidR="00735917" w:rsidRPr="0097690C" w:rsidRDefault="00735917" w:rsidP="000A683C">
      <w:pPr>
        <w:pStyle w:val="a7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proofErr w:type="spellStart"/>
      <w:r w:rsidRPr="0097690C">
        <w:rPr>
          <w:rFonts w:ascii="Arial Narrow" w:hAnsi="Arial Narrow"/>
          <w:sz w:val="28"/>
          <w:szCs w:val="28"/>
        </w:rPr>
        <w:t>д</w:t>
      </w:r>
      <w:proofErr w:type="spellEnd"/>
      <w:r w:rsidRPr="0097690C">
        <w:rPr>
          <w:rFonts w:ascii="Arial Narrow" w:hAnsi="Arial Narrow"/>
          <w:sz w:val="28"/>
          <w:szCs w:val="28"/>
        </w:rPr>
        <w:t xml:space="preserve">) детально продумывать пояснения, даваемые в ходе демонстрации явлений; </w:t>
      </w:r>
    </w:p>
    <w:p w:rsidR="00735917" w:rsidRPr="0097690C" w:rsidRDefault="00735917" w:rsidP="000A683C">
      <w:pPr>
        <w:pStyle w:val="a7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е) демонстрируемая наглядность должна быть точно согласована с содержанием материала; </w:t>
      </w:r>
    </w:p>
    <w:p w:rsidR="00735917" w:rsidRPr="0097690C" w:rsidRDefault="00735917" w:rsidP="000A683C">
      <w:pPr>
        <w:pStyle w:val="a7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ж) привлекать самих учеников к нахождению желаемой информации в наглядном пособии или демонстрационном устройстве. </w:t>
      </w:r>
    </w:p>
    <w:p w:rsidR="005F5CB9" w:rsidRDefault="005F5CB9" w:rsidP="005F5CB9">
      <w:pPr>
        <w:pStyle w:val="2"/>
        <w:jc w:val="center"/>
        <w:rPr>
          <w:rFonts w:ascii="Arial Narrow" w:hAnsi="Arial Narrow"/>
          <w:sz w:val="28"/>
          <w:szCs w:val="28"/>
          <w:u w:val="single"/>
        </w:rPr>
      </w:pPr>
    </w:p>
    <w:p w:rsidR="00735917" w:rsidRPr="008314F7" w:rsidRDefault="008314F7" w:rsidP="008314F7">
      <w:pPr>
        <w:pStyle w:val="2"/>
        <w:rPr>
          <w:rFonts w:ascii="Arial Narrow" w:hAnsi="Arial Narrow"/>
          <w:sz w:val="28"/>
          <w:szCs w:val="28"/>
        </w:rPr>
      </w:pPr>
      <w:r w:rsidRPr="008314F7">
        <w:rPr>
          <w:rFonts w:ascii="Arial Narrow" w:hAnsi="Arial Narrow"/>
          <w:sz w:val="28"/>
          <w:szCs w:val="28"/>
          <w:u w:val="single"/>
        </w:rPr>
        <w:t xml:space="preserve">    </w:t>
      </w:r>
      <w:r w:rsidR="00EE3FDE" w:rsidRPr="008314F7">
        <w:rPr>
          <w:rFonts w:ascii="Arial Narrow" w:hAnsi="Arial Narrow"/>
          <w:sz w:val="28"/>
          <w:szCs w:val="28"/>
          <w:u w:val="single"/>
        </w:rPr>
        <w:t xml:space="preserve">(слайд 13) </w:t>
      </w:r>
      <w:r w:rsidR="00735917" w:rsidRPr="008314F7">
        <w:rPr>
          <w:rFonts w:ascii="Arial Narrow" w:hAnsi="Arial Narrow"/>
          <w:sz w:val="28"/>
          <w:szCs w:val="28"/>
        </w:rPr>
        <w:t>Практические методы</w:t>
      </w:r>
    </w:p>
    <w:p w:rsidR="00735917" w:rsidRPr="005F5CB9" w:rsidRDefault="00735917" w:rsidP="00735917">
      <w:pPr>
        <w:pStyle w:val="a7"/>
        <w:rPr>
          <w:rFonts w:ascii="Arial Narrow" w:hAnsi="Arial Narrow"/>
          <w:i/>
          <w:sz w:val="28"/>
          <w:szCs w:val="28"/>
        </w:rPr>
      </w:pPr>
      <w:r w:rsidRPr="005F5CB9">
        <w:rPr>
          <w:rFonts w:ascii="Arial Narrow" w:hAnsi="Arial Narrow"/>
          <w:i/>
          <w:sz w:val="28"/>
          <w:szCs w:val="28"/>
        </w:rPr>
        <w:t xml:space="preserve">Эти методы основаны на практической деятельности учащихся. К ним относятся упражнения, лабораторные и практические работы.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sz w:val="28"/>
          <w:szCs w:val="28"/>
        </w:rPr>
        <w:t>Упражнения</w:t>
      </w:r>
      <w:r w:rsidRPr="0097690C">
        <w:rPr>
          <w:rFonts w:ascii="Arial Narrow" w:hAnsi="Arial Narrow"/>
          <w:sz w:val="28"/>
          <w:szCs w:val="28"/>
        </w:rPr>
        <w:t xml:space="preserve">. Под упражнениями понимают повторное (многократное) выполнение умственного или практического действия с целью овладения им или повышения его качества. Упражнения применяются при изучении всех предметов и на различных этапах учебного процесса. Характер и методика упражнений зависит от особенностей учебного предмета, конкретного материала, изучаемого вопроса и возраста учащихся.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Упражнения по своему характеру подразделяются </w:t>
      </w:r>
      <w:proofErr w:type="gramStart"/>
      <w:r w:rsidRPr="0097690C">
        <w:rPr>
          <w:rFonts w:ascii="Arial Narrow" w:hAnsi="Arial Narrow"/>
          <w:sz w:val="28"/>
          <w:szCs w:val="28"/>
        </w:rPr>
        <w:t>на</w:t>
      </w:r>
      <w:proofErr w:type="gramEnd"/>
      <w:r w:rsidRPr="0097690C">
        <w:rPr>
          <w:rFonts w:ascii="Arial Narrow" w:hAnsi="Arial Narrow"/>
          <w:sz w:val="28"/>
          <w:szCs w:val="28"/>
        </w:rPr>
        <w:t xml:space="preserve"> </w:t>
      </w:r>
      <w:r w:rsidRPr="0097690C">
        <w:rPr>
          <w:rFonts w:ascii="Arial Narrow" w:hAnsi="Arial Narrow"/>
          <w:i/>
          <w:iCs/>
          <w:sz w:val="28"/>
          <w:szCs w:val="28"/>
        </w:rPr>
        <w:t xml:space="preserve">устные, письменные, графические и учебно-трудовые. </w:t>
      </w:r>
      <w:r w:rsidRPr="0097690C">
        <w:rPr>
          <w:rFonts w:ascii="Arial Narrow" w:hAnsi="Arial Narrow"/>
          <w:sz w:val="28"/>
          <w:szCs w:val="28"/>
        </w:rPr>
        <w:t xml:space="preserve">При выполнении каждого из них учащиеся совершают умственную и практическую работу.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По степени самостоятельности учащихся при выполнении упражнений выделяют: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а) упражнения по воспроизведению известного с целью закрепления — </w:t>
      </w:r>
      <w:r w:rsidR="005F5CB9">
        <w:rPr>
          <w:rFonts w:ascii="Arial Narrow" w:hAnsi="Arial Narrow"/>
          <w:sz w:val="28"/>
          <w:szCs w:val="28"/>
        </w:rPr>
        <w:t xml:space="preserve">            </w:t>
      </w: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воспроизводящие</w:t>
      </w:r>
      <w:r w:rsidRPr="0097690C">
        <w:rPr>
          <w:rFonts w:ascii="Arial Narrow" w:hAnsi="Arial Narrow"/>
          <w:i/>
          <w:iCs/>
          <w:sz w:val="28"/>
          <w:szCs w:val="28"/>
        </w:rPr>
        <w:t xml:space="preserve"> </w:t>
      </w:r>
      <w:r w:rsidRPr="0097690C">
        <w:rPr>
          <w:rFonts w:ascii="Arial Narrow" w:hAnsi="Arial Narrow"/>
          <w:sz w:val="28"/>
          <w:szCs w:val="28"/>
        </w:rPr>
        <w:t xml:space="preserve">упражнения;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б) упражнения по применению знаний в новых условиях — </w:t>
      </w: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тренировочные</w:t>
      </w:r>
      <w:r w:rsidRPr="0097690C">
        <w:rPr>
          <w:rFonts w:ascii="Arial Narrow" w:hAnsi="Arial Narrow"/>
          <w:i/>
          <w:iCs/>
          <w:sz w:val="28"/>
          <w:szCs w:val="28"/>
        </w:rPr>
        <w:t xml:space="preserve"> </w:t>
      </w:r>
      <w:r w:rsidRPr="0097690C">
        <w:rPr>
          <w:rFonts w:ascii="Arial Narrow" w:hAnsi="Arial Narrow"/>
          <w:sz w:val="28"/>
          <w:szCs w:val="28"/>
        </w:rPr>
        <w:t xml:space="preserve">упражнения.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Если при выполнении действий ученик про себя или вслух проговаривает, комментирует предстоящие операции, такие упражнения называют </w:t>
      </w: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комментированными</w:t>
      </w:r>
      <w:r w:rsidRPr="0097690C">
        <w:rPr>
          <w:rFonts w:ascii="Arial Narrow" w:hAnsi="Arial Narrow"/>
          <w:i/>
          <w:iCs/>
          <w:sz w:val="28"/>
          <w:szCs w:val="28"/>
        </w:rPr>
        <w:t xml:space="preserve">. </w:t>
      </w:r>
      <w:r w:rsidRPr="0097690C">
        <w:rPr>
          <w:rFonts w:ascii="Arial Narrow" w:hAnsi="Arial Narrow"/>
          <w:sz w:val="28"/>
          <w:szCs w:val="28"/>
        </w:rPr>
        <w:t xml:space="preserve">Комментирование действий помогает учителю обнаруживать типичные ошибки, вносить коррективы в действия учеников.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Рассмотрим особенности применения упражнений.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Устные упражнения</w:t>
      </w:r>
      <w:r w:rsidRPr="0097690C">
        <w:rPr>
          <w:rFonts w:ascii="Arial Narrow" w:hAnsi="Arial Narrow"/>
          <w:i/>
          <w:iCs/>
          <w:sz w:val="28"/>
          <w:szCs w:val="28"/>
        </w:rPr>
        <w:t xml:space="preserve"> </w:t>
      </w:r>
      <w:r w:rsidRPr="0097690C">
        <w:rPr>
          <w:rFonts w:ascii="Arial Narrow" w:hAnsi="Arial Narrow"/>
          <w:sz w:val="28"/>
          <w:szCs w:val="28"/>
        </w:rPr>
        <w:t xml:space="preserve">способствуют развитию логического мышления, памяти, речи и внимания учащихся. Они отличаются динамичностью, не требуют затрат времени на ведение записей.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Письменные упражнения</w:t>
      </w:r>
      <w:r w:rsidRPr="0097690C">
        <w:rPr>
          <w:rFonts w:ascii="Arial Narrow" w:hAnsi="Arial Narrow"/>
          <w:i/>
          <w:iCs/>
          <w:sz w:val="28"/>
          <w:szCs w:val="28"/>
        </w:rPr>
        <w:t xml:space="preserve"> </w:t>
      </w:r>
      <w:r w:rsidRPr="0097690C">
        <w:rPr>
          <w:rFonts w:ascii="Arial Narrow" w:hAnsi="Arial Narrow"/>
          <w:sz w:val="28"/>
          <w:szCs w:val="28"/>
        </w:rPr>
        <w:t xml:space="preserve">используются для закрепления знаний и выработки умений в их применении. Использование их способствует развитию логического мышления, культуры письменной речи, самостоятельности в работе. Письменные упражнения могут сочетаться с </w:t>
      </w:r>
      <w:proofErr w:type="gramStart"/>
      <w:r w:rsidRPr="0097690C">
        <w:rPr>
          <w:rFonts w:ascii="Arial Narrow" w:hAnsi="Arial Narrow"/>
          <w:sz w:val="28"/>
          <w:szCs w:val="28"/>
        </w:rPr>
        <w:t>устными</w:t>
      </w:r>
      <w:proofErr w:type="gramEnd"/>
      <w:r w:rsidRPr="0097690C">
        <w:rPr>
          <w:rFonts w:ascii="Arial Narrow" w:hAnsi="Arial Narrow"/>
          <w:sz w:val="28"/>
          <w:szCs w:val="28"/>
        </w:rPr>
        <w:t xml:space="preserve"> и графическими.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К </w:t>
      </w: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графическим упражнениям</w:t>
      </w:r>
      <w:r w:rsidRPr="0097690C">
        <w:rPr>
          <w:rFonts w:ascii="Arial Narrow" w:hAnsi="Arial Narrow"/>
          <w:i/>
          <w:iCs/>
          <w:sz w:val="28"/>
          <w:szCs w:val="28"/>
        </w:rPr>
        <w:t xml:space="preserve"> </w:t>
      </w:r>
      <w:r w:rsidRPr="0097690C">
        <w:rPr>
          <w:rFonts w:ascii="Arial Narrow" w:hAnsi="Arial Narrow"/>
          <w:sz w:val="28"/>
          <w:szCs w:val="28"/>
        </w:rPr>
        <w:t xml:space="preserve">относятся работы учащихся по составлению схем, чертежей, графиков, технологических карт, изготовление альбомов, плакатов, стендов, выполнение зарисовок при проведении лабораторно-практических работ, экскурсий и т.д.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Графические упражнения выполняются обычно одновременно с </w:t>
      </w:r>
      <w:proofErr w:type="gramStart"/>
      <w:r w:rsidRPr="0097690C">
        <w:rPr>
          <w:rFonts w:ascii="Arial Narrow" w:hAnsi="Arial Narrow"/>
          <w:sz w:val="28"/>
          <w:szCs w:val="28"/>
        </w:rPr>
        <w:t>письменными</w:t>
      </w:r>
      <w:proofErr w:type="gramEnd"/>
      <w:r w:rsidRPr="0097690C">
        <w:rPr>
          <w:rFonts w:ascii="Arial Narrow" w:hAnsi="Arial Narrow"/>
          <w:sz w:val="28"/>
          <w:szCs w:val="28"/>
        </w:rPr>
        <w:t xml:space="preserve"> и решают единые учебные задачи. Применение их помогает учащимся лучше воспринимать, осмысливать и запоминать учебный материал, способствует развитию пространственного воображения. Графические работы в зависимости от степени самостоятельности учащихся при их выполнении могут </w:t>
      </w:r>
      <w:r w:rsidRPr="0097690C">
        <w:rPr>
          <w:rFonts w:ascii="Arial Narrow" w:hAnsi="Arial Narrow"/>
          <w:i/>
          <w:iCs/>
          <w:sz w:val="28"/>
          <w:szCs w:val="28"/>
        </w:rPr>
        <w:t>носить воспроизводящий, тренировочный или творческий характер.</w:t>
      </w:r>
      <w:r w:rsidRPr="0097690C">
        <w:rPr>
          <w:rFonts w:ascii="Arial Narrow" w:hAnsi="Arial Narrow"/>
          <w:sz w:val="28"/>
          <w:szCs w:val="28"/>
        </w:rPr>
        <w:t xml:space="preserve">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lastRenderedPageBreak/>
        <w:t xml:space="preserve">К </w:t>
      </w: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учебно-трудовым упражнениям</w:t>
      </w:r>
      <w:r w:rsidRPr="0097690C">
        <w:rPr>
          <w:rFonts w:ascii="Arial Narrow" w:hAnsi="Arial Narrow"/>
          <w:i/>
          <w:iCs/>
          <w:sz w:val="28"/>
          <w:szCs w:val="28"/>
        </w:rPr>
        <w:t xml:space="preserve"> </w:t>
      </w:r>
      <w:r w:rsidRPr="0097690C">
        <w:rPr>
          <w:rFonts w:ascii="Arial Narrow" w:hAnsi="Arial Narrow"/>
          <w:sz w:val="28"/>
          <w:szCs w:val="28"/>
        </w:rPr>
        <w:t xml:space="preserve">относятся практические работы учащихся, имеющие производственно-трудовую направленность. Целью этих упражнений является применение теоретических знаний учащихся в трудовой деятельности. Такие упражнения способствуют трудовому воспитанию учащихся.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i/>
          <w:iCs/>
          <w:sz w:val="28"/>
          <w:szCs w:val="28"/>
        </w:rPr>
        <w:t>Упражнения являются эффективными только при соблюдении ряда требований к ним: сознательный подход учащихся к их выполнению; соблюдение дидактической последовательности в выполнении упражнений.</w:t>
      </w:r>
      <w:r w:rsidRPr="0097690C">
        <w:rPr>
          <w:rFonts w:ascii="Arial Narrow" w:hAnsi="Arial Narrow"/>
          <w:sz w:val="28"/>
          <w:szCs w:val="28"/>
        </w:rPr>
        <w:t xml:space="preserve">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Сначала упражнения по заучиванию и запоминанию учебного материала, затем — на воспроизведение — применение ранее усвоенного — на самостоятельный перенос изученного в нестандартные ситуации — на творческое применение, с помощью которого обеспечивается включение нового материала в систему уже усвоенных знаний, умений и навыков. Крайне необходимы и проблемно-поисковые упражнения, которые формируют у учащихся способность к догадке, интуицию.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sz w:val="28"/>
          <w:szCs w:val="28"/>
        </w:rPr>
        <w:t xml:space="preserve">Лабораторные работы </w:t>
      </w:r>
      <w:r w:rsidRPr="0097690C">
        <w:rPr>
          <w:rFonts w:ascii="Arial Narrow" w:hAnsi="Arial Narrow"/>
          <w:sz w:val="28"/>
          <w:szCs w:val="28"/>
        </w:rPr>
        <w:t xml:space="preserve">— это проведение учащимися по заданию учителя опытов с использованием приборов, применением инструментов и других технических приспособлений, т.е. это изучение учащимися каких-либо явлений с помощью специального оборудования.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Проводятся лабораторные работы в иллюстративном или исследовательском плане.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Разновидностью исследовательских лабораторных работ могут быть длительные наблюдения учащихся за отдельными явлениями, как-то: над ростом растений и развитием животных, над погодой, ветром, облачностью, поведением рек и озер в зависимости от погоды и т.п. В некоторых школах практикуются в порядке лабораторной работы поручения школьникам сбора и пополнения экспонатами местных краеведческих музеев или школьных музеев, изучение фольклора своего края и др. В любом случае учитель составляет инструкцию, а ученики записывают результаты работы в виде отчетов, числовых показателей, графиков, схем, таблиц. Лабораторная работа может быть частью урока, занимать урок и более.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b/>
          <w:bCs/>
          <w:sz w:val="28"/>
          <w:szCs w:val="28"/>
        </w:rPr>
        <w:t xml:space="preserve">Практические работы </w:t>
      </w:r>
      <w:r w:rsidRPr="0097690C">
        <w:rPr>
          <w:rFonts w:ascii="Arial Narrow" w:hAnsi="Arial Narrow"/>
          <w:sz w:val="28"/>
          <w:szCs w:val="28"/>
        </w:rPr>
        <w:t xml:space="preserve">проводятся после изучения крупных разделов, тем и носят обобщающий характер. Они могут проводиться не только в классе, но и за пределами школы (измерения на местности, работа на пришкольном участке).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Особый вид практических методов обучения составляют занятия с обучающими машинами, с машинами-тренажерами и репетиторами. </w:t>
      </w:r>
    </w:p>
    <w:p w:rsidR="00735917" w:rsidRPr="0097690C" w:rsidRDefault="00735917" w:rsidP="00EE3FDE">
      <w:pPr>
        <w:pStyle w:val="a7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Такова краткая характеристика методов обучения, классифицируемая по источникам знания. Ее неоднократно и достаточно обоснованно подвергали критике в педагогической литературе. Главным ее недостатком считается то, что данная классификация не отражает характер познавательной деятельности учащихся в обучении, не отражает степень их самостоятельности в учебной работе. Тем не </w:t>
      </w:r>
      <w:proofErr w:type="gramStart"/>
      <w:r w:rsidRPr="0097690C">
        <w:rPr>
          <w:rFonts w:ascii="Arial Narrow" w:hAnsi="Arial Narrow"/>
          <w:sz w:val="28"/>
          <w:szCs w:val="28"/>
        </w:rPr>
        <w:t>менее</w:t>
      </w:r>
      <w:proofErr w:type="gramEnd"/>
      <w:r w:rsidRPr="0097690C">
        <w:rPr>
          <w:rFonts w:ascii="Arial Narrow" w:hAnsi="Arial Narrow"/>
          <w:sz w:val="28"/>
          <w:szCs w:val="28"/>
        </w:rPr>
        <w:t xml:space="preserve"> именно эта классификация пользуется наибольшей популярностью у учителей-практиков и ученых-методистов. </w:t>
      </w:r>
    </w:p>
    <w:p w:rsidR="00670011" w:rsidRDefault="00E52C2C" w:rsidP="00E52C2C">
      <w:pPr>
        <w:jc w:val="both"/>
        <w:rPr>
          <w:rStyle w:val="20"/>
          <w:rFonts w:ascii="Arial Narrow" w:eastAsiaTheme="minorEastAsia" w:hAnsi="Arial Narrow"/>
          <w:sz w:val="28"/>
          <w:szCs w:val="28"/>
        </w:rPr>
      </w:pPr>
      <w:r w:rsidRPr="0097690C">
        <w:rPr>
          <w:rStyle w:val="20"/>
          <w:rFonts w:ascii="Arial Narrow" w:eastAsiaTheme="minorEastAsia" w:hAnsi="Arial Narrow"/>
          <w:sz w:val="28"/>
          <w:szCs w:val="28"/>
        </w:rPr>
        <w:t xml:space="preserve">        </w:t>
      </w:r>
    </w:p>
    <w:p w:rsidR="005464A9" w:rsidRPr="00670011" w:rsidRDefault="008314F7" w:rsidP="00E52C2C">
      <w:pPr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Style w:val="20"/>
          <w:rFonts w:ascii="Arial Narrow" w:eastAsiaTheme="minorEastAsia" w:hAnsi="Arial Narrow"/>
          <w:sz w:val="28"/>
          <w:szCs w:val="28"/>
        </w:rPr>
        <w:t xml:space="preserve">    </w:t>
      </w:r>
      <w:r w:rsidR="00E52C2C" w:rsidRPr="0097690C">
        <w:rPr>
          <w:rStyle w:val="20"/>
          <w:rFonts w:ascii="Arial Narrow" w:eastAsiaTheme="minorEastAsia" w:hAnsi="Arial Narrow"/>
          <w:sz w:val="28"/>
          <w:szCs w:val="28"/>
        </w:rPr>
        <w:t xml:space="preserve"> </w:t>
      </w:r>
      <w:r w:rsidR="002812D7" w:rsidRPr="008314F7">
        <w:rPr>
          <w:rStyle w:val="20"/>
          <w:rFonts w:ascii="Arial Narrow" w:eastAsiaTheme="minorEastAsia" w:hAnsi="Arial Narrow"/>
          <w:sz w:val="28"/>
          <w:szCs w:val="28"/>
          <w:u w:val="single"/>
        </w:rPr>
        <w:t>(слайд 14</w:t>
      </w:r>
      <w:r w:rsidR="00E52C2C" w:rsidRPr="008314F7">
        <w:rPr>
          <w:rStyle w:val="20"/>
          <w:rFonts w:ascii="Arial Narrow" w:eastAsiaTheme="minorEastAsia" w:hAnsi="Arial Narrow"/>
          <w:sz w:val="28"/>
          <w:szCs w:val="28"/>
          <w:u w:val="single"/>
        </w:rPr>
        <w:t>)</w:t>
      </w:r>
      <w:r w:rsidR="009A03FC" w:rsidRPr="0097690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E52C2C" w:rsidRPr="00670011">
        <w:rPr>
          <w:rFonts w:ascii="Arial Narrow" w:hAnsi="Arial Narrow"/>
          <w:b/>
          <w:i/>
          <w:sz w:val="28"/>
          <w:szCs w:val="28"/>
        </w:rPr>
        <w:t xml:space="preserve">Работая над применением различных форм и методов обучения и воспитания уч-ся, мы берем за основу 4 фактора, которые влияют на выбор метода обучения: </w:t>
      </w:r>
    </w:p>
    <w:p w:rsidR="005464A9" w:rsidRPr="0097690C" w:rsidRDefault="00670011" w:rsidP="00E52C2C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</w:t>
      </w:r>
      <w:r w:rsidR="00E52C2C" w:rsidRPr="0097690C">
        <w:rPr>
          <w:rFonts w:ascii="Arial Narrow" w:hAnsi="Arial Narrow"/>
          <w:b/>
          <w:sz w:val="28"/>
          <w:szCs w:val="28"/>
        </w:rPr>
        <w:t xml:space="preserve">материально-дидактическая база, </w:t>
      </w:r>
    </w:p>
    <w:p w:rsidR="00E52C2C" w:rsidRPr="0097690C" w:rsidRDefault="00670011" w:rsidP="00E52C2C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</w:t>
      </w:r>
      <w:r w:rsidR="00E52C2C" w:rsidRPr="0097690C">
        <w:rPr>
          <w:rFonts w:ascii="Arial Narrow" w:hAnsi="Arial Narrow"/>
          <w:b/>
          <w:sz w:val="28"/>
          <w:szCs w:val="28"/>
        </w:rPr>
        <w:t xml:space="preserve">содержание учебного материала, </w:t>
      </w:r>
    </w:p>
    <w:p w:rsidR="005464A9" w:rsidRPr="0097690C" w:rsidRDefault="00670011" w:rsidP="00E52C2C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</w:t>
      </w:r>
      <w:r w:rsidR="00E52C2C" w:rsidRPr="0097690C">
        <w:rPr>
          <w:rFonts w:ascii="Arial Narrow" w:hAnsi="Arial Narrow"/>
          <w:b/>
          <w:sz w:val="28"/>
          <w:szCs w:val="28"/>
        </w:rPr>
        <w:t xml:space="preserve">уровень </w:t>
      </w:r>
      <w:proofErr w:type="spellStart"/>
      <w:r w:rsidR="00E52C2C" w:rsidRPr="0097690C">
        <w:rPr>
          <w:rFonts w:ascii="Arial Narrow" w:hAnsi="Arial Narrow"/>
          <w:b/>
          <w:sz w:val="28"/>
          <w:szCs w:val="28"/>
        </w:rPr>
        <w:t>обученности</w:t>
      </w:r>
      <w:proofErr w:type="spellEnd"/>
      <w:r w:rsidR="00E52C2C" w:rsidRPr="0097690C">
        <w:rPr>
          <w:rFonts w:ascii="Arial Narrow" w:hAnsi="Arial Narrow"/>
          <w:b/>
          <w:sz w:val="28"/>
          <w:szCs w:val="28"/>
        </w:rPr>
        <w:t xml:space="preserve"> и воспитанности учащихся, </w:t>
      </w:r>
    </w:p>
    <w:p w:rsidR="00E52C2C" w:rsidRPr="0097690C" w:rsidRDefault="00670011" w:rsidP="00E52C2C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</w:t>
      </w:r>
      <w:r w:rsidR="00E52C2C" w:rsidRPr="0097690C">
        <w:rPr>
          <w:rFonts w:ascii="Arial Narrow" w:hAnsi="Arial Narrow"/>
          <w:b/>
          <w:sz w:val="28"/>
          <w:szCs w:val="28"/>
        </w:rPr>
        <w:t xml:space="preserve">уровень методической подготовки преподавателя. </w:t>
      </w:r>
    </w:p>
    <w:p w:rsidR="00670011" w:rsidRDefault="00E52C2C" w:rsidP="00A67039">
      <w:pPr>
        <w:jc w:val="both"/>
        <w:rPr>
          <w:rStyle w:val="20"/>
          <w:rFonts w:ascii="Arial Narrow" w:eastAsiaTheme="minorEastAsia" w:hAnsi="Arial Narrow"/>
          <w:sz w:val="32"/>
          <w:szCs w:val="32"/>
        </w:rPr>
      </w:pPr>
      <w:r w:rsidRPr="0097690C">
        <w:rPr>
          <w:rStyle w:val="20"/>
          <w:rFonts w:ascii="Arial Narrow" w:eastAsiaTheme="minorEastAsia" w:hAnsi="Arial Narrow"/>
          <w:sz w:val="32"/>
          <w:szCs w:val="32"/>
        </w:rPr>
        <w:t xml:space="preserve">          </w:t>
      </w:r>
    </w:p>
    <w:p w:rsidR="00670011" w:rsidRDefault="00670011" w:rsidP="00A67039">
      <w:pPr>
        <w:jc w:val="both"/>
        <w:rPr>
          <w:rStyle w:val="20"/>
          <w:rFonts w:ascii="Arial Narrow" w:eastAsiaTheme="minorEastAsia" w:hAnsi="Arial Narrow"/>
          <w:sz w:val="32"/>
          <w:szCs w:val="32"/>
        </w:rPr>
      </w:pPr>
    </w:p>
    <w:p w:rsidR="00670011" w:rsidRDefault="00670011" w:rsidP="00A67039">
      <w:pPr>
        <w:jc w:val="both"/>
        <w:rPr>
          <w:rStyle w:val="20"/>
          <w:rFonts w:ascii="Arial Narrow" w:eastAsiaTheme="minorEastAsia" w:hAnsi="Arial Narrow"/>
          <w:sz w:val="32"/>
          <w:szCs w:val="32"/>
        </w:rPr>
      </w:pPr>
    </w:p>
    <w:p w:rsidR="00670011" w:rsidRDefault="00670011" w:rsidP="00A67039">
      <w:pPr>
        <w:jc w:val="both"/>
        <w:rPr>
          <w:rStyle w:val="20"/>
          <w:rFonts w:ascii="Arial Narrow" w:eastAsiaTheme="minorEastAsia" w:hAnsi="Arial Narrow"/>
          <w:sz w:val="32"/>
          <w:szCs w:val="32"/>
        </w:rPr>
      </w:pPr>
    </w:p>
    <w:p w:rsidR="002812D7" w:rsidRPr="00670011" w:rsidRDefault="008314F7" w:rsidP="00A67039">
      <w:pPr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Style w:val="20"/>
          <w:rFonts w:ascii="Arial Narrow" w:eastAsiaTheme="minorEastAsia" w:hAnsi="Arial Narrow"/>
          <w:sz w:val="32"/>
          <w:szCs w:val="32"/>
        </w:rPr>
        <w:t xml:space="preserve">   </w:t>
      </w:r>
      <w:r w:rsidR="00670011">
        <w:rPr>
          <w:rStyle w:val="20"/>
          <w:rFonts w:ascii="Arial Narrow" w:eastAsiaTheme="minorEastAsia" w:hAnsi="Arial Narrow"/>
          <w:sz w:val="32"/>
          <w:szCs w:val="32"/>
        </w:rPr>
        <w:t xml:space="preserve"> </w:t>
      </w:r>
      <w:r w:rsidR="00A67039" w:rsidRPr="00670011">
        <w:rPr>
          <w:rStyle w:val="20"/>
          <w:rFonts w:ascii="Arial Narrow" w:eastAsiaTheme="minorEastAsia" w:hAnsi="Arial Narrow"/>
          <w:sz w:val="32"/>
          <w:szCs w:val="32"/>
          <w:u w:val="single"/>
        </w:rPr>
        <w:t>(слайд 15</w:t>
      </w:r>
      <w:r w:rsidR="00A67039" w:rsidRPr="00670011">
        <w:rPr>
          <w:rStyle w:val="20"/>
          <w:rFonts w:ascii="Arial Narrow" w:eastAsiaTheme="minorEastAsia" w:hAnsi="Arial Narrow"/>
          <w:b w:val="0"/>
          <w:i/>
          <w:sz w:val="32"/>
          <w:szCs w:val="32"/>
        </w:rPr>
        <w:t>)</w:t>
      </w:r>
      <w:r w:rsidR="00670011">
        <w:rPr>
          <w:rStyle w:val="20"/>
          <w:rFonts w:ascii="Arial Narrow" w:eastAsiaTheme="minorEastAsia" w:hAnsi="Arial Narrow"/>
          <w:b w:val="0"/>
          <w:i/>
          <w:sz w:val="32"/>
          <w:szCs w:val="32"/>
        </w:rPr>
        <w:t xml:space="preserve"> </w:t>
      </w:r>
      <w:r w:rsidR="00E52C2C" w:rsidRPr="00670011">
        <w:rPr>
          <w:rFonts w:ascii="Arial Narrow" w:hAnsi="Arial Narrow"/>
          <w:b/>
          <w:i/>
          <w:sz w:val="28"/>
          <w:szCs w:val="28"/>
        </w:rPr>
        <w:t>Инновационная деятельность преподавателей – часть методической работы, направленной на выполнение одной из главнейших задач в деле качества и эффективности процесса обучения и воспитания – дальнейшее совершенствование форм, методов и сре</w:t>
      </w:r>
      <w:proofErr w:type="gramStart"/>
      <w:r w:rsidR="00E52C2C" w:rsidRPr="00670011">
        <w:rPr>
          <w:rFonts w:ascii="Arial Narrow" w:hAnsi="Arial Narrow"/>
          <w:b/>
          <w:i/>
          <w:sz w:val="28"/>
          <w:szCs w:val="28"/>
        </w:rPr>
        <w:t>дств пр</w:t>
      </w:r>
      <w:proofErr w:type="gramEnd"/>
      <w:r w:rsidR="00E52C2C" w:rsidRPr="00670011">
        <w:rPr>
          <w:rFonts w:ascii="Arial Narrow" w:hAnsi="Arial Narrow"/>
          <w:b/>
          <w:i/>
          <w:sz w:val="28"/>
          <w:szCs w:val="28"/>
        </w:rPr>
        <w:t>оведения урока, т.е. создание педагогических технологий.</w:t>
      </w:r>
      <w:r w:rsidR="002812D7" w:rsidRPr="00670011">
        <w:rPr>
          <w:rFonts w:ascii="Arial Narrow" w:hAnsi="Arial Narrow"/>
          <w:b/>
          <w:i/>
        </w:rPr>
        <w:t> </w:t>
      </w:r>
    </w:p>
    <w:p w:rsidR="002812D7" w:rsidRPr="0097690C" w:rsidRDefault="002812D7" w:rsidP="002812D7">
      <w:pPr>
        <w:spacing w:before="100" w:beforeAutospacing="1" w:after="100" w:afterAutospacing="1"/>
        <w:ind w:firstLine="708"/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>Сегодня уже можно констатировать, что в школах активизируются формы и методы обучения. Под активными формами и методами обучения подразумевается широкий комплекс мероприятий: программированное обучение с учетом возрастающих особенностей, способностей и склонностей школьника, широкое применение учебно-наглядных пособий, технических средств и приборов, различные виды и формы занятий в аудиториях, в учебных кабинетах, ведение урока с учетом зонирования пространства. Новые программы обучения могут дать ожидаемый педагогический эффект только в сочетании с новой, более совершенной формой обучения.</w:t>
      </w:r>
    </w:p>
    <w:p w:rsidR="002812D7" w:rsidRPr="0097690C" w:rsidRDefault="002812D7" w:rsidP="00A67039">
      <w:pPr>
        <w:spacing w:before="100" w:beforeAutospacing="1" w:after="100" w:afterAutospacing="1"/>
        <w:ind w:firstLine="708"/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Особое внимание заслуживает организация и планирование </w:t>
      </w:r>
      <w:proofErr w:type="spellStart"/>
      <w:r w:rsidRPr="0097690C">
        <w:rPr>
          <w:rFonts w:ascii="Arial Narrow" w:hAnsi="Arial Narrow"/>
          <w:sz w:val="28"/>
          <w:szCs w:val="28"/>
        </w:rPr>
        <w:t>однопредметных</w:t>
      </w:r>
      <w:proofErr w:type="spellEnd"/>
      <w:r w:rsidRPr="0097690C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97690C">
        <w:rPr>
          <w:rFonts w:ascii="Arial Narrow" w:hAnsi="Arial Narrow"/>
          <w:sz w:val="28"/>
          <w:szCs w:val="28"/>
        </w:rPr>
        <w:t>однотемных</w:t>
      </w:r>
      <w:proofErr w:type="spellEnd"/>
      <w:r w:rsidRPr="0097690C">
        <w:rPr>
          <w:rFonts w:ascii="Arial Narrow" w:hAnsi="Arial Narrow"/>
          <w:sz w:val="28"/>
          <w:szCs w:val="28"/>
        </w:rPr>
        <w:t xml:space="preserve"> уроков в объединенных классах. Многие темы программ начального обучения повторяются в каждом классе, но на разном уровне. Есть, следовательно, возможность так спланировать учебный процесс, чтобы уроки по этим темам проводились одновременно во всех классах. </w:t>
      </w:r>
    </w:p>
    <w:p w:rsidR="002812D7" w:rsidRPr="0097690C" w:rsidRDefault="002812D7" w:rsidP="002812D7">
      <w:pPr>
        <w:pStyle w:val="a9"/>
        <w:rPr>
          <w:rFonts w:ascii="Arial Narrow" w:hAnsi="Arial Narrow"/>
        </w:rPr>
      </w:pPr>
      <w:r w:rsidRPr="0097690C">
        <w:rPr>
          <w:rFonts w:ascii="Arial Narrow" w:hAnsi="Arial Narrow"/>
        </w:rPr>
        <w:t> </w:t>
      </w:r>
    </w:p>
    <w:p w:rsidR="0097690C" w:rsidRDefault="0097690C" w:rsidP="00E52C2C">
      <w:pPr>
        <w:jc w:val="both"/>
        <w:rPr>
          <w:rFonts w:ascii="Arial Narrow" w:hAnsi="Arial Narrow"/>
          <w:sz w:val="28"/>
          <w:szCs w:val="28"/>
        </w:rPr>
      </w:pPr>
    </w:p>
    <w:p w:rsidR="0097690C" w:rsidRDefault="0097690C" w:rsidP="00E52C2C">
      <w:pPr>
        <w:jc w:val="both"/>
        <w:rPr>
          <w:rFonts w:ascii="Arial Narrow" w:hAnsi="Arial Narrow"/>
          <w:sz w:val="28"/>
          <w:szCs w:val="28"/>
        </w:rPr>
      </w:pPr>
    </w:p>
    <w:p w:rsidR="0097690C" w:rsidRDefault="0097690C" w:rsidP="00E52C2C">
      <w:pPr>
        <w:jc w:val="both"/>
        <w:rPr>
          <w:rFonts w:ascii="Arial Narrow" w:hAnsi="Arial Narrow"/>
          <w:sz w:val="28"/>
          <w:szCs w:val="28"/>
        </w:rPr>
      </w:pPr>
    </w:p>
    <w:p w:rsidR="0097690C" w:rsidRDefault="0097690C" w:rsidP="00E52C2C">
      <w:pPr>
        <w:jc w:val="both"/>
        <w:rPr>
          <w:rFonts w:ascii="Arial Narrow" w:hAnsi="Arial Narrow"/>
          <w:sz w:val="28"/>
          <w:szCs w:val="28"/>
        </w:rPr>
      </w:pPr>
    </w:p>
    <w:p w:rsidR="0097690C" w:rsidRDefault="0097690C" w:rsidP="00E52C2C">
      <w:pPr>
        <w:jc w:val="both"/>
        <w:rPr>
          <w:rFonts w:ascii="Arial Narrow" w:hAnsi="Arial Narrow"/>
          <w:sz w:val="28"/>
          <w:szCs w:val="28"/>
        </w:rPr>
      </w:pPr>
    </w:p>
    <w:p w:rsidR="0097690C" w:rsidRDefault="0097690C" w:rsidP="00E52C2C">
      <w:pPr>
        <w:jc w:val="both"/>
        <w:rPr>
          <w:rFonts w:ascii="Arial Narrow" w:hAnsi="Arial Narrow"/>
          <w:sz w:val="28"/>
          <w:szCs w:val="28"/>
        </w:rPr>
      </w:pPr>
    </w:p>
    <w:p w:rsidR="0097690C" w:rsidRDefault="0097690C" w:rsidP="00E52C2C">
      <w:pPr>
        <w:jc w:val="both"/>
        <w:rPr>
          <w:rFonts w:ascii="Arial Narrow" w:hAnsi="Arial Narrow"/>
          <w:sz w:val="28"/>
          <w:szCs w:val="28"/>
        </w:rPr>
      </w:pPr>
    </w:p>
    <w:p w:rsidR="0097690C" w:rsidRDefault="0097690C" w:rsidP="00E52C2C">
      <w:pPr>
        <w:jc w:val="both"/>
        <w:rPr>
          <w:rFonts w:ascii="Arial Narrow" w:hAnsi="Arial Narrow"/>
          <w:sz w:val="28"/>
          <w:szCs w:val="28"/>
        </w:rPr>
      </w:pPr>
    </w:p>
    <w:p w:rsidR="0097690C" w:rsidRDefault="0097690C" w:rsidP="00E52C2C">
      <w:pPr>
        <w:jc w:val="both"/>
        <w:rPr>
          <w:rFonts w:ascii="Arial Narrow" w:hAnsi="Arial Narrow"/>
          <w:sz w:val="28"/>
          <w:szCs w:val="28"/>
        </w:rPr>
      </w:pPr>
    </w:p>
    <w:p w:rsidR="0097690C" w:rsidRDefault="0097690C" w:rsidP="00E52C2C">
      <w:pPr>
        <w:jc w:val="both"/>
        <w:rPr>
          <w:rFonts w:ascii="Arial Narrow" w:hAnsi="Arial Narrow"/>
          <w:sz w:val="28"/>
          <w:szCs w:val="28"/>
        </w:rPr>
      </w:pPr>
    </w:p>
    <w:p w:rsidR="0097690C" w:rsidRDefault="0097690C" w:rsidP="00E52C2C">
      <w:pPr>
        <w:jc w:val="both"/>
        <w:rPr>
          <w:rFonts w:ascii="Arial Narrow" w:hAnsi="Arial Narrow"/>
          <w:sz w:val="28"/>
          <w:szCs w:val="28"/>
        </w:rPr>
      </w:pPr>
    </w:p>
    <w:p w:rsidR="0097690C" w:rsidRDefault="0097690C" w:rsidP="00E52C2C">
      <w:pPr>
        <w:jc w:val="both"/>
        <w:rPr>
          <w:rFonts w:ascii="Arial Narrow" w:hAnsi="Arial Narrow"/>
          <w:sz w:val="28"/>
          <w:szCs w:val="28"/>
        </w:rPr>
      </w:pPr>
    </w:p>
    <w:p w:rsidR="0097690C" w:rsidRDefault="0097690C" w:rsidP="00E52C2C">
      <w:pPr>
        <w:jc w:val="both"/>
        <w:rPr>
          <w:rFonts w:ascii="Arial Narrow" w:hAnsi="Arial Narrow"/>
          <w:sz w:val="28"/>
          <w:szCs w:val="28"/>
        </w:rPr>
      </w:pPr>
    </w:p>
    <w:p w:rsidR="0097690C" w:rsidRDefault="0097690C" w:rsidP="00E52C2C">
      <w:pPr>
        <w:jc w:val="both"/>
        <w:rPr>
          <w:rFonts w:ascii="Arial Narrow" w:hAnsi="Arial Narrow"/>
          <w:sz w:val="28"/>
          <w:szCs w:val="28"/>
        </w:rPr>
      </w:pPr>
    </w:p>
    <w:p w:rsidR="0097690C" w:rsidRDefault="0097690C" w:rsidP="00E52C2C">
      <w:pPr>
        <w:jc w:val="both"/>
        <w:rPr>
          <w:rFonts w:ascii="Arial Narrow" w:hAnsi="Arial Narrow"/>
          <w:sz w:val="28"/>
          <w:szCs w:val="28"/>
        </w:rPr>
      </w:pP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>Одна из анкет, которые вы проходили, выявляла уровень инновационного потенциала у коллектива. На</w:t>
      </w:r>
      <w:r w:rsidR="00670011">
        <w:rPr>
          <w:rFonts w:ascii="Arial Narrow" w:hAnsi="Arial Narrow"/>
          <w:sz w:val="28"/>
          <w:szCs w:val="28"/>
        </w:rPr>
        <w:t xml:space="preserve"> вопросы теста всего ответили ____</w:t>
      </w:r>
      <w:r w:rsidRPr="0097690C">
        <w:rPr>
          <w:rFonts w:ascii="Arial Narrow" w:hAnsi="Arial Narrow"/>
          <w:sz w:val="28"/>
          <w:szCs w:val="28"/>
        </w:rPr>
        <w:t xml:space="preserve"> человека. На вопрос оценки условий  для развит</w:t>
      </w:r>
      <w:r w:rsidR="00670011">
        <w:rPr>
          <w:rFonts w:ascii="Arial Narrow" w:hAnsi="Arial Narrow"/>
          <w:sz w:val="28"/>
          <w:szCs w:val="28"/>
        </w:rPr>
        <w:t xml:space="preserve">ия инновационной деятельности </w:t>
      </w:r>
      <w:proofErr w:type="spellStart"/>
      <w:r w:rsidR="00670011">
        <w:rPr>
          <w:rFonts w:ascii="Arial Narrow" w:hAnsi="Arial Narrow"/>
          <w:sz w:val="28"/>
          <w:szCs w:val="28"/>
        </w:rPr>
        <w:t>____</w:t>
      </w:r>
      <w:r w:rsidRPr="0097690C">
        <w:rPr>
          <w:rFonts w:ascii="Arial Narrow" w:hAnsi="Arial Narrow"/>
          <w:sz w:val="28"/>
          <w:szCs w:val="28"/>
        </w:rPr>
        <w:t>чело</w:t>
      </w:r>
      <w:r w:rsidR="00670011">
        <w:rPr>
          <w:rFonts w:ascii="Arial Narrow" w:hAnsi="Arial Narrow"/>
          <w:sz w:val="28"/>
          <w:szCs w:val="28"/>
        </w:rPr>
        <w:t>век</w:t>
      </w:r>
      <w:proofErr w:type="spellEnd"/>
      <w:r w:rsidR="00670011">
        <w:rPr>
          <w:rFonts w:ascii="Arial Narrow" w:hAnsi="Arial Narrow"/>
          <w:sz w:val="28"/>
          <w:szCs w:val="28"/>
        </w:rPr>
        <w:t xml:space="preserve"> оценил как очень хорошее; _____ человек, как хорошее;___</w:t>
      </w:r>
      <w:r w:rsidRPr="0097690C">
        <w:rPr>
          <w:rFonts w:ascii="Arial Narrow" w:hAnsi="Arial Narrow"/>
          <w:sz w:val="28"/>
          <w:szCs w:val="28"/>
        </w:rPr>
        <w:t xml:space="preserve"> человек, как удовлетворительное и ни кто не выбрал вариант ответа, что нет никаких условий для развития. </w:t>
      </w:r>
    </w:p>
    <w:p w:rsidR="00E52C2C" w:rsidRPr="00670011" w:rsidRDefault="00E52C2C" w:rsidP="00E52C2C">
      <w:pPr>
        <w:jc w:val="both"/>
        <w:rPr>
          <w:rFonts w:ascii="Arial Narrow" w:hAnsi="Arial Narrow"/>
          <w:sz w:val="32"/>
          <w:szCs w:val="32"/>
        </w:rPr>
      </w:pPr>
      <w:r w:rsidRPr="0097690C">
        <w:rPr>
          <w:rFonts w:ascii="Arial Narrow" w:hAnsi="Arial Narrow"/>
          <w:sz w:val="32"/>
          <w:szCs w:val="32"/>
        </w:rPr>
        <w:t xml:space="preserve">           </w:t>
      </w:r>
      <w:r w:rsidR="00670011">
        <w:rPr>
          <w:rFonts w:ascii="Arial Narrow" w:hAnsi="Arial Narrow"/>
          <w:sz w:val="32"/>
          <w:szCs w:val="32"/>
        </w:rPr>
        <w:t xml:space="preserve">  </w:t>
      </w:r>
      <w:r w:rsidRPr="0097690C">
        <w:rPr>
          <w:rFonts w:ascii="Arial Narrow" w:hAnsi="Arial Narrow"/>
          <w:b/>
          <w:sz w:val="32"/>
          <w:szCs w:val="32"/>
          <w:u w:val="single"/>
        </w:rPr>
        <w:t>(слайд 13)</w:t>
      </w:r>
      <w:r w:rsidR="009A03FC" w:rsidRPr="0097690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97690C">
        <w:rPr>
          <w:rFonts w:ascii="Arial Narrow" w:hAnsi="Arial Narrow"/>
          <w:sz w:val="28"/>
          <w:szCs w:val="28"/>
        </w:rPr>
        <w:t>В т</w:t>
      </w:r>
      <w:r w:rsidR="00670011">
        <w:rPr>
          <w:rFonts w:ascii="Arial Narrow" w:hAnsi="Arial Narrow"/>
          <w:sz w:val="28"/>
          <w:szCs w:val="28"/>
        </w:rPr>
        <w:t xml:space="preserve">оже время ____ человек </w:t>
      </w:r>
      <w:proofErr w:type="gramStart"/>
      <w:r w:rsidR="00670011">
        <w:rPr>
          <w:rFonts w:ascii="Arial Narrow" w:hAnsi="Arial Narrow"/>
          <w:sz w:val="28"/>
          <w:szCs w:val="28"/>
        </w:rPr>
        <w:t>из</w:t>
      </w:r>
      <w:proofErr w:type="gramEnd"/>
      <w:r w:rsidR="00670011">
        <w:rPr>
          <w:rFonts w:ascii="Arial Narrow" w:hAnsi="Arial Narrow"/>
          <w:sz w:val="28"/>
          <w:szCs w:val="28"/>
        </w:rPr>
        <w:t xml:space="preserve"> _____</w:t>
      </w:r>
      <w:r w:rsidRPr="0097690C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97690C">
        <w:rPr>
          <w:rFonts w:ascii="Arial Narrow" w:hAnsi="Arial Narrow"/>
          <w:sz w:val="28"/>
          <w:szCs w:val="28"/>
        </w:rPr>
        <w:t>чувствует</w:t>
      </w:r>
      <w:proofErr w:type="gramEnd"/>
      <w:r w:rsidRPr="0097690C">
        <w:rPr>
          <w:rFonts w:ascii="Arial Narrow" w:hAnsi="Arial Narrow"/>
          <w:sz w:val="28"/>
          <w:szCs w:val="28"/>
        </w:rPr>
        <w:t xml:space="preserve"> себя готовым к освоению различных новшеств. И наконец, что же является препятствием в ос</w:t>
      </w:r>
      <w:r w:rsidR="00670011">
        <w:rPr>
          <w:rFonts w:ascii="Arial Narrow" w:hAnsi="Arial Narrow"/>
          <w:sz w:val="28"/>
          <w:szCs w:val="28"/>
        </w:rPr>
        <w:t xml:space="preserve">воении и разработке новшеств </w:t>
      </w:r>
      <w:proofErr w:type="spellStart"/>
      <w:r w:rsidR="00670011">
        <w:rPr>
          <w:rFonts w:ascii="Arial Narrow" w:hAnsi="Arial Narrow"/>
          <w:sz w:val="28"/>
          <w:szCs w:val="28"/>
        </w:rPr>
        <w:t>____</w:t>
      </w:r>
      <w:r w:rsidRPr="0097690C">
        <w:rPr>
          <w:rFonts w:ascii="Arial Narrow" w:hAnsi="Arial Narrow"/>
          <w:sz w:val="28"/>
          <w:szCs w:val="28"/>
        </w:rPr>
        <w:t>человек</w:t>
      </w:r>
      <w:proofErr w:type="spellEnd"/>
      <w:r w:rsidRPr="0097690C">
        <w:rPr>
          <w:rFonts w:ascii="Arial Narrow" w:hAnsi="Arial Narrow"/>
          <w:sz w:val="28"/>
          <w:szCs w:val="28"/>
        </w:rPr>
        <w:t xml:space="preserve"> считают</w:t>
      </w:r>
      <w:r w:rsidR="00670011">
        <w:rPr>
          <w:rFonts w:ascii="Arial Narrow" w:hAnsi="Arial Narrow"/>
          <w:sz w:val="28"/>
          <w:szCs w:val="28"/>
        </w:rPr>
        <w:t xml:space="preserve">, что это отсутствие времени; </w:t>
      </w:r>
      <w:proofErr w:type="spellStart"/>
      <w:r w:rsidR="00670011">
        <w:rPr>
          <w:rFonts w:ascii="Arial Narrow" w:hAnsi="Arial Narrow"/>
          <w:sz w:val="28"/>
          <w:szCs w:val="28"/>
        </w:rPr>
        <w:t>____</w:t>
      </w:r>
      <w:r w:rsidRPr="0097690C">
        <w:rPr>
          <w:rFonts w:ascii="Arial Narrow" w:hAnsi="Arial Narrow"/>
          <w:sz w:val="28"/>
          <w:szCs w:val="28"/>
        </w:rPr>
        <w:t>человек</w:t>
      </w:r>
      <w:proofErr w:type="spellEnd"/>
      <w:r w:rsidRPr="0097690C">
        <w:rPr>
          <w:rFonts w:ascii="Arial Narrow" w:hAnsi="Arial Narrow"/>
          <w:sz w:val="28"/>
          <w:szCs w:val="28"/>
        </w:rPr>
        <w:t>, что причи</w:t>
      </w:r>
      <w:r w:rsidR="00670011">
        <w:rPr>
          <w:rFonts w:ascii="Arial Narrow" w:hAnsi="Arial Narrow"/>
          <w:sz w:val="28"/>
          <w:szCs w:val="28"/>
        </w:rPr>
        <w:t>на слабая информированность; ____</w:t>
      </w:r>
      <w:r w:rsidRPr="0097690C">
        <w:rPr>
          <w:rFonts w:ascii="Arial Narrow" w:hAnsi="Arial Narrow"/>
          <w:sz w:val="28"/>
          <w:szCs w:val="28"/>
        </w:rPr>
        <w:t xml:space="preserve">- </w:t>
      </w:r>
      <w:r w:rsidR="00670011">
        <w:rPr>
          <w:rFonts w:ascii="Arial Narrow" w:hAnsi="Arial Narrow"/>
          <w:sz w:val="28"/>
          <w:szCs w:val="28"/>
        </w:rPr>
        <w:t>отсутствие стимулирования; у ___</w:t>
      </w:r>
      <w:r w:rsidRPr="0097690C">
        <w:rPr>
          <w:rFonts w:ascii="Arial Narrow" w:hAnsi="Arial Narrow"/>
          <w:sz w:val="28"/>
          <w:szCs w:val="28"/>
        </w:rPr>
        <w:t xml:space="preserve"> человек отсутствуют необходимые теоретические знания. И если эти данные проанализировать, то 97 % педагогов готовы к освоению новшеств, но 47 % необходимо пройти курсы квалификации, так как отсутствуют необходимые теоретические знания.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           </w:t>
      </w:r>
      <w:r w:rsidRPr="0097690C">
        <w:rPr>
          <w:rFonts w:ascii="Arial Narrow" w:hAnsi="Arial Narrow"/>
          <w:b/>
          <w:sz w:val="28"/>
          <w:szCs w:val="28"/>
          <w:u w:val="single"/>
        </w:rPr>
        <w:t>(слайд 15)</w:t>
      </w:r>
      <w:r w:rsidR="009A03FC" w:rsidRPr="0097690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97690C">
        <w:rPr>
          <w:rFonts w:ascii="Arial Narrow" w:hAnsi="Arial Narrow"/>
          <w:sz w:val="28"/>
          <w:szCs w:val="28"/>
        </w:rPr>
        <w:t xml:space="preserve">Целью теста  «Какой ваш творческий потенциал?», на который ответили 32 педагога, было определение степени удовлетворенности жизнедеятельностью в коллективе, а также различными аспектами жизни. При анализе ответов можно было выявить коэффициент. И если он был выше 3, то это считалось высокой степенью удовлетворенности. Если 2, то средняя степень удовлетворенности. Если менее 2, то </w:t>
      </w:r>
      <w:proofErr w:type="gramStart"/>
      <w:r w:rsidRPr="0097690C">
        <w:rPr>
          <w:rFonts w:ascii="Arial Narrow" w:hAnsi="Arial Narrow"/>
          <w:sz w:val="28"/>
          <w:szCs w:val="28"/>
        </w:rPr>
        <w:t>низкая</w:t>
      </w:r>
      <w:proofErr w:type="gramEnd"/>
      <w:r w:rsidRPr="0097690C">
        <w:rPr>
          <w:rFonts w:ascii="Arial Narrow" w:hAnsi="Arial Narrow"/>
          <w:sz w:val="28"/>
          <w:szCs w:val="28"/>
        </w:rPr>
        <w:t>. Давайте посмотрим, что же у нас получилось. Обратите внимание, что коэффициент колеблется между отметками 2 и 3, что показывает удовлетворенность жизнедеятельность в школе. Из результатов опросов нашего коллектива можно увидеть, что у нас есть большой потенциал для успешного развития и мы готовы к освоению новшеств.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И чтобы успешно решить задачи методической работы необходимо: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-изучение и творческое понимание всех нормативных программно-методических документов;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-активное внедрение и использование достижений и рекомендаций психолого-педагогической науки;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-изучение и внедрение достижений педагогов-новаторов в практику работы;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-диагностика и прогнозирование результатов учебно-воспитательного процесса;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-стимулирование инициативы, творчества и активизации деятельности в научно-исследовательской, поисковой работе;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-использование в учебно-воспитательном процессе современных методик, форм, видов, средств и новых технологий;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-выявление и предупреждение недостатков, затруднений и перегрузки в работе; 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lastRenderedPageBreak/>
        <w:t xml:space="preserve">-готовность  к самообразованию и самосовершенствованию. </w:t>
      </w:r>
    </w:p>
    <w:p w:rsidR="005F5CB9" w:rsidRDefault="0097690C" w:rsidP="00E52C2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</w:t>
      </w:r>
    </w:p>
    <w:p w:rsidR="005F5CB9" w:rsidRDefault="005F5CB9" w:rsidP="00E52C2C">
      <w:pPr>
        <w:jc w:val="both"/>
        <w:rPr>
          <w:rFonts w:ascii="Arial Narrow" w:hAnsi="Arial Narrow"/>
          <w:sz w:val="28"/>
          <w:szCs w:val="28"/>
        </w:rPr>
      </w:pPr>
    </w:p>
    <w:p w:rsidR="005F5CB9" w:rsidRDefault="005F5CB9" w:rsidP="00E52C2C">
      <w:pPr>
        <w:jc w:val="both"/>
        <w:rPr>
          <w:rFonts w:ascii="Arial Narrow" w:hAnsi="Arial Narrow"/>
          <w:sz w:val="28"/>
          <w:szCs w:val="28"/>
        </w:rPr>
      </w:pPr>
    </w:p>
    <w:p w:rsidR="005F5CB9" w:rsidRDefault="005F5CB9" w:rsidP="00E52C2C">
      <w:pPr>
        <w:jc w:val="both"/>
        <w:rPr>
          <w:rFonts w:ascii="Arial Narrow" w:hAnsi="Arial Narrow"/>
          <w:sz w:val="28"/>
          <w:szCs w:val="28"/>
        </w:rPr>
      </w:pPr>
    </w:p>
    <w:p w:rsidR="00E52C2C" w:rsidRPr="0097690C" w:rsidRDefault="005F5CB9" w:rsidP="00E52C2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</w:t>
      </w:r>
      <w:r w:rsidR="0097690C">
        <w:rPr>
          <w:rFonts w:ascii="Arial Narrow" w:hAnsi="Arial Narrow"/>
          <w:sz w:val="28"/>
          <w:szCs w:val="28"/>
        </w:rPr>
        <w:t xml:space="preserve"> </w:t>
      </w:r>
      <w:r w:rsidR="00E52C2C" w:rsidRPr="0097690C">
        <w:rPr>
          <w:rFonts w:ascii="Arial Narrow" w:hAnsi="Arial Narrow"/>
          <w:b/>
          <w:i/>
          <w:sz w:val="28"/>
          <w:szCs w:val="28"/>
        </w:rPr>
        <w:t>Я хочу закончить свой доклад отчётом о проведённых уроках с применен</w:t>
      </w:r>
      <w:r w:rsidR="009A03FC" w:rsidRPr="0097690C">
        <w:rPr>
          <w:rFonts w:ascii="Arial Narrow" w:hAnsi="Arial Narrow"/>
          <w:b/>
          <w:i/>
          <w:sz w:val="28"/>
          <w:szCs w:val="28"/>
        </w:rPr>
        <w:t>ием компьютерных технолог</w:t>
      </w:r>
      <w:r>
        <w:rPr>
          <w:rFonts w:ascii="Arial Narrow" w:hAnsi="Arial Narrow"/>
          <w:b/>
          <w:i/>
          <w:sz w:val="28"/>
          <w:szCs w:val="28"/>
        </w:rPr>
        <w:t>ий за первое полугодие 2012-2013</w:t>
      </w:r>
      <w:r w:rsidR="00E52C2C" w:rsidRPr="0097690C"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="00E52C2C" w:rsidRPr="0097690C">
        <w:rPr>
          <w:rFonts w:ascii="Arial Narrow" w:hAnsi="Arial Narrow"/>
          <w:b/>
          <w:i/>
          <w:sz w:val="28"/>
          <w:szCs w:val="28"/>
        </w:rPr>
        <w:t>уч</w:t>
      </w:r>
      <w:proofErr w:type="spellEnd"/>
      <w:r w:rsidR="00E52C2C" w:rsidRPr="0097690C">
        <w:rPr>
          <w:rFonts w:ascii="Arial Narrow" w:hAnsi="Arial Narrow"/>
          <w:b/>
          <w:i/>
          <w:sz w:val="28"/>
          <w:szCs w:val="28"/>
        </w:rPr>
        <w:t>.</w:t>
      </w:r>
      <w:r w:rsidR="00E52C2C" w:rsidRPr="0097690C">
        <w:rPr>
          <w:rFonts w:ascii="Arial Narrow" w:hAnsi="Arial Narrow"/>
          <w:sz w:val="28"/>
          <w:szCs w:val="28"/>
        </w:rPr>
        <w:t xml:space="preserve"> </w:t>
      </w:r>
      <w:r w:rsidR="009A03FC" w:rsidRPr="0097690C">
        <w:rPr>
          <w:rFonts w:ascii="Arial Narrow" w:hAnsi="Arial Narrow"/>
          <w:sz w:val="28"/>
          <w:szCs w:val="28"/>
        </w:rPr>
        <w:t>г. Всего проведённых уроков ____  кабинете за первое полугодие _____ из них ___%</w:t>
      </w:r>
      <w:r w:rsidR="00E52C2C" w:rsidRPr="0097690C">
        <w:rPr>
          <w:rFonts w:ascii="Arial Narrow" w:hAnsi="Arial Narrow"/>
          <w:sz w:val="28"/>
          <w:szCs w:val="28"/>
        </w:rPr>
        <w:t xml:space="preserve"> с применением ИД. Количество педагогов, которые испол</w:t>
      </w:r>
      <w:r w:rsidR="009A03FC" w:rsidRPr="0097690C">
        <w:rPr>
          <w:rFonts w:ascii="Arial Narrow" w:hAnsi="Arial Narrow"/>
          <w:sz w:val="28"/>
          <w:szCs w:val="28"/>
        </w:rPr>
        <w:t>ьзуют ИКТ на уроках составило ___ учителя</w:t>
      </w:r>
      <w:proofErr w:type="gramStart"/>
      <w:r w:rsidR="009A03FC" w:rsidRPr="0097690C">
        <w:rPr>
          <w:rFonts w:ascii="Arial Narrow" w:hAnsi="Arial Narrow"/>
          <w:sz w:val="28"/>
          <w:szCs w:val="28"/>
        </w:rPr>
        <w:t xml:space="preserve">  (___</w:t>
      </w:r>
      <w:r w:rsidR="00E52C2C" w:rsidRPr="0097690C">
        <w:rPr>
          <w:rFonts w:ascii="Arial Narrow" w:hAnsi="Arial Narrow"/>
          <w:sz w:val="28"/>
          <w:szCs w:val="28"/>
        </w:rPr>
        <w:t xml:space="preserve">%), </w:t>
      </w:r>
      <w:r w:rsidR="009A03FC" w:rsidRPr="0097690C">
        <w:rPr>
          <w:rFonts w:ascii="Arial Narrow" w:hAnsi="Arial Narrow"/>
          <w:sz w:val="28"/>
          <w:szCs w:val="28"/>
        </w:rPr>
        <w:t xml:space="preserve"> </w:t>
      </w:r>
      <w:proofErr w:type="gramEnd"/>
      <w:r w:rsidR="009A03FC" w:rsidRPr="0097690C">
        <w:rPr>
          <w:rFonts w:ascii="Arial Narrow" w:hAnsi="Arial Narrow"/>
          <w:sz w:val="28"/>
          <w:szCs w:val="28"/>
        </w:rPr>
        <w:t>из них ___  (___</w:t>
      </w:r>
      <w:r w:rsidR="00E52C2C" w:rsidRPr="0097690C">
        <w:rPr>
          <w:rFonts w:ascii="Arial Narrow" w:hAnsi="Arial Narrow"/>
          <w:sz w:val="28"/>
          <w:szCs w:val="28"/>
        </w:rPr>
        <w:t>%) используют ИД.</w:t>
      </w:r>
    </w:p>
    <w:p w:rsidR="00E52C2C" w:rsidRPr="0097690C" w:rsidRDefault="00E52C2C" w:rsidP="00E52C2C">
      <w:pPr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     Сегодня наши коллеги поделятся своим опытом и расскажут, как применить на практике методы активного обучения</w:t>
      </w:r>
      <w:proofErr w:type="gramStart"/>
      <w:r w:rsidRPr="0097690C">
        <w:rPr>
          <w:rFonts w:ascii="Arial Narrow" w:hAnsi="Arial Narrow"/>
          <w:sz w:val="28"/>
          <w:szCs w:val="28"/>
        </w:rPr>
        <w:t>.</w:t>
      </w:r>
      <w:proofErr w:type="gramEnd"/>
      <w:r w:rsidR="009A03FC" w:rsidRPr="0097690C">
        <w:rPr>
          <w:rFonts w:ascii="Arial Narrow" w:hAnsi="Arial Narrow"/>
          <w:sz w:val="28"/>
          <w:szCs w:val="28"/>
        </w:rPr>
        <w:t xml:space="preserve">  _______________________________________</w:t>
      </w:r>
      <w:r w:rsidRPr="0097690C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97690C">
        <w:rPr>
          <w:rFonts w:ascii="Arial Narrow" w:hAnsi="Arial Narrow"/>
          <w:sz w:val="28"/>
          <w:szCs w:val="28"/>
        </w:rPr>
        <w:t>р</w:t>
      </w:r>
      <w:proofErr w:type="gramEnd"/>
      <w:r w:rsidRPr="0097690C">
        <w:rPr>
          <w:rFonts w:ascii="Arial Narrow" w:hAnsi="Arial Narrow"/>
          <w:sz w:val="28"/>
          <w:szCs w:val="28"/>
        </w:rPr>
        <w:t>асскажут об и</w:t>
      </w:r>
      <w:r w:rsidR="009A03FC" w:rsidRPr="0097690C">
        <w:rPr>
          <w:rFonts w:ascii="Arial Narrow" w:hAnsi="Arial Narrow"/>
          <w:sz w:val="28"/>
          <w:szCs w:val="28"/>
        </w:rPr>
        <w:t>спользовании ИД; ____________________________________________</w:t>
      </w:r>
      <w:r w:rsidRPr="0097690C">
        <w:rPr>
          <w:rFonts w:ascii="Arial Narrow" w:hAnsi="Arial Narrow"/>
          <w:sz w:val="28"/>
          <w:szCs w:val="28"/>
        </w:rPr>
        <w:t>– о применении МАО на уроках хи</w:t>
      </w:r>
      <w:r w:rsidR="000C7A81" w:rsidRPr="0097690C">
        <w:rPr>
          <w:rFonts w:ascii="Arial Narrow" w:hAnsi="Arial Narrow"/>
          <w:sz w:val="28"/>
          <w:szCs w:val="28"/>
        </w:rPr>
        <w:t>мии и ______________________</w:t>
      </w:r>
      <w:r w:rsidRPr="0097690C">
        <w:rPr>
          <w:rFonts w:ascii="Arial Narrow" w:hAnsi="Arial Narrow"/>
          <w:sz w:val="28"/>
          <w:szCs w:val="28"/>
        </w:rPr>
        <w:t xml:space="preserve"> осветит этот вопрос при проведении внеклассных мероприятий.</w:t>
      </w:r>
    </w:p>
    <w:p w:rsidR="00F35841" w:rsidRPr="0097690C" w:rsidRDefault="00F35841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 w:rsidP="006A558A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6A558A" w:rsidRPr="0097690C" w:rsidRDefault="006A558A" w:rsidP="006A558A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7690C">
        <w:rPr>
          <w:rFonts w:ascii="Arial Narrow" w:hAnsi="Arial Narrow"/>
          <w:b/>
          <w:sz w:val="28"/>
          <w:szCs w:val="28"/>
        </w:rPr>
        <w:t>Постановление педсовета:</w:t>
      </w:r>
    </w:p>
    <w:p w:rsidR="006A558A" w:rsidRPr="0097690C" w:rsidRDefault="006A558A" w:rsidP="006A558A">
      <w:pPr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>Одобрить работу методических комиссий по единой методической теме: «Использование новых активных форм и методов обучения в учебно-воспитательном процессе».</w:t>
      </w:r>
    </w:p>
    <w:p w:rsidR="006A558A" w:rsidRPr="0097690C" w:rsidRDefault="006A558A" w:rsidP="006A558A">
      <w:pPr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Создать творческую группу педагогов для формирования и внедрения опыта работы по современным технологиям обучения. </w:t>
      </w:r>
      <w:r w:rsidRPr="0097690C">
        <w:rPr>
          <w:rFonts w:ascii="Arial Narrow" w:hAnsi="Arial Narrow"/>
          <w:i/>
          <w:sz w:val="28"/>
          <w:szCs w:val="28"/>
        </w:rPr>
        <w:t>Отв. _____________________</w:t>
      </w:r>
    </w:p>
    <w:p w:rsidR="006A558A" w:rsidRPr="0097690C" w:rsidRDefault="006A558A" w:rsidP="006A558A">
      <w:pPr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С целью повышения квалификации коллектива проводить ежегодно методические недели. </w:t>
      </w:r>
      <w:r w:rsidRPr="0097690C">
        <w:rPr>
          <w:rFonts w:ascii="Arial Narrow" w:hAnsi="Arial Narrow"/>
          <w:i/>
          <w:sz w:val="28"/>
          <w:szCs w:val="28"/>
        </w:rPr>
        <w:t xml:space="preserve">Отв. Зам директора по УВР, ВР,  учителя предметники. </w:t>
      </w:r>
    </w:p>
    <w:p w:rsidR="006A558A" w:rsidRPr="0097690C" w:rsidRDefault="006A558A" w:rsidP="006A558A">
      <w:pPr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97690C">
        <w:rPr>
          <w:rFonts w:ascii="Arial Narrow" w:hAnsi="Arial Narrow"/>
          <w:sz w:val="28"/>
          <w:szCs w:val="28"/>
        </w:rPr>
        <w:t xml:space="preserve">Разработать программу развития учебно-воспитательной деятельности в школе. </w:t>
      </w:r>
      <w:r w:rsidRPr="0097690C">
        <w:rPr>
          <w:rFonts w:ascii="Arial Narrow" w:hAnsi="Arial Narrow"/>
          <w:i/>
          <w:sz w:val="28"/>
          <w:szCs w:val="28"/>
        </w:rPr>
        <w:t>Отв</w:t>
      </w:r>
      <w:r w:rsidRPr="0097690C">
        <w:rPr>
          <w:rFonts w:ascii="Arial Narrow" w:hAnsi="Arial Narrow"/>
          <w:sz w:val="28"/>
          <w:szCs w:val="28"/>
        </w:rPr>
        <w:t>. з</w:t>
      </w:r>
      <w:r w:rsidRPr="0097690C">
        <w:rPr>
          <w:rFonts w:ascii="Arial Narrow" w:hAnsi="Arial Narrow"/>
          <w:i/>
          <w:sz w:val="28"/>
          <w:szCs w:val="28"/>
        </w:rPr>
        <w:t xml:space="preserve">ам. директора по УВР, учителя. </w:t>
      </w:r>
    </w:p>
    <w:p w:rsidR="006A558A" w:rsidRPr="0097690C" w:rsidRDefault="006A558A">
      <w:pPr>
        <w:rPr>
          <w:rFonts w:ascii="Arial Narrow" w:hAnsi="Arial Narrow"/>
        </w:rPr>
      </w:pPr>
      <w:r w:rsidRPr="0097690C">
        <w:rPr>
          <w:rFonts w:ascii="Arial Narrow" w:hAnsi="Arial Narrow"/>
        </w:rPr>
        <w:t xml:space="preserve">                     </w:t>
      </w: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p w:rsidR="006A558A" w:rsidRPr="0097690C" w:rsidRDefault="006A558A">
      <w:pPr>
        <w:rPr>
          <w:rFonts w:ascii="Arial Narrow" w:hAnsi="Arial Narrow"/>
        </w:rPr>
      </w:pPr>
    </w:p>
    <w:sectPr w:rsidR="006A558A" w:rsidRPr="0097690C" w:rsidSect="00F76723">
      <w:pgSz w:w="11906" w:h="16838"/>
      <w:pgMar w:top="360" w:right="850" w:bottom="360" w:left="54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BCE"/>
    <w:multiLevelType w:val="multilevel"/>
    <w:tmpl w:val="6D20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552D9"/>
    <w:multiLevelType w:val="multilevel"/>
    <w:tmpl w:val="114C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E6E40"/>
    <w:multiLevelType w:val="multilevel"/>
    <w:tmpl w:val="939C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D7A75"/>
    <w:multiLevelType w:val="hybridMultilevel"/>
    <w:tmpl w:val="66B0E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51E25"/>
    <w:multiLevelType w:val="multilevel"/>
    <w:tmpl w:val="678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07097"/>
    <w:multiLevelType w:val="multilevel"/>
    <w:tmpl w:val="ADD2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C2C"/>
    <w:rsid w:val="000A683C"/>
    <w:rsid w:val="000C7A81"/>
    <w:rsid w:val="00141F8B"/>
    <w:rsid w:val="001D5FAC"/>
    <w:rsid w:val="00271E8E"/>
    <w:rsid w:val="00276AE4"/>
    <w:rsid w:val="002812D7"/>
    <w:rsid w:val="005464A9"/>
    <w:rsid w:val="005F5CB9"/>
    <w:rsid w:val="00670011"/>
    <w:rsid w:val="006A558A"/>
    <w:rsid w:val="00735917"/>
    <w:rsid w:val="008314F7"/>
    <w:rsid w:val="0097690C"/>
    <w:rsid w:val="009A03FC"/>
    <w:rsid w:val="00A67039"/>
    <w:rsid w:val="00AB156D"/>
    <w:rsid w:val="00B53A11"/>
    <w:rsid w:val="00BA2D67"/>
    <w:rsid w:val="00BC1F8A"/>
    <w:rsid w:val="00D661D0"/>
    <w:rsid w:val="00E06879"/>
    <w:rsid w:val="00E52C2C"/>
    <w:rsid w:val="00E6380D"/>
    <w:rsid w:val="00E81F9E"/>
    <w:rsid w:val="00EE3FDE"/>
    <w:rsid w:val="00EF6BF0"/>
    <w:rsid w:val="00F35841"/>
    <w:rsid w:val="00F8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B"/>
  </w:style>
  <w:style w:type="paragraph" w:styleId="1">
    <w:name w:val="heading 1"/>
    <w:basedOn w:val="a"/>
    <w:next w:val="a"/>
    <w:link w:val="10"/>
    <w:uiPriority w:val="9"/>
    <w:qFormat/>
    <w:rsid w:val="00281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2C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qFormat/>
    <w:rsid w:val="00E52C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C2C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E52C2C"/>
    <w:rPr>
      <w:rFonts w:ascii="Times New Roman" w:eastAsia="Times New Roman" w:hAnsi="Times New Roman" w:cs="Times New Roman"/>
      <w:sz w:val="44"/>
      <w:szCs w:val="24"/>
    </w:rPr>
  </w:style>
  <w:style w:type="paragraph" w:styleId="21">
    <w:name w:val="Body Text 2"/>
    <w:basedOn w:val="a"/>
    <w:link w:val="22"/>
    <w:rsid w:val="00E52C2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C2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E52C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52C2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C2C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E0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5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81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2812D7"/>
    <w:rPr>
      <w:b/>
      <w:bCs/>
    </w:rPr>
  </w:style>
  <w:style w:type="paragraph" w:styleId="a9">
    <w:name w:val="Normal (Web)"/>
    <w:basedOn w:val="a"/>
    <w:uiPriority w:val="99"/>
    <w:semiHidden/>
    <w:unhideWhenUsed/>
    <w:rsid w:val="0028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dc:description/>
  <cp:lastModifiedBy>мм</cp:lastModifiedBy>
  <cp:revision>13</cp:revision>
  <cp:lastPrinted>2013-01-12T20:55:00Z</cp:lastPrinted>
  <dcterms:created xsi:type="dcterms:W3CDTF">2013-01-10T19:10:00Z</dcterms:created>
  <dcterms:modified xsi:type="dcterms:W3CDTF">2013-01-28T21:00:00Z</dcterms:modified>
</cp:coreProperties>
</file>