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D47" w:rsidRPr="00FC0D47" w:rsidRDefault="00FC0D47" w:rsidP="00FC0D47">
      <w:pPr>
        <w:spacing w:line="360" w:lineRule="auto"/>
        <w:jc w:val="center"/>
        <w:rPr>
          <w:rFonts w:ascii="Times New Roman" w:hAnsi="Times New Roman" w:cs="Times New Roman"/>
          <w:color w:val="FF0000"/>
          <w:sz w:val="32"/>
          <w:szCs w:val="24"/>
        </w:rPr>
      </w:pPr>
      <w:r w:rsidRPr="00FC0D47">
        <w:rPr>
          <w:rFonts w:ascii="Times New Roman" w:hAnsi="Times New Roman" w:cs="Times New Roman"/>
          <w:color w:val="FF0000"/>
          <w:sz w:val="32"/>
          <w:szCs w:val="24"/>
        </w:rPr>
        <w:t>Летом на природе!</w:t>
      </w:r>
      <w:bookmarkStart w:id="0" w:name="_GoBack"/>
      <w:bookmarkEnd w:id="0"/>
    </w:p>
    <w:p w:rsidR="00FC0D47" w:rsidRPr="00FC0D47" w:rsidRDefault="00FC0D47" w:rsidP="00FC0D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0D47">
        <w:rPr>
          <w:rFonts w:ascii="Times New Roman" w:hAnsi="Times New Roman" w:cs="Times New Roman"/>
          <w:sz w:val="24"/>
          <w:szCs w:val="24"/>
        </w:rPr>
        <w:t>Летом, когда все вокруг цветет и зеленеет, достаточно присесть на корточки, чтобы увидеть, как много крохотных живых существ живет вместе с нами на Земле...</w:t>
      </w:r>
    </w:p>
    <w:p w:rsidR="00FC0D47" w:rsidRPr="00FC0D47" w:rsidRDefault="00FC0D47" w:rsidP="00FC0D47">
      <w:pPr>
        <w:spacing w:line="360" w:lineRule="auto"/>
        <w:rPr>
          <w:rFonts w:ascii="Times New Roman" w:hAnsi="Times New Roman" w:cs="Times New Roman"/>
          <w:color w:val="FF0000"/>
          <w:sz w:val="28"/>
          <w:szCs w:val="24"/>
        </w:rPr>
      </w:pPr>
      <w:r w:rsidRPr="00FC0D47">
        <w:rPr>
          <w:rFonts w:ascii="Times New Roman" w:hAnsi="Times New Roman" w:cs="Times New Roman"/>
          <w:sz w:val="24"/>
          <w:szCs w:val="24"/>
        </w:rPr>
        <w:t>Желательно научить ребенка, что, рассматривая все вокруг, - животных, птиц, насекомых - не стоит прикасаться к ним руками. Но иногда можно на некоторое время пригласить к себе в гости улитку, муравья, червячка или еще кого-нибудь, кому мы не</w:t>
      </w:r>
      <w:r>
        <w:rPr>
          <w:rFonts w:ascii="Times New Roman" w:hAnsi="Times New Roman" w:cs="Times New Roman"/>
          <w:sz w:val="24"/>
          <w:szCs w:val="24"/>
        </w:rPr>
        <w:t xml:space="preserve"> повредим своим прикосновением.</w:t>
      </w:r>
      <w:r w:rsidRPr="00FC0D47">
        <w:rPr>
          <w:rFonts w:ascii="Times New Roman" w:hAnsi="Times New Roman" w:cs="Times New Roman"/>
          <w:sz w:val="24"/>
          <w:szCs w:val="24"/>
        </w:rPr>
        <w:t xml:space="preserve"> </w:t>
      </w:r>
      <w:r w:rsidRPr="00FC0D47">
        <w:rPr>
          <w:rFonts w:ascii="Times New Roman" w:hAnsi="Times New Roman" w:cs="Times New Roman"/>
          <w:sz w:val="24"/>
          <w:szCs w:val="24"/>
        </w:rPr>
        <w:t>Итак, наблюдаем за...</w:t>
      </w:r>
      <w:r w:rsidRPr="00FC0D47">
        <w:rPr>
          <w:rFonts w:ascii="Times New Roman" w:hAnsi="Times New Roman" w:cs="Times New Roman"/>
          <w:sz w:val="24"/>
          <w:szCs w:val="24"/>
        </w:rPr>
        <w:t xml:space="preserve"> </w:t>
      </w:r>
      <w:r w:rsidRPr="00FC0D47">
        <w:rPr>
          <w:rFonts w:ascii="Times New Roman" w:hAnsi="Times New Roman" w:cs="Times New Roman"/>
          <w:color w:val="FF0000"/>
          <w:sz w:val="28"/>
          <w:szCs w:val="24"/>
        </w:rPr>
        <w:t>...улиткой</w:t>
      </w:r>
    </w:p>
    <w:p w:rsidR="00FC0D47" w:rsidRPr="00FC0D47" w:rsidRDefault="00FC0D47" w:rsidP="00FC0D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0D47">
        <w:rPr>
          <w:rFonts w:ascii="Times New Roman" w:hAnsi="Times New Roman" w:cs="Times New Roman"/>
          <w:sz w:val="24"/>
          <w:szCs w:val="24"/>
        </w:rPr>
        <w:t>Чтобы понаблюдать, как ползет улитка, возьмите большую стеклянную банку, положите туда корягу, несколько листочков, травинок и прикройте банку картонкой с дырочками. На картонку можно положить какой-нибудь груз, чтобы улитка ее не сдвинула. Обратите внимание ребенка на то, как улитка осматривает, а точнее, ощупывает то, что попадается ей на пути. Но особенно интересно смотреть, как улитка ползет по стекл</w:t>
      </w:r>
      <w:r>
        <w:rPr>
          <w:rFonts w:ascii="Times New Roman" w:hAnsi="Times New Roman" w:cs="Times New Roman"/>
          <w:sz w:val="24"/>
          <w:szCs w:val="24"/>
        </w:rPr>
        <w:t>у, как двигаются мышцы ее ноги .</w:t>
      </w:r>
    </w:p>
    <w:p w:rsidR="00FC0D47" w:rsidRPr="00FC0D47" w:rsidRDefault="00FC0D47" w:rsidP="00FC0D47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4"/>
        </w:rPr>
      </w:pPr>
      <w:r w:rsidRPr="00FC0D47">
        <w:rPr>
          <w:rFonts w:ascii="Times New Roman" w:hAnsi="Times New Roman" w:cs="Times New Roman"/>
          <w:color w:val="FF0000"/>
          <w:sz w:val="28"/>
          <w:szCs w:val="24"/>
        </w:rPr>
        <w:t>...муравьем</w:t>
      </w:r>
    </w:p>
    <w:p w:rsidR="00FC0D47" w:rsidRPr="00FC0D47" w:rsidRDefault="00FC0D47" w:rsidP="00FC0D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0D47">
        <w:rPr>
          <w:rFonts w:ascii="Times New Roman" w:hAnsi="Times New Roman" w:cs="Times New Roman"/>
          <w:sz w:val="24"/>
          <w:szCs w:val="24"/>
        </w:rPr>
        <w:t>Чтобы понаблюдать за муравьем или несколькими муравьями, положите в банку палочки, листики, еловые иголки, другие маленькие предметы (возможно, муравьи попытаются с ними что-то сделать). Положите в банку развернутую карамельку или капните каплю меда. Банку с муравьями сверху затяните несколькими слоями марли или целлофаном с крошечными</w:t>
      </w:r>
      <w:r>
        <w:rPr>
          <w:rFonts w:ascii="Times New Roman" w:hAnsi="Times New Roman" w:cs="Times New Roman"/>
          <w:sz w:val="24"/>
          <w:szCs w:val="24"/>
        </w:rPr>
        <w:t xml:space="preserve"> дырочками (проткните иголкой).</w:t>
      </w:r>
    </w:p>
    <w:p w:rsidR="00FC0D47" w:rsidRPr="00FC0D47" w:rsidRDefault="00FC0D47" w:rsidP="00FC0D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0D47">
        <w:rPr>
          <w:rFonts w:ascii="Times New Roman" w:hAnsi="Times New Roman" w:cs="Times New Roman"/>
          <w:sz w:val="24"/>
          <w:szCs w:val="24"/>
        </w:rPr>
        <w:t>Можно понаблюдать за муравьями и в естественной среде. Просто найдите муравейник, присядьте</w:t>
      </w:r>
      <w:r>
        <w:rPr>
          <w:rFonts w:ascii="Times New Roman" w:hAnsi="Times New Roman" w:cs="Times New Roman"/>
          <w:sz w:val="24"/>
          <w:szCs w:val="24"/>
        </w:rPr>
        <w:t xml:space="preserve"> на корточки и посмотрите. Или положите </w:t>
      </w:r>
      <w:r w:rsidRPr="00FC0D47">
        <w:rPr>
          <w:rFonts w:ascii="Times New Roman" w:hAnsi="Times New Roman" w:cs="Times New Roman"/>
          <w:sz w:val="24"/>
          <w:szCs w:val="24"/>
        </w:rPr>
        <w:t xml:space="preserve"> муравьям разные мелкие предметы и посмотрите, что они выберут, - просто палочку, спичку, бумажку, лоскуток или что-то еще. Муравьи б</w:t>
      </w:r>
      <w:r>
        <w:rPr>
          <w:rFonts w:ascii="Times New Roman" w:hAnsi="Times New Roman" w:cs="Times New Roman"/>
          <w:sz w:val="24"/>
          <w:szCs w:val="24"/>
        </w:rPr>
        <w:t xml:space="preserve">ыстро  делают </w:t>
      </w:r>
      <w:r w:rsidRPr="00FC0D47">
        <w:rPr>
          <w:rFonts w:ascii="Times New Roman" w:hAnsi="Times New Roman" w:cs="Times New Roman"/>
          <w:sz w:val="24"/>
          <w:szCs w:val="24"/>
        </w:rPr>
        <w:t xml:space="preserve"> себе дорожку от муравейника и снуют по ней туда-сюда. Перегородите дорожку - положите на нее лист из тетрадки. Сначала муравьи будут в замешательстве метаться около него. А потом проложат новую дорожку - или </w:t>
      </w:r>
      <w:r>
        <w:rPr>
          <w:rFonts w:ascii="Times New Roman" w:hAnsi="Times New Roman" w:cs="Times New Roman"/>
          <w:sz w:val="24"/>
          <w:szCs w:val="24"/>
        </w:rPr>
        <w:t>прямо по листу или рядом с ним.</w:t>
      </w:r>
    </w:p>
    <w:p w:rsidR="00FC0D47" w:rsidRPr="00FC0D47" w:rsidRDefault="00FC0D47" w:rsidP="00FC0D47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4"/>
        </w:rPr>
      </w:pPr>
      <w:r w:rsidRPr="00FC0D47">
        <w:rPr>
          <w:rFonts w:ascii="Times New Roman" w:hAnsi="Times New Roman" w:cs="Times New Roman"/>
          <w:color w:val="FF0000"/>
          <w:sz w:val="28"/>
          <w:szCs w:val="24"/>
        </w:rPr>
        <w:t>...червячком</w:t>
      </w:r>
    </w:p>
    <w:p w:rsidR="00FC0D47" w:rsidRPr="00FC0D47" w:rsidRDefault="00FC0D47" w:rsidP="00FC0D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0D47">
        <w:rPr>
          <w:rFonts w:ascii="Times New Roman" w:hAnsi="Times New Roman" w:cs="Times New Roman"/>
          <w:sz w:val="24"/>
          <w:szCs w:val="24"/>
        </w:rPr>
        <w:t xml:space="preserve">Если вы хотите рассмотреть червяка, насыпьте в банку влажной земли (в сухой земле черви не живут). Оберните банку бумагой. Время от времени снимайте бумагу и смотрите, что в </w:t>
      </w:r>
      <w:r w:rsidRPr="00FC0D47">
        <w:rPr>
          <w:rFonts w:ascii="Times New Roman" w:hAnsi="Times New Roman" w:cs="Times New Roman"/>
          <w:sz w:val="24"/>
          <w:szCs w:val="24"/>
        </w:rPr>
        <w:lastRenderedPageBreak/>
        <w:t>банке изменилось. Червяк начнет копать ходы в земле. Вам повезет, если один из его путей будет пролегать прямо у стенки банки. Через несколько дней все слои в банке будут перемешаны. Вы сможете провести еще один эксперимент. Налейте в банку воды так, чтобы она покрыла землю. Червяк сразу вылезет на поверхность, как это бывает в п</w:t>
      </w:r>
      <w:r>
        <w:rPr>
          <w:rFonts w:ascii="Times New Roman" w:hAnsi="Times New Roman" w:cs="Times New Roman"/>
          <w:sz w:val="24"/>
          <w:szCs w:val="24"/>
        </w:rPr>
        <w:t>рироде после дождя.</w:t>
      </w:r>
    </w:p>
    <w:p w:rsidR="00FC0D47" w:rsidRPr="00FC0D47" w:rsidRDefault="00FC0D47" w:rsidP="00FC0D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0D47">
        <w:rPr>
          <w:rFonts w:ascii="Times New Roman" w:hAnsi="Times New Roman" w:cs="Times New Roman"/>
          <w:sz w:val="24"/>
          <w:szCs w:val="24"/>
        </w:rPr>
        <w:t>Кроме описанных животных, можно сажать в банку для наблюдения жуков, гусениц, маленьких лягушек. Всех животных, за которыми вы наблюдаете, держите в гостях не более одного - двух дней (червяка можно продержать чуть дольше). А лучше - несколько часов. После этого обязательно верните</w:t>
      </w:r>
      <w:r>
        <w:rPr>
          <w:rFonts w:ascii="Times New Roman" w:hAnsi="Times New Roman" w:cs="Times New Roman"/>
          <w:sz w:val="24"/>
          <w:szCs w:val="24"/>
        </w:rPr>
        <w:t xml:space="preserve"> их в то же место, где поймали.</w:t>
      </w:r>
    </w:p>
    <w:p w:rsidR="00FC0D47" w:rsidRPr="00FC0D47" w:rsidRDefault="00FC0D47" w:rsidP="00FC0D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0D47">
        <w:rPr>
          <w:rFonts w:ascii="Times New Roman" w:hAnsi="Times New Roman" w:cs="Times New Roman"/>
          <w:sz w:val="24"/>
          <w:szCs w:val="24"/>
        </w:rPr>
        <w:t>Если у вас есть увеличительное стекло, рассмотрите своих гостей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D47">
        <w:rPr>
          <w:rFonts w:ascii="Times New Roman" w:hAnsi="Times New Roman" w:cs="Times New Roman"/>
          <w:sz w:val="24"/>
          <w:szCs w:val="24"/>
        </w:rPr>
        <w:t xml:space="preserve"> повнимательнее. Сосчитайте вместе с ребенком, сколько у кого лапок, найдите, где у кого глазки. Если есть возможность - отыщите в энциклопедии или справочнике портрет посетителя и рассмотрите </w:t>
      </w:r>
      <w:r>
        <w:rPr>
          <w:rFonts w:ascii="Times New Roman" w:hAnsi="Times New Roman" w:cs="Times New Roman"/>
          <w:sz w:val="24"/>
          <w:szCs w:val="24"/>
        </w:rPr>
        <w:t>более детально, как он устроен.</w:t>
      </w:r>
    </w:p>
    <w:p w:rsidR="00FC0D47" w:rsidRPr="00FC0D47" w:rsidRDefault="00FC0D47" w:rsidP="00FC0D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0D47">
        <w:rPr>
          <w:rFonts w:ascii="Times New Roman" w:hAnsi="Times New Roman" w:cs="Times New Roman"/>
          <w:sz w:val="24"/>
          <w:szCs w:val="24"/>
        </w:rPr>
        <w:t>Ребенку, который умеет рисовать, предложите нарисовать животное (в банке или на воле).</w:t>
      </w:r>
    </w:p>
    <w:p w:rsidR="00FC0D47" w:rsidRDefault="00FC0D47" w:rsidP="00FC0D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0D47" w:rsidRDefault="00FC0D47" w:rsidP="00FC0D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0D47" w:rsidRDefault="00FC0D47" w:rsidP="00FC0D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0D47" w:rsidRDefault="00FC0D47" w:rsidP="00FC0D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0D47" w:rsidRDefault="00FC0D47" w:rsidP="00FC0D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0D47" w:rsidRDefault="00FC0D47" w:rsidP="00FC0D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0D47" w:rsidRDefault="00FC0D47" w:rsidP="00FC0D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0D47" w:rsidRDefault="00FC0D47" w:rsidP="00FC0D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0D47" w:rsidRPr="00FC0D47" w:rsidRDefault="00FC0D47" w:rsidP="00FC0D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0CCA" w:rsidRPr="00FC0D47" w:rsidRDefault="00FC0D47" w:rsidP="00FC0D4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0D47">
        <w:rPr>
          <w:rFonts w:ascii="Times New Roman" w:hAnsi="Times New Roman" w:cs="Times New Roman"/>
          <w:sz w:val="24"/>
          <w:szCs w:val="24"/>
        </w:rPr>
        <w:t xml:space="preserve">Из книги "Энциклопедия развивающих игр" Игры с детьми на природе: наблюдаем за животными 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740CCA" w:rsidRPr="00FC0D47" w:rsidSect="00FC0D47">
      <w:pgSz w:w="11906" w:h="16838"/>
      <w:pgMar w:top="1440" w:right="1080" w:bottom="1440" w:left="1080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51"/>
    <w:rsid w:val="003E3251"/>
    <w:rsid w:val="00740CCA"/>
    <w:rsid w:val="00FC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2015-07-20T19:40:00Z</dcterms:created>
  <dcterms:modified xsi:type="dcterms:W3CDTF">2015-07-20T19:50:00Z</dcterms:modified>
</cp:coreProperties>
</file>