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963" w:rsidRPr="00A83311" w:rsidRDefault="00BF5963" w:rsidP="00A833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3311">
        <w:rPr>
          <w:rFonts w:ascii="Times New Roman" w:hAnsi="Times New Roman" w:cs="Times New Roman"/>
          <w:b/>
          <w:sz w:val="32"/>
          <w:szCs w:val="32"/>
        </w:rPr>
        <w:t>А бабушка разрешила!</w:t>
      </w:r>
    </w:p>
    <w:p w:rsidR="00BF5963" w:rsidRDefault="00BF5963" w:rsidP="00A83311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A83311">
        <w:rPr>
          <w:rFonts w:ascii="Times New Roman" w:hAnsi="Times New Roman" w:cs="Times New Roman"/>
          <w:b/>
          <w:i/>
          <w:sz w:val="28"/>
          <w:szCs w:val="28"/>
        </w:rPr>
        <w:t>Когда есть бабушка – родителям повезло. А если эта бабушка ещё и  готова помогать с внуками – цены ей нет. Вот только иногда возникает одно «но»:</w:t>
      </w:r>
      <w:r w:rsidR="00A83311" w:rsidRPr="00A833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A83311" w:rsidRPr="00A83311">
        <w:rPr>
          <w:rFonts w:ascii="Times New Roman" w:hAnsi="Times New Roman" w:cs="Times New Roman"/>
          <w:b/>
          <w:i/>
          <w:sz w:val="28"/>
          <w:szCs w:val="28"/>
        </w:rPr>
        <w:t>помогая бабушка то</w:t>
      </w:r>
      <w:r w:rsidRPr="00A83311">
        <w:rPr>
          <w:rFonts w:ascii="Times New Roman" w:hAnsi="Times New Roman" w:cs="Times New Roman"/>
          <w:b/>
          <w:i/>
          <w:sz w:val="28"/>
          <w:szCs w:val="28"/>
        </w:rPr>
        <w:t>же имеет</w:t>
      </w:r>
      <w:proofErr w:type="gramEnd"/>
      <w:r w:rsidRPr="00A83311">
        <w:rPr>
          <w:rFonts w:ascii="Times New Roman" w:hAnsi="Times New Roman" w:cs="Times New Roman"/>
          <w:b/>
          <w:i/>
          <w:sz w:val="28"/>
          <w:szCs w:val="28"/>
        </w:rPr>
        <w:t xml:space="preserve"> право на своё «я» в воспитании ваших отпрысков</w:t>
      </w:r>
      <w:r w:rsidR="00A83311" w:rsidRPr="00A83311">
        <w:rPr>
          <w:rFonts w:ascii="Times New Roman" w:hAnsi="Times New Roman" w:cs="Times New Roman"/>
          <w:b/>
          <w:i/>
          <w:sz w:val="28"/>
          <w:szCs w:val="28"/>
        </w:rPr>
        <w:t>. И не всегда э</w:t>
      </w:r>
      <w:r w:rsidR="007106A6">
        <w:rPr>
          <w:rFonts w:ascii="Times New Roman" w:hAnsi="Times New Roman" w:cs="Times New Roman"/>
          <w:b/>
          <w:i/>
          <w:sz w:val="28"/>
          <w:szCs w:val="28"/>
        </w:rPr>
        <w:t xml:space="preserve">то «я» совпадает с </w:t>
      </w:r>
      <w:proofErr w:type="gramStart"/>
      <w:r w:rsidR="007106A6">
        <w:rPr>
          <w:rFonts w:ascii="Times New Roman" w:hAnsi="Times New Roman" w:cs="Times New Roman"/>
          <w:b/>
          <w:i/>
          <w:sz w:val="28"/>
          <w:szCs w:val="28"/>
        </w:rPr>
        <w:t>родительским</w:t>
      </w:r>
      <w:proofErr w:type="gramEnd"/>
      <w:r w:rsidR="00A83311" w:rsidRPr="00A8331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83311" w:rsidRDefault="00A83311" w:rsidP="00A8331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ситуация: вы выходите на работу, ваша мама и свекровь – на пенсию. По обоюдному согласию бабушка полностью посвящает себя внукам.</w:t>
      </w:r>
      <w:r w:rsidR="007106A6">
        <w:rPr>
          <w:rFonts w:ascii="Times New Roman" w:hAnsi="Times New Roman" w:cs="Times New Roman"/>
          <w:sz w:val="28"/>
          <w:szCs w:val="28"/>
        </w:rPr>
        <w:t xml:space="preserve"> Или сокращает нагрузку на работе и, опять-таки, свободное время проводит с вашими детьми. Жить бы да радоваться! Вопрос </w:t>
      </w:r>
      <w:proofErr w:type="gramStart"/>
      <w:r w:rsidR="007106A6">
        <w:rPr>
          <w:rFonts w:ascii="Times New Roman" w:hAnsi="Times New Roman" w:cs="Times New Roman"/>
          <w:sz w:val="28"/>
          <w:szCs w:val="28"/>
        </w:rPr>
        <w:t>больничных</w:t>
      </w:r>
      <w:proofErr w:type="gramEnd"/>
      <w:r w:rsidR="007106A6">
        <w:rPr>
          <w:rFonts w:ascii="Times New Roman" w:hAnsi="Times New Roman" w:cs="Times New Roman"/>
          <w:sz w:val="28"/>
          <w:szCs w:val="28"/>
        </w:rPr>
        <w:t xml:space="preserve"> решён, вопрос няни даже не поднимается, ребёнок остаётся с родным человеком, вы спокойны, вы абсолютно спокойны…</w:t>
      </w:r>
    </w:p>
    <w:p w:rsidR="007106A6" w:rsidRDefault="007106A6" w:rsidP="00A8331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поры до времени. Какой бы идеальной ни была бабушка по отношению к вам и внукам, проблемы все равно возникнут, и решать их придётся вам.</w:t>
      </w:r>
    </w:p>
    <w:p w:rsidR="007106A6" w:rsidRDefault="00FD2968" w:rsidP="00FD2968">
      <w:pPr>
        <w:tabs>
          <w:tab w:val="left" w:pos="7125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D2968">
        <w:rPr>
          <w:rFonts w:ascii="Times New Roman" w:hAnsi="Times New Roman" w:cs="Times New Roman"/>
          <w:b/>
          <w:sz w:val="28"/>
          <w:szCs w:val="28"/>
        </w:rPr>
        <w:t>Игра по правилам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D2968" w:rsidRDefault="00FD2968" w:rsidP="00A8331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у законченных эгоистов не возникнет чувство вины в ситуации, когда вам бескорыстно помогают, а вы ещё свои требования и претензии высказываете. А высказывать придётся, потому что ребёнок ваш и воспитывать его вы хотите по своим правилам. И если няне вы можете поставить условия – в конце концов, именно за выполнение ваших условий она и получает деньги, - то с бабушкой сложнее. Бабушка может вводить новые правила: по-своему одевать, кормить, вводить ограничения и вообще воспитывать так, как </w:t>
      </w:r>
      <w:r w:rsidR="005C29A1">
        <w:rPr>
          <w:rFonts w:ascii="Times New Roman" w:hAnsi="Times New Roman" w:cs="Times New Roman"/>
          <w:sz w:val="28"/>
          <w:szCs w:val="28"/>
        </w:rPr>
        <w:t>считает нужным. Установите правила. Сразу, с первых же дней.</w:t>
      </w:r>
      <w:r w:rsidR="00D4664F">
        <w:rPr>
          <w:rFonts w:ascii="Times New Roman" w:hAnsi="Times New Roman" w:cs="Times New Roman"/>
          <w:sz w:val="28"/>
          <w:szCs w:val="28"/>
        </w:rPr>
        <w:t xml:space="preserve"> Как можно деликатнее обрати те внимание бабушки на какие-то принципиальные для вас вещи. Их должно быть немного. На что-то всё равно придётся закрыть глаза, но 3-4 пункта вы должны озвучить обязательно. И не забывайте благодарить каждый раз свою бабушку-няню.</w:t>
      </w:r>
    </w:p>
    <w:p w:rsidR="00D4664F" w:rsidRDefault="00D4664F" w:rsidP="00A8331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Кстати, чтобы вы не чувствовали себя обязанной, предложите оплачивать помощь. Пусть это будет сумма меньшая, чем вы платили бы няне</w:t>
      </w:r>
      <w:r w:rsidR="00A32FDD">
        <w:rPr>
          <w:rFonts w:ascii="Times New Roman" w:hAnsi="Times New Roman" w:cs="Times New Roman"/>
          <w:sz w:val="28"/>
          <w:szCs w:val="28"/>
        </w:rPr>
        <w:t>, но всё-таки деньги. В этом нет ничего постыдного или неудобного. Ведь мама или свекровь регулярно тратит своё время, которое могла бы уделить отдыху или работе, а навещать вас и внуков в выходные. Если бабушка отказывается от денег, вы можете сказать: «Я буду оставлять тебе деньги на расходы. Пожалуйста, трать их так, как считаешь нужным!» Или регулярно покупайте недорогие, но обязательно нужные бабушке подарки.</w:t>
      </w:r>
    </w:p>
    <w:p w:rsidR="00A32FDD" w:rsidRPr="00A32FDD" w:rsidRDefault="00A32FDD" w:rsidP="00A83311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32FDD">
        <w:rPr>
          <w:rFonts w:ascii="Times New Roman" w:hAnsi="Times New Roman" w:cs="Times New Roman"/>
          <w:b/>
          <w:sz w:val="28"/>
          <w:szCs w:val="28"/>
        </w:rPr>
        <w:lastRenderedPageBreak/>
        <w:t>Коса на камень</w:t>
      </w:r>
    </w:p>
    <w:p w:rsidR="00A83311" w:rsidRDefault="008C7833" w:rsidP="00A8331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самые распространённые ситуации, из-за которых чаще всего и возникают конфликты между мамой и бабушкой.</w:t>
      </w:r>
    </w:p>
    <w:p w:rsidR="00FA15BD" w:rsidRDefault="008C7833" w:rsidP="00A833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923AA">
        <w:rPr>
          <w:rFonts w:ascii="Times New Roman" w:hAnsi="Times New Roman" w:cs="Times New Roman"/>
          <w:i/>
          <w:sz w:val="28"/>
          <w:szCs w:val="28"/>
        </w:rPr>
        <w:t>Питание.</w:t>
      </w:r>
      <w:r>
        <w:rPr>
          <w:rFonts w:ascii="Times New Roman" w:hAnsi="Times New Roman" w:cs="Times New Roman"/>
          <w:sz w:val="28"/>
          <w:szCs w:val="28"/>
        </w:rPr>
        <w:t xml:space="preserve"> Вы придерживаетесь режима и строгих правил в питании, а бабушка перекармливает малыша,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разрешает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сладости. Или наоборот: вы считаете, что иногда можно побаловать ребёнка гамбургером и газировкой, а бабушка при виде этого хватается за сердце. Во втором случае несколько проще: «баловством можно заниматься» можно и в отсутс</w:t>
      </w:r>
      <w:r w:rsidR="00FB20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вии бабушки. Только не надо подговаривать ребёнка</w:t>
      </w:r>
      <w:r w:rsidR="00FB2056">
        <w:rPr>
          <w:rFonts w:ascii="Times New Roman" w:hAnsi="Times New Roman" w:cs="Times New Roman"/>
          <w:sz w:val="28"/>
          <w:szCs w:val="28"/>
        </w:rPr>
        <w:t>: «Не говори бабушке!» Всегда можно договориться: «Эта еда не очень полезная</w:t>
      </w:r>
      <w:r w:rsidR="00BF440A">
        <w:rPr>
          <w:rFonts w:ascii="Times New Roman" w:hAnsi="Times New Roman" w:cs="Times New Roman"/>
          <w:sz w:val="28"/>
          <w:szCs w:val="28"/>
        </w:rPr>
        <w:t>, поэтому бабушка всегда переживает, когда мы покупаем ее. Если она будет спрашивать, успокой её, скажи, что мы делаем это редко</w:t>
      </w:r>
      <w:r w:rsidR="00FA15BD">
        <w:rPr>
          <w:rFonts w:ascii="Times New Roman" w:hAnsi="Times New Roman" w:cs="Times New Roman"/>
          <w:sz w:val="28"/>
          <w:szCs w:val="28"/>
        </w:rPr>
        <w:t>. Это ведь на самом деле так».</w:t>
      </w:r>
    </w:p>
    <w:p w:rsidR="00B923AA" w:rsidRDefault="00B923AA" w:rsidP="00A8331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а что касается первого варианта, то придётся вам оставлять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только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питание, которое можно давать ребёнку. Сошлитесь на запреты врача (дерматолога, стоматолога). А чтобы бабушка не очень переживала, что «ее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кровинушку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лишили сладенького», оставляйте специальное лакомство,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вашему мнению, безопаснее остальных. Пусть им бабушка и угощает внуков.</w:t>
      </w:r>
    </w:p>
    <w:p w:rsidR="00B923AA" w:rsidRDefault="00B923AA" w:rsidP="00A833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F709D">
        <w:rPr>
          <w:rFonts w:ascii="Times New Roman" w:hAnsi="Times New Roman" w:cs="Times New Roman"/>
          <w:i/>
          <w:sz w:val="28"/>
          <w:szCs w:val="28"/>
        </w:rPr>
        <w:t>И воспитание.</w:t>
      </w:r>
      <w:r>
        <w:rPr>
          <w:rFonts w:ascii="Times New Roman" w:hAnsi="Times New Roman" w:cs="Times New Roman"/>
          <w:sz w:val="28"/>
          <w:szCs w:val="28"/>
        </w:rPr>
        <w:t xml:space="preserve"> Бабушка не может ни в чём отказать внуку или внучке.</w:t>
      </w:r>
      <w:r w:rsidR="00AE56F5">
        <w:rPr>
          <w:rFonts w:ascii="Times New Roman" w:hAnsi="Times New Roman" w:cs="Times New Roman"/>
          <w:sz w:val="28"/>
          <w:szCs w:val="28"/>
        </w:rPr>
        <w:t xml:space="preserve"> В итоге ваши запреты ребёнок воспринимает в штыки, делая вывод: «мама плохая, бабушка хорошая». Придётся регулярно вести беседы с бабушкой. Это трудно, будет получаться не сразу, но вода и камень точит. В союзники берите ребёнка. Объясняйте ему, что плохого он делал, когда был с бабушкой, и почему это плохо и почему бабушка не может ему ни в чём отказать. Кстати, дети очень чутки на простое слово «пожалей».</w:t>
      </w:r>
      <w:r w:rsidR="007C05C8">
        <w:rPr>
          <w:rFonts w:ascii="Times New Roman" w:hAnsi="Times New Roman" w:cs="Times New Roman"/>
          <w:sz w:val="28"/>
          <w:szCs w:val="28"/>
        </w:rPr>
        <w:t xml:space="preserve"> Предлагайте ребёнку </w:t>
      </w:r>
      <w:proofErr w:type="gramStart"/>
      <w:r w:rsidR="007C05C8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="007C05C8">
        <w:rPr>
          <w:rFonts w:ascii="Times New Roman" w:hAnsi="Times New Roman" w:cs="Times New Roman"/>
          <w:sz w:val="28"/>
          <w:szCs w:val="28"/>
        </w:rPr>
        <w:t xml:space="preserve"> жалеть бабушку</w:t>
      </w:r>
      <w:r w:rsidR="00BD491F">
        <w:rPr>
          <w:rFonts w:ascii="Times New Roman" w:hAnsi="Times New Roman" w:cs="Times New Roman"/>
          <w:sz w:val="28"/>
          <w:szCs w:val="28"/>
        </w:rPr>
        <w:t>, не выпрашивайте у нее покупки, длительный просмотр телевизора, не требовать, чтобы она одевала и раздевала внука или внучку и т.п.</w:t>
      </w:r>
      <w:r w:rsidR="008932AB">
        <w:rPr>
          <w:rFonts w:ascii="Times New Roman" w:hAnsi="Times New Roman" w:cs="Times New Roman"/>
          <w:sz w:val="28"/>
          <w:szCs w:val="28"/>
        </w:rPr>
        <w:t xml:space="preserve"> Скажите, что бабушка обещала вам выполнять все ваши указания, и если она не держит слово, то потом очень переживает и даже плачет. «Помоги ей выполнить свои обещания!»</w:t>
      </w:r>
    </w:p>
    <w:p w:rsidR="007F709D" w:rsidRPr="0095728E" w:rsidRDefault="007F709D" w:rsidP="00A83311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5728E">
        <w:rPr>
          <w:rFonts w:ascii="Times New Roman" w:hAnsi="Times New Roman" w:cs="Times New Roman"/>
          <w:b/>
          <w:sz w:val="28"/>
          <w:szCs w:val="28"/>
        </w:rPr>
        <w:t>Между двух огней</w:t>
      </w:r>
    </w:p>
    <w:p w:rsidR="007F709D" w:rsidRDefault="007F709D" w:rsidP="00A8331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в каждой ситуации мама и бабушка могут найти свои слова, чтобы решить спорный вопрос. Главное – хотеть его решить. Но ещё важнее – не обсуждать с ребёнком друг друга. Вы не согласны, но это ваше несогласие. Его и высказывайте друг другу.  Ребёнок не должен разрываться между двумя любимыми людьми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«Бабушка говорит, что мама неправильно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делает, а мама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бабушку ругается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>» - представляете, какой сумбур творится в голове ребёнка?</w:t>
      </w:r>
    </w:p>
    <w:p w:rsidR="007F709D" w:rsidRDefault="007F709D" w:rsidP="00A8331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Ему очень трудно понять</w:t>
      </w:r>
      <w:r w:rsidR="0095728E">
        <w:rPr>
          <w:rFonts w:ascii="Times New Roman" w:hAnsi="Times New Roman" w:cs="Times New Roman"/>
          <w:sz w:val="28"/>
          <w:szCs w:val="28"/>
        </w:rPr>
        <w:t>, кто же прав. Хочется дать простой совет и мамам, и бабушкам: будьте гибче по отношению друг к другу. От этого выиграют все, но самое главное – ваши любимые дети и внуки.</w:t>
      </w:r>
    </w:p>
    <w:p w:rsidR="0095728E" w:rsidRDefault="0095728E" w:rsidP="00A8331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E56F5" w:rsidRDefault="00AE56F5" w:rsidP="00A8331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E56F5" w:rsidRDefault="00AE56F5" w:rsidP="00A8331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923AA" w:rsidRDefault="00B923AA" w:rsidP="00A8331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C7833" w:rsidRPr="008C7833" w:rsidRDefault="00FB2056" w:rsidP="00A8331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A83311" w:rsidRPr="00A32FDD" w:rsidRDefault="00A83311" w:rsidP="00A8331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83311" w:rsidRPr="00A83311" w:rsidRDefault="00A83311" w:rsidP="00A83311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E761CF" w:rsidRPr="00A83311" w:rsidRDefault="00E761CF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E761CF" w:rsidRPr="00A83311" w:rsidSect="007E3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61CF"/>
    <w:rsid w:val="0009582B"/>
    <w:rsid w:val="003F4EDD"/>
    <w:rsid w:val="005C29A1"/>
    <w:rsid w:val="00647EA7"/>
    <w:rsid w:val="007106A6"/>
    <w:rsid w:val="007139F0"/>
    <w:rsid w:val="007C05C8"/>
    <w:rsid w:val="007C2DAB"/>
    <w:rsid w:val="007E3390"/>
    <w:rsid w:val="007F709D"/>
    <w:rsid w:val="008932AB"/>
    <w:rsid w:val="008C7833"/>
    <w:rsid w:val="0095728E"/>
    <w:rsid w:val="00A32FDD"/>
    <w:rsid w:val="00A83311"/>
    <w:rsid w:val="00AE56F5"/>
    <w:rsid w:val="00B923AA"/>
    <w:rsid w:val="00BD491F"/>
    <w:rsid w:val="00BF440A"/>
    <w:rsid w:val="00BF5963"/>
    <w:rsid w:val="00D4664F"/>
    <w:rsid w:val="00E761CF"/>
    <w:rsid w:val="00F1009A"/>
    <w:rsid w:val="00FA15BD"/>
    <w:rsid w:val="00FB2056"/>
    <w:rsid w:val="00FD2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E9DD0-D83D-403E-8ACD-CC732D99E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12</cp:revision>
  <dcterms:created xsi:type="dcterms:W3CDTF">2015-07-24T12:23:00Z</dcterms:created>
  <dcterms:modified xsi:type="dcterms:W3CDTF">2015-08-12T08:46:00Z</dcterms:modified>
</cp:coreProperties>
</file>