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20" w:rsidRPr="00A91E20" w:rsidRDefault="00A91E20" w:rsidP="00A91E20">
      <w:pPr>
        <w:rPr>
          <w:b/>
          <w:sz w:val="48"/>
          <w:szCs w:val="48"/>
        </w:rPr>
      </w:pPr>
    </w:p>
    <w:p w:rsidR="00A91E20" w:rsidRPr="00A91E20" w:rsidRDefault="00A91E20" w:rsidP="00A91E20">
      <w:pPr>
        <w:rPr>
          <w:b/>
          <w:sz w:val="52"/>
          <w:szCs w:val="52"/>
        </w:rPr>
      </w:pPr>
      <w:r w:rsidRPr="00A91E20">
        <w:rPr>
          <w:b/>
          <w:sz w:val="52"/>
          <w:szCs w:val="52"/>
        </w:rPr>
        <w:t xml:space="preserve">        Внеклассное   мероприятие</w:t>
      </w:r>
    </w:p>
    <w:p w:rsidR="00CF571E" w:rsidRPr="00A91E20" w:rsidRDefault="00A91E20" w:rsidP="00CF571E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                        </w:t>
      </w:r>
      <w:r w:rsidR="00CF571E" w:rsidRPr="00A91E20">
        <w:rPr>
          <w:b/>
          <w:sz w:val="96"/>
          <w:szCs w:val="96"/>
        </w:rPr>
        <w:t>Викторина «Что мы знаем об отходах?»</w:t>
      </w:r>
    </w:p>
    <w:p w:rsidR="00A91E20" w:rsidRDefault="00A91E20" w:rsidP="00CF571E">
      <w:pPr>
        <w:rPr>
          <w:color w:val="D99594" w:themeColor="accent2" w:themeTint="99"/>
        </w:rPr>
      </w:pPr>
    </w:p>
    <w:p w:rsidR="00A91E20" w:rsidRDefault="00A91E20" w:rsidP="00CF571E">
      <w:pPr>
        <w:rPr>
          <w:color w:val="D99594" w:themeColor="accent2" w:themeTint="99"/>
        </w:rPr>
      </w:pPr>
    </w:p>
    <w:p w:rsidR="00A91E20" w:rsidRDefault="00A91E20" w:rsidP="00CF571E">
      <w:pPr>
        <w:rPr>
          <w:color w:val="262626" w:themeColor="text1" w:themeTint="D9"/>
        </w:rPr>
      </w:pPr>
    </w:p>
    <w:p w:rsidR="00040CEA" w:rsidRDefault="00040CEA" w:rsidP="00CF571E">
      <w:pPr>
        <w:rPr>
          <w:color w:val="262626" w:themeColor="text1" w:themeTint="D9"/>
        </w:rPr>
      </w:pPr>
    </w:p>
    <w:p w:rsidR="00040CEA" w:rsidRDefault="00040CEA" w:rsidP="00CF571E">
      <w:pPr>
        <w:rPr>
          <w:color w:val="262626" w:themeColor="text1" w:themeTint="D9"/>
        </w:rPr>
      </w:pPr>
    </w:p>
    <w:p w:rsidR="00040CEA" w:rsidRPr="00A91E20" w:rsidRDefault="00040CEA" w:rsidP="00CF571E">
      <w:pPr>
        <w:rPr>
          <w:color w:val="262626" w:themeColor="text1" w:themeTint="D9"/>
        </w:rPr>
      </w:pPr>
    </w:p>
    <w:p w:rsidR="00A91E20" w:rsidRPr="00A91E20" w:rsidRDefault="00A91E20" w:rsidP="00CF571E">
      <w:pPr>
        <w:rPr>
          <w:color w:val="262626" w:themeColor="text1" w:themeTint="D9"/>
        </w:rPr>
      </w:pPr>
    </w:p>
    <w:p w:rsidR="00A91E20" w:rsidRPr="00A91E20" w:rsidRDefault="00A91E20" w:rsidP="00CF571E">
      <w:pPr>
        <w:rPr>
          <w:color w:val="262626" w:themeColor="text1" w:themeTint="D9"/>
        </w:rPr>
      </w:pPr>
    </w:p>
    <w:p w:rsidR="00040CEA" w:rsidRDefault="00A91E20" w:rsidP="00CF571E">
      <w:pPr>
        <w:rPr>
          <w:color w:val="262626" w:themeColor="text1" w:themeTint="D9"/>
          <w:sz w:val="24"/>
          <w:szCs w:val="24"/>
        </w:rPr>
      </w:pPr>
      <w:r w:rsidRPr="00A91E20">
        <w:rPr>
          <w:color w:val="262626" w:themeColor="text1" w:themeTint="D9"/>
          <w:sz w:val="24"/>
          <w:szCs w:val="24"/>
        </w:rPr>
        <w:t xml:space="preserve">                                                                  </w:t>
      </w:r>
    </w:p>
    <w:p w:rsidR="00040CEA" w:rsidRDefault="00040CEA" w:rsidP="00CF571E">
      <w:pPr>
        <w:rPr>
          <w:color w:val="262626" w:themeColor="text1" w:themeTint="D9"/>
          <w:sz w:val="24"/>
          <w:szCs w:val="24"/>
        </w:rPr>
      </w:pPr>
    </w:p>
    <w:p w:rsidR="00040CEA" w:rsidRDefault="00040CEA" w:rsidP="00CF571E">
      <w:pPr>
        <w:rPr>
          <w:color w:val="262626" w:themeColor="text1" w:themeTint="D9"/>
          <w:sz w:val="24"/>
          <w:szCs w:val="24"/>
        </w:rPr>
      </w:pPr>
    </w:p>
    <w:p w:rsidR="00040CEA" w:rsidRDefault="00040CEA" w:rsidP="00CF571E">
      <w:pPr>
        <w:rPr>
          <w:color w:val="262626" w:themeColor="text1" w:themeTint="D9"/>
          <w:sz w:val="24"/>
          <w:szCs w:val="24"/>
        </w:rPr>
      </w:pPr>
    </w:p>
    <w:p w:rsidR="00040CEA" w:rsidRDefault="00040CEA" w:rsidP="00CF571E">
      <w:pPr>
        <w:rPr>
          <w:color w:val="262626" w:themeColor="text1" w:themeTint="D9"/>
          <w:sz w:val="24"/>
          <w:szCs w:val="24"/>
        </w:rPr>
      </w:pPr>
    </w:p>
    <w:p w:rsidR="00040CEA" w:rsidRDefault="00040CEA" w:rsidP="00CF571E">
      <w:pPr>
        <w:rPr>
          <w:color w:val="262626" w:themeColor="text1" w:themeTint="D9"/>
          <w:sz w:val="24"/>
          <w:szCs w:val="24"/>
        </w:rPr>
      </w:pPr>
    </w:p>
    <w:p w:rsidR="00A91E20" w:rsidRPr="00040CEA" w:rsidRDefault="00A91E20" w:rsidP="00040CEA">
      <w:pPr>
        <w:jc w:val="center"/>
        <w:rPr>
          <w:color w:val="262626" w:themeColor="text1" w:themeTint="D9"/>
          <w:sz w:val="24"/>
          <w:szCs w:val="24"/>
        </w:rPr>
      </w:pPr>
      <w:r w:rsidRPr="00A91E20">
        <w:rPr>
          <w:color w:val="262626" w:themeColor="text1" w:themeTint="D9"/>
          <w:sz w:val="24"/>
          <w:szCs w:val="24"/>
        </w:rPr>
        <w:t>2015</w:t>
      </w:r>
      <w:r w:rsidR="00040CEA">
        <w:rPr>
          <w:color w:val="262626" w:themeColor="text1" w:themeTint="D9"/>
          <w:sz w:val="24"/>
          <w:szCs w:val="24"/>
        </w:rPr>
        <w:t xml:space="preserve"> </w:t>
      </w:r>
      <w:bookmarkStart w:id="0" w:name="_GoBack"/>
      <w:bookmarkEnd w:id="0"/>
      <w:r w:rsidRPr="00A91E20">
        <w:rPr>
          <w:color w:val="262626" w:themeColor="text1" w:themeTint="D9"/>
          <w:sz w:val="24"/>
          <w:szCs w:val="24"/>
        </w:rPr>
        <w:t>г.</w:t>
      </w:r>
    </w:p>
    <w:p w:rsidR="00A91E20" w:rsidRPr="00A91E20" w:rsidRDefault="00A91E20" w:rsidP="00CF571E">
      <w:pPr>
        <w:rPr>
          <w:color w:val="D99594" w:themeColor="accent2" w:themeTint="99"/>
        </w:rPr>
      </w:pPr>
      <w:r w:rsidRPr="00A91E20">
        <w:rPr>
          <w:color w:val="D99594" w:themeColor="accent2" w:themeTint="99"/>
        </w:rPr>
        <w:lastRenderedPageBreak/>
        <w:t xml:space="preserve">Цели:  </w:t>
      </w:r>
    </w:p>
    <w:p w:rsidR="00CF571E" w:rsidRDefault="00CF571E" w:rsidP="00CF571E">
      <w:r w:rsidRPr="00A91E20">
        <w:rPr>
          <w:color w:val="D99594" w:themeColor="accent2" w:themeTint="99"/>
        </w:rPr>
        <w:t xml:space="preserve">образовательная </w:t>
      </w:r>
      <w:r>
        <w:t xml:space="preserve">– </w:t>
      </w:r>
      <w:r w:rsidR="006E0174">
        <w:t>в</w:t>
      </w:r>
      <w:r w:rsidR="006E0174" w:rsidRPr="006E0174">
        <w:t>ыяс</w:t>
      </w:r>
      <w:r w:rsidR="00FA7C1E">
        <w:t>нить, что знают дети об отходах</w:t>
      </w:r>
      <w:proofErr w:type="gramStart"/>
      <w:r w:rsidR="00FA7C1E" w:rsidRPr="00FA7C1E">
        <w:t xml:space="preserve"> ;</w:t>
      </w:r>
      <w:proofErr w:type="gramEnd"/>
      <w:r w:rsidR="00FA7C1E" w:rsidRPr="00FA7C1E">
        <w:t xml:space="preserve"> научить их правильно обращаться с отходами.</w:t>
      </w:r>
    </w:p>
    <w:p w:rsidR="00CF571E" w:rsidRDefault="00CF571E" w:rsidP="00CF571E">
      <w:proofErr w:type="gramStart"/>
      <w:r w:rsidRPr="00A91E20">
        <w:rPr>
          <w:color w:val="D99594" w:themeColor="accent2" w:themeTint="99"/>
        </w:rPr>
        <w:t>Развивающая</w:t>
      </w:r>
      <w:proofErr w:type="gramEnd"/>
      <w:r>
        <w:t xml:space="preserve"> –</w:t>
      </w:r>
      <w:r w:rsidR="00FA7C1E" w:rsidRPr="00FA7C1E">
        <w:t xml:space="preserve"> </w:t>
      </w:r>
      <w:r w:rsidR="00FA7C1E">
        <w:t>п</w:t>
      </w:r>
      <w:r w:rsidR="00FA7C1E" w:rsidRPr="00FA7C1E">
        <w:t>ознакомить детей с видами от</w:t>
      </w:r>
      <w:r w:rsidR="00FA7C1E">
        <w:t>ходов и способами их утилизации.</w:t>
      </w:r>
    </w:p>
    <w:p w:rsidR="00FA7C1E" w:rsidRDefault="00CF571E" w:rsidP="00CF571E">
      <w:proofErr w:type="gramStart"/>
      <w:r w:rsidRPr="00A91E20">
        <w:rPr>
          <w:color w:val="D99594" w:themeColor="accent2" w:themeTint="99"/>
        </w:rPr>
        <w:t>Воспитательная</w:t>
      </w:r>
      <w:proofErr w:type="gramEnd"/>
      <w:r>
        <w:t xml:space="preserve"> </w:t>
      </w:r>
      <w:r w:rsidR="00FA7C1E">
        <w:t>-</w:t>
      </w:r>
      <w:r>
        <w:t xml:space="preserve">    </w:t>
      </w:r>
      <w:r w:rsidR="00FA7C1E">
        <w:t>п</w:t>
      </w:r>
      <w:r w:rsidR="00FA7C1E" w:rsidRPr="00FA7C1E">
        <w:t>оказать, какой вред наносят отходы окружающей среде;</w:t>
      </w:r>
      <w:r w:rsidR="00FA7C1E">
        <w:t xml:space="preserve"> </w:t>
      </w:r>
      <w:r>
        <w:t xml:space="preserve"> </w:t>
      </w:r>
      <w:r w:rsidR="00FA7C1E">
        <w:t xml:space="preserve">побуждать детей </w:t>
      </w:r>
      <w:r w:rsidR="00FA7C1E" w:rsidRPr="00FA7C1E">
        <w:t xml:space="preserve"> к повышению экономической сознательности.</w:t>
      </w:r>
      <w:r>
        <w:t xml:space="preserve">                                       </w:t>
      </w:r>
      <w:r w:rsidR="00FA7C1E">
        <w:t xml:space="preserve">                      </w:t>
      </w:r>
    </w:p>
    <w:p w:rsidR="00CF571E" w:rsidRPr="00A91E20" w:rsidRDefault="00FA7C1E" w:rsidP="00CF571E">
      <w:pPr>
        <w:rPr>
          <w:color w:val="548DD4" w:themeColor="text2" w:themeTint="99"/>
        </w:rPr>
      </w:pPr>
      <w:r w:rsidRPr="00A91E20">
        <w:rPr>
          <w:color w:val="548DD4" w:themeColor="text2" w:themeTint="99"/>
        </w:rPr>
        <w:t xml:space="preserve"> </w:t>
      </w:r>
      <w:r w:rsidR="00CF571E" w:rsidRPr="00A91E20">
        <w:rPr>
          <w:color w:val="548DD4" w:themeColor="text2" w:themeTint="99"/>
        </w:rPr>
        <w:t>Ход  мероприятия</w:t>
      </w:r>
    </w:p>
    <w:p w:rsidR="00CF571E" w:rsidRDefault="00CF571E" w:rsidP="00CF571E">
      <w:r w:rsidRPr="00A91E20">
        <w:rPr>
          <w:color w:val="C4BC96" w:themeColor="background2" w:themeShade="BF"/>
        </w:rPr>
        <w:t>Разделить детей на 3 команды. В процессе викторины команды могут заработать баллы, по которым и определяется победитель. Задания могут даваться отдельно каждой команде, а могут всем командам одновременно, в данном случае побеждает та команда, которая быстрее ответит</w:t>
      </w:r>
      <w:r>
        <w:t>.</w:t>
      </w:r>
    </w:p>
    <w:p w:rsidR="00CF571E" w:rsidRPr="00A91E20" w:rsidRDefault="00CF571E" w:rsidP="00CF571E">
      <w:pPr>
        <w:rPr>
          <w:color w:val="76923C" w:themeColor="accent3" w:themeShade="BF"/>
        </w:rPr>
      </w:pPr>
      <w:r w:rsidRPr="00A91E20">
        <w:rPr>
          <w:color w:val="76923C" w:themeColor="accent3" w:themeShade="BF"/>
        </w:rPr>
        <w:t>Первое задание викторины.</w:t>
      </w:r>
    </w:p>
    <w:p w:rsidR="00CF571E" w:rsidRDefault="00CF571E" w:rsidP="00CF571E">
      <w:r>
        <w:t>Каждая команда рассказывает о том, какие бывают отходы. Одна – в быту, вторая – в легкой промышленности, третья – в тяжелой промышленности. Побеждает та команда, которая назовет в своей отрасли больше.</w:t>
      </w:r>
    </w:p>
    <w:p w:rsidR="00CF571E" w:rsidRPr="00A91E20" w:rsidRDefault="00CF571E" w:rsidP="00CF571E">
      <w:pPr>
        <w:rPr>
          <w:color w:val="76923C" w:themeColor="accent3" w:themeShade="BF"/>
        </w:rPr>
      </w:pPr>
      <w:r w:rsidRPr="00A91E20">
        <w:rPr>
          <w:color w:val="76923C" w:themeColor="accent3" w:themeShade="BF"/>
        </w:rPr>
        <w:t>Второе задание.</w:t>
      </w:r>
    </w:p>
    <w:p w:rsidR="00CF571E" w:rsidRDefault="00CF571E" w:rsidP="00CF571E">
      <w:r>
        <w:t>Всем командам называется материал, из которого состоят отходы, например – бумага, железо, пластик и т.п. Командам надо ответить, какой из них в природе разлагается дольше всех.</w:t>
      </w:r>
    </w:p>
    <w:p w:rsidR="00CF571E" w:rsidRPr="00A91E20" w:rsidRDefault="00CF571E" w:rsidP="00CF571E">
      <w:pPr>
        <w:rPr>
          <w:color w:val="76923C" w:themeColor="accent3" w:themeShade="BF"/>
        </w:rPr>
      </w:pPr>
      <w:r w:rsidRPr="00A91E20">
        <w:rPr>
          <w:color w:val="76923C" w:themeColor="accent3" w:themeShade="BF"/>
        </w:rPr>
        <w:t>Третье задание.</w:t>
      </w:r>
    </w:p>
    <w:p w:rsidR="00CF571E" w:rsidRDefault="00CF571E" w:rsidP="00CF571E">
      <w:r>
        <w:t>Кроме вреда химического, отходы наносят вред физический. Команды должны назвать как можно больше примеров такого вреда. (Например, стекло может стать причиной пожара и т.д.)</w:t>
      </w:r>
    </w:p>
    <w:p w:rsidR="00CF571E" w:rsidRPr="00A91E20" w:rsidRDefault="00CF571E" w:rsidP="00CF571E">
      <w:pPr>
        <w:rPr>
          <w:color w:val="76923C" w:themeColor="accent3" w:themeShade="BF"/>
        </w:rPr>
      </w:pPr>
      <w:r w:rsidRPr="00A91E20">
        <w:rPr>
          <w:color w:val="76923C" w:themeColor="accent3" w:themeShade="BF"/>
        </w:rPr>
        <w:t>Четвертое задание.</w:t>
      </w:r>
    </w:p>
    <w:p w:rsidR="00CF571E" w:rsidRDefault="00CF571E" w:rsidP="00CF571E">
      <w:r>
        <w:t>Команды должны сказать, что из предложенных вариантов обращения с отходами приносит наименьший вред: сжигание, захоронение в оврагах, утилизация на полигонах ТБО.</w:t>
      </w:r>
    </w:p>
    <w:p w:rsidR="00CF571E" w:rsidRPr="00A91E20" w:rsidRDefault="00CF571E" w:rsidP="00CF571E">
      <w:pPr>
        <w:rPr>
          <w:color w:val="76923C" w:themeColor="accent3" w:themeShade="BF"/>
        </w:rPr>
      </w:pPr>
      <w:r w:rsidRPr="00A91E20">
        <w:rPr>
          <w:color w:val="76923C" w:themeColor="accent3" w:themeShade="BF"/>
        </w:rPr>
        <w:t>Пятое задание.</w:t>
      </w:r>
    </w:p>
    <w:p w:rsidR="00CF571E" w:rsidRDefault="00CF571E" w:rsidP="00CF571E">
      <w:r>
        <w:t>Команды придумываю, как сократить количество отходов в различных отраслях. Например, по тому же принципу, что и в первом задании.</w:t>
      </w:r>
    </w:p>
    <w:p w:rsidR="00CF571E" w:rsidRPr="00A91E20" w:rsidRDefault="00CF571E" w:rsidP="00CF571E">
      <w:pPr>
        <w:rPr>
          <w:color w:val="76923C" w:themeColor="accent3" w:themeShade="BF"/>
        </w:rPr>
      </w:pPr>
      <w:r w:rsidRPr="00A91E20">
        <w:rPr>
          <w:color w:val="76923C" w:themeColor="accent3" w:themeShade="BF"/>
        </w:rPr>
        <w:t>Шестое задание.</w:t>
      </w:r>
    </w:p>
    <w:p w:rsidR="00CF571E" w:rsidRDefault="00CF571E" w:rsidP="00CF571E">
      <w:r>
        <w:t>Команды должны отвечать по очереди, что должен делать человек, чтобы земля не покрылась свалками. Побеждает та команда, которая назовет больше примеров.</w:t>
      </w:r>
    </w:p>
    <w:p w:rsidR="00CF571E" w:rsidRPr="00A91E20" w:rsidRDefault="00CF571E" w:rsidP="00CF571E">
      <w:pPr>
        <w:rPr>
          <w:color w:val="76923C" w:themeColor="accent3" w:themeShade="BF"/>
        </w:rPr>
      </w:pPr>
      <w:r w:rsidRPr="00A91E20">
        <w:rPr>
          <w:color w:val="76923C" w:themeColor="accent3" w:themeShade="BF"/>
        </w:rPr>
        <w:t>Седьмое задание.</w:t>
      </w:r>
    </w:p>
    <w:p w:rsidR="00CF571E" w:rsidRDefault="00CF571E" w:rsidP="00CF571E">
      <w:r>
        <w:t>Изготовить из отходов поделку.</w:t>
      </w:r>
    </w:p>
    <w:p w:rsidR="006E0174" w:rsidRPr="00A91E20" w:rsidRDefault="006E0174" w:rsidP="006E0174">
      <w:pPr>
        <w:rPr>
          <w:color w:val="76923C" w:themeColor="accent3" w:themeShade="BF"/>
        </w:rPr>
      </w:pPr>
      <w:r w:rsidRPr="00A91E20">
        <w:rPr>
          <w:color w:val="76923C" w:themeColor="accent3" w:themeShade="BF"/>
        </w:rPr>
        <w:t xml:space="preserve"> Итог</w:t>
      </w:r>
    </w:p>
    <w:p w:rsidR="00FA7C1E" w:rsidRDefault="004B3F00" w:rsidP="006E0174">
      <w:r>
        <w:lastRenderedPageBreak/>
        <w:t>Н</w:t>
      </w:r>
      <w:r w:rsidR="00FA7C1E" w:rsidRPr="00FA7C1E">
        <w:t>арисовать ладонь, записать на каждом пальце ладони, что понравилось или не понравилось, а на ладони – свои пожелания (3 минуты).</w:t>
      </w:r>
    </w:p>
    <w:p w:rsidR="006E0174" w:rsidRPr="00A91E20" w:rsidRDefault="006E0174" w:rsidP="006E0174">
      <w:pPr>
        <w:rPr>
          <w:color w:val="E36C0A" w:themeColor="accent6" w:themeShade="BF"/>
        </w:rPr>
      </w:pPr>
      <w:r w:rsidRPr="00A91E20">
        <w:rPr>
          <w:color w:val="E36C0A" w:themeColor="accent6" w:themeShade="BF"/>
        </w:rPr>
        <w:t xml:space="preserve">Читает стихотворение </w:t>
      </w:r>
      <w:proofErr w:type="spellStart"/>
      <w:r w:rsidRPr="00A91E20">
        <w:rPr>
          <w:color w:val="E36C0A" w:themeColor="accent6" w:themeShade="BF"/>
        </w:rPr>
        <w:t>Волокитина</w:t>
      </w:r>
      <w:proofErr w:type="spellEnd"/>
      <w:r w:rsidRPr="00A91E20">
        <w:rPr>
          <w:color w:val="E36C0A" w:themeColor="accent6" w:themeShade="BF"/>
        </w:rPr>
        <w:t xml:space="preserve">  Анастасия </w:t>
      </w:r>
    </w:p>
    <w:p w:rsidR="006E0174" w:rsidRDefault="006E0174" w:rsidP="006E0174">
      <w:r>
        <w:t xml:space="preserve"> «Мы видим каждый день ужасные пейзажи!</w:t>
      </w:r>
    </w:p>
    <w:p w:rsidR="006E0174" w:rsidRDefault="006E0174" w:rsidP="006E0174">
      <w:r>
        <w:t>А мы хотим:</w:t>
      </w:r>
    </w:p>
    <w:p w:rsidR="006E0174" w:rsidRDefault="006E0174" w:rsidP="006E0174">
      <w:r>
        <w:t>Играть на чистых дворовых площадках.</w:t>
      </w:r>
    </w:p>
    <w:p w:rsidR="006E0174" w:rsidRDefault="006E0174" w:rsidP="006E0174">
      <w:r>
        <w:t>Гулять по чистым лесным тропинкам сосняка.</w:t>
      </w:r>
    </w:p>
    <w:p w:rsidR="006E0174" w:rsidRDefault="006E0174" w:rsidP="006E0174">
      <w:r>
        <w:t xml:space="preserve">Купаться в чистом пруду и лежать на чистом песке, </w:t>
      </w:r>
    </w:p>
    <w:p w:rsidR="006E0174" w:rsidRDefault="006E0174" w:rsidP="006E0174">
      <w:r>
        <w:t xml:space="preserve">чтобы росли живые цветы </w:t>
      </w:r>
    </w:p>
    <w:p w:rsidR="006E0174" w:rsidRDefault="006E0174" w:rsidP="006E0174">
      <w:r>
        <w:t xml:space="preserve">на чистых улицах села! </w:t>
      </w:r>
    </w:p>
    <w:p w:rsidR="006E0174" w:rsidRDefault="006E0174" w:rsidP="006E0174">
      <w:proofErr w:type="gramStart"/>
      <w:r>
        <w:t>И не видеть под ногами банки из под пива, арматуру и окурки!</w:t>
      </w:r>
      <w:proofErr w:type="gramEnd"/>
    </w:p>
    <w:p w:rsidR="006E0174" w:rsidRDefault="006E0174" w:rsidP="006E0174">
      <w:r>
        <w:t xml:space="preserve">Мудрые люди говорят: «Чисто не там, где убирают, </w:t>
      </w:r>
    </w:p>
    <w:p w:rsidR="006E0174" w:rsidRDefault="006E0174" w:rsidP="006E0174">
      <w:r>
        <w:t>а там, где не мусорят!»</w:t>
      </w:r>
    </w:p>
    <w:p w:rsidR="006E0174" w:rsidRDefault="006E0174" w:rsidP="006E0174">
      <w:r>
        <w:t xml:space="preserve">Уважаемые жители, может быть, </w:t>
      </w:r>
    </w:p>
    <w:p w:rsidR="006E0174" w:rsidRDefault="006E0174" w:rsidP="006E0174">
      <w:r>
        <w:t>пора уже начать уборку в нашем общем доме,</w:t>
      </w:r>
    </w:p>
    <w:p w:rsidR="006E0174" w:rsidRDefault="006E0174" w:rsidP="006E0174">
      <w:r>
        <w:t xml:space="preserve">родном </w:t>
      </w:r>
      <w:proofErr w:type="gramStart"/>
      <w:r>
        <w:t>селе</w:t>
      </w:r>
      <w:proofErr w:type="gramEnd"/>
      <w:r>
        <w:t xml:space="preserve"> </w:t>
      </w:r>
      <w:proofErr w:type="spellStart"/>
      <w:r>
        <w:t>Тюшевка</w:t>
      </w:r>
      <w:proofErr w:type="spellEnd"/>
      <w:r>
        <w:t>».</w:t>
      </w:r>
    </w:p>
    <w:p w:rsidR="00CF571E" w:rsidRPr="00A91E20" w:rsidRDefault="00CF571E" w:rsidP="00CF571E">
      <w:pPr>
        <w:rPr>
          <w:color w:val="948A54" w:themeColor="background2" w:themeShade="80"/>
        </w:rPr>
      </w:pPr>
      <w:r w:rsidRPr="00A91E20">
        <w:rPr>
          <w:color w:val="948A54" w:themeColor="background2" w:themeShade="80"/>
        </w:rPr>
        <w:t>В конце каждого задания ведущий комментирует ответы учащихся, называет правильные, присуждает баллы.</w:t>
      </w:r>
    </w:p>
    <w:p w:rsidR="004B3F00" w:rsidRPr="00A91E20" w:rsidRDefault="004B3F00">
      <w:pPr>
        <w:rPr>
          <w:color w:val="548DD4" w:themeColor="text2" w:themeTint="99"/>
        </w:rPr>
      </w:pPr>
      <w:r w:rsidRPr="00A91E20">
        <w:rPr>
          <w:color w:val="548DD4" w:themeColor="text2" w:themeTint="99"/>
        </w:rPr>
        <w:t>Литература:</w:t>
      </w:r>
    </w:p>
    <w:p w:rsidR="000D0262" w:rsidRDefault="004B3F00">
      <w:r>
        <w:t>1.Журнал «Школьные игры и конкурсы» .№7 июль 2008г.</w:t>
      </w:r>
    </w:p>
    <w:p w:rsidR="004B3F00" w:rsidRDefault="004B3F00">
      <w:r>
        <w:t>2.</w:t>
      </w:r>
      <w:r w:rsidRPr="004B3F00">
        <w:t xml:space="preserve"> Игнатович Н.И., </w:t>
      </w:r>
      <w:proofErr w:type="spellStart"/>
      <w:r w:rsidRPr="004B3F00">
        <w:t>Рыбальский</w:t>
      </w:r>
      <w:proofErr w:type="spellEnd"/>
      <w:r w:rsidRPr="004B3F00">
        <w:t xml:space="preserve"> Н.Г.</w:t>
      </w:r>
      <w:r>
        <w:t xml:space="preserve"> «</w:t>
      </w:r>
      <w:r w:rsidRPr="004B3F00">
        <w:t xml:space="preserve"> Что нужно знать о твердых бытовых отходах?</w:t>
      </w:r>
      <w:r>
        <w:t>»</w:t>
      </w:r>
      <w:r w:rsidRPr="004B3F00">
        <w:t>.- М.: Просвещение, 1995</w:t>
      </w:r>
    </w:p>
    <w:p w:rsidR="004B3F00" w:rsidRDefault="004B3F00"/>
    <w:sectPr w:rsidR="004B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1E"/>
    <w:rsid w:val="00040CEA"/>
    <w:rsid w:val="000D0262"/>
    <w:rsid w:val="004B3F00"/>
    <w:rsid w:val="006E0174"/>
    <w:rsid w:val="00A91E20"/>
    <w:rsid w:val="00CF571E"/>
    <w:rsid w:val="00FA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2015-08-26T04:58:00Z</dcterms:created>
  <dcterms:modified xsi:type="dcterms:W3CDTF">2015-08-26T16:40:00Z</dcterms:modified>
</cp:coreProperties>
</file>