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48" w:rsidRPr="00054510" w:rsidRDefault="009F4548" w:rsidP="009F4548">
      <w:pPr>
        <w:spacing w:line="360" w:lineRule="auto"/>
        <w:jc w:val="center"/>
        <w:rPr>
          <w:b/>
          <w:bCs/>
          <w:caps/>
        </w:rPr>
      </w:pPr>
      <w:r w:rsidRPr="005D44BE">
        <w:rPr>
          <w:b/>
          <w:bCs/>
          <w:caps/>
        </w:rPr>
        <w:t>ПОЯСНИТЕЛЬНАЯ ЗАПИСКА</w:t>
      </w:r>
    </w:p>
    <w:p w:rsidR="009F4548" w:rsidRPr="00054510" w:rsidRDefault="009F4548" w:rsidP="009F4548">
      <w:pPr>
        <w:spacing w:line="360" w:lineRule="auto"/>
        <w:jc w:val="center"/>
        <w:rPr>
          <w:b/>
        </w:rPr>
      </w:pPr>
      <w:r w:rsidRPr="005D44BE">
        <w:rPr>
          <w:b/>
        </w:rPr>
        <w:t>Нормативно-правовое обеспечение преподавани</w:t>
      </w:r>
      <w:r>
        <w:rPr>
          <w:b/>
        </w:rPr>
        <w:t>я учебного предмета изобразительное искусство</w:t>
      </w:r>
    </w:p>
    <w:p w:rsidR="009F4548" w:rsidRPr="005D44BE" w:rsidRDefault="009F4548" w:rsidP="009F4548">
      <w:pPr>
        <w:spacing w:line="360" w:lineRule="auto"/>
        <w:jc w:val="center"/>
      </w:pPr>
      <w:r w:rsidRPr="005D44BE">
        <w:t xml:space="preserve">Изучение </w:t>
      </w:r>
      <w:r>
        <w:t>изобразительного искусства</w:t>
      </w:r>
      <w:r w:rsidRPr="005D44BE">
        <w:t xml:space="preserve"> осуществляется в соответствии со следующими нормативными документами:</w:t>
      </w:r>
    </w:p>
    <w:p w:rsidR="009F4548" w:rsidRPr="005D44BE" w:rsidRDefault="009F4548" w:rsidP="009F4548">
      <w:pPr>
        <w:spacing w:line="360" w:lineRule="auto"/>
        <w:rPr>
          <w:b/>
          <w:i/>
        </w:rPr>
      </w:pPr>
      <w:r w:rsidRPr="005D44BE">
        <w:rPr>
          <w:b/>
          <w:i/>
        </w:rPr>
        <w:t>Федеральный уровень: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>Федеральный закон «Об образовании в Российской Федерации» от 29.12.2012 № 273-ФЗ (ред.от.07.05.2013);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>Типовое положение об общеобразовательном учреждении, утвержденное постановлением Правительства Российской Федерации от 19.03.2001 № 196;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 xml:space="preserve">Приказ </w:t>
      </w:r>
      <w:proofErr w:type="spellStart"/>
      <w:r w:rsidRPr="005D44BE">
        <w:t>Минобрнауки</w:t>
      </w:r>
      <w:proofErr w:type="spellEnd"/>
      <w:r w:rsidRPr="005D44BE">
        <w:t xml:space="preserve">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D44BE">
          <w:t>2004 г</w:t>
        </w:r>
      </w:smartTag>
      <w:r w:rsidRPr="005D44BE">
        <w:t>. № 1089»;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>Федеральный базисный учебный план для образовательных учреждений Российской Федерации, утвержденный приказом МО РФ от 09.03.2004 № 1312 «Об утверждении федерального базисного учебного 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 xml:space="preserve">Приказ </w:t>
      </w:r>
      <w:proofErr w:type="spellStart"/>
      <w:r w:rsidRPr="005D44BE">
        <w:t>Минобрнауки</w:t>
      </w:r>
      <w:proofErr w:type="spellEnd"/>
      <w:r w:rsidRPr="005D44BE"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5D44BE">
          <w:t>2004 г</w:t>
        </w:r>
      </w:smartTag>
      <w:r w:rsidRPr="005D44BE">
        <w:t>. N 1312»;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5D44BE">
        <w:t>СанПиН</w:t>
      </w:r>
      <w:proofErr w:type="spellEnd"/>
      <w:r w:rsidRPr="005D44BE"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29.06.2011);</w:t>
      </w:r>
    </w:p>
    <w:p w:rsidR="009F4548" w:rsidRPr="005D44BE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r w:rsidRPr="005D44BE">
        <w:lastRenderedPageBreak/>
        <w:t>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9F4548" w:rsidRPr="007D39D0" w:rsidRDefault="009F4548" w:rsidP="009F4548">
      <w:pPr>
        <w:numPr>
          <w:ilvl w:val="0"/>
          <w:numId w:val="4"/>
        </w:numPr>
        <w:spacing w:line="360" w:lineRule="auto"/>
        <w:ind w:firstLine="709"/>
        <w:jc w:val="both"/>
      </w:pPr>
      <w:proofErr w:type="gramStart"/>
      <w:r w:rsidRPr="005D44BE">
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t xml:space="preserve"> и среднего общего образования»</w:t>
      </w:r>
      <w:proofErr w:type="gramEnd"/>
    </w:p>
    <w:p w:rsidR="009F4548" w:rsidRPr="00326352" w:rsidRDefault="009F4548" w:rsidP="009F4548">
      <w:pPr>
        <w:spacing w:line="360" w:lineRule="auto"/>
        <w:jc w:val="center"/>
        <w:rPr>
          <w:b/>
          <w:sz w:val="36"/>
          <w:szCs w:val="36"/>
        </w:rPr>
      </w:pPr>
      <w:r w:rsidRPr="00326352">
        <w:rPr>
          <w:b/>
          <w:sz w:val="36"/>
          <w:szCs w:val="36"/>
        </w:rPr>
        <w:t>Общая характеристика учебного предмета</w:t>
      </w:r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7D39D0">
        <w:t>Обучающиеся</w:t>
      </w:r>
      <w:proofErr w:type="gramEnd"/>
      <w:r w:rsidRPr="007D39D0"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7D39D0">
        <w:t>деятельностное</w:t>
      </w:r>
      <w:proofErr w:type="spellEnd"/>
      <w:r w:rsidRPr="007D39D0">
        <w:t xml:space="preserve"> освоение изобразительного искусства.</w:t>
      </w:r>
    </w:p>
    <w:p w:rsidR="009F4548" w:rsidRPr="007D39D0" w:rsidRDefault="009F4548" w:rsidP="009F4548">
      <w:pPr>
        <w:spacing w:line="360" w:lineRule="auto"/>
        <w:jc w:val="both"/>
      </w:pPr>
      <w:proofErr w:type="gramStart"/>
      <w:r w:rsidRPr="007D39D0">
        <w:t xml:space="preserve"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</w:t>
      </w:r>
      <w:r w:rsidRPr="007D39D0">
        <w:lastRenderedPageBreak/>
        <w:t>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9F4548" w:rsidRPr="007D39D0" w:rsidRDefault="009F4548" w:rsidP="009F4548">
      <w:pPr>
        <w:shd w:val="clear" w:color="auto" w:fill="FFFFFF"/>
        <w:spacing w:line="360" w:lineRule="auto"/>
        <w:ind w:right="45" w:firstLine="703"/>
        <w:jc w:val="both"/>
      </w:pPr>
      <w:r w:rsidRPr="007D39D0">
        <w:t xml:space="preserve">Основные </w:t>
      </w:r>
      <w:proofErr w:type="spellStart"/>
      <w:r w:rsidRPr="007D39D0">
        <w:t>межпредметные</w:t>
      </w:r>
      <w:proofErr w:type="spellEnd"/>
      <w:r w:rsidRPr="007D39D0"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7D39D0">
        <w:t>межпредметные</w:t>
      </w:r>
      <w:proofErr w:type="spellEnd"/>
      <w:r w:rsidRPr="007D39D0">
        <w:t xml:space="preserve"> связи с окружающим миром («Путешествие по городам и странам», «Разнообразие  растений», «Опора тела и движение», «Наша безопасность»), математикой (геометрические фигуры и объемы), трудовым обучением (</w:t>
      </w:r>
      <w:r w:rsidRPr="007D39D0">
        <w:rPr>
          <w:color w:val="000000"/>
          <w:spacing w:val="-3"/>
        </w:rPr>
        <w:t>природные и искусственные материалы, отделка готовых изделий</w:t>
      </w:r>
      <w:r w:rsidRPr="007D39D0">
        <w:t xml:space="preserve">). </w:t>
      </w:r>
    </w:p>
    <w:p w:rsidR="009F4548" w:rsidRPr="00326352" w:rsidRDefault="009F4548" w:rsidP="009F4548">
      <w:pPr>
        <w:shd w:val="clear" w:color="auto" w:fill="FFFFFF"/>
        <w:spacing w:line="360" w:lineRule="auto"/>
        <w:ind w:right="48" w:firstLine="701"/>
        <w:jc w:val="center"/>
        <w:rPr>
          <w:b/>
          <w:color w:val="000000"/>
          <w:spacing w:val="-3"/>
          <w:sz w:val="36"/>
          <w:szCs w:val="36"/>
        </w:rPr>
      </w:pPr>
      <w:r w:rsidRPr="00326352">
        <w:rPr>
          <w:b/>
          <w:color w:val="000000"/>
          <w:spacing w:val="-3"/>
          <w:sz w:val="36"/>
          <w:szCs w:val="36"/>
        </w:rPr>
        <w:t>Основные содержательные линии</w:t>
      </w:r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>В рабочей программе по изобразительному искусству 3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9F4548" w:rsidRPr="007D39D0" w:rsidRDefault="009F4548" w:rsidP="009F4548">
      <w:pPr>
        <w:spacing w:line="360" w:lineRule="auto"/>
        <w:ind w:firstLine="691"/>
        <w:jc w:val="both"/>
      </w:pPr>
      <w:r w:rsidRPr="007D39D0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9F4548" w:rsidRPr="007D39D0" w:rsidRDefault="009F4548" w:rsidP="009F4548">
      <w:pPr>
        <w:spacing w:line="360" w:lineRule="auto"/>
        <w:ind w:firstLine="691"/>
        <w:jc w:val="both"/>
      </w:pPr>
      <w:r w:rsidRPr="007D39D0"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9F4548" w:rsidRPr="007D39D0" w:rsidRDefault="009F4548" w:rsidP="009F4548">
      <w:pPr>
        <w:spacing w:line="360" w:lineRule="auto"/>
        <w:ind w:firstLine="691"/>
        <w:jc w:val="both"/>
      </w:pPr>
      <w:r w:rsidRPr="007D39D0"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</w:t>
      </w:r>
      <w:r w:rsidRPr="007D39D0">
        <w:lastRenderedPageBreak/>
        <w:t xml:space="preserve">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9F4548" w:rsidRPr="007D39D0" w:rsidRDefault="009F4548" w:rsidP="009F4548">
      <w:pPr>
        <w:spacing w:line="360" w:lineRule="auto"/>
        <w:ind w:firstLine="708"/>
        <w:jc w:val="both"/>
      </w:pPr>
      <w:r w:rsidRPr="007D39D0">
        <w:t>Одна из основных идей программы – «От родного порога – в мир культуры Земли», то есть вначале должно быть приобщение к культуре своего народа, даже к культуре своей «малой родины», - без этого нет пути к общечеловеческой культуре.</w:t>
      </w:r>
    </w:p>
    <w:p w:rsidR="009F4548" w:rsidRPr="007D39D0" w:rsidRDefault="009F4548" w:rsidP="009F4548">
      <w:pPr>
        <w:spacing w:line="360" w:lineRule="auto"/>
        <w:ind w:firstLine="708"/>
        <w:jc w:val="both"/>
      </w:pPr>
      <w:r w:rsidRPr="007D39D0">
        <w:t xml:space="preserve">Обучение в этом классе строится на приобщении детей к миру искусства через познание окружающего предметного мира, его художественного смысла. </w:t>
      </w:r>
    </w:p>
    <w:p w:rsidR="009F4548" w:rsidRPr="00A46DAB" w:rsidRDefault="009F4548" w:rsidP="00A46DAB">
      <w:pPr>
        <w:pStyle w:val="a4"/>
        <w:spacing w:line="360" w:lineRule="auto"/>
        <w:jc w:val="both"/>
        <w:rPr>
          <w:szCs w:val="24"/>
        </w:rPr>
      </w:pPr>
      <w:r w:rsidRPr="007D39D0">
        <w:rPr>
          <w:szCs w:val="24"/>
        </w:rPr>
        <w:t xml:space="preserve">В итоге этого года </w:t>
      </w:r>
      <w:proofErr w:type="gramStart"/>
      <w:r w:rsidRPr="007D39D0">
        <w:rPr>
          <w:szCs w:val="24"/>
        </w:rPr>
        <w:t>обучения</w:t>
      </w:r>
      <w:proofErr w:type="gramEnd"/>
      <w:r w:rsidRPr="007D39D0">
        <w:rPr>
          <w:szCs w:val="24"/>
        </w:rPr>
        <w:t xml:space="preserve"> обучающиеся должны почувствовать, что их жизнь, как и жизнь каждого человека, ежедневно связана с деятельностью искусств. Понимание огромной роли искусств в реальной повседневной жизни должно стать открытием </w:t>
      </w:r>
      <w:proofErr w:type="gramStart"/>
      <w:r w:rsidRPr="007D39D0">
        <w:rPr>
          <w:szCs w:val="24"/>
        </w:rPr>
        <w:t>для</w:t>
      </w:r>
      <w:proofErr w:type="gramEnd"/>
      <w:r w:rsidRPr="007D39D0">
        <w:rPr>
          <w:szCs w:val="24"/>
        </w:rPr>
        <w:t xml:space="preserve"> обучающихся.    </w:t>
      </w:r>
    </w:p>
    <w:p w:rsidR="009F4548" w:rsidRPr="00326352" w:rsidRDefault="009F4548" w:rsidP="009F4548">
      <w:pPr>
        <w:pStyle w:val="2"/>
        <w:spacing w:line="360" w:lineRule="auto"/>
        <w:ind w:firstLine="6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Ценностные ориентиры.</w:t>
      </w:r>
    </w:p>
    <w:p w:rsidR="009F4548" w:rsidRPr="007D39D0" w:rsidRDefault="009F4548" w:rsidP="009F4548">
      <w:pPr>
        <w:pStyle w:val="2"/>
        <w:spacing w:line="360" w:lineRule="auto"/>
        <w:ind w:firstLine="691"/>
        <w:rPr>
          <w:sz w:val="24"/>
          <w:szCs w:val="24"/>
        </w:rPr>
      </w:pPr>
      <w:r>
        <w:rPr>
          <w:sz w:val="24"/>
          <w:szCs w:val="24"/>
        </w:rPr>
        <w:t>Изучение изобразительного искусства</w:t>
      </w:r>
      <w:r w:rsidRPr="007D39D0">
        <w:rPr>
          <w:sz w:val="24"/>
          <w:szCs w:val="24"/>
        </w:rPr>
        <w:t xml:space="preserve"> в 3 классе направлено на достижение следующих целей:</w:t>
      </w:r>
    </w:p>
    <w:p w:rsidR="009F4548" w:rsidRPr="007D39D0" w:rsidRDefault="009F4548" w:rsidP="009F4548">
      <w:pPr>
        <w:spacing w:line="360" w:lineRule="auto"/>
        <w:jc w:val="both"/>
      </w:pPr>
      <w:r w:rsidRPr="007D39D0">
        <w:tab/>
        <w:t xml:space="preserve">• </w:t>
      </w:r>
      <w:r w:rsidRPr="007D39D0">
        <w:rPr>
          <w:b/>
          <w:i/>
        </w:rPr>
        <w:t xml:space="preserve">развитие </w:t>
      </w:r>
      <w:r w:rsidRPr="007D39D0"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F4548" w:rsidRPr="007D39D0" w:rsidRDefault="009F4548" w:rsidP="009F4548">
      <w:pPr>
        <w:spacing w:line="360" w:lineRule="auto"/>
        <w:ind w:firstLine="708"/>
        <w:jc w:val="both"/>
      </w:pPr>
      <w:r w:rsidRPr="007D39D0">
        <w:t xml:space="preserve">• </w:t>
      </w:r>
      <w:r w:rsidRPr="007D39D0">
        <w:rPr>
          <w:b/>
          <w:i/>
        </w:rPr>
        <w:t>освоение</w:t>
      </w:r>
      <w:r w:rsidRPr="007D39D0"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F4548" w:rsidRPr="007D39D0" w:rsidRDefault="009F4548" w:rsidP="009F4548">
      <w:pPr>
        <w:spacing w:line="360" w:lineRule="auto"/>
        <w:ind w:firstLine="708"/>
        <w:jc w:val="both"/>
      </w:pPr>
      <w:r w:rsidRPr="007D39D0">
        <w:t xml:space="preserve">• </w:t>
      </w:r>
      <w:r w:rsidRPr="007D39D0">
        <w:rPr>
          <w:b/>
          <w:i/>
        </w:rPr>
        <w:t xml:space="preserve">овладение </w:t>
      </w:r>
      <w:r w:rsidRPr="007D39D0">
        <w:t xml:space="preserve">элементарными умениями, навыками, способами художественной деятельности; </w:t>
      </w:r>
    </w:p>
    <w:p w:rsidR="009F4548" w:rsidRPr="007D39D0" w:rsidRDefault="009F4548" w:rsidP="009F4548">
      <w:pPr>
        <w:spacing w:line="360" w:lineRule="auto"/>
        <w:ind w:firstLine="708"/>
        <w:jc w:val="both"/>
      </w:pPr>
      <w:r w:rsidRPr="007D39D0">
        <w:t xml:space="preserve">• </w:t>
      </w:r>
      <w:r w:rsidRPr="007D39D0">
        <w:rPr>
          <w:b/>
          <w:i/>
        </w:rPr>
        <w:t xml:space="preserve">воспитание </w:t>
      </w:r>
      <w:r w:rsidRPr="007D39D0"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F4548" w:rsidRPr="007D39D0" w:rsidRDefault="009F4548" w:rsidP="009F4548">
      <w:pPr>
        <w:spacing w:line="360" w:lineRule="auto"/>
        <w:ind w:right="563"/>
        <w:jc w:val="both"/>
      </w:pPr>
      <w:r w:rsidRPr="007D39D0">
        <w:rPr>
          <w:color w:val="000000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7D39D0">
        <w:rPr>
          <w:color w:val="000000"/>
        </w:rPr>
        <w:t>обучающихся</w:t>
      </w:r>
      <w:proofErr w:type="gramEnd"/>
      <w:r w:rsidRPr="007D39D0">
        <w:rPr>
          <w:color w:val="000000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 w:rsidRPr="007D39D0">
        <w:rPr>
          <w:color w:val="000000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9F4548" w:rsidRPr="00326352" w:rsidRDefault="009F4548" w:rsidP="009F4548">
      <w:pPr>
        <w:shd w:val="clear" w:color="auto" w:fill="FFFFFF"/>
        <w:spacing w:line="360" w:lineRule="auto"/>
        <w:ind w:left="709" w:right="563"/>
        <w:jc w:val="center"/>
        <w:rPr>
          <w:b/>
          <w:sz w:val="36"/>
          <w:szCs w:val="36"/>
        </w:rPr>
      </w:pPr>
      <w:r w:rsidRPr="00326352">
        <w:rPr>
          <w:b/>
          <w:sz w:val="36"/>
          <w:szCs w:val="36"/>
        </w:rPr>
        <w:t>Результаты изучения учебного предмета.</w:t>
      </w:r>
    </w:p>
    <w:p w:rsidR="009F4548" w:rsidRPr="007D39D0" w:rsidRDefault="009F4548" w:rsidP="009F4548">
      <w:pPr>
        <w:spacing w:line="360" w:lineRule="auto"/>
        <w:ind w:left="709" w:right="563"/>
        <w:jc w:val="both"/>
      </w:pPr>
      <w:r w:rsidRPr="007D39D0">
        <w:rPr>
          <w:b/>
        </w:rPr>
        <w:lastRenderedPageBreak/>
        <w:t>Личностные результаты</w:t>
      </w:r>
      <w:r w:rsidRPr="007D39D0"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чувство гордости за культуру и искусство Родины, своего города;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уважительное отношение к культуре и искусству других народов нашей страны и мира в целом;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понимание особой роли культуры и искусства в жизни общества и каждого отдельного человека;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proofErr w:type="spellStart"/>
      <w:r w:rsidRPr="007D39D0">
        <w:t>сформированность</w:t>
      </w:r>
      <w:proofErr w:type="spellEnd"/>
      <w:r w:rsidRPr="007D39D0">
        <w:t xml:space="preserve"> эстетических чувств, художественно-творческого мышления, наблюдательности и фантазии;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proofErr w:type="spellStart"/>
      <w:r w:rsidRPr="007D39D0">
        <w:t>сформированность</w:t>
      </w:r>
      <w:proofErr w:type="spellEnd"/>
      <w:r w:rsidRPr="007D39D0"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9F4548" w:rsidRPr="007D39D0" w:rsidRDefault="009F4548" w:rsidP="009F4548">
      <w:pPr>
        <w:numPr>
          <w:ilvl w:val="0"/>
          <w:numId w:val="1"/>
        </w:numPr>
        <w:spacing w:line="360" w:lineRule="auto"/>
        <w:ind w:left="709" w:right="563"/>
        <w:jc w:val="both"/>
      </w:pPr>
      <w:r w:rsidRPr="007D39D0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F4548" w:rsidRPr="007D39D0" w:rsidRDefault="009F4548" w:rsidP="009F4548">
      <w:pPr>
        <w:spacing w:line="360" w:lineRule="auto"/>
        <w:ind w:left="709" w:right="563"/>
        <w:jc w:val="both"/>
      </w:pPr>
      <w:proofErr w:type="spellStart"/>
      <w:r w:rsidRPr="007D39D0">
        <w:rPr>
          <w:b/>
        </w:rPr>
        <w:t>Метапредметные</w:t>
      </w:r>
      <w:proofErr w:type="spellEnd"/>
      <w:r w:rsidRPr="007D39D0">
        <w:rPr>
          <w:b/>
        </w:rPr>
        <w:t xml:space="preserve"> результаты</w:t>
      </w:r>
      <w:r w:rsidRPr="007D39D0">
        <w:t xml:space="preserve"> характеризуют уровень </w:t>
      </w:r>
      <w:proofErr w:type="spellStart"/>
      <w:r w:rsidRPr="007D39D0">
        <w:t>сформулированности</w:t>
      </w:r>
      <w:proofErr w:type="spellEnd"/>
      <w:r w:rsidRPr="007D39D0"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освоение способов решения проблем творческого и поискового характера;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lastRenderedPageBreak/>
        <w:t>освоение начальных форм познавательной и личностной рефлексии;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овладение логическими действиями сравнения, анализа, синтеза, обобщения, классификации по родовидовым признакам;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овладение умением вести диалог, распределять функции и роли в процессе выполнения коллективной творческой работы;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умение рационально строить самостоятельную творческую деятельность, умение организовать место занятий;</w:t>
      </w:r>
    </w:p>
    <w:p w:rsidR="009F4548" w:rsidRPr="007D39D0" w:rsidRDefault="009F4548" w:rsidP="009F4548">
      <w:pPr>
        <w:numPr>
          <w:ilvl w:val="0"/>
          <w:numId w:val="2"/>
        </w:numPr>
        <w:spacing w:line="360" w:lineRule="auto"/>
        <w:ind w:left="709" w:right="563"/>
        <w:jc w:val="both"/>
      </w:pPr>
      <w:r w:rsidRPr="007D39D0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F4548" w:rsidRPr="007D39D0" w:rsidRDefault="009F4548" w:rsidP="009F4548">
      <w:pPr>
        <w:spacing w:line="360" w:lineRule="auto"/>
        <w:ind w:left="709" w:right="563"/>
        <w:jc w:val="both"/>
      </w:pPr>
      <w:r w:rsidRPr="007D39D0">
        <w:rPr>
          <w:b/>
        </w:rPr>
        <w:t>Предметные результаты</w:t>
      </w:r>
      <w:r w:rsidRPr="007D39D0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proofErr w:type="spellStart"/>
      <w:r w:rsidRPr="007D39D0">
        <w:t>сформированность</w:t>
      </w:r>
      <w:proofErr w:type="spellEnd"/>
      <w:r w:rsidRPr="007D39D0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proofErr w:type="spellStart"/>
      <w:r w:rsidRPr="007D39D0">
        <w:t>сформированность</w:t>
      </w:r>
      <w:proofErr w:type="spellEnd"/>
      <w:r w:rsidRPr="007D39D0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овладение практическими умениями и навыками в восприятии, анализе и оценке произведений искусства;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proofErr w:type="gramStart"/>
      <w:r w:rsidRPr="007D39D0"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•знание основных видов и жанров пространственно-визуальных искусств;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понимание образной природы искусства;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•эстетическая оценка явлений природы, событий окружающего мира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применение художественных умений, знаний и представлений в процессе выполнения художественно-творческих работ;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умение обсуждать и анализировать произведения искусства,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 xml:space="preserve">выражая суждения о содержании, сюжетах и выразительных средствах; 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усвоение названий ведущих художественных музеев России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и художественных музеев своего региона;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 xml:space="preserve">способность передавать в художественно-творческой деятельности характер, </w:t>
      </w:r>
      <w:proofErr w:type="gramStart"/>
      <w:r w:rsidRPr="007D39D0">
        <w:t>эмоциональных</w:t>
      </w:r>
      <w:proofErr w:type="gramEnd"/>
      <w:r w:rsidRPr="007D39D0">
        <w:t xml:space="preserve"> состояния и свое отношение к природе, человеку, обществу;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умение компоновать на плоскости листа и в объеме заду манный художественный образ;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 xml:space="preserve">освоение умений применять в художественно-творческой деятельности основы </w:t>
      </w:r>
      <w:proofErr w:type="spellStart"/>
      <w:r w:rsidRPr="007D39D0">
        <w:t>цветоведения</w:t>
      </w:r>
      <w:proofErr w:type="spellEnd"/>
      <w:r w:rsidRPr="007D39D0">
        <w:t>, основы графической грамоты;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умение характеризовать и эстетически оценивать разнообразие и красоту природы различных регионов нашей страны;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lastRenderedPageBreak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F4548" w:rsidRPr="007D39D0" w:rsidRDefault="009F4548" w:rsidP="009F4548">
      <w:pPr>
        <w:numPr>
          <w:ilvl w:val="0"/>
          <w:numId w:val="3"/>
        </w:numPr>
        <w:spacing w:line="360" w:lineRule="auto"/>
        <w:ind w:left="709" w:right="563"/>
        <w:jc w:val="both"/>
      </w:pPr>
      <w:r w:rsidRPr="007D39D0"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F4548" w:rsidRPr="007D39D0" w:rsidRDefault="009F4548" w:rsidP="009F4548">
      <w:pPr>
        <w:pStyle w:val="a6"/>
        <w:spacing w:after="0" w:line="360" w:lineRule="auto"/>
        <w:ind w:left="435" w:firstLine="271"/>
        <w:jc w:val="both"/>
        <w:rPr>
          <w:b/>
        </w:rPr>
      </w:pPr>
      <w:proofErr w:type="spellStart"/>
      <w:r w:rsidRPr="007D39D0">
        <w:rPr>
          <w:b/>
        </w:rPr>
        <w:t>Общеучебные</w:t>
      </w:r>
      <w:proofErr w:type="spellEnd"/>
      <w:r w:rsidRPr="007D39D0">
        <w:rPr>
          <w:b/>
        </w:rPr>
        <w:t xml:space="preserve"> умения, навыки и способы деятельности 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 xml:space="preserve">На уроках изобразительного искусства формируются умения: 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 xml:space="preserve">♦ воспринимать окружающий мир и произведения искусства; 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анализировать результаты сравнения;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объединять произведения по видовым и жанровым признакам;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решать творческие задачи на уровне импровизаций, проявлять оригинальность при их решении;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создавать творческие работы на основе собственного замысла;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работать с пластилином, глиной, бумагой, гуашью, мелками;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конструировать из бумаги макеты детских книжек;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lastRenderedPageBreak/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9F4548" w:rsidRPr="007D39D0" w:rsidRDefault="009F4548" w:rsidP="00A46DAB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color w:val="000000"/>
        </w:rPr>
        <w:t>♦ передавать на доступном уровне пропорции человеческого тела, движения человека.</w:t>
      </w:r>
    </w:p>
    <w:p w:rsidR="009F4548" w:rsidRPr="00A46DAB" w:rsidRDefault="009F4548" w:rsidP="00A46DAB">
      <w:pPr>
        <w:pStyle w:val="a4"/>
        <w:spacing w:line="360" w:lineRule="auto"/>
        <w:jc w:val="center"/>
        <w:rPr>
          <w:b/>
          <w:sz w:val="36"/>
          <w:szCs w:val="36"/>
        </w:rPr>
      </w:pPr>
      <w:proofErr w:type="spellStart"/>
      <w:proofErr w:type="gramStart"/>
      <w:r w:rsidRPr="00331A0C">
        <w:rPr>
          <w:b/>
          <w:sz w:val="36"/>
          <w:szCs w:val="36"/>
        </w:rPr>
        <w:t>Учебно</w:t>
      </w:r>
      <w:proofErr w:type="spellEnd"/>
      <w:r w:rsidRPr="00331A0C">
        <w:rPr>
          <w:b/>
          <w:sz w:val="36"/>
          <w:szCs w:val="36"/>
        </w:rPr>
        <w:t xml:space="preserve"> – тематический</w:t>
      </w:r>
      <w:proofErr w:type="gramEnd"/>
      <w:r w:rsidRPr="00331A0C">
        <w:rPr>
          <w:b/>
          <w:sz w:val="36"/>
          <w:szCs w:val="36"/>
        </w:rPr>
        <w:t xml:space="preserve"> план</w:t>
      </w: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8997"/>
        <w:gridCol w:w="3688"/>
      </w:tblGrid>
      <w:tr w:rsidR="009F4548" w:rsidRPr="007D39D0" w:rsidTr="00E82523">
        <w:trPr>
          <w:trHeight w:val="405"/>
        </w:trPr>
        <w:tc>
          <w:tcPr>
            <w:tcW w:w="2472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</w:rPr>
            </w:pPr>
            <w:r w:rsidRPr="007D39D0">
              <w:rPr>
                <w:color w:val="000000"/>
              </w:rPr>
              <w:t>1</w:t>
            </w:r>
          </w:p>
        </w:tc>
        <w:tc>
          <w:tcPr>
            <w:tcW w:w="8997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  <w:spacing w:val="-4"/>
              </w:rPr>
            </w:pPr>
            <w:r w:rsidRPr="007D39D0">
              <w:t>Искусство вокруг нас. Искусство в твоём доме</w:t>
            </w:r>
          </w:p>
        </w:tc>
        <w:tc>
          <w:tcPr>
            <w:tcW w:w="3688" w:type="dxa"/>
          </w:tcPr>
          <w:p w:rsidR="009F4548" w:rsidRPr="007D39D0" w:rsidRDefault="00AB4646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</w:pPr>
            <w:r>
              <w:t>9</w:t>
            </w:r>
          </w:p>
        </w:tc>
      </w:tr>
      <w:tr w:rsidR="009F4548" w:rsidRPr="007D39D0" w:rsidTr="00E82523">
        <w:trPr>
          <w:trHeight w:val="405"/>
        </w:trPr>
        <w:tc>
          <w:tcPr>
            <w:tcW w:w="2472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</w:rPr>
            </w:pPr>
            <w:r w:rsidRPr="007D39D0">
              <w:rPr>
                <w:color w:val="000000"/>
              </w:rPr>
              <w:t>2</w:t>
            </w:r>
          </w:p>
        </w:tc>
        <w:tc>
          <w:tcPr>
            <w:tcW w:w="8997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  <w:spacing w:val="-4"/>
              </w:rPr>
            </w:pPr>
            <w:r w:rsidRPr="007D39D0">
              <w:t>Искусство на улицах твоего города</w:t>
            </w:r>
          </w:p>
        </w:tc>
        <w:tc>
          <w:tcPr>
            <w:tcW w:w="3688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</w:pPr>
            <w:r w:rsidRPr="007D39D0">
              <w:t>7</w:t>
            </w:r>
          </w:p>
        </w:tc>
      </w:tr>
      <w:tr w:rsidR="009F4548" w:rsidRPr="007D39D0" w:rsidTr="00E82523">
        <w:trPr>
          <w:trHeight w:val="405"/>
        </w:trPr>
        <w:tc>
          <w:tcPr>
            <w:tcW w:w="2472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</w:rPr>
            </w:pPr>
            <w:r w:rsidRPr="007D39D0">
              <w:rPr>
                <w:color w:val="000000"/>
              </w:rPr>
              <w:t>3</w:t>
            </w:r>
          </w:p>
        </w:tc>
        <w:tc>
          <w:tcPr>
            <w:tcW w:w="8997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  <w:spacing w:val="-4"/>
              </w:rPr>
            </w:pPr>
            <w:r w:rsidRPr="007D39D0">
              <w:t>Художник и зрелище</w:t>
            </w:r>
          </w:p>
        </w:tc>
        <w:tc>
          <w:tcPr>
            <w:tcW w:w="3688" w:type="dxa"/>
          </w:tcPr>
          <w:p w:rsidR="009F4548" w:rsidRPr="007D39D0" w:rsidRDefault="00AB4646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</w:pPr>
            <w:r>
              <w:t>8</w:t>
            </w:r>
          </w:p>
        </w:tc>
      </w:tr>
      <w:tr w:rsidR="009F4548" w:rsidRPr="007D39D0" w:rsidTr="00E82523">
        <w:trPr>
          <w:trHeight w:val="405"/>
        </w:trPr>
        <w:tc>
          <w:tcPr>
            <w:tcW w:w="2472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</w:rPr>
            </w:pPr>
            <w:r w:rsidRPr="007D39D0">
              <w:rPr>
                <w:color w:val="000000"/>
              </w:rPr>
              <w:t>4</w:t>
            </w:r>
          </w:p>
        </w:tc>
        <w:tc>
          <w:tcPr>
            <w:tcW w:w="8997" w:type="dxa"/>
          </w:tcPr>
          <w:p w:rsidR="009F4548" w:rsidRPr="007D39D0" w:rsidRDefault="009F4548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  <w:rPr>
                <w:color w:val="000000"/>
                <w:spacing w:val="-4"/>
              </w:rPr>
            </w:pPr>
            <w:r w:rsidRPr="007D39D0">
              <w:t xml:space="preserve">Художник и музей. </w:t>
            </w:r>
          </w:p>
        </w:tc>
        <w:tc>
          <w:tcPr>
            <w:tcW w:w="3688" w:type="dxa"/>
          </w:tcPr>
          <w:p w:rsidR="009F4548" w:rsidRPr="007D39D0" w:rsidRDefault="00AB4646" w:rsidP="00E82523">
            <w:pPr>
              <w:tabs>
                <w:tab w:val="left" w:pos="3090"/>
                <w:tab w:val="center" w:pos="4677"/>
              </w:tabs>
              <w:spacing w:line="360" w:lineRule="auto"/>
              <w:jc w:val="both"/>
            </w:pPr>
            <w:r>
              <w:t>10</w:t>
            </w:r>
          </w:p>
        </w:tc>
      </w:tr>
    </w:tbl>
    <w:p w:rsidR="009F4548" w:rsidRDefault="009F4548" w:rsidP="009F4548">
      <w:pPr>
        <w:spacing w:line="360" w:lineRule="auto"/>
        <w:rPr>
          <w:b/>
          <w:color w:val="000000"/>
          <w:spacing w:val="6"/>
        </w:rPr>
      </w:pPr>
    </w:p>
    <w:p w:rsidR="009F4548" w:rsidRPr="007D39D0" w:rsidRDefault="009F4548" w:rsidP="009F4548">
      <w:pPr>
        <w:spacing w:line="360" w:lineRule="auto"/>
        <w:jc w:val="center"/>
      </w:pPr>
      <w:r w:rsidRPr="007D39D0">
        <w:rPr>
          <w:b/>
          <w:bCs/>
          <w:caps/>
        </w:rPr>
        <w:t>календарно-тематический план</w:t>
      </w:r>
      <w:r>
        <w:rPr>
          <w:b/>
          <w:bCs/>
          <w:caps/>
        </w:rPr>
        <w:t xml:space="preserve"> (1 раз в неделю)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1213"/>
        <w:gridCol w:w="2259"/>
        <w:gridCol w:w="11662"/>
      </w:tblGrid>
      <w:tr w:rsidR="009F4548" w:rsidRPr="007D39D0" w:rsidTr="00AB4646">
        <w:trPr>
          <w:trHeight w:val="737"/>
        </w:trPr>
        <w:tc>
          <w:tcPr>
            <w:tcW w:w="1213" w:type="dxa"/>
            <w:vMerge w:val="restart"/>
          </w:tcPr>
          <w:p w:rsidR="009F4548" w:rsidRPr="007D39D0" w:rsidRDefault="009F4548" w:rsidP="00AB4646">
            <w:pPr>
              <w:pStyle w:val="1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D39D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№ урока </w:t>
            </w:r>
          </w:p>
        </w:tc>
        <w:tc>
          <w:tcPr>
            <w:tcW w:w="2259" w:type="dxa"/>
            <w:vMerge w:val="restart"/>
          </w:tcPr>
          <w:p w:rsidR="009F4548" w:rsidRPr="007D39D0" w:rsidRDefault="009F4548" w:rsidP="00AB4646">
            <w:pPr>
              <w:pStyle w:val="1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D39D0">
              <w:rPr>
                <w:rFonts w:ascii="Times New Roman" w:hAnsi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1662" w:type="dxa"/>
            <w:vMerge w:val="restart"/>
          </w:tcPr>
          <w:p w:rsidR="009F4548" w:rsidRPr="007D39D0" w:rsidRDefault="009F4548" w:rsidP="00AB4646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39D0">
              <w:rPr>
                <w:rFonts w:ascii="Times New Roman" w:hAnsi="Times New Roman"/>
                <w:color w:val="333333"/>
                <w:sz w:val="24"/>
                <w:szCs w:val="24"/>
              </w:rPr>
              <w:t>Характеристика деятельности учащихся</w:t>
            </w:r>
          </w:p>
          <w:p w:rsidR="009F4548" w:rsidRPr="007D39D0" w:rsidRDefault="009F4548" w:rsidP="00AB4646">
            <w:pPr>
              <w:pStyle w:val="1"/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D39D0">
              <w:rPr>
                <w:rFonts w:ascii="Times New Roman" w:hAnsi="Times New Roman"/>
                <w:color w:val="333333"/>
                <w:sz w:val="24"/>
                <w:szCs w:val="24"/>
              </w:rPr>
              <w:t>или виды учебной деятельности</w:t>
            </w:r>
          </w:p>
        </w:tc>
      </w:tr>
      <w:tr w:rsidR="009F4548" w:rsidRPr="007D39D0" w:rsidTr="00AB4646">
        <w:trPr>
          <w:trHeight w:val="634"/>
        </w:trPr>
        <w:tc>
          <w:tcPr>
            <w:tcW w:w="1213" w:type="dxa"/>
            <w:vMerge/>
          </w:tcPr>
          <w:p w:rsidR="009F4548" w:rsidRPr="007D39D0" w:rsidRDefault="009F4548" w:rsidP="00AB4646">
            <w:pPr>
              <w:pStyle w:val="1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F4548" w:rsidRPr="007D39D0" w:rsidRDefault="009F4548" w:rsidP="00AB4646">
            <w:pPr>
              <w:pStyle w:val="1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662" w:type="dxa"/>
            <w:vMerge/>
          </w:tcPr>
          <w:p w:rsidR="009F4548" w:rsidRPr="007D39D0" w:rsidRDefault="009F4548" w:rsidP="00AB4646">
            <w:pPr>
              <w:pStyle w:val="1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F4548" w:rsidRPr="007D39D0" w:rsidTr="00AB4646">
        <w:trPr>
          <w:trHeight w:val="144"/>
        </w:trPr>
        <w:tc>
          <w:tcPr>
            <w:tcW w:w="15134" w:type="dxa"/>
            <w:gridSpan w:val="3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D39D0">
              <w:rPr>
                <w:b/>
                <w:sz w:val="24"/>
                <w:szCs w:val="24"/>
              </w:rPr>
              <w:t>Искусство в твоем доме 9ч)</w:t>
            </w:r>
            <w:proofErr w:type="gramEnd"/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Твоя игрушка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pacing w:val="-1"/>
                <w:sz w:val="24"/>
                <w:szCs w:val="24"/>
              </w:rPr>
              <w:t xml:space="preserve">Дать начальные сведения о видах современного </w:t>
            </w:r>
            <w:r w:rsidRPr="007D39D0">
              <w:rPr>
                <w:color w:val="000000"/>
                <w:sz w:val="24"/>
                <w:szCs w:val="24"/>
              </w:rPr>
              <w:t xml:space="preserve">декоративно-прикладного искусства дымковские, </w:t>
            </w:r>
            <w:proofErr w:type="spellStart"/>
            <w:r w:rsidRPr="007D39D0">
              <w:rPr>
                <w:color w:val="000000"/>
                <w:sz w:val="24"/>
                <w:szCs w:val="24"/>
              </w:rPr>
              <w:t>богородские</w:t>
            </w:r>
            <w:proofErr w:type="spellEnd"/>
            <w:r w:rsidRPr="007D39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9D0">
              <w:rPr>
                <w:color w:val="000000"/>
                <w:sz w:val="24"/>
                <w:szCs w:val="24"/>
              </w:rPr>
              <w:t>каргопольские</w:t>
            </w:r>
            <w:proofErr w:type="spellEnd"/>
            <w:r w:rsidRPr="007D39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9D0">
              <w:rPr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7D39D0">
              <w:rPr>
                <w:color w:val="000000"/>
                <w:sz w:val="24"/>
                <w:szCs w:val="24"/>
              </w:rPr>
              <w:t xml:space="preserve"> игрушки. Использовать цветовой контраст и гармонию цветовых оттенков; развивать творческие способности детей.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Посуда у тебя дома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>Ознакомить детей с предметами, которые по</w:t>
            </w:r>
            <w:r w:rsidRPr="007D39D0">
              <w:rPr>
                <w:color w:val="000000"/>
                <w:sz w:val="24"/>
                <w:szCs w:val="24"/>
              </w:rPr>
              <w:softHyphen/>
              <w:t>стоянно используются в доме, - посудой (ее формой, декором, си</w:t>
            </w:r>
            <w:r w:rsidRPr="007D39D0">
              <w:rPr>
                <w:color w:val="000000"/>
                <w:sz w:val="24"/>
                <w:szCs w:val="24"/>
              </w:rPr>
              <w:softHyphen/>
              <w:t xml:space="preserve">луэтом); определить зависимость формы и декора от назначения посуды; развивать художественный вкус; ознакомить с одним из </w:t>
            </w:r>
            <w:r w:rsidRPr="007D39D0">
              <w:rPr>
                <w:color w:val="000000"/>
                <w:spacing w:val="1"/>
                <w:sz w:val="24"/>
                <w:szCs w:val="24"/>
              </w:rPr>
              <w:t>художественных промыслом - «</w:t>
            </w:r>
            <w:proofErr w:type="spellStart"/>
            <w:r w:rsidRPr="007D39D0">
              <w:rPr>
                <w:color w:val="000000"/>
                <w:spacing w:val="1"/>
                <w:sz w:val="24"/>
                <w:szCs w:val="24"/>
              </w:rPr>
              <w:t>жостовским</w:t>
            </w:r>
            <w:proofErr w:type="spellEnd"/>
            <w:r w:rsidRPr="007D39D0">
              <w:rPr>
                <w:color w:val="000000"/>
                <w:spacing w:val="1"/>
                <w:sz w:val="24"/>
                <w:szCs w:val="24"/>
              </w:rPr>
              <w:t>».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Обои и шторы у тебя дома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pacing w:val="2"/>
                <w:sz w:val="24"/>
                <w:szCs w:val="24"/>
              </w:rPr>
              <w:t>Обратить внимание детей на связь цвета и на</w:t>
            </w:r>
            <w:r w:rsidRPr="007D39D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>строения, на роль цвета в интерьере, необходимость учета его воз</w:t>
            </w:r>
            <w:r w:rsidRPr="007D39D0">
              <w:rPr>
                <w:color w:val="000000"/>
                <w:sz w:val="24"/>
                <w:szCs w:val="24"/>
              </w:rPr>
              <w:softHyphen/>
              <w:t xml:space="preserve">действия на восприятие человека (яркий и веселый </w:t>
            </w:r>
            <w:r w:rsidR="00AB4646">
              <w:rPr>
                <w:color w:val="000000"/>
                <w:sz w:val="24"/>
                <w:szCs w:val="24"/>
              </w:rPr>
              <w:t>–</w:t>
            </w:r>
            <w:r w:rsidRPr="007D39D0">
              <w:rPr>
                <w:color w:val="000000"/>
                <w:sz w:val="24"/>
                <w:szCs w:val="24"/>
              </w:rPr>
              <w:t xml:space="preserve"> для детской комнаты, столовой; строгий </w:t>
            </w:r>
            <w:r w:rsidR="00AB4646">
              <w:rPr>
                <w:color w:val="000000"/>
                <w:sz w:val="24"/>
                <w:szCs w:val="24"/>
              </w:rPr>
              <w:t>–</w:t>
            </w:r>
            <w:r w:rsidRPr="007D39D0">
              <w:rPr>
                <w:color w:val="000000"/>
                <w:sz w:val="24"/>
                <w:szCs w:val="24"/>
              </w:rPr>
              <w:t xml:space="preserve"> для </w:t>
            </w:r>
            <w:r w:rsidRPr="007D39D0">
              <w:rPr>
                <w:color w:val="000000"/>
                <w:sz w:val="24"/>
                <w:szCs w:val="24"/>
              </w:rPr>
              <w:lastRenderedPageBreak/>
              <w:t>кабинета).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Мамин платок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pacing w:val="1"/>
                <w:w w:val="101"/>
                <w:sz w:val="24"/>
                <w:szCs w:val="24"/>
              </w:rPr>
              <w:t xml:space="preserve">Познакомить с работой художника по тканям </w:t>
            </w:r>
            <w:r w:rsidR="00AB4646">
              <w:rPr>
                <w:color w:val="000000"/>
                <w:spacing w:val="1"/>
                <w:w w:val="101"/>
                <w:sz w:val="24"/>
                <w:szCs w:val="24"/>
              </w:rPr>
              <w:t>–</w:t>
            </w:r>
            <w:r w:rsidRPr="007D39D0">
              <w:rPr>
                <w:color w:val="000000"/>
                <w:spacing w:val="1"/>
                <w:w w:val="101"/>
                <w:sz w:val="24"/>
                <w:szCs w:val="24"/>
              </w:rPr>
              <w:t xml:space="preserve"> художника декоративно-прикладного искусства, с принципами </w:t>
            </w:r>
            <w:r w:rsidRPr="007D39D0">
              <w:rPr>
                <w:color w:val="000000"/>
                <w:spacing w:val="-2"/>
                <w:w w:val="101"/>
                <w:sz w:val="24"/>
                <w:szCs w:val="24"/>
              </w:rPr>
              <w:t>росписи платков (симметричная, асимметричная), видами орнамен</w:t>
            </w:r>
            <w:r w:rsidRPr="007D39D0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>тов; определить, какие платки носят моло</w:t>
            </w:r>
            <w:r w:rsidRPr="007D39D0">
              <w:rPr>
                <w:color w:val="000000"/>
                <w:spacing w:val="5"/>
                <w:w w:val="101"/>
                <w:sz w:val="24"/>
                <w:szCs w:val="24"/>
              </w:rPr>
              <w:t>дые и пожилые женщины, какие на праздник, а какие в будни.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5.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Твои книжки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 xml:space="preserve">Показать детям все многообразие форм и видов книг, их конструкции (книжки </w:t>
            </w:r>
            <w:r w:rsidR="00AB4646">
              <w:rPr>
                <w:color w:val="000000"/>
                <w:sz w:val="24"/>
                <w:szCs w:val="24"/>
              </w:rPr>
              <w:t>–</w:t>
            </w:r>
            <w:r w:rsidRPr="007D39D0">
              <w:rPr>
                <w:color w:val="000000"/>
                <w:sz w:val="24"/>
                <w:szCs w:val="24"/>
              </w:rPr>
              <w:t xml:space="preserve"> раскладушки, гармошки); объя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>снить несколько трактовок одного и того же сюжета разными ху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>дожниками-иллюстраторами,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Твои книжки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 xml:space="preserve">Показать детям все многообразие форм и видов книг, их конструкции (книжки </w:t>
            </w:r>
            <w:r w:rsidR="00AB4646">
              <w:rPr>
                <w:color w:val="000000"/>
                <w:sz w:val="24"/>
                <w:szCs w:val="24"/>
              </w:rPr>
              <w:t>–</w:t>
            </w:r>
            <w:r w:rsidRPr="007D39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9D0">
              <w:rPr>
                <w:color w:val="000000"/>
                <w:sz w:val="24"/>
                <w:szCs w:val="24"/>
              </w:rPr>
              <w:t>раскладущки</w:t>
            </w:r>
            <w:proofErr w:type="spellEnd"/>
            <w:r w:rsidRPr="007D39D0">
              <w:rPr>
                <w:color w:val="000000"/>
                <w:sz w:val="24"/>
                <w:szCs w:val="24"/>
              </w:rPr>
              <w:t>, гармошки); объя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>снить несколько трактовок одного и того же сюжета разными ху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>дожниками-иллюстраторами, обратив внимание на разные вырази</w:t>
            </w:r>
            <w:r w:rsidRPr="007D39D0">
              <w:rPr>
                <w:color w:val="000000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1"/>
                <w:sz w:val="24"/>
                <w:szCs w:val="24"/>
              </w:rPr>
              <w:t>тельные решения иллюстраций одного и того же произведения раз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5"/>
                <w:sz w:val="24"/>
                <w:szCs w:val="24"/>
              </w:rPr>
              <w:t>ными художниками.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7.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Познакомит с цветным кругом, контрастными цветами, выразительными их сочетаниями; дать представление об элементах орнамента, его видах.</w:t>
            </w:r>
          </w:p>
        </w:tc>
      </w:tr>
      <w:tr w:rsidR="009F4548" w:rsidRPr="007D39D0" w:rsidTr="00AB4646">
        <w:trPr>
          <w:trHeight w:val="1300"/>
        </w:trPr>
        <w:tc>
          <w:tcPr>
            <w:tcW w:w="1213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8.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Труд художника для твоего дома</w:t>
            </w:r>
          </w:p>
        </w:tc>
        <w:tc>
          <w:tcPr>
            <w:tcW w:w="11662" w:type="dxa"/>
            <w:vMerge w:val="restart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 xml:space="preserve">Обобщить знания детей о дымковской игрушке </w:t>
            </w:r>
            <w:r w:rsidRPr="007D39D0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7D39D0">
              <w:rPr>
                <w:color w:val="000000"/>
                <w:sz w:val="24"/>
                <w:szCs w:val="24"/>
              </w:rPr>
              <w:t xml:space="preserve">дать представление о русской </w:t>
            </w:r>
            <w:proofErr w:type="spellStart"/>
            <w:r w:rsidRPr="007D39D0">
              <w:rPr>
                <w:color w:val="000000"/>
                <w:sz w:val="24"/>
                <w:szCs w:val="24"/>
              </w:rPr>
              <w:t>потешке</w:t>
            </w:r>
            <w:proofErr w:type="spellEnd"/>
            <w:r w:rsidRPr="007D39D0">
              <w:rPr>
                <w:color w:val="000000"/>
                <w:sz w:val="24"/>
                <w:szCs w:val="24"/>
              </w:rPr>
              <w:t xml:space="preserve">; ознакомить с понятием 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>«фриз»;</w:t>
            </w:r>
            <w:r w:rsidRPr="007D39D0">
              <w:rPr>
                <w:color w:val="000000"/>
                <w:sz w:val="24"/>
                <w:szCs w:val="24"/>
              </w:rPr>
              <w:t xml:space="preserve"> развивать творческие способности и умение работать в коллективе; формировать интерес к изобразительному 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>искусству.</w:t>
            </w:r>
          </w:p>
        </w:tc>
      </w:tr>
      <w:tr w:rsidR="009F4548" w:rsidRPr="007D39D0" w:rsidTr="00AB4646">
        <w:trPr>
          <w:trHeight w:val="850"/>
        </w:trPr>
        <w:tc>
          <w:tcPr>
            <w:tcW w:w="1213" w:type="dxa"/>
            <w:tcBorders>
              <w:top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662" w:type="dxa"/>
            <w:vMerge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F4548" w:rsidRPr="007D39D0" w:rsidTr="00AB4646">
        <w:trPr>
          <w:trHeight w:val="144"/>
        </w:trPr>
        <w:tc>
          <w:tcPr>
            <w:tcW w:w="15134" w:type="dxa"/>
            <w:gridSpan w:val="3"/>
          </w:tcPr>
          <w:p w:rsidR="009F4548" w:rsidRPr="007D39D0" w:rsidRDefault="009F4548" w:rsidP="00AB4646">
            <w:pPr>
              <w:tabs>
                <w:tab w:val="left" w:pos="5509"/>
              </w:tabs>
              <w:spacing w:line="360" w:lineRule="auto"/>
              <w:rPr>
                <w:b/>
                <w:sz w:val="24"/>
                <w:szCs w:val="24"/>
              </w:rPr>
            </w:pPr>
            <w:r w:rsidRPr="007D39D0">
              <w:rPr>
                <w:b/>
                <w:sz w:val="24"/>
                <w:szCs w:val="24"/>
              </w:rPr>
              <w:t>Раздел № 2. Искусство на улицах твоего города.  – 7 часов.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10.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Памятники архитектуры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bCs/>
                <w:spacing w:val="-1"/>
                <w:sz w:val="24"/>
                <w:szCs w:val="24"/>
              </w:rPr>
              <w:t xml:space="preserve">Знать </w:t>
            </w:r>
            <w:r w:rsidRPr="007D39D0">
              <w:rPr>
                <w:spacing w:val="-1"/>
                <w:sz w:val="24"/>
                <w:szCs w:val="24"/>
              </w:rPr>
              <w:t>основные памят</w:t>
            </w:r>
            <w:r w:rsidRPr="007D39D0">
              <w:rPr>
                <w:spacing w:val="-1"/>
                <w:sz w:val="24"/>
                <w:szCs w:val="24"/>
              </w:rPr>
              <w:softHyphen/>
              <w:t xml:space="preserve">ники города, места их </w:t>
            </w:r>
            <w:r w:rsidRPr="007D39D0">
              <w:rPr>
                <w:sz w:val="24"/>
                <w:szCs w:val="24"/>
              </w:rPr>
              <w:t xml:space="preserve">нахождения. </w:t>
            </w:r>
            <w:r w:rsidRPr="007D39D0">
              <w:rPr>
                <w:bCs/>
                <w:spacing w:val="-1"/>
                <w:sz w:val="24"/>
                <w:szCs w:val="24"/>
              </w:rPr>
              <w:t xml:space="preserve">Уметь </w:t>
            </w:r>
            <w:r w:rsidRPr="007D39D0">
              <w:rPr>
                <w:spacing w:val="-1"/>
                <w:sz w:val="24"/>
                <w:szCs w:val="24"/>
              </w:rPr>
              <w:t>узнавать памят</w:t>
            </w:r>
            <w:r w:rsidRPr="007D39D0">
              <w:rPr>
                <w:spacing w:val="-1"/>
                <w:sz w:val="24"/>
                <w:szCs w:val="24"/>
              </w:rPr>
              <w:softHyphen/>
            </w:r>
            <w:r w:rsidRPr="007D39D0">
              <w:rPr>
                <w:spacing w:val="-2"/>
                <w:sz w:val="24"/>
                <w:szCs w:val="24"/>
              </w:rPr>
              <w:t>ники, посвященные со</w:t>
            </w:r>
            <w:r w:rsidRPr="007D39D0">
              <w:rPr>
                <w:spacing w:val="-2"/>
                <w:sz w:val="24"/>
                <w:szCs w:val="24"/>
              </w:rPr>
              <w:softHyphen/>
            </w:r>
            <w:r w:rsidRPr="007D39D0">
              <w:rPr>
                <w:spacing w:val="-1"/>
                <w:sz w:val="24"/>
                <w:szCs w:val="24"/>
              </w:rPr>
              <w:t xml:space="preserve">бытиям </w:t>
            </w:r>
            <w:r w:rsidRPr="007D39D0">
              <w:rPr>
                <w:spacing w:val="-4"/>
                <w:sz w:val="24"/>
                <w:szCs w:val="24"/>
              </w:rPr>
              <w:t xml:space="preserve">Великой Отечественной </w:t>
            </w:r>
            <w:r w:rsidRPr="007D39D0">
              <w:rPr>
                <w:sz w:val="24"/>
                <w:szCs w:val="24"/>
              </w:rPr>
              <w:t>войны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11.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 xml:space="preserve">Витрины на улицах 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Познакомить с планированием и созданием пар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 xml:space="preserve">ков; </w:t>
            </w:r>
            <w:r w:rsidRPr="007D39D0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дать представление </w:t>
            </w:r>
            <w:r w:rsidRPr="007D39D0">
              <w:rPr>
                <w:color w:val="000000"/>
                <w:spacing w:val="-8"/>
                <w:w w:val="102"/>
                <w:sz w:val="24"/>
                <w:szCs w:val="24"/>
              </w:rPr>
              <w:t>об эмоционально-образном характере парков разного назначения; ознакомить</w:t>
            </w:r>
            <w:r w:rsidRPr="007D39D0">
              <w:rPr>
                <w:color w:val="000000"/>
                <w:spacing w:val="-2"/>
                <w:w w:val="102"/>
                <w:sz w:val="24"/>
                <w:szCs w:val="24"/>
              </w:rPr>
              <w:t xml:space="preserve"> с составляющими парка по плану: дорожки, деревья, газоны, клумбы, фонтаны, памятники, ограды, мостики, 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ворота, фонари</w:t>
            </w:r>
            <w:proofErr w:type="gramEnd"/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Парки, скверы, бульвары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7D39D0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ознакомить с составляющими парка по плану: дорожки, деревья, газоны, клумбы, фонтаны, памятники, ограды, мостики, 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ворота, фонари</w:t>
            </w:r>
            <w:proofErr w:type="gramEnd"/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13.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Ажурные ограды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7D39D0">
              <w:rPr>
                <w:color w:val="000000"/>
                <w:spacing w:val="-2"/>
                <w:w w:val="102"/>
                <w:sz w:val="24"/>
                <w:szCs w:val="24"/>
              </w:rPr>
              <w:t xml:space="preserve">ознакомить с составляющими парка по плану: дорожки, деревья, газоны, клумбы, фонтаны, памятники, ограды, мостики, 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ворота, фонари</w:t>
            </w:r>
            <w:proofErr w:type="gramEnd"/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14.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Волшебные фонари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pacing w:val="-5"/>
                <w:w w:val="102"/>
                <w:sz w:val="24"/>
                <w:szCs w:val="24"/>
              </w:rPr>
              <w:t>ознакомить с разнообразием декоративно оформ</w:t>
            </w:r>
            <w:r w:rsidRPr="007D39D0">
              <w:rPr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ленных витрин магазинов на улицах городами ролью художника-</w:t>
            </w:r>
            <w:r w:rsidRPr="007D39D0">
              <w:rPr>
                <w:color w:val="000000"/>
                <w:spacing w:val="-2"/>
                <w:w w:val="102"/>
                <w:sz w:val="24"/>
                <w:szCs w:val="24"/>
              </w:rPr>
              <w:t xml:space="preserve">дизайнера в городской среде; дать представление о соответствии 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t>художественного вкуса и стиля в оформлении витрин профилю ма</w:t>
            </w:r>
            <w:r w:rsidRPr="007D39D0">
              <w:rPr>
                <w:color w:val="000000"/>
                <w:spacing w:val="-3"/>
                <w:w w:val="102"/>
                <w:sz w:val="24"/>
                <w:szCs w:val="24"/>
              </w:rPr>
              <w:softHyphen/>
              <w:t>газина, облику здания, улицы.</w:t>
            </w:r>
          </w:p>
        </w:tc>
      </w:tr>
      <w:tr w:rsidR="009F4548" w:rsidRPr="007D39D0" w:rsidTr="00AB4646">
        <w:trPr>
          <w:trHeight w:val="1301"/>
        </w:trPr>
        <w:tc>
          <w:tcPr>
            <w:tcW w:w="1213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15.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Удивительный транспорт</w:t>
            </w:r>
          </w:p>
        </w:tc>
        <w:tc>
          <w:tcPr>
            <w:tcW w:w="11662" w:type="dxa"/>
            <w:vMerge w:val="restart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>Познакомить с городским транспортом, маши</w:t>
            </w:r>
            <w:r w:rsidRPr="007D39D0">
              <w:rPr>
                <w:color w:val="000000"/>
                <w:sz w:val="24"/>
                <w:szCs w:val="24"/>
              </w:rPr>
              <w:softHyphen/>
              <w:t>нами; учить анализировать формы сложного объекта (техники) до простейших форм, его составляющих; дать представление о синтезе по</w:t>
            </w:r>
            <w:r w:rsidRPr="007D39D0">
              <w:rPr>
                <w:color w:val="000000"/>
                <w:sz w:val="24"/>
                <w:szCs w:val="24"/>
              </w:rPr>
              <w:softHyphen/>
              <w:t xml:space="preserve">стройки, изображения, украшения в работе художника-дизайнера; </w:t>
            </w:r>
            <w:r w:rsidRPr="007D39D0">
              <w:rPr>
                <w:color w:val="000000"/>
                <w:spacing w:val="3"/>
                <w:sz w:val="24"/>
                <w:szCs w:val="24"/>
              </w:rPr>
              <w:t>развивать у детей фантазию.</w:t>
            </w:r>
          </w:p>
        </w:tc>
      </w:tr>
      <w:tr w:rsidR="009F4548" w:rsidRPr="007D39D0" w:rsidTr="00AB4646">
        <w:trPr>
          <w:trHeight w:val="807"/>
        </w:trPr>
        <w:tc>
          <w:tcPr>
            <w:tcW w:w="1213" w:type="dxa"/>
            <w:tcBorders>
              <w:top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662" w:type="dxa"/>
            <w:vMerge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AB4646" w:rsidRPr="007D39D0" w:rsidTr="00AB4646">
        <w:trPr>
          <w:trHeight w:val="144"/>
        </w:trPr>
        <w:tc>
          <w:tcPr>
            <w:tcW w:w="15134" w:type="dxa"/>
            <w:gridSpan w:val="3"/>
            <w:tcBorders>
              <w:top w:val="nil"/>
            </w:tcBorders>
          </w:tcPr>
          <w:p w:rsidR="00AB4646" w:rsidRPr="00AB4646" w:rsidRDefault="00AB4646" w:rsidP="00AB4646">
            <w:pPr>
              <w:shd w:val="clear" w:color="auto" w:fill="FFFFFF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      </w:t>
            </w:r>
            <w:r w:rsidRPr="00AB4646">
              <w:rPr>
                <w:b/>
                <w:sz w:val="24"/>
                <w:szCs w:val="24"/>
              </w:rPr>
              <w:t>Раздел №3 Художник и зрелище  -  8 часов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17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Художник и театр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color w:val="000000"/>
                <w:spacing w:val="1"/>
                <w:sz w:val="24"/>
                <w:szCs w:val="24"/>
              </w:rPr>
              <w:t>Познакомить с элементами оформления зрели</w:t>
            </w:r>
            <w:r w:rsidRPr="007D39D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 xml:space="preserve">ща, созданными художником в цирке (костюмы, грим, 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 xml:space="preserve">детали общего оформления); развивать у детей творческое </w:t>
            </w:r>
            <w:proofErr w:type="spellStart"/>
            <w:r w:rsidRPr="007D39D0">
              <w:rPr>
                <w:color w:val="000000"/>
                <w:spacing w:val="-1"/>
                <w:sz w:val="24"/>
                <w:szCs w:val="24"/>
              </w:rPr>
              <w:t>вообра</w:t>
            </w:r>
            <w:proofErr w:type="spellEnd"/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="00AB4646">
              <w:rPr>
                <w:color w:val="000000"/>
                <w:spacing w:val="-1"/>
                <w:sz w:val="24"/>
                <w:szCs w:val="24"/>
              </w:rPr>
              <w:pgNum/>
            </w:r>
            <w:proofErr w:type="spellStart"/>
            <w:r w:rsidR="00AB4646">
              <w:rPr>
                <w:color w:val="000000"/>
                <w:spacing w:val="-1"/>
                <w:sz w:val="24"/>
                <w:szCs w:val="24"/>
              </w:rPr>
              <w:t>жение</w:t>
            </w:r>
            <w:proofErr w:type="spellEnd"/>
            <w:r w:rsidRPr="007D39D0">
              <w:rPr>
                <w:color w:val="000000"/>
                <w:spacing w:val="-1"/>
                <w:sz w:val="24"/>
                <w:szCs w:val="24"/>
              </w:rPr>
              <w:t xml:space="preserve"> и пространственное представление, умение передавать смы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 xml:space="preserve">словую связь между предметами и пространственные отношения 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 xml:space="preserve">между </w:t>
            </w:r>
            <w:proofErr w:type="spellStart"/>
            <w:r w:rsidRPr="007D39D0">
              <w:rPr>
                <w:color w:val="000000"/>
                <w:spacing w:val="-1"/>
                <w:sz w:val="24"/>
                <w:szCs w:val="24"/>
              </w:rPr>
              <w:t>ними</w:t>
            </w:r>
            <w:proofErr w:type="gramStart"/>
            <w:r w:rsidRPr="007D39D0">
              <w:rPr>
                <w:color w:val="000000"/>
                <w:spacing w:val="-1"/>
                <w:sz w:val="24"/>
                <w:szCs w:val="24"/>
              </w:rPr>
              <w:t>;</w:t>
            </w:r>
            <w:r w:rsidRPr="007D39D0">
              <w:rPr>
                <w:color w:val="000000"/>
                <w:spacing w:val="-2"/>
                <w:sz w:val="24"/>
                <w:szCs w:val="24"/>
              </w:rPr>
              <w:t>ф</w:t>
            </w:r>
            <w:proofErr w:type="gramEnd"/>
            <w:r w:rsidRPr="007D39D0">
              <w:rPr>
                <w:color w:val="000000"/>
                <w:spacing w:val="-2"/>
                <w:sz w:val="24"/>
                <w:szCs w:val="24"/>
              </w:rPr>
              <w:t>ормировать</w:t>
            </w:r>
            <w:proofErr w:type="spellEnd"/>
            <w:r w:rsidRPr="007D39D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D39D0">
              <w:rPr>
                <w:color w:val="000000"/>
                <w:sz w:val="24"/>
                <w:szCs w:val="24"/>
              </w:rPr>
              <w:t>умение компоновать целую группу людей, связанных единым сю</w:t>
            </w:r>
            <w:r w:rsidRPr="007D39D0">
              <w:rPr>
                <w:color w:val="000000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1"/>
                <w:sz w:val="24"/>
                <w:szCs w:val="24"/>
              </w:rPr>
              <w:t>жетом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18.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Образ театрального героя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19.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Театр кукол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pacing w:val="1"/>
                <w:sz w:val="24"/>
                <w:szCs w:val="24"/>
              </w:rPr>
              <w:t xml:space="preserve">Дать общие сведения о  театре, </w:t>
            </w:r>
            <w:r w:rsidRPr="007D39D0">
              <w:rPr>
                <w:color w:val="000000"/>
                <w:sz w:val="24"/>
                <w:szCs w:val="24"/>
              </w:rPr>
              <w:t>рассказать о работе художника в те</w:t>
            </w:r>
            <w:r w:rsidRPr="007D39D0">
              <w:rPr>
                <w:color w:val="000000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1"/>
                <w:sz w:val="24"/>
                <w:szCs w:val="24"/>
              </w:rPr>
              <w:t>атре (художник-костюмер, художник-гример, художник-сценограф</w:t>
            </w:r>
            <w:r w:rsidRPr="007D39D0">
              <w:rPr>
                <w:color w:val="000000"/>
                <w:sz w:val="24"/>
                <w:szCs w:val="24"/>
              </w:rPr>
              <w:t>); ввести элементы и приемы эмо</w:t>
            </w:r>
            <w:r w:rsidRPr="007D39D0">
              <w:rPr>
                <w:color w:val="000000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2"/>
                <w:sz w:val="24"/>
                <w:szCs w:val="24"/>
              </w:rPr>
              <w:t>циональной разрядки; воспитывать вза</w:t>
            </w:r>
            <w:r w:rsidRPr="007D39D0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1"/>
                <w:sz w:val="24"/>
                <w:szCs w:val="24"/>
              </w:rPr>
              <w:t>имную вежливость, дисциплину; прививать аккуратность.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Театр кукол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pacing w:val="-1"/>
                <w:sz w:val="24"/>
                <w:szCs w:val="24"/>
              </w:rPr>
              <w:t>Познакомить с театром кукол (одной из разно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  <w:t>видностей театра), который существует с давних времен у всех на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3"/>
                <w:sz w:val="24"/>
                <w:szCs w:val="24"/>
              </w:rPr>
              <w:t>родов мира, теневым театром; овладеть графическими материалами.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21.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Маска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pacing w:val="1"/>
                <w:sz w:val="24"/>
                <w:szCs w:val="24"/>
              </w:rPr>
              <w:t>Познакомить с традиционными русскими иг</w:t>
            </w:r>
            <w:r w:rsidRPr="007D39D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7D39D0">
              <w:rPr>
                <w:color w:val="000000"/>
                <w:sz w:val="24"/>
                <w:szCs w:val="24"/>
              </w:rPr>
              <w:t>рушками, с символикой их образов;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 xml:space="preserve"> развивать творческие способности, художествен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softHyphen/>
              <w:t>ную и общую культуру, наблюдательность, зрительную память.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22.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Афиша и плакат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pacing w:val="-2"/>
                <w:w w:val="103"/>
                <w:sz w:val="24"/>
                <w:szCs w:val="24"/>
              </w:rPr>
              <w:t xml:space="preserve">Познакомить с плакатом как видом графики и с </w:t>
            </w:r>
            <w:r w:rsidRPr="007D39D0">
              <w:rPr>
                <w:color w:val="000000"/>
                <w:spacing w:val="-4"/>
                <w:w w:val="103"/>
                <w:sz w:val="24"/>
                <w:szCs w:val="24"/>
              </w:rPr>
              <w:t>работой художника-графика в жанре афишного плаката; объяснить воз</w:t>
            </w:r>
            <w:r w:rsidRPr="007D39D0">
              <w:rPr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3"/>
                <w:w w:val="103"/>
                <w:sz w:val="24"/>
                <w:szCs w:val="24"/>
              </w:rPr>
              <w:t>можности использования художественных средств выразительно</w:t>
            </w:r>
            <w:r w:rsidRPr="007D39D0">
              <w:rPr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7D39D0">
              <w:rPr>
                <w:color w:val="000000"/>
                <w:spacing w:val="-4"/>
                <w:w w:val="103"/>
                <w:sz w:val="24"/>
                <w:szCs w:val="24"/>
              </w:rPr>
              <w:t>сти для создания своего варианта плаката.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23.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Праздник в городе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 xml:space="preserve">развивать творческие способности и умение работать в коллективе; формировать интерес к изобразительному </w:t>
            </w:r>
            <w:r w:rsidRPr="007D39D0">
              <w:rPr>
                <w:color w:val="000000"/>
                <w:spacing w:val="-1"/>
                <w:sz w:val="24"/>
                <w:szCs w:val="24"/>
              </w:rPr>
              <w:t>искусству.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24.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 xml:space="preserve">Школьный карнавал. 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Искусство цирка – искусство преувеличения и праздничной красочности, демонстрирующее силу, красоту, ловкость человека, его бесстрашие. Роль художника в цирке. Элементы циркового оформления: занавес, костюмы, реквизит, освещение, оформление</w:t>
            </w:r>
          </w:p>
        </w:tc>
      </w:tr>
      <w:tr w:rsidR="00AB4646" w:rsidRPr="007D39D0" w:rsidTr="00AB4646">
        <w:trPr>
          <w:trHeight w:val="144"/>
        </w:trPr>
        <w:tc>
          <w:tcPr>
            <w:tcW w:w="15134" w:type="dxa"/>
            <w:gridSpan w:val="3"/>
          </w:tcPr>
          <w:p w:rsidR="00AB4646" w:rsidRPr="00AB4646" w:rsidRDefault="00AB4646" w:rsidP="00AB4646">
            <w:pPr>
              <w:tabs>
                <w:tab w:val="left" w:pos="483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B4646">
              <w:rPr>
                <w:b/>
                <w:sz w:val="24"/>
                <w:szCs w:val="24"/>
              </w:rPr>
              <w:t xml:space="preserve">Раздел №4 Художник и музей – 10 часов 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AB4646" w:rsidP="00AB46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F4548" w:rsidRPr="007D39D0">
              <w:rPr>
                <w:sz w:val="24"/>
                <w:szCs w:val="24"/>
              </w:rPr>
              <w:t>25.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Музей в жизни города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.Роль художника в создании экспозиции музея (создание музейной экспозиции и особой атмосферы музея).</w:t>
            </w:r>
          </w:p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Крупнейшие художественные музеи России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26.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Картина – особый мир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D39D0">
              <w:rPr>
                <w:color w:val="000000"/>
                <w:spacing w:val="-1"/>
                <w:sz w:val="24"/>
                <w:szCs w:val="24"/>
              </w:rPr>
              <w:t>.</w:t>
            </w:r>
            <w:r w:rsidRPr="007D39D0">
              <w:rPr>
                <w:sz w:val="24"/>
                <w:szCs w:val="24"/>
              </w:rPr>
              <w:t xml:space="preserve"> Картины, создаваемые художниками. Где и зачем мы встречаемся с </w:t>
            </w:r>
            <w:proofErr w:type="spellStart"/>
            <w:r w:rsidRPr="007D39D0">
              <w:rPr>
                <w:sz w:val="24"/>
                <w:szCs w:val="24"/>
              </w:rPr>
              <w:t>картинами</w:t>
            </w:r>
            <w:proofErr w:type="gramStart"/>
            <w:r w:rsidRPr="007D39D0">
              <w:rPr>
                <w:sz w:val="24"/>
                <w:szCs w:val="24"/>
              </w:rPr>
              <w:t>.К</w:t>
            </w:r>
            <w:proofErr w:type="gramEnd"/>
            <w:r w:rsidRPr="007D39D0">
              <w:rPr>
                <w:sz w:val="24"/>
                <w:szCs w:val="24"/>
              </w:rPr>
              <w:t>ак</w:t>
            </w:r>
            <w:proofErr w:type="spellEnd"/>
            <w:r w:rsidRPr="007D39D0">
              <w:rPr>
                <w:sz w:val="24"/>
                <w:szCs w:val="24"/>
              </w:rPr>
              <w:t xml:space="preserve"> воспитывать в себе зрительские умения.</w:t>
            </w:r>
          </w:p>
          <w:p w:rsidR="009F4548" w:rsidRPr="00326352" w:rsidRDefault="009F4548" w:rsidP="00AB4646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Мир в картине. Роль рамы для картины.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27.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Музеи искусства</w:t>
            </w:r>
          </w:p>
        </w:tc>
        <w:tc>
          <w:tcPr>
            <w:tcW w:w="11662" w:type="dxa"/>
          </w:tcPr>
          <w:p w:rsidR="009F4548" w:rsidRPr="007D39D0" w:rsidRDefault="009F4548" w:rsidP="00AB4646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D39D0">
              <w:rPr>
                <w:b/>
                <w:sz w:val="24"/>
                <w:szCs w:val="24"/>
              </w:rPr>
              <w:t>Знать</w:t>
            </w:r>
            <w:r w:rsidRPr="007D39D0">
              <w:rPr>
                <w:sz w:val="24"/>
                <w:szCs w:val="24"/>
              </w:rPr>
              <w:t xml:space="preserve"> имена крупнейших русских художников-пейзажистов.</w:t>
            </w:r>
          </w:p>
          <w:p w:rsidR="009F4548" w:rsidRPr="007D39D0" w:rsidRDefault="009F4548" w:rsidP="00AB4646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D39D0">
              <w:rPr>
                <w:b/>
                <w:sz w:val="24"/>
                <w:szCs w:val="24"/>
              </w:rPr>
              <w:t>Изображать</w:t>
            </w:r>
            <w:r w:rsidRPr="007D39D0">
              <w:rPr>
                <w:sz w:val="24"/>
                <w:szCs w:val="24"/>
              </w:rPr>
              <w:t xml:space="preserve"> пейзаж по представлению с ярко выраженным настроением.</w:t>
            </w:r>
          </w:p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b/>
                <w:sz w:val="24"/>
                <w:szCs w:val="24"/>
              </w:rPr>
              <w:t>Выражать</w:t>
            </w:r>
            <w:r w:rsidRPr="007D39D0">
              <w:rPr>
                <w:sz w:val="24"/>
                <w:szCs w:val="24"/>
              </w:rPr>
              <w:t xml:space="preserve"> настроение в пейзаже цветом.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28.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Картина-пейзаж</w:t>
            </w:r>
          </w:p>
        </w:tc>
        <w:tc>
          <w:tcPr>
            <w:tcW w:w="11662" w:type="dxa"/>
            <w:tcBorders>
              <w:top w:val="single" w:sz="4" w:space="0" w:color="auto"/>
              <w:bottom w:val="single" w:sz="4" w:space="0" w:color="auto"/>
            </w:tcBorders>
          </w:tcPr>
          <w:p w:rsidR="009F4548" w:rsidRPr="00326352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color w:val="000000"/>
                <w:sz w:val="24"/>
                <w:szCs w:val="24"/>
              </w:rPr>
              <w:t>у</w:t>
            </w:r>
            <w:r w:rsidRPr="007D39D0">
              <w:rPr>
                <w:sz w:val="24"/>
                <w:szCs w:val="24"/>
              </w:rPr>
              <w:t>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 xml:space="preserve">Картина-портрет </w:t>
            </w:r>
          </w:p>
        </w:tc>
        <w:tc>
          <w:tcPr>
            <w:tcW w:w="11662" w:type="dxa"/>
            <w:tcBorders>
              <w:top w:val="single" w:sz="4" w:space="0" w:color="auto"/>
            </w:tcBorders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 xml:space="preserve">Знакомство с жанром портрета.  3наменитые художники-портретисты (Ф. Рокотов, Д. Левицкий, В. Серов, И. Репин, В. </w:t>
            </w:r>
            <w:proofErr w:type="spellStart"/>
            <w:r w:rsidRPr="007D39D0">
              <w:rPr>
                <w:sz w:val="24"/>
                <w:szCs w:val="24"/>
              </w:rPr>
              <w:t>Тропинин</w:t>
            </w:r>
            <w:proofErr w:type="spellEnd"/>
            <w:r w:rsidRPr="007D39D0">
              <w:rPr>
                <w:sz w:val="24"/>
                <w:szCs w:val="24"/>
              </w:rPr>
              <w:t xml:space="preserve"> и другие; художники эпохи Возрождения), их </w:t>
            </w:r>
            <w:proofErr w:type="spellStart"/>
            <w:r w:rsidRPr="007D39D0">
              <w:rPr>
                <w:sz w:val="24"/>
                <w:szCs w:val="24"/>
              </w:rPr>
              <w:t>картины-портреты</w:t>
            </w:r>
            <w:proofErr w:type="gramStart"/>
            <w:r w:rsidRPr="007D39D0">
              <w:rPr>
                <w:sz w:val="24"/>
                <w:szCs w:val="24"/>
              </w:rPr>
              <w:t>.П</w:t>
            </w:r>
            <w:proofErr w:type="gramEnd"/>
            <w:r w:rsidRPr="007D39D0">
              <w:rPr>
                <w:sz w:val="24"/>
                <w:szCs w:val="24"/>
              </w:rPr>
              <w:t>ортрет</w:t>
            </w:r>
            <w:proofErr w:type="spellEnd"/>
            <w:r w:rsidRPr="007D39D0">
              <w:rPr>
                <w:sz w:val="24"/>
                <w:szCs w:val="24"/>
              </w:rPr>
              <w:t xml:space="preserve"> человека как изображение его характера, настроения, как проникновение в его внутренний мир</w:t>
            </w:r>
          </w:p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. Жанр натюрморта: предметный мир в изобразительном искусстве. Натюрморт как рассказ о человеке. Выражение настроения в натюрморте. Изображение в картинах событий из жизни людей.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30.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Картина-натюрморт</w:t>
            </w:r>
          </w:p>
        </w:tc>
        <w:tc>
          <w:tcPr>
            <w:tcW w:w="11662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F4548" w:rsidRPr="007D39D0" w:rsidTr="00AB4646">
        <w:trPr>
          <w:trHeight w:val="1149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31.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11662" w:type="dxa"/>
            <w:tcBorders>
              <w:top w:val="single" w:sz="4" w:space="0" w:color="auto"/>
              <w:bottom w:val="single" w:sz="4" w:space="0" w:color="auto"/>
            </w:tcBorders>
          </w:tcPr>
          <w:p w:rsidR="009F4548" w:rsidRPr="007D39D0" w:rsidRDefault="009F4548" w:rsidP="00AB4646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 xml:space="preserve">Изображение больших исторических событий, героев в картинах исторического </w:t>
            </w:r>
            <w:proofErr w:type="spellStart"/>
            <w:r w:rsidRPr="007D39D0">
              <w:rPr>
                <w:sz w:val="24"/>
                <w:szCs w:val="24"/>
              </w:rPr>
              <w:t>жанра</w:t>
            </w:r>
            <w:proofErr w:type="gramStart"/>
            <w:r w:rsidRPr="007D39D0">
              <w:rPr>
                <w:sz w:val="24"/>
                <w:szCs w:val="24"/>
              </w:rPr>
              <w:t>.И</w:t>
            </w:r>
            <w:proofErr w:type="gramEnd"/>
            <w:r w:rsidRPr="007D39D0">
              <w:rPr>
                <w:sz w:val="24"/>
                <w:szCs w:val="24"/>
              </w:rPr>
              <w:t>меть</w:t>
            </w:r>
            <w:proofErr w:type="spellEnd"/>
            <w:r w:rsidRPr="007D39D0">
              <w:rPr>
                <w:sz w:val="24"/>
                <w:szCs w:val="24"/>
              </w:rPr>
              <w:t xml:space="preserve"> представление о картинах исторического и бытового жанра</w:t>
            </w:r>
          </w:p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4548" w:rsidRPr="007D39D0" w:rsidTr="00AB4646">
        <w:trPr>
          <w:trHeight w:val="874"/>
        </w:trPr>
        <w:tc>
          <w:tcPr>
            <w:tcW w:w="1213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32.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11662" w:type="dxa"/>
            <w:tcBorders>
              <w:top w:val="single" w:sz="4" w:space="0" w:color="auto"/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</w:t>
            </w:r>
          </w:p>
        </w:tc>
      </w:tr>
      <w:tr w:rsidR="009F4548" w:rsidRPr="007D39D0" w:rsidTr="00AB4646">
        <w:trPr>
          <w:trHeight w:val="144"/>
        </w:trPr>
        <w:tc>
          <w:tcPr>
            <w:tcW w:w="1213" w:type="dxa"/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33.</w:t>
            </w:r>
          </w:p>
        </w:tc>
        <w:tc>
          <w:tcPr>
            <w:tcW w:w="2259" w:type="dxa"/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Художественная выставка</w:t>
            </w:r>
          </w:p>
        </w:tc>
        <w:tc>
          <w:tcPr>
            <w:tcW w:w="11662" w:type="dxa"/>
            <w:vMerge w:val="restart"/>
            <w:tcBorders>
              <w:top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Выставка лучших детских работ за год (в качестве обобщения темы года «Искусство вокруг нас»)</w:t>
            </w:r>
            <w:proofErr w:type="gramStart"/>
            <w:r w:rsidRPr="007D39D0">
              <w:rPr>
                <w:sz w:val="24"/>
                <w:szCs w:val="24"/>
              </w:rPr>
              <w:t>.В</w:t>
            </w:r>
            <w:proofErr w:type="gramEnd"/>
            <w:r w:rsidRPr="007D39D0">
              <w:rPr>
                <w:sz w:val="24"/>
                <w:szCs w:val="24"/>
              </w:rPr>
              <w:t>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      </w:r>
          </w:p>
        </w:tc>
      </w:tr>
      <w:tr w:rsidR="009F4548" w:rsidRPr="007D39D0" w:rsidTr="00AB4646">
        <w:trPr>
          <w:trHeight w:val="850"/>
        </w:trPr>
        <w:tc>
          <w:tcPr>
            <w:tcW w:w="1213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34.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  <w:r w:rsidRPr="007D39D0">
              <w:rPr>
                <w:sz w:val="24"/>
                <w:szCs w:val="24"/>
              </w:rPr>
              <w:t>Проверочная  работа</w:t>
            </w:r>
          </w:p>
        </w:tc>
        <w:tc>
          <w:tcPr>
            <w:tcW w:w="11662" w:type="dxa"/>
            <w:vMerge/>
            <w:tcBorders>
              <w:bottom w:val="single" w:sz="4" w:space="0" w:color="auto"/>
            </w:tcBorders>
          </w:tcPr>
          <w:p w:rsidR="009F4548" w:rsidRPr="007D39D0" w:rsidRDefault="009F4548" w:rsidP="00AB464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4548" w:rsidRDefault="009F4548" w:rsidP="009F4548">
      <w:pPr>
        <w:spacing w:line="360" w:lineRule="auto"/>
      </w:pPr>
    </w:p>
    <w:p w:rsidR="009F4548" w:rsidRPr="00331A0C" w:rsidRDefault="009F4548" w:rsidP="009F4548">
      <w:pPr>
        <w:spacing w:line="360" w:lineRule="auto"/>
        <w:jc w:val="center"/>
        <w:rPr>
          <w:b/>
          <w:sz w:val="36"/>
          <w:szCs w:val="36"/>
        </w:rPr>
      </w:pPr>
      <w:r w:rsidRPr="00331A0C">
        <w:rPr>
          <w:b/>
          <w:sz w:val="36"/>
          <w:szCs w:val="36"/>
        </w:rPr>
        <w:t>Формы контроля и оценки достижения планируемых результатов</w:t>
      </w:r>
    </w:p>
    <w:p w:rsidR="009F4548" w:rsidRPr="007D39D0" w:rsidRDefault="009F4548" w:rsidP="009F4548">
      <w:pPr>
        <w:shd w:val="clear" w:color="auto" w:fill="FFFFFF"/>
        <w:spacing w:line="360" w:lineRule="auto"/>
        <w:ind w:right="5" w:firstLine="706"/>
        <w:jc w:val="both"/>
        <w:rPr>
          <w:color w:val="000000"/>
        </w:rPr>
      </w:pPr>
      <w:r w:rsidRPr="007D39D0">
        <w:rPr>
          <w:b/>
          <w:color w:val="000000"/>
        </w:rPr>
        <w:t>Для контроля и оценки знаний и умений по предмету</w:t>
      </w:r>
      <w:r w:rsidRPr="007D39D0">
        <w:rPr>
          <w:color w:val="000000"/>
        </w:rPr>
        <w:t xml:space="preserve">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</w:t>
      </w:r>
    </w:p>
    <w:p w:rsidR="009F4548" w:rsidRPr="007D39D0" w:rsidRDefault="009F4548" w:rsidP="009F4548">
      <w:pPr>
        <w:pStyle w:val="a4"/>
        <w:spacing w:line="360" w:lineRule="auto"/>
        <w:ind w:firstLine="706"/>
        <w:jc w:val="both"/>
        <w:rPr>
          <w:b/>
          <w:szCs w:val="24"/>
        </w:rPr>
      </w:pPr>
      <w:r w:rsidRPr="007D39D0">
        <w:rPr>
          <w:b/>
          <w:szCs w:val="24"/>
        </w:rPr>
        <w:t>Результаты обучения</w:t>
      </w:r>
    </w:p>
    <w:p w:rsidR="009F4548" w:rsidRPr="007D39D0" w:rsidRDefault="009F4548" w:rsidP="009F4548">
      <w:pPr>
        <w:spacing w:line="360" w:lineRule="auto"/>
        <w:ind w:firstLine="706"/>
        <w:jc w:val="both"/>
        <w:rPr>
          <w:b/>
          <w:i/>
        </w:rPr>
      </w:pPr>
      <w:r w:rsidRPr="007D39D0">
        <w:rPr>
          <w:i/>
        </w:rPr>
        <w:t>В конце 3 класса учащиеся</w:t>
      </w:r>
      <w:r>
        <w:rPr>
          <w:i/>
        </w:rPr>
        <w:t xml:space="preserve"> </w:t>
      </w:r>
      <w:r w:rsidRPr="007D39D0">
        <w:rPr>
          <w:b/>
          <w:i/>
        </w:rPr>
        <w:t>должны иметь представление: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lastRenderedPageBreak/>
        <w:t xml:space="preserve">• о творчестве художников – иллюстраторов детских книг;  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о художественных промыслах: хохломской росписи посуды, дымковской глиняной игрушке;</w:t>
      </w:r>
    </w:p>
    <w:p w:rsidR="009F4548" w:rsidRPr="007D39D0" w:rsidRDefault="009F4548" w:rsidP="009F4548">
      <w:pPr>
        <w:spacing w:line="360" w:lineRule="auto"/>
        <w:ind w:firstLine="706"/>
        <w:jc w:val="both"/>
        <w:rPr>
          <w:b/>
          <w:i/>
        </w:rPr>
      </w:pPr>
      <w:r w:rsidRPr="007D39D0">
        <w:t xml:space="preserve">Обучающиеся должны </w:t>
      </w:r>
      <w:r w:rsidRPr="007D39D0">
        <w:rPr>
          <w:b/>
          <w:i/>
        </w:rPr>
        <w:t>знать: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proofErr w:type="gramStart"/>
      <w:r w:rsidRPr="007D39D0"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разные типы музеев: художественные, архитектурные, музеи-мемориалы;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что в создании разнообразных предметов и вещей важную роль играет выбор материалов, форм, узоров, конструкций.</w:t>
      </w:r>
    </w:p>
    <w:p w:rsidR="009F4548" w:rsidRPr="007D39D0" w:rsidRDefault="009F4548" w:rsidP="009F4548">
      <w:pPr>
        <w:spacing w:line="360" w:lineRule="auto"/>
        <w:ind w:firstLine="706"/>
        <w:jc w:val="both"/>
        <w:rPr>
          <w:b/>
        </w:rPr>
      </w:pPr>
      <w:r w:rsidRPr="007D39D0">
        <w:t xml:space="preserve">Обучающиеся должны </w:t>
      </w:r>
      <w:r w:rsidRPr="007D39D0">
        <w:rPr>
          <w:b/>
          <w:i/>
        </w:rPr>
        <w:t>уметь: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работать с пластилином, конструировать из бумаги макеты;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выразительно использовать гуашь, мелки, аппликацию;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использовать элементарные приемы изображения пространства;</w:t>
      </w:r>
    </w:p>
    <w:p w:rsidR="009F4548" w:rsidRPr="007D39D0" w:rsidRDefault="009F4548" w:rsidP="009F4548">
      <w:pPr>
        <w:spacing w:line="360" w:lineRule="auto"/>
        <w:ind w:firstLine="706"/>
        <w:jc w:val="both"/>
      </w:pPr>
      <w:r w:rsidRPr="007D39D0">
        <w:t>• передавать пропорции человеческого тела, движения человека;</w:t>
      </w:r>
    </w:p>
    <w:p w:rsidR="009F4548" w:rsidRPr="007D39D0" w:rsidRDefault="009F4548" w:rsidP="009F4548">
      <w:pPr>
        <w:shd w:val="clear" w:color="auto" w:fill="FFFFFF"/>
        <w:tabs>
          <w:tab w:val="left" w:pos="187"/>
          <w:tab w:val="left" w:pos="5256"/>
          <w:tab w:val="left" w:pos="8357"/>
        </w:tabs>
        <w:spacing w:line="360" w:lineRule="auto"/>
        <w:ind w:left="14" w:right="-826"/>
        <w:jc w:val="both"/>
      </w:pPr>
      <w:r w:rsidRPr="007D39D0">
        <w:t>• правильно определять и изображать форму предметов, их пропорции.</w:t>
      </w:r>
    </w:p>
    <w:p w:rsidR="009F4548" w:rsidRPr="00331A0C" w:rsidRDefault="009F4548" w:rsidP="009F4548">
      <w:pPr>
        <w:shd w:val="clear" w:color="auto" w:fill="FFFFFF"/>
        <w:tabs>
          <w:tab w:val="left" w:pos="187"/>
          <w:tab w:val="left" w:pos="5256"/>
          <w:tab w:val="left" w:pos="8357"/>
        </w:tabs>
        <w:spacing w:line="360" w:lineRule="auto"/>
        <w:ind w:left="14" w:right="-826"/>
        <w:jc w:val="center"/>
        <w:rPr>
          <w:b/>
          <w:color w:val="000000"/>
          <w:spacing w:val="6"/>
          <w:sz w:val="36"/>
          <w:szCs w:val="36"/>
        </w:rPr>
      </w:pPr>
      <w:r w:rsidRPr="00331A0C">
        <w:rPr>
          <w:b/>
          <w:color w:val="000000"/>
          <w:spacing w:val="6"/>
          <w:sz w:val="36"/>
          <w:szCs w:val="36"/>
        </w:rPr>
        <w:t>Учебно-методическое обеспечение реализации учебной программы</w:t>
      </w:r>
    </w:p>
    <w:p w:rsidR="009F4548" w:rsidRPr="007D39D0" w:rsidRDefault="009F4548" w:rsidP="009F4548">
      <w:pPr>
        <w:shd w:val="clear" w:color="auto" w:fill="FFFFFF"/>
        <w:tabs>
          <w:tab w:val="left" w:pos="187"/>
          <w:tab w:val="left" w:pos="5256"/>
          <w:tab w:val="left" w:pos="8357"/>
        </w:tabs>
        <w:spacing w:line="360" w:lineRule="auto"/>
        <w:ind w:left="709" w:right="-826"/>
        <w:jc w:val="both"/>
        <w:rPr>
          <w:b/>
          <w:color w:val="000000"/>
          <w:spacing w:val="6"/>
        </w:rPr>
      </w:pPr>
      <w:r w:rsidRPr="007D39D0">
        <w:rPr>
          <w:b/>
          <w:color w:val="000000"/>
          <w:spacing w:val="6"/>
        </w:rPr>
        <w:t>Учебники:</w:t>
      </w:r>
    </w:p>
    <w:p w:rsidR="009F4548" w:rsidRPr="007D39D0" w:rsidRDefault="009F4548" w:rsidP="009F4548">
      <w:pPr>
        <w:spacing w:line="360" w:lineRule="auto"/>
        <w:ind w:left="709" w:right="175"/>
        <w:jc w:val="both"/>
      </w:pPr>
      <w:r w:rsidRPr="007D39D0">
        <w:rPr>
          <w:bCs/>
          <w:lang w:bidi="he-IL"/>
        </w:rPr>
        <w:t xml:space="preserve">Н.А.Горяева, </w:t>
      </w:r>
      <w:proofErr w:type="spellStart"/>
      <w:r w:rsidRPr="007D39D0">
        <w:rPr>
          <w:bCs/>
          <w:lang w:bidi="he-IL"/>
        </w:rPr>
        <w:t>Л.А.Неменская</w:t>
      </w:r>
      <w:proofErr w:type="spellEnd"/>
      <w:r w:rsidRPr="007D39D0">
        <w:rPr>
          <w:bCs/>
          <w:lang w:bidi="he-IL"/>
        </w:rPr>
        <w:t xml:space="preserve">. Искусство вокруг нас. Учебник для 3 </w:t>
      </w:r>
      <w:proofErr w:type="spellStart"/>
      <w:r w:rsidRPr="007D39D0">
        <w:rPr>
          <w:bCs/>
          <w:lang w:bidi="he-IL"/>
        </w:rPr>
        <w:t>класса-М</w:t>
      </w:r>
      <w:proofErr w:type="spellEnd"/>
      <w:r w:rsidRPr="007D39D0">
        <w:rPr>
          <w:bCs/>
          <w:lang w:bidi="he-IL"/>
        </w:rPr>
        <w:t>. Просвещение, 2013</w:t>
      </w:r>
      <w:r w:rsidRPr="007D39D0">
        <w:t>.</w:t>
      </w:r>
    </w:p>
    <w:p w:rsidR="009F4548" w:rsidRPr="007D39D0" w:rsidRDefault="009F4548" w:rsidP="009F4548">
      <w:pPr>
        <w:shd w:val="clear" w:color="auto" w:fill="FFFFFF"/>
        <w:tabs>
          <w:tab w:val="left" w:pos="187"/>
          <w:tab w:val="left" w:pos="5256"/>
          <w:tab w:val="left" w:pos="8357"/>
        </w:tabs>
        <w:spacing w:line="360" w:lineRule="auto"/>
        <w:ind w:left="709" w:right="-826"/>
        <w:jc w:val="both"/>
        <w:rPr>
          <w:b/>
          <w:color w:val="000000"/>
          <w:spacing w:val="6"/>
        </w:rPr>
      </w:pPr>
      <w:r w:rsidRPr="007D39D0">
        <w:rPr>
          <w:b/>
          <w:color w:val="000000"/>
          <w:spacing w:val="6"/>
        </w:rPr>
        <w:t>Дополнительные материалы:</w:t>
      </w:r>
    </w:p>
    <w:p w:rsidR="009F4548" w:rsidRPr="007D39D0" w:rsidRDefault="009F4548" w:rsidP="009F4548">
      <w:pPr>
        <w:shd w:val="clear" w:color="auto" w:fill="FFFFFF"/>
        <w:spacing w:line="360" w:lineRule="auto"/>
        <w:ind w:left="709" w:right="175"/>
        <w:jc w:val="both"/>
        <w:rPr>
          <w:color w:val="000000"/>
        </w:rPr>
      </w:pPr>
      <w:r w:rsidRPr="007D39D0">
        <w:rPr>
          <w:color w:val="000000"/>
        </w:rPr>
        <w:t xml:space="preserve">Методическое пособие к учебникам по изобразительному искусству под ред. Б.М. </w:t>
      </w:r>
      <w:proofErr w:type="spellStart"/>
      <w:r w:rsidRPr="007D39D0">
        <w:rPr>
          <w:color w:val="000000"/>
        </w:rPr>
        <w:t>Неменского</w:t>
      </w:r>
      <w:proofErr w:type="spellEnd"/>
      <w:r w:rsidRPr="007D39D0">
        <w:rPr>
          <w:color w:val="000000"/>
        </w:rPr>
        <w:t xml:space="preserve"> . 1-4 классы.- М.: Просвещение, 2011.</w:t>
      </w:r>
    </w:p>
    <w:p w:rsidR="009F4548" w:rsidRDefault="009F4548" w:rsidP="009F4548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9F4548" w:rsidRDefault="009F4548" w:rsidP="009F4548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9F4548" w:rsidRDefault="009F4548" w:rsidP="009F4548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9F4548" w:rsidRDefault="009F4548" w:rsidP="009F4548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A7289D" w:rsidRDefault="00A7289D"/>
    <w:sectPr w:rsidR="00A7289D" w:rsidSect="009F454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4316"/>
    <w:multiLevelType w:val="hybridMultilevel"/>
    <w:tmpl w:val="B43258A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48"/>
    <w:rsid w:val="000F68E7"/>
    <w:rsid w:val="00322D7B"/>
    <w:rsid w:val="009F4548"/>
    <w:rsid w:val="00A46DAB"/>
    <w:rsid w:val="00A7289D"/>
    <w:rsid w:val="00AB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F4548"/>
    <w:pPr>
      <w:shd w:val="clear" w:color="auto" w:fill="FFFFFF"/>
      <w:ind w:firstLine="720"/>
      <w:jc w:val="both"/>
    </w:pPr>
    <w:rPr>
      <w:rFonts w:eastAsia="Calibri"/>
      <w:color w:val="000000"/>
      <w:spacing w:val="1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9F4548"/>
    <w:rPr>
      <w:rFonts w:ascii="Times New Roman" w:eastAsia="Calibri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9F4548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9F4548"/>
    <w:rPr>
      <w:rFonts w:ascii="Times New Roman" w:eastAsia="Calibri" w:hAnsi="Times New Roman" w:cs="Times New Roman"/>
      <w:sz w:val="24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9F45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9F4548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9F45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3736</Words>
  <Characters>21297</Characters>
  <Application>Microsoft Office Word</Application>
  <DocSecurity>0</DocSecurity>
  <Lines>177</Lines>
  <Paragraphs>49</Paragraphs>
  <ScaleCrop>false</ScaleCrop>
  <Company>Grizli777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5</cp:revision>
  <dcterms:created xsi:type="dcterms:W3CDTF">2015-08-12T16:36:00Z</dcterms:created>
  <dcterms:modified xsi:type="dcterms:W3CDTF">2015-08-14T07:15:00Z</dcterms:modified>
</cp:coreProperties>
</file>