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32" w:rsidRDefault="00A26332" w:rsidP="00A263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по окружающему миру</w:t>
      </w:r>
    </w:p>
    <w:p w:rsidR="00A26332" w:rsidRDefault="00A26332" w:rsidP="00A26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911">
        <w:rPr>
          <w:rFonts w:ascii="Times New Roman" w:hAnsi="Times New Roman" w:cs="Times New Roman"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 «Основной закон России, права и обязанности человека» </w:t>
      </w:r>
    </w:p>
    <w:p w:rsidR="00A26332" w:rsidRDefault="00A26332" w:rsidP="00A263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дать первоначальные представления о понятиях «гражданин», «права граждан», «права детей», «обязанности школьников».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26332" w:rsidRDefault="00A26332" w:rsidP="00A26332">
      <w:pPr>
        <w:pStyle w:val="a3"/>
        <w:numPr>
          <w:ilvl w:val="0"/>
          <w:numId w:val="1"/>
        </w:numPr>
        <w:spacing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особой роли России, формирование любви и уважения к ней; </w:t>
      </w:r>
    </w:p>
    <w:p w:rsidR="00A26332" w:rsidRDefault="00A26332" w:rsidP="00A26332">
      <w:pPr>
        <w:pStyle w:val="a3"/>
        <w:numPr>
          <w:ilvl w:val="0"/>
          <w:numId w:val="1"/>
        </w:numPr>
        <w:spacing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навыками смыслового чтения текста учебника в  соответствии с целями и задачами; осознанно строить речевое высказывание в соответствии с задачами коммуникации и составлять тексты в устной форме;</w:t>
      </w:r>
    </w:p>
    <w:p w:rsidR="00A26332" w:rsidRDefault="00A26332" w:rsidP="00A26332">
      <w:pPr>
        <w:pStyle w:val="a3"/>
        <w:numPr>
          <w:ilvl w:val="0"/>
          <w:numId w:val="1"/>
        </w:numPr>
        <w:spacing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основ российской гражданской идентичности, чувства гордости за свою Родину, осознание своей национальной принадлежности.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открытие нового знания.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 учащихся: коллективная, групповая, индивидуальная.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брошюры Конституции РФ, Конвенции о правах ребенка, музыкальные фрагменты песен,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урока: </w:t>
      </w:r>
    </w:p>
    <w:p w:rsidR="00A26332" w:rsidRDefault="00A26332" w:rsidP="00A26332">
      <w:pPr>
        <w:pStyle w:val="a3"/>
        <w:numPr>
          <w:ilvl w:val="0"/>
          <w:numId w:val="2"/>
        </w:numPr>
        <w:spacing w:after="12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77B41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То, о чем мы сегодня будем говорить, относится ко всем нам, вашим родителям.</w:t>
      </w:r>
    </w:p>
    <w:p w:rsidR="00A26332" w:rsidRPr="00676911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Вам, ребята, предстоит очень интересная жизнь в обновляющейся России. От вас самих зависит, будет ли эта жизнь сложной или вы проживете ее радостно и счастливо.</w:t>
      </w:r>
    </w:p>
    <w:p w:rsidR="00A26332" w:rsidRDefault="00A26332" w:rsidP="00A26332">
      <w:pPr>
        <w:pStyle w:val="a3"/>
        <w:numPr>
          <w:ilvl w:val="0"/>
          <w:numId w:val="2"/>
        </w:numPr>
        <w:spacing w:after="12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77B41">
        <w:rPr>
          <w:rFonts w:ascii="Times New Roman" w:hAnsi="Times New Roman" w:cs="Times New Roman"/>
          <w:sz w:val="28"/>
          <w:szCs w:val="28"/>
          <w:u w:val="single"/>
        </w:rPr>
        <w:t>Актуализация знаний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обращается к народу Президент?</w:t>
      </w:r>
      <w:r w:rsidRPr="00977B41">
        <w:rPr>
          <w:rFonts w:ascii="Times New Roman" w:hAnsi="Times New Roman" w:cs="Times New Roman"/>
          <w:sz w:val="28"/>
          <w:szCs w:val="28"/>
        </w:rPr>
        <w:t>(высказывания детей)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такой «гражданин»? (высказывания детей)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словарь С. И. Ожегова, найдите объяснение.</w:t>
      </w:r>
    </w:p>
    <w:p w:rsidR="00A26332" w:rsidRPr="00977B41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же тема нашего урока? Сформулируйте цели?</w:t>
      </w:r>
    </w:p>
    <w:p w:rsidR="00A26332" w:rsidRDefault="00A26332" w:rsidP="00A26332">
      <w:pPr>
        <w:pStyle w:val="a3"/>
        <w:numPr>
          <w:ilvl w:val="0"/>
          <w:numId w:val="2"/>
        </w:numPr>
        <w:spacing w:after="12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77B41">
        <w:rPr>
          <w:rFonts w:ascii="Times New Roman" w:hAnsi="Times New Roman" w:cs="Times New Roman"/>
          <w:sz w:val="28"/>
          <w:szCs w:val="28"/>
          <w:u w:val="single"/>
        </w:rPr>
        <w:t>«Открытие» учащимися нового знания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«Дополни»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А сейчас мы с вами немного поиграем. Каждая команда получает лист с заданием (для проверки).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задача: в предложенную схему подписать слова из данных в столбиках (приложение 1), (дети работают в группах по 4 человека).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правах детей.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Скажите, гражданами какой страны мы являемся? 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Наше государство предоставляет нам права. Кто из вас знает, как называется документ, в котором прописаны наши права?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Слово «конституция» в переводе с латинского обозначает «установление». Вот она (учитель показывает книгу).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какие права мы имеем как граждане России? 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граждан России есть много прав, но мы рассмотрим лишь некоторые из них. Попробуйте доказать, что те права, которые вы назвали, действительно существуют.</w:t>
      </w:r>
    </w:p>
    <w:p w:rsidR="00A26332" w:rsidRDefault="00A26332" w:rsidP="00A26332">
      <w:pPr>
        <w:pStyle w:val="a3"/>
        <w:numPr>
          <w:ilvl w:val="0"/>
          <w:numId w:val="2"/>
        </w:numPr>
        <w:spacing w:after="12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77B41">
        <w:rPr>
          <w:rFonts w:ascii="Times New Roman" w:hAnsi="Times New Roman" w:cs="Times New Roman"/>
          <w:sz w:val="28"/>
          <w:szCs w:val="28"/>
          <w:u w:val="single"/>
        </w:rPr>
        <w:t>Первичное закрепление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«Путешествие в сказку»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мы совершим небольшое путешествие по сказкам. Герои их могли бы также воспользоваться своим правом, если бы знали «Конституцию». 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Ваша задача: определить, каким право воспользовались герои той или иной сказки.  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Ситуации из сказок.</w:t>
      </w:r>
    </w:p>
    <w:p w:rsidR="00A26332" w:rsidRPr="00977B41" w:rsidRDefault="00A26332" w:rsidP="00A26332">
      <w:pPr>
        <w:pStyle w:val="a3"/>
        <w:numPr>
          <w:ilvl w:val="0"/>
          <w:numId w:val="3"/>
        </w:numPr>
        <w:tabs>
          <w:tab w:val="left" w:pos="284"/>
        </w:tabs>
        <w:spacing w:after="12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«Лиса Алиса: «Буратино, отдай мне эти денежки!»</w:t>
      </w:r>
    </w:p>
    <w:p w:rsidR="00A26332" w:rsidRDefault="00A26332" w:rsidP="00A26332">
      <w:pPr>
        <w:tabs>
          <w:tab w:val="left" w:pos="284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«Не имеешь права лишать меня имущества», (ст.17)</w:t>
      </w:r>
    </w:p>
    <w:p w:rsidR="00A26332" w:rsidRDefault="00A26332" w:rsidP="00A26332">
      <w:pPr>
        <w:pStyle w:val="a3"/>
        <w:numPr>
          <w:ilvl w:val="0"/>
          <w:numId w:val="3"/>
        </w:numPr>
        <w:tabs>
          <w:tab w:val="left" w:pos="284"/>
        </w:tabs>
        <w:spacing w:after="12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«Колобок, Колобок, я тебя съем»</w:t>
      </w:r>
    </w:p>
    <w:p w:rsidR="00A26332" w:rsidRDefault="00A26332" w:rsidP="00A26332">
      <w:pPr>
        <w:tabs>
          <w:tab w:val="left" w:pos="284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Колобок: «Не имеешь право посягать на мою жизнь», (ст.3)</w:t>
      </w:r>
    </w:p>
    <w:p w:rsidR="00A26332" w:rsidRDefault="00A26332" w:rsidP="00A26332">
      <w:pPr>
        <w:pStyle w:val="a3"/>
        <w:numPr>
          <w:ilvl w:val="0"/>
          <w:numId w:val="3"/>
        </w:numPr>
        <w:tabs>
          <w:tab w:val="left" w:pos="284"/>
        </w:tabs>
        <w:spacing w:after="12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ребятушки,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отворитеся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отопритеся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26332" w:rsidRDefault="00A26332" w:rsidP="00A26332">
      <w:pPr>
        <w:tabs>
          <w:tab w:val="left" w:pos="284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Козлята: «Не имеешь права вторгаться в наше жилище, оно неприкосновенно», (ст.12)</w:t>
      </w:r>
    </w:p>
    <w:p w:rsidR="00A26332" w:rsidRDefault="00A26332" w:rsidP="00A26332">
      <w:pPr>
        <w:pStyle w:val="a3"/>
        <w:numPr>
          <w:ilvl w:val="0"/>
          <w:numId w:val="3"/>
        </w:numPr>
        <w:tabs>
          <w:tab w:val="left" w:pos="284"/>
        </w:tabs>
        <w:spacing w:after="12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«Машенька, будешь у меня жить, печку топить, кашу варить»,</w:t>
      </w:r>
    </w:p>
    <w:p w:rsidR="00A26332" w:rsidRDefault="00A26332" w:rsidP="00A26332">
      <w:pPr>
        <w:tabs>
          <w:tab w:val="left" w:pos="284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Машенька: «Не имеешь права посягать на мою свободу», (ст. 4)</w:t>
      </w:r>
    </w:p>
    <w:p w:rsidR="00A26332" w:rsidRDefault="00A26332" w:rsidP="00A26332">
      <w:pPr>
        <w:pStyle w:val="a3"/>
        <w:numPr>
          <w:ilvl w:val="0"/>
          <w:numId w:val="3"/>
        </w:numPr>
        <w:tabs>
          <w:tab w:val="left" w:pos="284"/>
        </w:tabs>
        <w:spacing w:after="12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Шерхан</w:t>
      </w:r>
      <w:proofErr w:type="spellEnd"/>
      <w:r>
        <w:rPr>
          <w:rFonts w:ascii="Times New Roman" w:hAnsi="Times New Roman" w:cs="Times New Roman"/>
          <w:sz w:val="28"/>
          <w:szCs w:val="28"/>
        </w:rPr>
        <w:t>: «Человеческий детеныш мой, отдайте его мне!»</w:t>
      </w:r>
    </w:p>
    <w:p w:rsidR="00A26332" w:rsidRPr="003D7291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Волчица: «не имеешь права лишать его жизни», (ст.3)</w:t>
      </w:r>
    </w:p>
    <w:p w:rsidR="00A26332" w:rsidRDefault="00A26332" w:rsidP="00A26332">
      <w:pPr>
        <w:pStyle w:val="a3"/>
        <w:numPr>
          <w:ilvl w:val="0"/>
          <w:numId w:val="2"/>
        </w:numPr>
        <w:spacing w:after="12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3D7291">
        <w:rPr>
          <w:rFonts w:ascii="Times New Roman" w:hAnsi="Times New Roman" w:cs="Times New Roman"/>
          <w:sz w:val="28"/>
          <w:szCs w:val="28"/>
          <w:u w:val="single"/>
        </w:rPr>
        <w:lastRenderedPageBreak/>
        <w:t>Музыкальная минутка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 знакомые вам песни, о каких правах в них идет речь?</w:t>
      </w:r>
    </w:p>
    <w:p w:rsidR="00A26332" w:rsidRDefault="00A26332" w:rsidP="00A26332">
      <w:pPr>
        <w:pStyle w:val="a3"/>
        <w:numPr>
          <w:ilvl w:val="0"/>
          <w:numId w:val="3"/>
        </w:numPr>
        <w:tabs>
          <w:tab w:val="left" w:pos="284"/>
        </w:tabs>
        <w:spacing w:after="12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люблю, тебя жизнь, что само по себе и не ново…» (право на жизнь)</w:t>
      </w:r>
    </w:p>
    <w:p w:rsidR="00A26332" w:rsidRDefault="00A26332" w:rsidP="00A26332">
      <w:pPr>
        <w:pStyle w:val="a3"/>
        <w:numPr>
          <w:ilvl w:val="0"/>
          <w:numId w:val="3"/>
        </w:numPr>
        <w:tabs>
          <w:tab w:val="left" w:pos="284"/>
        </w:tabs>
        <w:spacing w:after="12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«Буквы разные писать тонким перышком в тетрадь, учат в школе…» (право на образование)</w:t>
      </w:r>
    </w:p>
    <w:p w:rsidR="00A26332" w:rsidRDefault="00A26332" w:rsidP="00A26332">
      <w:pPr>
        <w:pStyle w:val="a3"/>
        <w:numPr>
          <w:ilvl w:val="0"/>
          <w:numId w:val="3"/>
        </w:numPr>
        <w:tabs>
          <w:tab w:val="left" w:pos="284"/>
        </w:tabs>
        <w:spacing w:after="12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«Антошка, Антошка, пойдем копать картошку» (право на труд)</w:t>
      </w:r>
    </w:p>
    <w:p w:rsidR="00A26332" w:rsidRDefault="00A26332" w:rsidP="00A26332">
      <w:pPr>
        <w:pStyle w:val="a3"/>
        <w:numPr>
          <w:ilvl w:val="0"/>
          <w:numId w:val="3"/>
        </w:numPr>
        <w:tabs>
          <w:tab w:val="left" w:pos="284"/>
        </w:tabs>
        <w:spacing w:after="12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«Закаляйся, если хочешь быть здоров, постарайся позабыть про докторов» (право на охрану здоровья»</w:t>
      </w:r>
    </w:p>
    <w:p w:rsidR="00A26332" w:rsidRDefault="00A26332" w:rsidP="00A26332">
      <w:pPr>
        <w:pStyle w:val="a3"/>
        <w:numPr>
          <w:ilvl w:val="0"/>
          <w:numId w:val="3"/>
        </w:numPr>
        <w:tabs>
          <w:tab w:val="left" w:pos="284"/>
        </w:tabs>
        <w:spacing w:after="12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вагон», «Песня Красной Шапочки» (право на свободу передвижения) </w:t>
      </w:r>
    </w:p>
    <w:p w:rsidR="00A26332" w:rsidRDefault="00A26332" w:rsidP="00A26332">
      <w:pPr>
        <w:pStyle w:val="a3"/>
        <w:numPr>
          <w:ilvl w:val="0"/>
          <w:numId w:val="2"/>
        </w:numPr>
        <w:spacing w:after="120"/>
        <w:ind w:left="0"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3D7291">
        <w:rPr>
          <w:rFonts w:ascii="Times New Roman" w:hAnsi="Times New Roman" w:cs="Times New Roman"/>
          <w:sz w:val="28"/>
          <w:szCs w:val="28"/>
          <w:u w:val="single"/>
        </w:rPr>
        <w:t>«Открытие» учащимися нового знания.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43CD7">
        <w:rPr>
          <w:rFonts w:ascii="Times New Roman" w:hAnsi="Times New Roman" w:cs="Times New Roman"/>
          <w:sz w:val="28"/>
          <w:szCs w:val="28"/>
        </w:rPr>
        <w:t xml:space="preserve">  Беседа об обязан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43CD7">
        <w:rPr>
          <w:rFonts w:ascii="Times New Roman" w:hAnsi="Times New Roman" w:cs="Times New Roman"/>
          <w:sz w:val="28"/>
          <w:szCs w:val="28"/>
        </w:rPr>
        <w:t xml:space="preserve">остях детей. 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Однако не все зависит от родителей. Во много ответственны за свои поступки и вы сами. Мы поговорим не только о правах, но и об обязанностях, так как обязанностей без прав не бывает.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такое обязанности? (высказывания детей)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43CD7">
        <w:rPr>
          <w:rFonts w:ascii="Times New Roman" w:hAnsi="Times New Roman" w:cs="Times New Roman"/>
          <w:b/>
          <w:sz w:val="28"/>
          <w:szCs w:val="28"/>
          <w:u w:val="single"/>
        </w:rPr>
        <w:t>Обязанность</w:t>
      </w:r>
      <w:r>
        <w:rPr>
          <w:rFonts w:ascii="Times New Roman" w:hAnsi="Times New Roman" w:cs="Times New Roman"/>
          <w:sz w:val="28"/>
          <w:szCs w:val="28"/>
        </w:rPr>
        <w:t xml:space="preserve"> – это все то, что входит в круг обязательных действий, поступков человека согласно закону, требованиям общества, желанию самого человека. 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каждого человека есть право на жизнь, свободу, здоровье и др. Одновременно у каждого есть и обязанности. 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человек должен быть честным по отношению к людям, всегда помогать им и никого не обижать. Даже самые маленькие дети имеют определенные обязанности. Чем старше становятся дети, тем больше у них появляется обязанностей. 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43CD7">
        <w:rPr>
          <w:rFonts w:ascii="Times New Roman" w:hAnsi="Times New Roman" w:cs="Times New Roman"/>
          <w:sz w:val="28"/>
          <w:szCs w:val="28"/>
          <w:u w:val="single"/>
        </w:rPr>
        <w:t>Обязанности бывают самые разные</w:t>
      </w:r>
      <w:r>
        <w:rPr>
          <w:rFonts w:ascii="Times New Roman" w:hAnsi="Times New Roman" w:cs="Times New Roman"/>
          <w:sz w:val="28"/>
          <w:szCs w:val="28"/>
        </w:rPr>
        <w:t>, и они проявляются повсюду, в школе, на улице, в общественных местах, на природе. Главное – помнить о своих обязанностях.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есть домашние обязанности, школьные (высказывания детей)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Конвенции о правах ребенка и о нормативных документах.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уже знаете, что такое права и обязанности ребенка, а интересно ли вам узнать, почему люди решили защищать права детей?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начале 20 века во многих странах мира дети жили в плохих условиях: они работали, часто болели, не учились. Тогда взрослые задумались над тем, как защитить детей.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1923 году Международный союз спасения детей подготовил Женевскую Декларацию прав ребенка. 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16B7F">
        <w:rPr>
          <w:rFonts w:ascii="Times New Roman" w:hAnsi="Times New Roman" w:cs="Times New Roman"/>
          <w:b/>
          <w:sz w:val="28"/>
          <w:szCs w:val="28"/>
          <w:u w:val="single"/>
        </w:rPr>
        <w:t>Декларация</w:t>
      </w:r>
      <w:r>
        <w:rPr>
          <w:rFonts w:ascii="Times New Roman" w:hAnsi="Times New Roman" w:cs="Times New Roman"/>
          <w:sz w:val="28"/>
          <w:szCs w:val="28"/>
        </w:rPr>
        <w:t xml:space="preserve"> – это объявление, заявление правительства, а Женевской назвали ее по месту ее принятия – в городе Женеве.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16B7F">
        <w:rPr>
          <w:rFonts w:ascii="Times New Roman" w:hAnsi="Times New Roman" w:cs="Times New Roman"/>
          <w:sz w:val="28"/>
          <w:szCs w:val="28"/>
        </w:rPr>
        <w:t>Это был первый документ о за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316B7F">
        <w:rPr>
          <w:rFonts w:ascii="Times New Roman" w:hAnsi="Times New Roman" w:cs="Times New Roman"/>
          <w:sz w:val="28"/>
          <w:szCs w:val="28"/>
        </w:rPr>
        <w:t>ите детей</w:t>
      </w:r>
      <w:r>
        <w:rPr>
          <w:rFonts w:ascii="Times New Roman" w:hAnsi="Times New Roman" w:cs="Times New Roman"/>
          <w:sz w:val="28"/>
          <w:szCs w:val="28"/>
        </w:rPr>
        <w:t>, в котором не были охвачены все стороны жизни ребенка, его права были определены не достаточно четко.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Позже складывались все новые и новые декларации. 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«Всеобщая декларация прав человека» - 1948 год.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«Декларация прав ребенка» - 1959 год.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различных государств стали больше внимания уделять вопросу защиты детей.</w:t>
      </w:r>
    </w:p>
    <w:p w:rsidR="00A26332" w:rsidRPr="00316B7F" w:rsidRDefault="00A26332" w:rsidP="00A26332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менее, </w:t>
      </w:r>
      <w:r w:rsidRPr="00316B7F">
        <w:rPr>
          <w:rFonts w:ascii="Times New Roman" w:hAnsi="Times New Roman" w:cs="Times New Roman"/>
          <w:sz w:val="28"/>
          <w:szCs w:val="28"/>
          <w:u w:val="single"/>
        </w:rPr>
        <w:t>ученые на основе своих наблюдений, пришли к выводу о том, что</w:t>
      </w:r>
    </w:p>
    <w:p w:rsidR="00A26332" w:rsidRDefault="00A26332" w:rsidP="00A26332">
      <w:pPr>
        <w:pStyle w:val="a3"/>
        <w:numPr>
          <w:ilvl w:val="0"/>
          <w:numId w:val="4"/>
        </w:numPr>
        <w:tabs>
          <w:tab w:val="left" w:pos="284"/>
        </w:tabs>
        <w:spacing w:after="12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незащищенная, бесправная часть населения.</w:t>
      </w:r>
    </w:p>
    <w:p w:rsidR="00A26332" w:rsidRDefault="00A26332" w:rsidP="00A26332">
      <w:pPr>
        <w:pStyle w:val="a3"/>
        <w:numPr>
          <w:ilvl w:val="0"/>
          <w:numId w:val="4"/>
        </w:numPr>
        <w:tabs>
          <w:tab w:val="left" w:pos="284"/>
        </w:tabs>
        <w:spacing w:after="12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могут обидеть взрослые</w:t>
      </w:r>
    </w:p>
    <w:p w:rsidR="00A26332" w:rsidRDefault="00A26332" w:rsidP="00A26332">
      <w:pPr>
        <w:pStyle w:val="a3"/>
        <w:numPr>
          <w:ilvl w:val="0"/>
          <w:numId w:val="4"/>
        </w:numPr>
        <w:tabs>
          <w:tab w:val="left" w:pos="284"/>
        </w:tabs>
        <w:spacing w:after="12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ряде государств дети не могут получить образование.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Начали разрабатывать Конвенцию (соглашение, международный договор) о правах ребенка. Конвенция вступила в силу в 1990 году. 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93799">
        <w:rPr>
          <w:rFonts w:ascii="Times New Roman" w:hAnsi="Times New Roman" w:cs="Times New Roman"/>
          <w:sz w:val="28"/>
          <w:szCs w:val="28"/>
          <w:u w:val="single"/>
        </w:rPr>
        <w:t>Основные требования Конвенции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93799">
        <w:rPr>
          <w:rFonts w:ascii="Times New Roman" w:hAnsi="Times New Roman" w:cs="Times New Roman"/>
          <w:sz w:val="28"/>
          <w:szCs w:val="28"/>
          <w:u w:val="single"/>
        </w:rPr>
        <w:t>Выживание</w:t>
      </w:r>
      <w:r>
        <w:rPr>
          <w:rFonts w:ascii="Times New Roman" w:hAnsi="Times New Roman" w:cs="Times New Roman"/>
          <w:sz w:val="28"/>
          <w:szCs w:val="28"/>
        </w:rPr>
        <w:t>. (Это право ребенка на жизнь, на медицинское обслуживание, на заботу о нем).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93799">
        <w:rPr>
          <w:rFonts w:ascii="Times New Roman" w:hAnsi="Times New Roman" w:cs="Times New Roman"/>
          <w:sz w:val="28"/>
          <w:szCs w:val="28"/>
          <w:u w:val="single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>. (каждому ребенку дано право развивать свои способности. Для этого надо создать условия для получения ребенком образования, для отдыха и др.).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93799">
        <w:rPr>
          <w:rFonts w:ascii="Times New Roman" w:hAnsi="Times New Roman" w:cs="Times New Roman"/>
          <w:sz w:val="28"/>
          <w:szCs w:val="28"/>
          <w:u w:val="single"/>
        </w:rPr>
        <w:t>Активное участие в жизни общества</w:t>
      </w:r>
      <w:r>
        <w:rPr>
          <w:rFonts w:ascii="Times New Roman" w:hAnsi="Times New Roman" w:cs="Times New Roman"/>
          <w:sz w:val="28"/>
          <w:szCs w:val="28"/>
        </w:rPr>
        <w:t>. (Это право личности на участие в культурной жизни, на выражение своего мнения, на свободу мысли).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93799">
        <w:rPr>
          <w:rFonts w:ascii="Times New Roman" w:hAnsi="Times New Roman" w:cs="Times New Roman"/>
          <w:sz w:val="28"/>
          <w:szCs w:val="28"/>
          <w:u w:val="single"/>
        </w:rPr>
        <w:t>Защита прав</w:t>
      </w:r>
      <w:r>
        <w:rPr>
          <w:rFonts w:ascii="Times New Roman" w:hAnsi="Times New Roman" w:cs="Times New Roman"/>
          <w:sz w:val="28"/>
          <w:szCs w:val="28"/>
        </w:rPr>
        <w:t xml:space="preserve">. (Это требование обеспечивает защиту прав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детей.Особыми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правами пользуются дети – инвалиды, дети – сироты). 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937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 есть свои документы, в которых описаны права ребенка. Давайте познакомимся более подробно с этими документами. (показ документов)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Российские документы о правах ребенка.</w:t>
      </w:r>
    </w:p>
    <w:p w:rsidR="00A26332" w:rsidRDefault="00A26332" w:rsidP="00A26332">
      <w:pPr>
        <w:pStyle w:val="a3"/>
        <w:numPr>
          <w:ilvl w:val="0"/>
          <w:numId w:val="5"/>
        </w:numPr>
        <w:spacing w:after="12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РФ</w:t>
      </w:r>
    </w:p>
    <w:p w:rsidR="00A26332" w:rsidRDefault="00A26332" w:rsidP="00A26332">
      <w:pPr>
        <w:pStyle w:val="a3"/>
        <w:numPr>
          <w:ilvl w:val="0"/>
          <w:numId w:val="5"/>
        </w:numPr>
        <w:spacing w:after="12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Семейный кодекс РФ</w:t>
      </w:r>
    </w:p>
    <w:p w:rsidR="00A26332" w:rsidRDefault="00A26332" w:rsidP="00A26332">
      <w:pPr>
        <w:pStyle w:val="a3"/>
        <w:numPr>
          <w:ilvl w:val="0"/>
          <w:numId w:val="5"/>
        </w:numPr>
        <w:spacing w:after="12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Уголовный кодекс РФ</w:t>
      </w:r>
    </w:p>
    <w:p w:rsidR="00A26332" w:rsidRDefault="00A26332" w:rsidP="00A26332">
      <w:pPr>
        <w:pStyle w:val="a3"/>
        <w:numPr>
          <w:ilvl w:val="0"/>
          <w:numId w:val="5"/>
        </w:numPr>
        <w:spacing w:after="12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кодекс РФ и др.</w:t>
      </w:r>
    </w:p>
    <w:p w:rsidR="00A26332" w:rsidRDefault="00A26332" w:rsidP="00A26332">
      <w:pPr>
        <w:pStyle w:val="a3"/>
        <w:numPr>
          <w:ilvl w:val="0"/>
          <w:numId w:val="2"/>
        </w:numPr>
        <w:spacing w:after="12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93799">
        <w:rPr>
          <w:rFonts w:ascii="Times New Roman" w:hAnsi="Times New Roman" w:cs="Times New Roman"/>
          <w:sz w:val="28"/>
          <w:szCs w:val="28"/>
          <w:u w:val="single"/>
        </w:rPr>
        <w:t>Вторичное закрепление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«Собери цветы»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креплю на магнитную доску серединки ромашек. 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ромашка – </w:t>
      </w:r>
      <w:r w:rsidRPr="00493799">
        <w:rPr>
          <w:rFonts w:ascii="Times New Roman" w:hAnsi="Times New Roman" w:cs="Times New Roman"/>
          <w:sz w:val="28"/>
          <w:szCs w:val="28"/>
          <w:u w:val="single"/>
        </w:rPr>
        <w:t>«Законы о правах человека»,</w:t>
      </w:r>
      <w:r>
        <w:rPr>
          <w:rFonts w:ascii="Times New Roman" w:hAnsi="Times New Roman" w:cs="Times New Roman"/>
          <w:sz w:val="28"/>
          <w:szCs w:val="28"/>
        </w:rPr>
        <w:t xml:space="preserve"> другая – </w:t>
      </w:r>
      <w:r w:rsidRPr="00493799">
        <w:rPr>
          <w:rFonts w:ascii="Times New Roman" w:hAnsi="Times New Roman" w:cs="Times New Roman"/>
          <w:sz w:val="28"/>
          <w:szCs w:val="28"/>
          <w:u w:val="single"/>
        </w:rPr>
        <w:t>«обязанности учащихся».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Лепестки ромашек от ветра разлетелись и перемешались.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Ваша задача: каждый лепесток правильно прикрепить к серединке. </w:t>
      </w:r>
    </w:p>
    <w:p w:rsidR="00A26332" w:rsidRPr="00493799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одному выходят обучающиеся, читают надпись на лепестке и крепят к нужной ромашке. Остальные дети проверяют, исправляют, обосновывают выбор).</w:t>
      </w:r>
    </w:p>
    <w:p w:rsidR="00A26332" w:rsidRDefault="00A26332" w:rsidP="00A26332">
      <w:pPr>
        <w:pStyle w:val="a3"/>
        <w:numPr>
          <w:ilvl w:val="0"/>
          <w:numId w:val="2"/>
        </w:numPr>
        <w:spacing w:after="120"/>
        <w:ind w:left="0"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493799">
        <w:rPr>
          <w:rFonts w:ascii="Times New Roman" w:hAnsi="Times New Roman" w:cs="Times New Roman"/>
          <w:sz w:val="28"/>
          <w:szCs w:val="28"/>
          <w:u w:val="single"/>
        </w:rPr>
        <w:t>Работа по учебнику и тетради.</w:t>
      </w:r>
    </w:p>
    <w:p w:rsidR="00A26332" w:rsidRPr="00493799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9379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Откройте учебник на стр. 156 («Окружающий мир» А. А, Плешаков) и рабочую тетрадь на стр. 58 – 59. Пользуясь учебником, выполните задание № 2(стр. 58) и № 2 (стр.59).</w:t>
      </w:r>
    </w:p>
    <w:p w:rsidR="00A26332" w:rsidRDefault="00A26332" w:rsidP="00A26332">
      <w:pPr>
        <w:pStyle w:val="a3"/>
        <w:numPr>
          <w:ilvl w:val="0"/>
          <w:numId w:val="2"/>
        </w:numPr>
        <w:spacing w:after="120"/>
        <w:ind w:left="0"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6B1AF5">
        <w:rPr>
          <w:rFonts w:ascii="Times New Roman" w:hAnsi="Times New Roman" w:cs="Times New Roman"/>
          <w:sz w:val="28"/>
          <w:szCs w:val="28"/>
          <w:u w:val="single"/>
        </w:rPr>
        <w:t>Работа в группах. Тестирование.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1AF5">
        <w:rPr>
          <w:rFonts w:ascii="Times New Roman" w:hAnsi="Times New Roman" w:cs="Times New Roman"/>
          <w:sz w:val="28"/>
          <w:szCs w:val="28"/>
        </w:rPr>
        <w:t>Во время тестировани</w:t>
      </w:r>
      <w:r>
        <w:rPr>
          <w:rFonts w:ascii="Times New Roman" w:hAnsi="Times New Roman" w:cs="Times New Roman"/>
          <w:sz w:val="28"/>
          <w:szCs w:val="28"/>
        </w:rPr>
        <w:t>я каждый из вас проверит свои знания.</w:t>
      </w:r>
    </w:p>
    <w:p w:rsidR="00A26332" w:rsidRPr="006B1AF5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«основной Закон России и права человека». Ключ к тесту вы найдете на доске. </w:t>
      </w:r>
    </w:p>
    <w:p w:rsidR="00A26332" w:rsidRDefault="00A26332" w:rsidP="00A26332">
      <w:pPr>
        <w:pStyle w:val="a3"/>
        <w:numPr>
          <w:ilvl w:val="0"/>
          <w:numId w:val="2"/>
        </w:numPr>
        <w:spacing w:after="12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B1AF5">
        <w:rPr>
          <w:rFonts w:ascii="Times New Roman" w:hAnsi="Times New Roman" w:cs="Times New Roman"/>
          <w:sz w:val="28"/>
          <w:szCs w:val="28"/>
          <w:u w:val="single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Встаньте те дети, кто сегодня на уроке пополнил «багаж»  своих знаний. 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расскажите, какие знания вы унесете с собой.</w:t>
      </w:r>
    </w:p>
    <w:p w:rsidR="00A26332" w:rsidRPr="006B1AF5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ребята, сегодня вы узнали лишь о некоторых правах и обязанностях. В дальнейшем мы будем говорить и о других правах и обязанностях на других уроках.</w:t>
      </w:r>
    </w:p>
    <w:p w:rsidR="00A26332" w:rsidRDefault="00A26332" w:rsidP="00A26332">
      <w:pPr>
        <w:pStyle w:val="a3"/>
        <w:numPr>
          <w:ilvl w:val="0"/>
          <w:numId w:val="2"/>
        </w:numPr>
        <w:spacing w:after="12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6B1AF5">
        <w:rPr>
          <w:rFonts w:ascii="Times New Roman" w:hAnsi="Times New Roman" w:cs="Times New Roman"/>
          <w:sz w:val="28"/>
          <w:szCs w:val="28"/>
          <w:u w:val="single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Дома вам предстоит выбрать материал, который касается темы нашего сегодняшнего урока на стр. 156 – 159, 164 – 166, найти дополнительную информацию и подготовить отчет о работе в виде презентации, стенгазеты, книжки – малышки и т.д. </w:t>
      </w:r>
    </w:p>
    <w:p w:rsidR="00A26332" w:rsidRDefault="00A26332" w:rsidP="00A26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 назначает организаторов и дает темы («Права», «Обязанности», «Документы», «Конституция» и др.) организаторы набираю себе команду и выбираю тему для совместной работы. </w:t>
      </w:r>
    </w:p>
    <w:p w:rsidR="00A26332" w:rsidRDefault="00A26332" w:rsidP="00A26332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A26332" w:rsidRDefault="00A26332" w:rsidP="00A26332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A26332" w:rsidRDefault="00A26332" w:rsidP="00A26332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A26332" w:rsidRDefault="00A26332" w:rsidP="00A26332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A26332" w:rsidRDefault="00A26332" w:rsidP="00A26332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A26332" w:rsidRDefault="00A26332" w:rsidP="00A26332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A26332" w:rsidRDefault="00A26332" w:rsidP="00A26332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A26332" w:rsidRDefault="00A26332" w:rsidP="00A26332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A26332" w:rsidRDefault="00A26332" w:rsidP="00A26332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A26332" w:rsidRDefault="00A26332" w:rsidP="00A26332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A26332" w:rsidRDefault="00A26332" w:rsidP="00A26332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A26332" w:rsidRDefault="00A26332" w:rsidP="00A26332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A26332" w:rsidRDefault="00A26332" w:rsidP="00A26332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A26332" w:rsidRDefault="00A26332" w:rsidP="00A26332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A26332" w:rsidRDefault="00A26332" w:rsidP="00A26332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A26332" w:rsidRDefault="00A26332" w:rsidP="00A26332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A26332" w:rsidRDefault="00A26332" w:rsidP="00A26332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A26332" w:rsidRDefault="00A26332" w:rsidP="00A26332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A26332" w:rsidRDefault="00A26332" w:rsidP="00A26332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A26332" w:rsidRDefault="00A26332" w:rsidP="00A26332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A26332" w:rsidRDefault="00A26332" w:rsidP="00A26332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A26332" w:rsidRDefault="00A26332" w:rsidP="00A26332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A26332" w:rsidRDefault="00A26332" w:rsidP="00A26332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A26332" w:rsidRDefault="00A26332" w:rsidP="00A26332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A26332" w:rsidRDefault="00A26332" w:rsidP="00A26332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A26332" w:rsidRDefault="00A26332" w:rsidP="00A26332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A26332" w:rsidRDefault="00A26332" w:rsidP="00A26332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A26332" w:rsidRDefault="00A26332" w:rsidP="00A26332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A26332" w:rsidRDefault="00A26332" w:rsidP="00A26332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5372100"/>
            <wp:effectExtent l="19050" t="0" r="1905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A26332" w:rsidRDefault="00A26332" w:rsidP="00A26332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A26332" w:rsidRPr="006B1AF5" w:rsidRDefault="00A26332" w:rsidP="00A26332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A26332" w:rsidRDefault="00A26332" w:rsidP="00A263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332" w:rsidRDefault="00A26332" w:rsidP="00A263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права                                            культурой и языком                                       </w:t>
      </w:r>
    </w:p>
    <w:p w:rsidR="00A26332" w:rsidRDefault="00A26332" w:rsidP="00A263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                               богатства</w:t>
      </w:r>
    </w:p>
    <w:p w:rsidR="00A26332" w:rsidRDefault="00A26332" w:rsidP="00A263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свою родину                               Отчизну</w:t>
      </w:r>
    </w:p>
    <w:p w:rsidR="00A26332" w:rsidRDefault="00A26332" w:rsidP="00A263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природу</w:t>
      </w:r>
    </w:p>
    <w:p w:rsidR="001F4398" w:rsidRPr="00A26332" w:rsidRDefault="001F4398">
      <w:pPr>
        <w:rPr>
          <w:rFonts w:ascii="Times New Roman" w:hAnsi="Times New Roman" w:cs="Times New Roman"/>
          <w:sz w:val="28"/>
          <w:szCs w:val="28"/>
        </w:rPr>
      </w:pPr>
    </w:p>
    <w:sectPr w:rsidR="001F4398" w:rsidRPr="00A26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D688C"/>
    <w:multiLevelType w:val="hybridMultilevel"/>
    <w:tmpl w:val="FC5038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7B8190F"/>
    <w:multiLevelType w:val="hybridMultilevel"/>
    <w:tmpl w:val="1FE85E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FE0FC8"/>
    <w:multiLevelType w:val="hybridMultilevel"/>
    <w:tmpl w:val="DE34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6607B"/>
    <w:multiLevelType w:val="hybridMultilevel"/>
    <w:tmpl w:val="2AC07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30355"/>
    <w:multiLevelType w:val="hybridMultilevel"/>
    <w:tmpl w:val="0AD053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26332"/>
    <w:rsid w:val="001F4398"/>
    <w:rsid w:val="00A2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332"/>
    <w:pPr>
      <w:ind w:left="720"/>
      <w:contextualSpacing/>
      <w:jc w:val="right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2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26241F-41C9-426F-901F-18EC749AFD7F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43D5A09-A9A2-498F-B737-77D281CA55CD}">
      <dgm:prSet phldrT="[Текст]"/>
      <dgm:spPr/>
      <dgm:t>
        <a:bodyPr/>
        <a:lstStyle/>
        <a:p>
          <a:r>
            <a:rPr lang="ru-RU"/>
            <a:t>Я - гражданин</a:t>
          </a:r>
        </a:p>
      </dgm:t>
    </dgm:pt>
    <dgm:pt modelId="{74A52F95-C234-4037-BB1D-475BF63A357C}" type="parTrans" cxnId="{1C16A481-B881-4777-8EBB-FA09A5C79BEA}">
      <dgm:prSet/>
      <dgm:spPr/>
      <dgm:t>
        <a:bodyPr/>
        <a:lstStyle/>
        <a:p>
          <a:endParaRPr lang="ru-RU"/>
        </a:p>
      </dgm:t>
    </dgm:pt>
    <dgm:pt modelId="{3FFD68E3-E699-4B18-BFA4-87FFD630BA01}" type="sibTrans" cxnId="{1C16A481-B881-4777-8EBB-FA09A5C79BEA}">
      <dgm:prSet/>
      <dgm:spPr/>
      <dgm:t>
        <a:bodyPr/>
        <a:lstStyle/>
        <a:p>
          <a:endParaRPr lang="ru-RU"/>
        </a:p>
      </dgm:t>
    </dgm:pt>
    <dgm:pt modelId="{B55C274A-B448-4157-A5D0-AD78881AAC8D}">
      <dgm:prSet phldrT="[Текст]"/>
      <dgm:spPr/>
      <dgm:t>
        <a:bodyPr/>
        <a:lstStyle/>
        <a:p>
          <a:r>
            <a:rPr lang="ru-RU"/>
            <a:t>приумножать</a:t>
          </a:r>
        </a:p>
      </dgm:t>
    </dgm:pt>
    <dgm:pt modelId="{D8EF9CA0-546C-4880-8CED-CF37D2707CFF}" type="parTrans" cxnId="{F33AFE44-8889-46D9-AEAA-72162B91327C}">
      <dgm:prSet/>
      <dgm:spPr/>
      <dgm:t>
        <a:bodyPr/>
        <a:lstStyle/>
        <a:p>
          <a:endParaRPr lang="ru-RU"/>
        </a:p>
      </dgm:t>
    </dgm:pt>
    <dgm:pt modelId="{674FC330-0729-41C3-8357-A61F425AAB3E}" type="sibTrans" cxnId="{F33AFE44-8889-46D9-AEAA-72162B91327C}">
      <dgm:prSet/>
      <dgm:spPr/>
      <dgm:t>
        <a:bodyPr/>
        <a:lstStyle/>
        <a:p>
          <a:endParaRPr lang="ru-RU"/>
        </a:p>
      </dgm:t>
    </dgm:pt>
    <dgm:pt modelId="{B72C0FF8-FF89-4D96-9439-D15129D6E129}">
      <dgm:prSet phldrT="[Текст]"/>
      <dgm:spPr/>
      <dgm:t>
        <a:bodyPr/>
        <a:lstStyle/>
        <a:p>
          <a:r>
            <a:rPr lang="ru-RU"/>
            <a:t>знать</a:t>
          </a:r>
        </a:p>
      </dgm:t>
    </dgm:pt>
    <dgm:pt modelId="{DDB8F88F-54C8-4B1B-BEEE-62ED5982DCFD}" type="parTrans" cxnId="{6C8A7DC8-4B6F-4ECA-A404-31D1990E25BA}">
      <dgm:prSet/>
      <dgm:spPr/>
      <dgm:t>
        <a:bodyPr/>
        <a:lstStyle/>
        <a:p>
          <a:endParaRPr lang="ru-RU"/>
        </a:p>
      </dgm:t>
    </dgm:pt>
    <dgm:pt modelId="{E33BCC20-75F7-4095-9838-7AAD2D2381C6}" type="sibTrans" cxnId="{6C8A7DC8-4B6F-4ECA-A404-31D1990E25BA}">
      <dgm:prSet/>
      <dgm:spPr/>
      <dgm:t>
        <a:bodyPr/>
        <a:lstStyle/>
        <a:p>
          <a:endParaRPr lang="ru-RU"/>
        </a:p>
      </dgm:t>
    </dgm:pt>
    <dgm:pt modelId="{F1A43247-2E51-4DC3-BE27-6BEE9758A964}">
      <dgm:prSet phldrT="[Текст]"/>
      <dgm:spPr/>
      <dgm:t>
        <a:bodyPr/>
        <a:lstStyle/>
        <a:p>
          <a:r>
            <a:rPr lang="ru-RU"/>
            <a:t>выполнять</a:t>
          </a:r>
        </a:p>
      </dgm:t>
    </dgm:pt>
    <dgm:pt modelId="{DB9BC199-29F3-4AEE-9588-84DED58F7025}" type="parTrans" cxnId="{5D1F75EF-6FD5-46D5-B436-311FF3189742}">
      <dgm:prSet/>
      <dgm:spPr/>
      <dgm:t>
        <a:bodyPr/>
        <a:lstStyle/>
        <a:p>
          <a:endParaRPr lang="ru-RU"/>
        </a:p>
      </dgm:t>
    </dgm:pt>
    <dgm:pt modelId="{FF2A51BD-E58E-464F-832A-4299282F2155}" type="sibTrans" cxnId="{5D1F75EF-6FD5-46D5-B436-311FF3189742}">
      <dgm:prSet/>
      <dgm:spPr/>
      <dgm:t>
        <a:bodyPr/>
        <a:lstStyle/>
        <a:p>
          <a:endParaRPr lang="ru-RU"/>
        </a:p>
      </dgm:t>
    </dgm:pt>
    <dgm:pt modelId="{EF6578F6-7C5A-402D-AEB5-6EFFB46A11BA}">
      <dgm:prSet phldrT="[Текст]"/>
      <dgm:spPr/>
      <dgm:t>
        <a:bodyPr/>
        <a:lstStyle/>
        <a:p>
          <a:r>
            <a:rPr lang="ru-RU"/>
            <a:t>гордиться</a:t>
          </a:r>
        </a:p>
      </dgm:t>
    </dgm:pt>
    <dgm:pt modelId="{0FF3D6F9-DF83-4B31-A5B6-4AD7C074AACC}" type="parTrans" cxnId="{2AF5FB46-51E4-42F8-A02C-2F0A0D5DAF3B}">
      <dgm:prSet/>
      <dgm:spPr/>
      <dgm:t>
        <a:bodyPr/>
        <a:lstStyle/>
        <a:p>
          <a:endParaRPr lang="ru-RU"/>
        </a:p>
      </dgm:t>
    </dgm:pt>
    <dgm:pt modelId="{75DAE463-6C27-431D-B5AC-A92FBCB40D47}" type="sibTrans" cxnId="{2AF5FB46-51E4-42F8-A02C-2F0A0D5DAF3B}">
      <dgm:prSet/>
      <dgm:spPr/>
      <dgm:t>
        <a:bodyPr/>
        <a:lstStyle/>
        <a:p>
          <a:endParaRPr lang="ru-RU"/>
        </a:p>
      </dgm:t>
    </dgm:pt>
    <dgm:pt modelId="{06239B90-BBBA-4947-98F8-9AA557608641}">
      <dgm:prSet/>
      <dgm:spPr/>
      <dgm:t>
        <a:bodyPr/>
        <a:lstStyle/>
        <a:p>
          <a:r>
            <a:rPr lang="ru-RU"/>
            <a:t>любить</a:t>
          </a:r>
        </a:p>
      </dgm:t>
    </dgm:pt>
    <dgm:pt modelId="{AF14563C-EAFC-4DD1-B69C-1CD4C823DFD4}" type="parTrans" cxnId="{E775C86E-77E1-4B38-9BB0-E0EE36F75B45}">
      <dgm:prSet/>
      <dgm:spPr/>
      <dgm:t>
        <a:bodyPr/>
        <a:lstStyle/>
        <a:p>
          <a:endParaRPr lang="ru-RU"/>
        </a:p>
      </dgm:t>
    </dgm:pt>
    <dgm:pt modelId="{B8DAEEAF-1FC4-44B8-A124-2E47E172EBA5}" type="sibTrans" cxnId="{E775C86E-77E1-4B38-9BB0-E0EE36F75B45}">
      <dgm:prSet/>
      <dgm:spPr/>
      <dgm:t>
        <a:bodyPr/>
        <a:lstStyle/>
        <a:p>
          <a:endParaRPr lang="ru-RU"/>
        </a:p>
      </dgm:t>
    </dgm:pt>
    <dgm:pt modelId="{778EEB2A-752F-4C24-8596-39E9FB8A6441}">
      <dgm:prSet/>
      <dgm:spPr/>
      <dgm:t>
        <a:bodyPr/>
        <a:lstStyle/>
        <a:p>
          <a:r>
            <a:rPr lang="ru-RU"/>
            <a:t>защищать</a:t>
          </a:r>
        </a:p>
      </dgm:t>
    </dgm:pt>
    <dgm:pt modelId="{6A0A2B53-E172-4FBF-AA2F-0C41BC18BB8C}" type="parTrans" cxnId="{6201980F-026D-46EA-B7E4-30687D59444C}">
      <dgm:prSet/>
      <dgm:spPr/>
      <dgm:t>
        <a:bodyPr/>
        <a:lstStyle/>
        <a:p>
          <a:endParaRPr lang="ru-RU"/>
        </a:p>
      </dgm:t>
    </dgm:pt>
    <dgm:pt modelId="{519BF832-5EDE-46AC-8229-D58EC7106706}" type="sibTrans" cxnId="{6201980F-026D-46EA-B7E4-30687D59444C}">
      <dgm:prSet/>
      <dgm:spPr/>
      <dgm:t>
        <a:bodyPr/>
        <a:lstStyle/>
        <a:p>
          <a:endParaRPr lang="ru-RU"/>
        </a:p>
      </dgm:t>
    </dgm:pt>
    <dgm:pt modelId="{02B8C1C7-09C1-4C74-BB8C-93549491BCEF}">
      <dgm:prSet/>
      <dgm:spPr/>
      <dgm:t>
        <a:bodyPr/>
        <a:lstStyle/>
        <a:p>
          <a:r>
            <a:rPr lang="ru-RU"/>
            <a:t>беречь</a:t>
          </a:r>
        </a:p>
      </dgm:t>
    </dgm:pt>
    <dgm:pt modelId="{40EAB7AE-86FE-4F2B-94EC-F5F9C73B84FE}" type="parTrans" cxnId="{C8027730-F9CE-4A02-A57C-650982441361}">
      <dgm:prSet/>
      <dgm:spPr/>
      <dgm:t>
        <a:bodyPr/>
        <a:lstStyle/>
        <a:p>
          <a:endParaRPr lang="ru-RU"/>
        </a:p>
      </dgm:t>
    </dgm:pt>
    <dgm:pt modelId="{AC4C8707-883E-4E45-BF98-30A44D92C3EF}" type="sibTrans" cxnId="{C8027730-F9CE-4A02-A57C-650982441361}">
      <dgm:prSet/>
      <dgm:spPr/>
      <dgm:t>
        <a:bodyPr/>
        <a:lstStyle/>
        <a:p>
          <a:endParaRPr lang="ru-RU"/>
        </a:p>
      </dgm:t>
    </dgm:pt>
    <dgm:pt modelId="{DF18A0D4-C6EA-42D8-8AD1-BC86C05BA8BD}" type="pres">
      <dgm:prSet presAssocID="{1626241F-41C9-426F-901F-18EC749AFD7F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97FC93D-ACCA-4336-A1AC-6EAFEBEA58B2}" type="pres">
      <dgm:prSet presAssocID="{243D5A09-A9A2-498F-B737-77D281CA55CD}" presName="centerShape" presStyleLbl="node0" presStyleIdx="0" presStyleCnt="1"/>
      <dgm:spPr/>
      <dgm:t>
        <a:bodyPr/>
        <a:lstStyle/>
        <a:p>
          <a:endParaRPr lang="ru-RU"/>
        </a:p>
      </dgm:t>
    </dgm:pt>
    <dgm:pt modelId="{F1D45969-4E70-4F0F-A9A4-C897917027F1}" type="pres">
      <dgm:prSet presAssocID="{D8EF9CA0-546C-4880-8CED-CF37D2707CFF}" presName="parTrans" presStyleLbl="sibTrans2D1" presStyleIdx="0" presStyleCnt="7"/>
      <dgm:spPr/>
      <dgm:t>
        <a:bodyPr/>
        <a:lstStyle/>
        <a:p>
          <a:endParaRPr lang="ru-RU"/>
        </a:p>
      </dgm:t>
    </dgm:pt>
    <dgm:pt modelId="{41E7EA1A-F60A-4DCF-9C14-D29D34553110}" type="pres">
      <dgm:prSet presAssocID="{D8EF9CA0-546C-4880-8CED-CF37D2707CFF}" presName="connectorText" presStyleLbl="sibTrans2D1" presStyleIdx="0" presStyleCnt="7"/>
      <dgm:spPr/>
      <dgm:t>
        <a:bodyPr/>
        <a:lstStyle/>
        <a:p>
          <a:endParaRPr lang="ru-RU"/>
        </a:p>
      </dgm:t>
    </dgm:pt>
    <dgm:pt modelId="{C12898F1-637E-4307-8783-99E9463833E3}" type="pres">
      <dgm:prSet presAssocID="{B55C274A-B448-4157-A5D0-AD78881AAC8D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117138-090A-4A2F-B9EF-46813F1FACCA}" type="pres">
      <dgm:prSet presAssocID="{DDB8F88F-54C8-4B1B-BEEE-62ED5982DCFD}" presName="parTrans" presStyleLbl="sibTrans2D1" presStyleIdx="1" presStyleCnt="7"/>
      <dgm:spPr/>
      <dgm:t>
        <a:bodyPr/>
        <a:lstStyle/>
        <a:p>
          <a:endParaRPr lang="ru-RU"/>
        </a:p>
      </dgm:t>
    </dgm:pt>
    <dgm:pt modelId="{C535CB93-5FEF-4484-97D9-410154910050}" type="pres">
      <dgm:prSet presAssocID="{DDB8F88F-54C8-4B1B-BEEE-62ED5982DCFD}" presName="connectorText" presStyleLbl="sibTrans2D1" presStyleIdx="1" presStyleCnt="7"/>
      <dgm:spPr/>
      <dgm:t>
        <a:bodyPr/>
        <a:lstStyle/>
        <a:p>
          <a:endParaRPr lang="ru-RU"/>
        </a:p>
      </dgm:t>
    </dgm:pt>
    <dgm:pt modelId="{B5826F95-60B2-4745-A256-A0558632C402}" type="pres">
      <dgm:prSet presAssocID="{B72C0FF8-FF89-4D96-9439-D15129D6E129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E96948-8E06-4F2C-8CCF-E43525001A96}" type="pres">
      <dgm:prSet presAssocID="{DB9BC199-29F3-4AEE-9588-84DED58F7025}" presName="parTrans" presStyleLbl="sibTrans2D1" presStyleIdx="2" presStyleCnt="7"/>
      <dgm:spPr/>
      <dgm:t>
        <a:bodyPr/>
        <a:lstStyle/>
        <a:p>
          <a:endParaRPr lang="ru-RU"/>
        </a:p>
      </dgm:t>
    </dgm:pt>
    <dgm:pt modelId="{2DD51468-A41F-4E9A-A0DB-E5062C692D84}" type="pres">
      <dgm:prSet presAssocID="{DB9BC199-29F3-4AEE-9588-84DED58F7025}" presName="connectorText" presStyleLbl="sibTrans2D1" presStyleIdx="2" presStyleCnt="7"/>
      <dgm:spPr/>
      <dgm:t>
        <a:bodyPr/>
        <a:lstStyle/>
        <a:p>
          <a:endParaRPr lang="ru-RU"/>
        </a:p>
      </dgm:t>
    </dgm:pt>
    <dgm:pt modelId="{F770B26D-7FB2-46BF-B401-418D0379839F}" type="pres">
      <dgm:prSet presAssocID="{F1A43247-2E51-4DC3-BE27-6BEE9758A964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D806777-331D-4662-903C-AC2AB7329D4B}" type="pres">
      <dgm:prSet presAssocID="{0FF3D6F9-DF83-4B31-A5B6-4AD7C074AACC}" presName="parTrans" presStyleLbl="sibTrans2D1" presStyleIdx="3" presStyleCnt="7"/>
      <dgm:spPr/>
      <dgm:t>
        <a:bodyPr/>
        <a:lstStyle/>
        <a:p>
          <a:endParaRPr lang="ru-RU"/>
        </a:p>
      </dgm:t>
    </dgm:pt>
    <dgm:pt modelId="{15E68E51-0FBD-4B69-9760-BE13A47B46C9}" type="pres">
      <dgm:prSet presAssocID="{0FF3D6F9-DF83-4B31-A5B6-4AD7C074AACC}" presName="connectorText" presStyleLbl="sibTrans2D1" presStyleIdx="3" presStyleCnt="7"/>
      <dgm:spPr/>
      <dgm:t>
        <a:bodyPr/>
        <a:lstStyle/>
        <a:p>
          <a:endParaRPr lang="ru-RU"/>
        </a:p>
      </dgm:t>
    </dgm:pt>
    <dgm:pt modelId="{1A8592BC-B13D-49EE-B128-2CEBA7F0B86A}" type="pres">
      <dgm:prSet presAssocID="{EF6578F6-7C5A-402D-AEB5-6EFFB46A11BA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CDACDC-C4A0-4E75-9E39-E8E62EF20569}" type="pres">
      <dgm:prSet presAssocID="{AF14563C-EAFC-4DD1-B69C-1CD4C823DFD4}" presName="parTrans" presStyleLbl="sibTrans2D1" presStyleIdx="4" presStyleCnt="7"/>
      <dgm:spPr/>
      <dgm:t>
        <a:bodyPr/>
        <a:lstStyle/>
        <a:p>
          <a:endParaRPr lang="ru-RU"/>
        </a:p>
      </dgm:t>
    </dgm:pt>
    <dgm:pt modelId="{1DC7D4C5-3A18-4625-A48D-107BA4318B4A}" type="pres">
      <dgm:prSet presAssocID="{AF14563C-EAFC-4DD1-B69C-1CD4C823DFD4}" presName="connectorText" presStyleLbl="sibTrans2D1" presStyleIdx="4" presStyleCnt="7"/>
      <dgm:spPr/>
      <dgm:t>
        <a:bodyPr/>
        <a:lstStyle/>
        <a:p>
          <a:endParaRPr lang="ru-RU"/>
        </a:p>
      </dgm:t>
    </dgm:pt>
    <dgm:pt modelId="{F2C2A1C1-9193-4EBF-B8F9-B79A9F34919F}" type="pres">
      <dgm:prSet presAssocID="{06239B90-BBBA-4947-98F8-9AA557608641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65251F-E5C7-49B9-94FA-2A5D5C59ED38}" type="pres">
      <dgm:prSet presAssocID="{6A0A2B53-E172-4FBF-AA2F-0C41BC18BB8C}" presName="parTrans" presStyleLbl="sibTrans2D1" presStyleIdx="5" presStyleCnt="7"/>
      <dgm:spPr/>
      <dgm:t>
        <a:bodyPr/>
        <a:lstStyle/>
        <a:p>
          <a:endParaRPr lang="ru-RU"/>
        </a:p>
      </dgm:t>
    </dgm:pt>
    <dgm:pt modelId="{BD95431E-E393-4B49-BB72-8DB9A04AA0D9}" type="pres">
      <dgm:prSet presAssocID="{6A0A2B53-E172-4FBF-AA2F-0C41BC18BB8C}" presName="connectorText" presStyleLbl="sibTrans2D1" presStyleIdx="5" presStyleCnt="7"/>
      <dgm:spPr/>
      <dgm:t>
        <a:bodyPr/>
        <a:lstStyle/>
        <a:p>
          <a:endParaRPr lang="ru-RU"/>
        </a:p>
      </dgm:t>
    </dgm:pt>
    <dgm:pt modelId="{50010807-CB5A-4F70-BDB3-48789BDA27D5}" type="pres">
      <dgm:prSet presAssocID="{778EEB2A-752F-4C24-8596-39E9FB8A6441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13C011-D3B1-43B1-A0CB-3CB4547B44FC}" type="pres">
      <dgm:prSet presAssocID="{40EAB7AE-86FE-4F2B-94EC-F5F9C73B84FE}" presName="parTrans" presStyleLbl="sibTrans2D1" presStyleIdx="6" presStyleCnt="7"/>
      <dgm:spPr/>
      <dgm:t>
        <a:bodyPr/>
        <a:lstStyle/>
        <a:p>
          <a:endParaRPr lang="ru-RU"/>
        </a:p>
      </dgm:t>
    </dgm:pt>
    <dgm:pt modelId="{CDB1FDF8-05B9-479B-BCC8-19828BCF936A}" type="pres">
      <dgm:prSet presAssocID="{40EAB7AE-86FE-4F2B-94EC-F5F9C73B84FE}" presName="connectorText" presStyleLbl="sibTrans2D1" presStyleIdx="6" presStyleCnt="7"/>
      <dgm:spPr/>
      <dgm:t>
        <a:bodyPr/>
        <a:lstStyle/>
        <a:p>
          <a:endParaRPr lang="ru-RU"/>
        </a:p>
      </dgm:t>
    </dgm:pt>
    <dgm:pt modelId="{235BB744-6FB9-4F8B-9607-0480EB06E979}" type="pres">
      <dgm:prSet presAssocID="{02B8C1C7-09C1-4C74-BB8C-93549491BCEF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D1F75EF-6FD5-46D5-B436-311FF3189742}" srcId="{243D5A09-A9A2-498F-B737-77D281CA55CD}" destId="{F1A43247-2E51-4DC3-BE27-6BEE9758A964}" srcOrd="2" destOrd="0" parTransId="{DB9BC199-29F3-4AEE-9588-84DED58F7025}" sibTransId="{FF2A51BD-E58E-464F-832A-4299282F2155}"/>
    <dgm:cxn modelId="{D3BE762E-FBA3-47EB-A13D-134760F8D10A}" type="presOf" srcId="{AF14563C-EAFC-4DD1-B69C-1CD4C823DFD4}" destId="{1DC7D4C5-3A18-4625-A48D-107BA4318B4A}" srcOrd="1" destOrd="0" presId="urn:microsoft.com/office/officeart/2005/8/layout/radial5"/>
    <dgm:cxn modelId="{96DBD495-85AF-4EAE-A04B-01D3C1164E3F}" type="presOf" srcId="{0FF3D6F9-DF83-4B31-A5B6-4AD7C074AACC}" destId="{7D806777-331D-4662-903C-AC2AB7329D4B}" srcOrd="0" destOrd="0" presId="urn:microsoft.com/office/officeart/2005/8/layout/radial5"/>
    <dgm:cxn modelId="{BC03EC88-9CAC-4E8C-9871-6459418D60E6}" type="presOf" srcId="{B72C0FF8-FF89-4D96-9439-D15129D6E129}" destId="{B5826F95-60B2-4745-A256-A0558632C402}" srcOrd="0" destOrd="0" presId="urn:microsoft.com/office/officeart/2005/8/layout/radial5"/>
    <dgm:cxn modelId="{8EB699F7-0AC7-4441-BE12-DB63A613DA22}" type="presOf" srcId="{D8EF9CA0-546C-4880-8CED-CF37D2707CFF}" destId="{41E7EA1A-F60A-4DCF-9C14-D29D34553110}" srcOrd="1" destOrd="0" presId="urn:microsoft.com/office/officeart/2005/8/layout/radial5"/>
    <dgm:cxn modelId="{2AF5FB46-51E4-42F8-A02C-2F0A0D5DAF3B}" srcId="{243D5A09-A9A2-498F-B737-77D281CA55CD}" destId="{EF6578F6-7C5A-402D-AEB5-6EFFB46A11BA}" srcOrd="3" destOrd="0" parTransId="{0FF3D6F9-DF83-4B31-A5B6-4AD7C074AACC}" sibTransId="{75DAE463-6C27-431D-B5AC-A92FBCB40D47}"/>
    <dgm:cxn modelId="{D48AB773-BBCB-42F2-87AE-448299E4F9F0}" type="presOf" srcId="{F1A43247-2E51-4DC3-BE27-6BEE9758A964}" destId="{F770B26D-7FB2-46BF-B401-418D0379839F}" srcOrd="0" destOrd="0" presId="urn:microsoft.com/office/officeart/2005/8/layout/radial5"/>
    <dgm:cxn modelId="{C8027730-F9CE-4A02-A57C-650982441361}" srcId="{243D5A09-A9A2-498F-B737-77D281CA55CD}" destId="{02B8C1C7-09C1-4C74-BB8C-93549491BCEF}" srcOrd="6" destOrd="0" parTransId="{40EAB7AE-86FE-4F2B-94EC-F5F9C73B84FE}" sibTransId="{AC4C8707-883E-4E45-BF98-30A44D92C3EF}"/>
    <dgm:cxn modelId="{1128BA78-A31F-41C7-9374-BD94D5562CB8}" type="presOf" srcId="{6A0A2B53-E172-4FBF-AA2F-0C41BC18BB8C}" destId="{ED65251F-E5C7-49B9-94FA-2A5D5C59ED38}" srcOrd="0" destOrd="0" presId="urn:microsoft.com/office/officeart/2005/8/layout/radial5"/>
    <dgm:cxn modelId="{315A6322-5DA6-4BD8-96E9-6B5D2FFD5AD6}" type="presOf" srcId="{D8EF9CA0-546C-4880-8CED-CF37D2707CFF}" destId="{F1D45969-4E70-4F0F-A9A4-C897917027F1}" srcOrd="0" destOrd="0" presId="urn:microsoft.com/office/officeart/2005/8/layout/radial5"/>
    <dgm:cxn modelId="{6C8A7DC8-4B6F-4ECA-A404-31D1990E25BA}" srcId="{243D5A09-A9A2-498F-B737-77D281CA55CD}" destId="{B72C0FF8-FF89-4D96-9439-D15129D6E129}" srcOrd="1" destOrd="0" parTransId="{DDB8F88F-54C8-4B1B-BEEE-62ED5982DCFD}" sibTransId="{E33BCC20-75F7-4095-9838-7AAD2D2381C6}"/>
    <dgm:cxn modelId="{EE25E058-02DB-40F2-8070-C70F69FFDF46}" type="presOf" srcId="{EF6578F6-7C5A-402D-AEB5-6EFFB46A11BA}" destId="{1A8592BC-B13D-49EE-B128-2CEBA7F0B86A}" srcOrd="0" destOrd="0" presId="urn:microsoft.com/office/officeart/2005/8/layout/radial5"/>
    <dgm:cxn modelId="{C913DB82-68F6-4B73-9B19-DE1DFD053085}" type="presOf" srcId="{DDB8F88F-54C8-4B1B-BEEE-62ED5982DCFD}" destId="{C535CB93-5FEF-4484-97D9-410154910050}" srcOrd="1" destOrd="0" presId="urn:microsoft.com/office/officeart/2005/8/layout/radial5"/>
    <dgm:cxn modelId="{EF987B94-7BB6-4AE7-BB3E-F905104201A6}" type="presOf" srcId="{40EAB7AE-86FE-4F2B-94EC-F5F9C73B84FE}" destId="{6D13C011-D3B1-43B1-A0CB-3CB4547B44FC}" srcOrd="0" destOrd="0" presId="urn:microsoft.com/office/officeart/2005/8/layout/radial5"/>
    <dgm:cxn modelId="{CBEFED18-765F-4C78-9864-9F35B9756C97}" type="presOf" srcId="{DDB8F88F-54C8-4B1B-BEEE-62ED5982DCFD}" destId="{5C117138-090A-4A2F-B9EF-46813F1FACCA}" srcOrd="0" destOrd="0" presId="urn:microsoft.com/office/officeart/2005/8/layout/radial5"/>
    <dgm:cxn modelId="{8099B5AD-D952-46CD-85C2-1695380447D5}" type="presOf" srcId="{1626241F-41C9-426F-901F-18EC749AFD7F}" destId="{DF18A0D4-C6EA-42D8-8AD1-BC86C05BA8BD}" srcOrd="0" destOrd="0" presId="urn:microsoft.com/office/officeart/2005/8/layout/radial5"/>
    <dgm:cxn modelId="{1C16A481-B881-4777-8EBB-FA09A5C79BEA}" srcId="{1626241F-41C9-426F-901F-18EC749AFD7F}" destId="{243D5A09-A9A2-498F-B737-77D281CA55CD}" srcOrd="0" destOrd="0" parTransId="{74A52F95-C234-4037-BB1D-475BF63A357C}" sibTransId="{3FFD68E3-E699-4B18-BFA4-87FFD630BA01}"/>
    <dgm:cxn modelId="{A2E18F22-A8F6-4E8C-8E57-17935E63C377}" type="presOf" srcId="{DB9BC199-29F3-4AEE-9588-84DED58F7025}" destId="{2DD51468-A41F-4E9A-A0DB-E5062C692D84}" srcOrd="1" destOrd="0" presId="urn:microsoft.com/office/officeart/2005/8/layout/radial5"/>
    <dgm:cxn modelId="{CCEAE00C-3D31-4BEB-A61E-04C1C45D728D}" type="presOf" srcId="{DB9BC199-29F3-4AEE-9588-84DED58F7025}" destId="{C7E96948-8E06-4F2C-8CCF-E43525001A96}" srcOrd="0" destOrd="0" presId="urn:microsoft.com/office/officeart/2005/8/layout/radial5"/>
    <dgm:cxn modelId="{8C7A8078-9F4C-4AD1-B72B-C1B4030B644C}" type="presOf" srcId="{AF14563C-EAFC-4DD1-B69C-1CD4C823DFD4}" destId="{31CDACDC-C4A0-4E75-9E39-E8E62EF20569}" srcOrd="0" destOrd="0" presId="urn:microsoft.com/office/officeart/2005/8/layout/radial5"/>
    <dgm:cxn modelId="{CB793A0B-D613-4D05-BD78-0BAA05CA7DE1}" type="presOf" srcId="{B55C274A-B448-4157-A5D0-AD78881AAC8D}" destId="{C12898F1-637E-4307-8783-99E9463833E3}" srcOrd="0" destOrd="0" presId="urn:microsoft.com/office/officeart/2005/8/layout/radial5"/>
    <dgm:cxn modelId="{3DC48BCF-ECD6-42CB-AD45-2DB62F0B48E6}" type="presOf" srcId="{40EAB7AE-86FE-4F2B-94EC-F5F9C73B84FE}" destId="{CDB1FDF8-05B9-479B-BCC8-19828BCF936A}" srcOrd="1" destOrd="0" presId="urn:microsoft.com/office/officeart/2005/8/layout/radial5"/>
    <dgm:cxn modelId="{F33AFE44-8889-46D9-AEAA-72162B91327C}" srcId="{243D5A09-A9A2-498F-B737-77D281CA55CD}" destId="{B55C274A-B448-4157-A5D0-AD78881AAC8D}" srcOrd="0" destOrd="0" parTransId="{D8EF9CA0-546C-4880-8CED-CF37D2707CFF}" sibTransId="{674FC330-0729-41C3-8357-A61F425AAB3E}"/>
    <dgm:cxn modelId="{6201980F-026D-46EA-B7E4-30687D59444C}" srcId="{243D5A09-A9A2-498F-B737-77D281CA55CD}" destId="{778EEB2A-752F-4C24-8596-39E9FB8A6441}" srcOrd="5" destOrd="0" parTransId="{6A0A2B53-E172-4FBF-AA2F-0C41BC18BB8C}" sibTransId="{519BF832-5EDE-46AC-8229-D58EC7106706}"/>
    <dgm:cxn modelId="{6451A638-17B2-4F66-98C1-05730442CB8B}" type="presOf" srcId="{02B8C1C7-09C1-4C74-BB8C-93549491BCEF}" destId="{235BB744-6FB9-4F8B-9607-0480EB06E979}" srcOrd="0" destOrd="0" presId="urn:microsoft.com/office/officeart/2005/8/layout/radial5"/>
    <dgm:cxn modelId="{636E9A3C-69DD-4976-B8A6-F3365D772585}" type="presOf" srcId="{778EEB2A-752F-4C24-8596-39E9FB8A6441}" destId="{50010807-CB5A-4F70-BDB3-48789BDA27D5}" srcOrd="0" destOrd="0" presId="urn:microsoft.com/office/officeart/2005/8/layout/radial5"/>
    <dgm:cxn modelId="{C9E2FAD1-8D29-4204-B5ED-BF9B9E893258}" type="presOf" srcId="{6A0A2B53-E172-4FBF-AA2F-0C41BC18BB8C}" destId="{BD95431E-E393-4B49-BB72-8DB9A04AA0D9}" srcOrd="1" destOrd="0" presId="urn:microsoft.com/office/officeart/2005/8/layout/radial5"/>
    <dgm:cxn modelId="{92910F03-895E-4C79-BF12-B05B901066D3}" type="presOf" srcId="{06239B90-BBBA-4947-98F8-9AA557608641}" destId="{F2C2A1C1-9193-4EBF-B8F9-B79A9F34919F}" srcOrd="0" destOrd="0" presId="urn:microsoft.com/office/officeart/2005/8/layout/radial5"/>
    <dgm:cxn modelId="{0FBE7282-70A1-47B3-948A-A39752EDCF4A}" type="presOf" srcId="{0FF3D6F9-DF83-4B31-A5B6-4AD7C074AACC}" destId="{15E68E51-0FBD-4B69-9760-BE13A47B46C9}" srcOrd="1" destOrd="0" presId="urn:microsoft.com/office/officeart/2005/8/layout/radial5"/>
    <dgm:cxn modelId="{E775C86E-77E1-4B38-9BB0-E0EE36F75B45}" srcId="{243D5A09-A9A2-498F-B737-77D281CA55CD}" destId="{06239B90-BBBA-4947-98F8-9AA557608641}" srcOrd="4" destOrd="0" parTransId="{AF14563C-EAFC-4DD1-B69C-1CD4C823DFD4}" sibTransId="{B8DAEEAF-1FC4-44B8-A124-2E47E172EBA5}"/>
    <dgm:cxn modelId="{FF746EEA-174A-4396-A479-B819A429D5F1}" type="presOf" srcId="{243D5A09-A9A2-498F-B737-77D281CA55CD}" destId="{A97FC93D-ACCA-4336-A1AC-6EAFEBEA58B2}" srcOrd="0" destOrd="0" presId="urn:microsoft.com/office/officeart/2005/8/layout/radial5"/>
    <dgm:cxn modelId="{0A9D9B91-9458-44BD-9DB8-CF13E3BB726C}" type="presParOf" srcId="{DF18A0D4-C6EA-42D8-8AD1-BC86C05BA8BD}" destId="{A97FC93D-ACCA-4336-A1AC-6EAFEBEA58B2}" srcOrd="0" destOrd="0" presId="urn:microsoft.com/office/officeart/2005/8/layout/radial5"/>
    <dgm:cxn modelId="{7274A2D7-DC8F-4629-B06C-0F078B599940}" type="presParOf" srcId="{DF18A0D4-C6EA-42D8-8AD1-BC86C05BA8BD}" destId="{F1D45969-4E70-4F0F-A9A4-C897917027F1}" srcOrd="1" destOrd="0" presId="urn:microsoft.com/office/officeart/2005/8/layout/radial5"/>
    <dgm:cxn modelId="{059EAFBA-2DDE-42CF-BF02-7E5FBF7FB4E8}" type="presParOf" srcId="{F1D45969-4E70-4F0F-A9A4-C897917027F1}" destId="{41E7EA1A-F60A-4DCF-9C14-D29D34553110}" srcOrd="0" destOrd="0" presId="urn:microsoft.com/office/officeart/2005/8/layout/radial5"/>
    <dgm:cxn modelId="{CBBD55C0-9157-4C36-AE27-AA8B66029941}" type="presParOf" srcId="{DF18A0D4-C6EA-42D8-8AD1-BC86C05BA8BD}" destId="{C12898F1-637E-4307-8783-99E9463833E3}" srcOrd="2" destOrd="0" presId="urn:microsoft.com/office/officeart/2005/8/layout/radial5"/>
    <dgm:cxn modelId="{66186CDA-2B87-467D-A8FF-F63802CB3069}" type="presParOf" srcId="{DF18A0D4-C6EA-42D8-8AD1-BC86C05BA8BD}" destId="{5C117138-090A-4A2F-B9EF-46813F1FACCA}" srcOrd="3" destOrd="0" presId="urn:microsoft.com/office/officeart/2005/8/layout/radial5"/>
    <dgm:cxn modelId="{45BD311A-2872-4771-885F-1D905AE6B4B5}" type="presParOf" srcId="{5C117138-090A-4A2F-B9EF-46813F1FACCA}" destId="{C535CB93-5FEF-4484-97D9-410154910050}" srcOrd="0" destOrd="0" presId="urn:microsoft.com/office/officeart/2005/8/layout/radial5"/>
    <dgm:cxn modelId="{496F2C23-52FD-44D2-85A0-C20D5EC01EE5}" type="presParOf" srcId="{DF18A0D4-C6EA-42D8-8AD1-BC86C05BA8BD}" destId="{B5826F95-60B2-4745-A256-A0558632C402}" srcOrd="4" destOrd="0" presId="urn:microsoft.com/office/officeart/2005/8/layout/radial5"/>
    <dgm:cxn modelId="{5718D6F1-51DF-4C51-A64D-D813EB936A55}" type="presParOf" srcId="{DF18A0D4-C6EA-42D8-8AD1-BC86C05BA8BD}" destId="{C7E96948-8E06-4F2C-8CCF-E43525001A96}" srcOrd="5" destOrd="0" presId="urn:microsoft.com/office/officeart/2005/8/layout/radial5"/>
    <dgm:cxn modelId="{409F64E2-5853-4B60-A477-294A9EEE365F}" type="presParOf" srcId="{C7E96948-8E06-4F2C-8CCF-E43525001A96}" destId="{2DD51468-A41F-4E9A-A0DB-E5062C692D84}" srcOrd="0" destOrd="0" presId="urn:microsoft.com/office/officeart/2005/8/layout/radial5"/>
    <dgm:cxn modelId="{4815B33E-7DA0-40FB-B6CA-5C610A20802C}" type="presParOf" srcId="{DF18A0D4-C6EA-42D8-8AD1-BC86C05BA8BD}" destId="{F770B26D-7FB2-46BF-B401-418D0379839F}" srcOrd="6" destOrd="0" presId="urn:microsoft.com/office/officeart/2005/8/layout/radial5"/>
    <dgm:cxn modelId="{650B79E8-9213-4CD6-ADFE-A2E054C66B3E}" type="presParOf" srcId="{DF18A0D4-C6EA-42D8-8AD1-BC86C05BA8BD}" destId="{7D806777-331D-4662-903C-AC2AB7329D4B}" srcOrd="7" destOrd="0" presId="urn:microsoft.com/office/officeart/2005/8/layout/radial5"/>
    <dgm:cxn modelId="{8D1B9ADB-601C-47D4-AD10-97FF0D2E2BE3}" type="presParOf" srcId="{7D806777-331D-4662-903C-AC2AB7329D4B}" destId="{15E68E51-0FBD-4B69-9760-BE13A47B46C9}" srcOrd="0" destOrd="0" presId="urn:microsoft.com/office/officeart/2005/8/layout/radial5"/>
    <dgm:cxn modelId="{9AFD3008-44BE-48C0-8DDB-476BD6E01E4A}" type="presParOf" srcId="{DF18A0D4-C6EA-42D8-8AD1-BC86C05BA8BD}" destId="{1A8592BC-B13D-49EE-B128-2CEBA7F0B86A}" srcOrd="8" destOrd="0" presId="urn:microsoft.com/office/officeart/2005/8/layout/radial5"/>
    <dgm:cxn modelId="{7B304B98-2C23-4FFD-9E96-7D63C359A064}" type="presParOf" srcId="{DF18A0D4-C6EA-42D8-8AD1-BC86C05BA8BD}" destId="{31CDACDC-C4A0-4E75-9E39-E8E62EF20569}" srcOrd="9" destOrd="0" presId="urn:microsoft.com/office/officeart/2005/8/layout/radial5"/>
    <dgm:cxn modelId="{1B25620C-7FD5-4806-8C1A-B9AD083C6C7D}" type="presParOf" srcId="{31CDACDC-C4A0-4E75-9E39-E8E62EF20569}" destId="{1DC7D4C5-3A18-4625-A48D-107BA4318B4A}" srcOrd="0" destOrd="0" presId="urn:microsoft.com/office/officeart/2005/8/layout/radial5"/>
    <dgm:cxn modelId="{4A93E0F0-6B2D-4130-818D-1B95DF8011C2}" type="presParOf" srcId="{DF18A0D4-C6EA-42D8-8AD1-BC86C05BA8BD}" destId="{F2C2A1C1-9193-4EBF-B8F9-B79A9F34919F}" srcOrd="10" destOrd="0" presId="urn:microsoft.com/office/officeart/2005/8/layout/radial5"/>
    <dgm:cxn modelId="{310E439F-BFAD-4027-9B33-D69A96668482}" type="presParOf" srcId="{DF18A0D4-C6EA-42D8-8AD1-BC86C05BA8BD}" destId="{ED65251F-E5C7-49B9-94FA-2A5D5C59ED38}" srcOrd="11" destOrd="0" presId="urn:microsoft.com/office/officeart/2005/8/layout/radial5"/>
    <dgm:cxn modelId="{4D1877F6-BCD7-4839-8A93-300369414A13}" type="presParOf" srcId="{ED65251F-E5C7-49B9-94FA-2A5D5C59ED38}" destId="{BD95431E-E393-4B49-BB72-8DB9A04AA0D9}" srcOrd="0" destOrd="0" presId="urn:microsoft.com/office/officeart/2005/8/layout/radial5"/>
    <dgm:cxn modelId="{B0F2149C-B74E-4771-B98B-219171E8A659}" type="presParOf" srcId="{DF18A0D4-C6EA-42D8-8AD1-BC86C05BA8BD}" destId="{50010807-CB5A-4F70-BDB3-48789BDA27D5}" srcOrd="12" destOrd="0" presId="urn:microsoft.com/office/officeart/2005/8/layout/radial5"/>
    <dgm:cxn modelId="{89DCF6C4-5AC7-4975-B516-6561D50BA0C7}" type="presParOf" srcId="{DF18A0D4-C6EA-42D8-8AD1-BC86C05BA8BD}" destId="{6D13C011-D3B1-43B1-A0CB-3CB4547B44FC}" srcOrd="13" destOrd="0" presId="urn:microsoft.com/office/officeart/2005/8/layout/radial5"/>
    <dgm:cxn modelId="{9C0A574D-2CDE-4BFB-8A4C-F9440A270DEE}" type="presParOf" srcId="{6D13C011-D3B1-43B1-A0CB-3CB4547B44FC}" destId="{CDB1FDF8-05B9-479B-BCC8-19828BCF936A}" srcOrd="0" destOrd="0" presId="urn:microsoft.com/office/officeart/2005/8/layout/radial5"/>
    <dgm:cxn modelId="{9EBD7812-304A-41C0-8931-40E2E209FAA0}" type="presParOf" srcId="{DF18A0D4-C6EA-42D8-8AD1-BC86C05BA8BD}" destId="{235BB744-6FB9-4F8B-9607-0480EB06E979}" srcOrd="14" destOrd="0" presId="urn:microsoft.com/office/officeart/2005/8/layout/radial5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1242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2015-08-10T07:53:00Z</dcterms:created>
  <dcterms:modified xsi:type="dcterms:W3CDTF">2015-08-10T07:56:00Z</dcterms:modified>
</cp:coreProperties>
</file>