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52" w:rsidRDefault="001D4E52" w:rsidP="001D4E52">
      <w:pPr>
        <w:jc w:val="center"/>
        <w:rPr>
          <w:b/>
          <w:sz w:val="44"/>
          <w:szCs w:val="44"/>
        </w:rPr>
      </w:pPr>
    </w:p>
    <w:p w:rsidR="001D4E52" w:rsidRDefault="001D4E52" w:rsidP="001D4E52">
      <w:pPr>
        <w:jc w:val="center"/>
        <w:rPr>
          <w:b/>
          <w:sz w:val="44"/>
          <w:szCs w:val="44"/>
        </w:rPr>
      </w:pPr>
    </w:p>
    <w:p w:rsidR="001D4E52" w:rsidRDefault="001D4E52" w:rsidP="001D4E5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Консультация для родителей</w:t>
      </w:r>
    </w:p>
    <w:p w:rsidR="001D4E52" w:rsidRDefault="001D4E52" w:rsidP="001D4E52">
      <w:pPr>
        <w:jc w:val="center"/>
        <w:rPr>
          <w:b/>
          <w:sz w:val="44"/>
          <w:szCs w:val="44"/>
        </w:rPr>
      </w:pPr>
    </w:p>
    <w:p w:rsidR="001D4E52" w:rsidRDefault="001D4E52" w:rsidP="001D4E52">
      <w:pPr>
        <w:jc w:val="center"/>
        <w:rPr>
          <w:b/>
          <w:sz w:val="44"/>
          <w:szCs w:val="44"/>
        </w:rPr>
      </w:pPr>
    </w:p>
    <w:p w:rsidR="001D4E52" w:rsidRPr="001D4E52" w:rsidRDefault="001D4E52" w:rsidP="001D4E52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«</w:t>
      </w:r>
      <w:r w:rsidR="002167F3" w:rsidRPr="001D4E52">
        <w:rPr>
          <w:b/>
          <w:i/>
          <w:sz w:val="44"/>
          <w:szCs w:val="44"/>
        </w:rPr>
        <w:t>ОРГАНИЗАЦИЯ МУЗЫКАЛЬНО-</w:t>
      </w:r>
    </w:p>
    <w:p w:rsidR="001D4E52" w:rsidRPr="001D4E52" w:rsidRDefault="001D4E52" w:rsidP="001D4E52">
      <w:pPr>
        <w:jc w:val="center"/>
        <w:rPr>
          <w:b/>
          <w:i/>
          <w:sz w:val="44"/>
          <w:szCs w:val="44"/>
        </w:rPr>
      </w:pPr>
    </w:p>
    <w:p w:rsidR="001D4E52" w:rsidRPr="001D4E52" w:rsidRDefault="002167F3" w:rsidP="001D4E52">
      <w:pPr>
        <w:jc w:val="center"/>
        <w:rPr>
          <w:b/>
          <w:i/>
          <w:sz w:val="44"/>
          <w:szCs w:val="44"/>
        </w:rPr>
      </w:pPr>
      <w:r w:rsidRPr="001D4E52">
        <w:rPr>
          <w:b/>
          <w:i/>
          <w:sz w:val="44"/>
          <w:szCs w:val="44"/>
        </w:rPr>
        <w:t xml:space="preserve">ЭСТЕТИЧЕСКОГО ВОСПИТАНИЯ </w:t>
      </w:r>
      <w:proofErr w:type="gramStart"/>
      <w:r w:rsidRPr="001D4E52">
        <w:rPr>
          <w:b/>
          <w:i/>
          <w:sz w:val="44"/>
          <w:szCs w:val="44"/>
        </w:rPr>
        <w:t>В</w:t>
      </w:r>
      <w:proofErr w:type="gramEnd"/>
    </w:p>
    <w:p w:rsidR="001D4E52" w:rsidRPr="001D4E52" w:rsidRDefault="001D4E52" w:rsidP="001D4E52">
      <w:pPr>
        <w:jc w:val="center"/>
        <w:rPr>
          <w:b/>
          <w:i/>
          <w:sz w:val="44"/>
          <w:szCs w:val="44"/>
        </w:rPr>
      </w:pPr>
    </w:p>
    <w:p w:rsidR="002167F3" w:rsidRPr="001D4E52" w:rsidRDefault="002167F3" w:rsidP="001D4E52">
      <w:pPr>
        <w:jc w:val="center"/>
        <w:rPr>
          <w:b/>
          <w:i/>
          <w:sz w:val="44"/>
          <w:szCs w:val="44"/>
        </w:rPr>
      </w:pPr>
      <w:r w:rsidRPr="001D4E52">
        <w:rPr>
          <w:b/>
          <w:i/>
          <w:sz w:val="44"/>
          <w:szCs w:val="44"/>
        </w:rPr>
        <w:t>СЕМЬЕ В СОВРЕМЕННЫХ УСЛОВИЯХ</w:t>
      </w:r>
      <w:r w:rsidR="001D4E52">
        <w:rPr>
          <w:b/>
          <w:i/>
          <w:sz w:val="44"/>
          <w:szCs w:val="44"/>
        </w:rPr>
        <w:t>»</w:t>
      </w:r>
    </w:p>
    <w:p w:rsidR="002167F3" w:rsidRPr="001D4E52" w:rsidRDefault="002167F3" w:rsidP="001D4E52">
      <w:pPr>
        <w:jc w:val="center"/>
        <w:rPr>
          <w:i/>
        </w:rPr>
      </w:pPr>
    </w:p>
    <w:p w:rsidR="001D4E52" w:rsidRPr="001D4E52" w:rsidRDefault="001D4E52" w:rsidP="002167F3">
      <w:pPr>
        <w:rPr>
          <w:i/>
        </w:rPr>
      </w:pPr>
    </w:p>
    <w:p w:rsidR="001D4E52" w:rsidRPr="001D4E52" w:rsidRDefault="001D4E52" w:rsidP="002167F3">
      <w:pPr>
        <w:rPr>
          <w:i/>
        </w:rPr>
      </w:pPr>
    </w:p>
    <w:p w:rsidR="001D4E52" w:rsidRPr="001D4E52" w:rsidRDefault="001D4E52" w:rsidP="002167F3">
      <w:pPr>
        <w:rPr>
          <w:i/>
        </w:rPr>
      </w:pPr>
    </w:p>
    <w:p w:rsidR="001D4E52" w:rsidRDefault="001D4E52" w:rsidP="002167F3">
      <w:pPr>
        <w:rPr>
          <w:sz w:val="32"/>
          <w:szCs w:val="32"/>
        </w:rPr>
      </w:pPr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уководитель                                                   </w:t>
      </w:r>
      <w:proofErr w:type="spellStart"/>
      <w:r>
        <w:rPr>
          <w:sz w:val="32"/>
          <w:szCs w:val="32"/>
        </w:rPr>
        <w:t>О.А.Елоховская</w:t>
      </w:r>
      <w:proofErr w:type="spellEnd"/>
    </w:p>
    <w:p w:rsidR="001D4E52" w:rsidRDefault="001D4E52" w:rsidP="002167F3">
      <w:pPr>
        <w:rPr>
          <w:sz w:val="32"/>
          <w:szCs w:val="32"/>
        </w:rPr>
      </w:pPr>
    </w:p>
    <w:p w:rsidR="001D4E52" w:rsidRDefault="001D4E52" w:rsidP="001D4E52">
      <w:pPr>
        <w:jc w:val="center"/>
        <w:rPr>
          <w:sz w:val="32"/>
          <w:szCs w:val="32"/>
        </w:rPr>
      </w:pPr>
      <w:r>
        <w:rPr>
          <w:sz w:val="32"/>
          <w:szCs w:val="32"/>
        </w:rPr>
        <w:t>МБДОУ № 41</w:t>
      </w:r>
    </w:p>
    <w:p w:rsidR="001D4E52" w:rsidRDefault="001D4E52" w:rsidP="001D4E52">
      <w:pPr>
        <w:jc w:val="center"/>
        <w:rPr>
          <w:sz w:val="32"/>
          <w:szCs w:val="32"/>
        </w:rPr>
      </w:pPr>
    </w:p>
    <w:p w:rsidR="001D4E52" w:rsidRDefault="001D4E52" w:rsidP="001D4E52">
      <w:pPr>
        <w:jc w:val="center"/>
        <w:rPr>
          <w:sz w:val="32"/>
          <w:szCs w:val="32"/>
        </w:rPr>
      </w:pPr>
    </w:p>
    <w:p w:rsidR="001D4E52" w:rsidRDefault="001D4E52" w:rsidP="001D4E52">
      <w:pPr>
        <w:jc w:val="center"/>
        <w:rPr>
          <w:sz w:val="32"/>
          <w:szCs w:val="32"/>
        </w:rPr>
      </w:pPr>
    </w:p>
    <w:p w:rsidR="001D4E52" w:rsidRDefault="001D4E52" w:rsidP="001D4E52">
      <w:pPr>
        <w:jc w:val="center"/>
        <w:rPr>
          <w:sz w:val="32"/>
          <w:szCs w:val="32"/>
        </w:rPr>
      </w:pPr>
    </w:p>
    <w:p w:rsidR="001D4E52" w:rsidRDefault="001D4E52" w:rsidP="001D4E52">
      <w:pPr>
        <w:jc w:val="center"/>
        <w:rPr>
          <w:sz w:val="32"/>
          <w:szCs w:val="32"/>
        </w:rPr>
      </w:pPr>
    </w:p>
    <w:p w:rsidR="001D4E52" w:rsidRDefault="001D4E52" w:rsidP="001D4E52">
      <w:pPr>
        <w:jc w:val="center"/>
        <w:rPr>
          <w:sz w:val="32"/>
          <w:szCs w:val="32"/>
        </w:rPr>
      </w:pPr>
    </w:p>
    <w:p w:rsidR="001D4E52" w:rsidRDefault="001D4E52" w:rsidP="001D4E52">
      <w:pPr>
        <w:jc w:val="center"/>
        <w:rPr>
          <w:sz w:val="32"/>
          <w:szCs w:val="32"/>
        </w:rPr>
      </w:pPr>
    </w:p>
    <w:p w:rsidR="001D4E52" w:rsidRDefault="001D4E52" w:rsidP="001D4E52">
      <w:pPr>
        <w:jc w:val="center"/>
        <w:rPr>
          <w:sz w:val="32"/>
          <w:szCs w:val="32"/>
        </w:rPr>
      </w:pPr>
    </w:p>
    <w:p w:rsidR="001D4E52" w:rsidRDefault="001D4E52" w:rsidP="001D4E52">
      <w:pPr>
        <w:jc w:val="center"/>
        <w:rPr>
          <w:sz w:val="32"/>
          <w:szCs w:val="32"/>
        </w:rPr>
      </w:pPr>
    </w:p>
    <w:p w:rsidR="001D4E52" w:rsidRDefault="001D4E52" w:rsidP="001D4E52">
      <w:pPr>
        <w:jc w:val="center"/>
        <w:rPr>
          <w:sz w:val="32"/>
          <w:szCs w:val="32"/>
        </w:rPr>
      </w:pPr>
    </w:p>
    <w:p w:rsidR="001D4E52" w:rsidRDefault="001D4E52" w:rsidP="001D4E52">
      <w:pPr>
        <w:jc w:val="center"/>
        <w:rPr>
          <w:sz w:val="32"/>
          <w:szCs w:val="32"/>
        </w:rPr>
      </w:pPr>
    </w:p>
    <w:p w:rsidR="001D4E52" w:rsidRDefault="001D4E52" w:rsidP="001D4E52">
      <w:pPr>
        <w:jc w:val="center"/>
        <w:rPr>
          <w:sz w:val="32"/>
          <w:szCs w:val="32"/>
        </w:rPr>
      </w:pPr>
    </w:p>
    <w:p w:rsidR="001D4E52" w:rsidRDefault="001D4E52" w:rsidP="001D4E52">
      <w:pPr>
        <w:jc w:val="center"/>
        <w:rPr>
          <w:sz w:val="32"/>
          <w:szCs w:val="32"/>
        </w:rPr>
      </w:pPr>
    </w:p>
    <w:p w:rsidR="001D4E52" w:rsidRDefault="001D4E52" w:rsidP="001D4E52">
      <w:pPr>
        <w:jc w:val="center"/>
        <w:rPr>
          <w:sz w:val="32"/>
          <w:szCs w:val="32"/>
        </w:rPr>
      </w:pPr>
    </w:p>
    <w:p w:rsidR="001D4E52" w:rsidRDefault="001D4E52" w:rsidP="001D4E52">
      <w:pPr>
        <w:jc w:val="center"/>
        <w:rPr>
          <w:sz w:val="32"/>
          <w:szCs w:val="32"/>
        </w:rPr>
      </w:pPr>
    </w:p>
    <w:p w:rsidR="001D4E52" w:rsidRDefault="001D4E52" w:rsidP="001D4E52">
      <w:pPr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.Н</w:t>
      </w:r>
      <w:proofErr w:type="gramEnd"/>
      <w:r>
        <w:rPr>
          <w:sz w:val="32"/>
          <w:szCs w:val="32"/>
        </w:rPr>
        <w:t>овомосковск</w:t>
      </w:r>
    </w:p>
    <w:p w:rsidR="001D4E52" w:rsidRPr="001D4E52" w:rsidRDefault="001D4E52" w:rsidP="001D4E52">
      <w:pPr>
        <w:jc w:val="center"/>
        <w:rPr>
          <w:sz w:val="32"/>
          <w:szCs w:val="32"/>
        </w:rPr>
      </w:pPr>
      <w:r>
        <w:rPr>
          <w:sz w:val="32"/>
          <w:szCs w:val="32"/>
        </w:rPr>
        <w:t>2015г.</w:t>
      </w:r>
    </w:p>
    <w:p w:rsidR="001D4E52" w:rsidRDefault="001D4E52" w:rsidP="002167F3"/>
    <w:p w:rsidR="001D4E52" w:rsidRDefault="001D4E52" w:rsidP="002167F3"/>
    <w:p w:rsidR="001D4E52" w:rsidRDefault="001D4E52" w:rsidP="002167F3"/>
    <w:p w:rsidR="002167F3" w:rsidRDefault="002167F3" w:rsidP="002167F3">
      <w:r>
        <w:lastRenderedPageBreak/>
        <w:t xml:space="preserve">Педагоги и психологи справедливо настаивают на том, что от взрослых воспитывающих ребенка в детстве </w:t>
      </w:r>
      <w:proofErr w:type="gramStart"/>
      <w:r>
        <w:t>зависит</w:t>
      </w:r>
      <w:proofErr w:type="gramEnd"/>
      <w:r>
        <w:t xml:space="preserve"> на сколько активно и разносторонне будет протекать его развитие.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ребенка. Для повышения уровня музыкально-эстетического воспитания дошкольников на основе проведенных исследований по этому вопросу были разработаны задачи музыкального развития в семье.</w:t>
      </w:r>
    </w:p>
    <w:p w:rsidR="002167F3" w:rsidRDefault="002167F3" w:rsidP="002167F3"/>
    <w:p w:rsidR="002167F3" w:rsidRDefault="002167F3" w:rsidP="002167F3">
      <w:r>
        <w:t>Слушание-восприятие</w:t>
      </w:r>
    </w:p>
    <w:p w:rsidR="002167F3" w:rsidRDefault="002167F3" w:rsidP="002167F3"/>
    <w:p w:rsidR="002167F3" w:rsidRDefault="002167F3" w:rsidP="002167F3">
      <w:r>
        <w:t>Поддерживать интерес к прослушиванию музыкальных произведений. Формировать воспитание музыки во взаимосвязи с “</w:t>
      </w:r>
      <w:proofErr w:type="gramStart"/>
      <w:r>
        <w:t>материальными</w:t>
      </w:r>
      <w:proofErr w:type="gramEnd"/>
      <w:r>
        <w:t xml:space="preserve"> произведениям”, живописью, театром. При обсуждении детьми прослушанного, направлять их внимание на нравственно-эстетическую оценку музыкального содержания. </w:t>
      </w:r>
    </w:p>
    <w:p w:rsidR="002167F3" w:rsidRDefault="002167F3" w:rsidP="002167F3"/>
    <w:p w:rsidR="002167F3" w:rsidRDefault="002167F3" w:rsidP="002167F3">
      <w:r>
        <w:t>Организация</w:t>
      </w:r>
    </w:p>
    <w:p w:rsidR="002167F3" w:rsidRDefault="002167F3" w:rsidP="002167F3"/>
    <w:p w:rsidR="002167F3" w:rsidRDefault="002167F3" w:rsidP="002167F3">
      <w:r>
        <w:t>Создание условий для прослушивания.</w:t>
      </w:r>
    </w:p>
    <w:p w:rsidR="002167F3" w:rsidRDefault="002167F3" w:rsidP="002167F3"/>
    <w:p w:rsidR="002167F3" w:rsidRDefault="002167F3" w:rsidP="002167F3">
      <w:r>
        <w:t xml:space="preserve">А) технические средства (магнитофон, музыкальный центр и др.) </w:t>
      </w:r>
    </w:p>
    <w:p w:rsidR="002167F3" w:rsidRDefault="002167F3" w:rsidP="002167F3"/>
    <w:p w:rsidR="002167F3" w:rsidRDefault="002167F3" w:rsidP="002167F3">
      <w:r>
        <w:t>Б) музыкальный репертуар (кассеты, диски)</w:t>
      </w:r>
    </w:p>
    <w:p w:rsidR="002167F3" w:rsidRDefault="002167F3" w:rsidP="002167F3"/>
    <w:p w:rsidR="002167F3" w:rsidRDefault="002167F3" w:rsidP="002167F3">
      <w:r>
        <w:t>В) создание комфортной, спокойной обстановки в помещении, где ребенок слушает музыку</w:t>
      </w:r>
    </w:p>
    <w:p w:rsidR="002167F3" w:rsidRDefault="002167F3" w:rsidP="002167F3"/>
    <w:p w:rsidR="002167F3" w:rsidRDefault="002167F3" w:rsidP="002167F3">
      <w:r>
        <w:t xml:space="preserve">Г) совместные походы с детьми в театр, концерт </w:t>
      </w:r>
    </w:p>
    <w:p w:rsidR="002167F3" w:rsidRDefault="002167F3" w:rsidP="002167F3"/>
    <w:p w:rsidR="002167F3" w:rsidRDefault="002167F3" w:rsidP="002167F3">
      <w:r>
        <w:t xml:space="preserve">Д) собирание домашней фонотеки </w:t>
      </w:r>
    </w:p>
    <w:p w:rsidR="002167F3" w:rsidRDefault="002167F3" w:rsidP="002167F3"/>
    <w:p w:rsidR="002167F3" w:rsidRDefault="002167F3" w:rsidP="002167F3">
      <w:r>
        <w:t>Певческая деятельность</w:t>
      </w:r>
    </w:p>
    <w:p w:rsidR="002167F3" w:rsidRDefault="002167F3" w:rsidP="002167F3"/>
    <w:p w:rsidR="002167F3" w:rsidRDefault="002167F3" w:rsidP="002167F3">
      <w:r>
        <w:t xml:space="preserve">Поощрять певческие проявления дошкольников. Направлять интересы детей на исполнение песен, </w:t>
      </w:r>
      <w:proofErr w:type="gramStart"/>
      <w:r>
        <w:t>доступным</w:t>
      </w:r>
      <w:proofErr w:type="gramEnd"/>
      <w:r>
        <w:t xml:space="preserve"> по содержанию и музыкальному языку; небольшие по объему, яркие мелодии в удобном для детского голоса диапазоне. Стараться ограничить голос детский от излишних нагрузок (не петь “взрослых” песен с большим диапазоном мелодий). Как можно чаще устраивать совместные дуэты (с мамой, папой, бабушкой), что способствует </w:t>
      </w:r>
      <w:proofErr w:type="spellStart"/>
      <w:r>
        <w:t>взаимовыполнению</w:t>
      </w:r>
      <w:proofErr w:type="spellEnd"/>
      <w:r>
        <w:t xml:space="preserve"> и формирует любовь к пению и песням. </w:t>
      </w:r>
    </w:p>
    <w:p w:rsidR="002167F3" w:rsidRDefault="002167F3" w:rsidP="002167F3"/>
    <w:p w:rsidR="002167F3" w:rsidRDefault="002167F3" w:rsidP="002167F3">
      <w:r>
        <w:t>Организация</w:t>
      </w:r>
    </w:p>
    <w:p w:rsidR="002167F3" w:rsidRDefault="002167F3" w:rsidP="002167F3"/>
    <w:p w:rsidR="002167F3" w:rsidRDefault="002167F3" w:rsidP="002167F3">
      <w:r>
        <w:t xml:space="preserve">1. Беседа с детьми о </w:t>
      </w:r>
      <w:proofErr w:type="gramStart"/>
      <w:r>
        <w:t>впечатлениях</w:t>
      </w:r>
      <w:proofErr w:type="gramEnd"/>
      <w:r>
        <w:t xml:space="preserve"> полученных на музыкальных занятиях, о новых понравившихся песнях. Попросить их спеть. Пусть ребенок научит вас этой песне.</w:t>
      </w:r>
    </w:p>
    <w:p w:rsidR="002167F3" w:rsidRDefault="002167F3" w:rsidP="002167F3"/>
    <w:p w:rsidR="002167F3" w:rsidRDefault="002167F3" w:rsidP="002167F3">
      <w:r>
        <w:t>2. Собирание домашней фонотеки, составление из любимых песен, также кассет-караоке (как видео, так и аудио). Семейное исполнение любимых песен на праздниках семейных.</w:t>
      </w:r>
    </w:p>
    <w:p w:rsidR="002167F3" w:rsidRDefault="002167F3" w:rsidP="002167F3"/>
    <w:p w:rsidR="002167F3" w:rsidRDefault="002167F3" w:rsidP="002167F3">
      <w:r>
        <w:t>Музыкально-ритмическая деятельность</w:t>
      </w:r>
    </w:p>
    <w:p w:rsidR="002167F3" w:rsidRDefault="002167F3" w:rsidP="002167F3"/>
    <w:p w:rsidR="002167F3" w:rsidRDefault="002167F3" w:rsidP="002167F3">
      <w:r>
        <w:t xml:space="preserve">Поддерживает интерес к музыкально-двигательной деятельности детей. Как можно чаще создавать ситуации для танцевальной импровизации дошкольников. Использовать музыку для выполнения физических упражнений. При обсуждении балета, танцев, увиденных </w:t>
      </w:r>
      <w:r>
        <w:lastRenderedPageBreak/>
        <w:t xml:space="preserve">фильмов, театре, на концерте обращают внимание детей на красоту движений, возможности языка-жеста, мимики, позы, пантомимы. </w:t>
      </w:r>
    </w:p>
    <w:p w:rsidR="002167F3" w:rsidRDefault="002167F3" w:rsidP="002167F3"/>
    <w:p w:rsidR="002167F3" w:rsidRDefault="002167F3" w:rsidP="002167F3">
      <w:r>
        <w:t>Организация</w:t>
      </w:r>
    </w:p>
    <w:p w:rsidR="002167F3" w:rsidRDefault="002167F3" w:rsidP="002167F3"/>
    <w:p w:rsidR="002167F3" w:rsidRDefault="002167F3" w:rsidP="002167F3">
      <w:r>
        <w:t>1. Выполнение утренней гимнастики, лечебной физкультуры под музыку</w:t>
      </w:r>
    </w:p>
    <w:p w:rsidR="002167F3" w:rsidRDefault="002167F3" w:rsidP="002167F3"/>
    <w:p w:rsidR="002167F3" w:rsidRDefault="002167F3" w:rsidP="002167F3">
      <w:r>
        <w:t>2. Просмотр передач транслирующих концерты, театральные постановки, кинофильмы, балетных постановок, соответствующих возрасту ребенка с последующим обсуждением.</w:t>
      </w:r>
    </w:p>
    <w:p w:rsidR="002167F3" w:rsidRDefault="002167F3" w:rsidP="002167F3"/>
    <w:p w:rsidR="002167F3" w:rsidRDefault="002167F3" w:rsidP="002167F3">
      <w:r>
        <w:t>3. Использовать как самостоятельно, так и совместно подготовленные танцевальные композиции семейных праздников, а также танцевальных импровизаций.</w:t>
      </w:r>
    </w:p>
    <w:p w:rsidR="002167F3" w:rsidRDefault="002167F3" w:rsidP="002167F3"/>
    <w:p w:rsidR="002167F3" w:rsidRDefault="002167F3" w:rsidP="002167F3">
      <w:r>
        <w:t>Приобщение к игре на детских музыкальных инструментах:</w:t>
      </w:r>
    </w:p>
    <w:p w:rsidR="002167F3" w:rsidRDefault="002167F3" w:rsidP="002167F3"/>
    <w:p w:rsidR="002167F3" w:rsidRDefault="002167F3" w:rsidP="002167F3">
      <w:r>
        <w:t xml:space="preserve">Обеспечить условия для элементарного </w:t>
      </w:r>
      <w:proofErr w:type="spellStart"/>
      <w:r>
        <w:t>музицирования</w:t>
      </w:r>
      <w:proofErr w:type="spellEnd"/>
      <w:r>
        <w:t xml:space="preserve"> на простейших музыкальных инструментах: народных (бубен, ложки, колокольчики, трещотки и другие), инструментах детского оркестра (металлофон, </w:t>
      </w:r>
      <w:proofErr w:type="spellStart"/>
      <w:r>
        <w:t>триолла</w:t>
      </w:r>
      <w:proofErr w:type="spellEnd"/>
      <w:r>
        <w:t xml:space="preserve">, ксилофон). Учить музицировать на одном, двух - трех звуках индивидуально и в совместно </w:t>
      </w:r>
      <w:proofErr w:type="gramStart"/>
      <w:r>
        <w:t>со</w:t>
      </w:r>
      <w:proofErr w:type="gramEnd"/>
      <w:r>
        <w:t xml:space="preserve"> взрослыми. Предлагать творческие импровизации, близкие интересам ребенка (идет дождик, шумит ветерок, гремит гром и другие).</w:t>
      </w:r>
    </w:p>
    <w:p w:rsidR="002167F3" w:rsidRDefault="002167F3" w:rsidP="002167F3"/>
    <w:p w:rsidR="002167F3" w:rsidRDefault="002167F3" w:rsidP="002167F3">
      <w:r>
        <w:t>Организация</w:t>
      </w:r>
    </w:p>
    <w:p w:rsidR="002167F3" w:rsidRDefault="002167F3" w:rsidP="002167F3"/>
    <w:p w:rsidR="002167F3" w:rsidRDefault="002167F3" w:rsidP="002167F3">
      <w:r>
        <w:t xml:space="preserve">1. Материальное обеспечение </w:t>
      </w:r>
      <w:proofErr w:type="gramStart"/>
      <w:r>
        <w:t>элементарного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>:</w:t>
      </w:r>
    </w:p>
    <w:p w:rsidR="002167F3" w:rsidRDefault="002167F3" w:rsidP="002167F3"/>
    <w:p w:rsidR="002167F3" w:rsidRDefault="002167F3" w:rsidP="002167F3">
      <w:r>
        <w:t>а) приобретение музыкальных инструментов</w:t>
      </w:r>
    </w:p>
    <w:p w:rsidR="002167F3" w:rsidRDefault="002167F3" w:rsidP="002167F3"/>
    <w:p w:rsidR="002167F3" w:rsidRDefault="002167F3" w:rsidP="002167F3">
      <w:r>
        <w:t>б) создание музыкального уголка</w:t>
      </w:r>
    </w:p>
    <w:p w:rsidR="002167F3" w:rsidRDefault="002167F3" w:rsidP="002167F3"/>
    <w:p w:rsidR="002167F3" w:rsidRDefault="002167F3" w:rsidP="002167F3">
      <w:r>
        <w:t>в) совместное создание музыкальных инструментов из подручных материалов</w:t>
      </w:r>
    </w:p>
    <w:p w:rsidR="002167F3" w:rsidRDefault="002167F3" w:rsidP="002167F3"/>
    <w:p w:rsidR="002167F3" w:rsidRDefault="002167F3" w:rsidP="002167F3">
      <w:r>
        <w:t xml:space="preserve">2. Во время самостоятельных занятий </w:t>
      </w:r>
      <w:proofErr w:type="spellStart"/>
      <w:r>
        <w:t>музицированием</w:t>
      </w:r>
      <w:proofErr w:type="spellEnd"/>
      <w:r>
        <w:t xml:space="preserve"> ребенку создать условия, чтобы его в это время не отвлекали.</w:t>
      </w:r>
    </w:p>
    <w:p w:rsidR="002167F3" w:rsidRDefault="002167F3" w:rsidP="002167F3"/>
    <w:p w:rsidR="002167F3" w:rsidRDefault="002167F3" w:rsidP="002167F3">
      <w:r>
        <w:t xml:space="preserve">3. </w:t>
      </w:r>
      <w:proofErr w:type="spellStart"/>
      <w:proofErr w:type="gramStart"/>
      <w:r>
        <w:t>C</w:t>
      </w:r>
      <w:proofErr w:type="gramEnd"/>
      <w:r>
        <w:t>оздавать</w:t>
      </w:r>
      <w:proofErr w:type="spellEnd"/>
      <w:r>
        <w:t xml:space="preserve"> импровизированные семейные оркестры, с привлечением родственников и друзей (например, шумовые оркестры на семейных праздниках).</w:t>
      </w:r>
    </w:p>
    <w:p w:rsidR="002167F3" w:rsidRDefault="002167F3" w:rsidP="002167F3"/>
    <w:p w:rsidR="002167F3" w:rsidRDefault="002167F3" w:rsidP="002167F3">
      <w:proofErr w:type="gramStart"/>
      <w:r>
        <w:t>Таким образом, можно сделать вывод, что при активном музыкально- эстетическом воспитании в семье в процессе решения выше изложенных задач с использованием разнообразных форм музыкальной деятельности ребенка, а также привлечения родителей к участию в мероприятиях детского сада, связанных с музыкальным развитием дошкольника, способствует обогащению духовного мира ребенка, более эффективному развитию его музыкальных способностей, эмоциональной отзывчивости и формировании музыкальной культуры в целом.</w:t>
      </w:r>
      <w:proofErr w:type="gramEnd"/>
    </w:p>
    <w:p w:rsidR="002167F3" w:rsidRDefault="002167F3" w:rsidP="002167F3"/>
    <w:p w:rsidR="002167F3" w:rsidRDefault="002167F3" w:rsidP="002167F3">
      <w:r>
        <w:t>СПИСОК ИСТОЧНИКОВ ЛИТЕРАТУРЫ</w:t>
      </w:r>
    </w:p>
    <w:p w:rsidR="002167F3" w:rsidRDefault="002167F3" w:rsidP="002167F3"/>
    <w:p w:rsidR="002167F3" w:rsidRDefault="002167F3" w:rsidP="002167F3">
      <w:r>
        <w:t xml:space="preserve">1. Антология педагогической мыли России второй половины 19 - начала 20 </w:t>
      </w:r>
      <w:proofErr w:type="gramStart"/>
      <w:r>
        <w:t>в</w:t>
      </w:r>
      <w:proofErr w:type="gramEnd"/>
      <w:r>
        <w:t>. Составитель П.А. Лебедев - Педагогика, 1990</w:t>
      </w:r>
    </w:p>
    <w:p w:rsidR="002167F3" w:rsidRDefault="002167F3" w:rsidP="002167F3"/>
    <w:p w:rsidR="002167F3" w:rsidRDefault="002167F3" w:rsidP="002167F3">
      <w:r>
        <w:t>2. Ветлугина Н.А. Музыкальное развитие ребенка — М. 1963</w:t>
      </w:r>
    </w:p>
    <w:p w:rsidR="002167F3" w:rsidRDefault="002167F3" w:rsidP="002167F3"/>
    <w:p w:rsidR="002167F3" w:rsidRDefault="002167F3" w:rsidP="002167F3">
      <w:r>
        <w:t xml:space="preserve">3. Ветлугина Н.А. </w:t>
      </w:r>
      <w:proofErr w:type="spellStart"/>
      <w:r>
        <w:t>Кенеман</w:t>
      </w:r>
      <w:proofErr w:type="spellEnd"/>
      <w:r>
        <w:t xml:space="preserve"> А.В. Теория и методика музыкального воспитания в детском саду — М 1983</w:t>
      </w:r>
    </w:p>
    <w:p w:rsidR="002167F3" w:rsidRDefault="002167F3" w:rsidP="002167F3"/>
    <w:p w:rsidR="002167F3" w:rsidRDefault="002167F3" w:rsidP="002167F3">
      <w:r>
        <w:t>4. Ветлугина Н.А. Музыкальное воспитание в детском саду - М 1983</w:t>
      </w:r>
    </w:p>
    <w:p w:rsidR="002167F3" w:rsidRDefault="002167F3" w:rsidP="002167F3"/>
    <w:p w:rsidR="002167F3" w:rsidRDefault="002167F3" w:rsidP="002167F3">
      <w:r>
        <w:t xml:space="preserve">5. Виноградова Л. Чувство успеха. Дошкольное воспитание 2001- №5 </w:t>
      </w:r>
      <w:proofErr w:type="spellStart"/>
      <w:proofErr w:type="gramStart"/>
      <w:r>
        <w:t>стр</w:t>
      </w:r>
      <w:proofErr w:type="spellEnd"/>
      <w:proofErr w:type="gramEnd"/>
      <w:r>
        <w:t xml:space="preserve"> 49</w:t>
      </w:r>
    </w:p>
    <w:p w:rsidR="002167F3" w:rsidRDefault="002167F3" w:rsidP="002167F3"/>
    <w:p w:rsidR="002167F3" w:rsidRDefault="002167F3" w:rsidP="002167F3">
      <w:r>
        <w:t xml:space="preserve">6. Волков Б.С. </w:t>
      </w:r>
      <w:proofErr w:type="spellStart"/>
      <w:r>
        <w:t>Этнопедагогика</w:t>
      </w:r>
      <w:proofErr w:type="spellEnd"/>
      <w:r>
        <w:t xml:space="preserve">: учебник для студентов </w:t>
      </w:r>
      <w:proofErr w:type="spellStart"/>
      <w:r>
        <w:t>средн</w:t>
      </w:r>
      <w:proofErr w:type="spellEnd"/>
      <w:r>
        <w:t xml:space="preserve">. и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</w:t>
      </w:r>
      <w:proofErr w:type="spellStart"/>
      <w:r>
        <w:t>учеб</w:t>
      </w:r>
      <w:proofErr w:type="gramStart"/>
      <w:r>
        <w:t>.з</w:t>
      </w:r>
      <w:proofErr w:type="gramEnd"/>
      <w:r>
        <w:t>аведений</w:t>
      </w:r>
      <w:proofErr w:type="spellEnd"/>
      <w:r>
        <w:t>. — М.: Издательский центр “Академия”, 1999</w:t>
      </w:r>
    </w:p>
    <w:p w:rsidR="002167F3" w:rsidRDefault="002167F3" w:rsidP="002167F3"/>
    <w:p w:rsidR="002167F3" w:rsidRDefault="002167F3" w:rsidP="002167F3">
      <w:r>
        <w:t>7. Волков Б.С. Волкова Н.В. “Детская психология” психического развития ребенка до поступления в школу - М., Просвещение, 1969</w:t>
      </w:r>
    </w:p>
    <w:p w:rsidR="00786D69" w:rsidRDefault="00786D69"/>
    <w:sectPr w:rsidR="00786D69" w:rsidSect="0078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167F3"/>
    <w:rsid w:val="001D4E52"/>
    <w:rsid w:val="002167F3"/>
    <w:rsid w:val="00625600"/>
    <w:rsid w:val="0078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919A-2DDC-4E62-8B4E-23B230F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2015-08-12T14:25:00Z</cp:lastPrinted>
  <dcterms:created xsi:type="dcterms:W3CDTF">2015-08-06T07:19:00Z</dcterms:created>
  <dcterms:modified xsi:type="dcterms:W3CDTF">2015-08-12T14:26:00Z</dcterms:modified>
</cp:coreProperties>
</file>