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6931"/>
      </w:tblGrid>
      <w:tr w:rsidR="006F64A1" w:rsidRPr="00BE447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L_Times New Roman" w:hAnsi="SL_Times New Roman" w:cs="SL_Times New Roman"/>
                <w:b/>
                <w:bCs/>
                <w:sz w:val="44"/>
                <w:szCs w:val="44"/>
                <w:lang w:val="tt-RU"/>
              </w:rPr>
              <w:t xml:space="preserve"> </w:t>
            </w:r>
            <w:r w:rsidR="0031539C">
              <w:rPr>
                <w:b/>
                <w:sz w:val="28"/>
                <w:szCs w:val="28"/>
                <w:shd w:val="clear" w:color="auto" w:fill="FAFAFA"/>
                <w:lang w:val="tt-RU"/>
              </w:rPr>
              <w:t xml:space="preserve"> </w:t>
            </w: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2994" w:rsidRDefault="006F64A1" w:rsidP="00DE104A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E299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DE104A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Рөстәм Мингалим. Дөньяда бер эт бар иде.</w:t>
            </w:r>
          </w:p>
        </w:tc>
      </w:tr>
      <w:tr w:rsidR="006F64A1" w:rsidRPr="00BE447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Дәреснең дидактик максаты 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2994" w:rsidRDefault="00030A38" w:rsidP="0031539C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Р.Мингалимнең “Дөньяда бер эт бар иде”</w:t>
            </w:r>
            <w:r w:rsidR="009F313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шигыре белән таныштыру; укучыларның сәнгатьле, йөгерек, аңлап уку, телдән аралашу күнекмәләрен камилләштерү.</w:t>
            </w:r>
            <w:r w:rsidR="006F64A1" w:rsidRPr="00BE299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    </w:t>
            </w:r>
          </w:p>
        </w:tc>
      </w:tr>
      <w:tr w:rsidR="006F64A1" w:rsidRPr="00DE104A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Дәреснең бурычлары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2994" w:rsidRDefault="006F64A1" w:rsidP="00503182">
            <w:pPr>
              <w:tabs>
                <w:tab w:val="left" w:pos="329"/>
              </w:tabs>
              <w:spacing w:line="360" w:lineRule="auto"/>
              <w:ind w:left="567" w:firstLine="329"/>
              <w:jc w:val="both"/>
              <w:rPr>
                <w:b/>
                <w:sz w:val="24"/>
                <w:szCs w:val="24"/>
                <w:lang w:val="tt-RU"/>
              </w:rPr>
            </w:pPr>
            <w:r w:rsidRPr="00BE2994">
              <w:rPr>
                <w:sz w:val="24"/>
                <w:szCs w:val="24"/>
                <w:lang w:val="tt-RU"/>
              </w:rPr>
              <w:t xml:space="preserve"> </w:t>
            </w:r>
            <w:r w:rsidRPr="00BE2994">
              <w:rPr>
                <w:b/>
                <w:sz w:val="24"/>
                <w:szCs w:val="24"/>
                <w:lang w:val="tt-RU"/>
              </w:rPr>
              <w:t>Белем бирү:</w:t>
            </w:r>
          </w:p>
          <w:p w:rsidR="006F64A1" w:rsidRPr="00BE2994" w:rsidRDefault="006F64A1" w:rsidP="00503182">
            <w:pPr>
              <w:pStyle w:val="a3"/>
              <w:numPr>
                <w:ilvl w:val="0"/>
                <w:numId w:val="4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 w:rsidRPr="00BE2994">
              <w:rPr>
                <w:color w:val="000000"/>
                <w:sz w:val="24"/>
                <w:szCs w:val="24"/>
                <w:lang w:val="tt-RU"/>
              </w:rPr>
              <w:t>тема буенча  лексик күнекмәләрне камилләштерү һәм грамматик структураларны ныгыту;</w:t>
            </w:r>
          </w:p>
          <w:p w:rsidR="006F64A1" w:rsidRDefault="006F64A1" w:rsidP="00503182">
            <w:pPr>
              <w:pStyle w:val="a3"/>
              <w:numPr>
                <w:ilvl w:val="0"/>
                <w:numId w:val="4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 w:rsidRPr="00BE2994">
              <w:rPr>
                <w:sz w:val="24"/>
                <w:szCs w:val="24"/>
                <w:lang w:val="tt-RU"/>
              </w:rPr>
              <w:t>тыңлап- аңлау күнекмәләрен камилләштерү;</w:t>
            </w:r>
          </w:p>
          <w:p w:rsidR="006F64A1" w:rsidRPr="00BE2994" w:rsidRDefault="006F64A1" w:rsidP="00503182">
            <w:pPr>
              <w:spacing w:line="360" w:lineRule="auto"/>
              <w:ind w:left="112" w:firstLine="455"/>
              <w:jc w:val="both"/>
              <w:rPr>
                <w:b/>
                <w:sz w:val="24"/>
                <w:szCs w:val="24"/>
                <w:lang w:val="tt-RU"/>
              </w:rPr>
            </w:pPr>
            <w:r w:rsidRPr="00BE2994">
              <w:rPr>
                <w:b/>
                <w:sz w:val="24"/>
                <w:szCs w:val="24"/>
                <w:lang w:val="tt-RU"/>
              </w:rPr>
              <w:t>Фикер сәләтен үстерү:</w:t>
            </w:r>
          </w:p>
          <w:p w:rsidR="006F64A1" w:rsidRPr="00BE2994" w:rsidRDefault="006F64A1" w:rsidP="00503182">
            <w:pPr>
              <w:pStyle w:val="a3"/>
              <w:numPr>
                <w:ilvl w:val="0"/>
                <w:numId w:val="5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 w:rsidRPr="00BE2994">
              <w:rPr>
                <w:sz w:val="24"/>
                <w:szCs w:val="24"/>
                <w:lang w:val="tt-RU"/>
              </w:rPr>
              <w:t xml:space="preserve"> логик фикерләү сәләтен үстерү;</w:t>
            </w:r>
          </w:p>
          <w:p w:rsidR="006F64A1" w:rsidRPr="00BE2994" w:rsidRDefault="006F64A1" w:rsidP="00503182">
            <w:pPr>
              <w:pStyle w:val="a3"/>
              <w:numPr>
                <w:ilvl w:val="0"/>
                <w:numId w:val="5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 w:rsidRPr="00BE2994">
              <w:rPr>
                <w:sz w:val="24"/>
                <w:szCs w:val="24"/>
                <w:lang w:val="tt-RU"/>
              </w:rPr>
              <w:t xml:space="preserve"> мөстәкыйльлекләрен, иҗади активлыкларын үстерү;</w:t>
            </w:r>
          </w:p>
          <w:p w:rsidR="006F64A1" w:rsidRPr="00BE2994" w:rsidRDefault="006F64A1" w:rsidP="00503182">
            <w:pPr>
              <w:pStyle w:val="a3"/>
              <w:numPr>
                <w:ilvl w:val="0"/>
                <w:numId w:val="5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 w:rsidRPr="00BE2994">
              <w:rPr>
                <w:sz w:val="24"/>
                <w:szCs w:val="24"/>
                <w:lang w:val="tt-RU"/>
              </w:rPr>
              <w:t xml:space="preserve"> танып-белүне үстерүгә ярдәм итү;</w:t>
            </w:r>
          </w:p>
          <w:p w:rsidR="006F64A1" w:rsidRDefault="00030A38" w:rsidP="00503182">
            <w:pPr>
              <w:pStyle w:val="a3"/>
              <w:numPr>
                <w:ilvl w:val="0"/>
                <w:numId w:val="5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Бәйләнешле сөйләм телен үстерү;</w:t>
            </w:r>
          </w:p>
          <w:p w:rsidR="00030A38" w:rsidRPr="00BE2994" w:rsidRDefault="00030A38" w:rsidP="00503182">
            <w:pPr>
              <w:pStyle w:val="a3"/>
              <w:numPr>
                <w:ilvl w:val="0"/>
                <w:numId w:val="5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Укучыларны уйлау-чагыштыру нәтиҗәсендә дөрес юл сайларга өйрәтү өстендә эшне дәвам итү.</w:t>
            </w:r>
          </w:p>
          <w:p w:rsidR="006F64A1" w:rsidRPr="00BE2994" w:rsidRDefault="006F64A1" w:rsidP="00503182">
            <w:pPr>
              <w:spacing w:line="360" w:lineRule="auto"/>
              <w:ind w:left="112" w:firstLine="455"/>
              <w:jc w:val="both"/>
              <w:rPr>
                <w:b/>
                <w:sz w:val="24"/>
                <w:szCs w:val="24"/>
                <w:lang w:val="tt-RU"/>
              </w:rPr>
            </w:pPr>
            <w:r w:rsidRPr="00BE2994">
              <w:rPr>
                <w:b/>
                <w:sz w:val="24"/>
                <w:szCs w:val="24"/>
                <w:lang w:val="tt-RU"/>
              </w:rPr>
              <w:t xml:space="preserve"> Тәрбияви максат:</w:t>
            </w:r>
          </w:p>
          <w:p w:rsidR="006F64A1" w:rsidRPr="009F3135" w:rsidRDefault="006F64A1" w:rsidP="00503182">
            <w:pPr>
              <w:pStyle w:val="a3"/>
              <w:numPr>
                <w:ilvl w:val="0"/>
                <w:numId w:val="7"/>
              </w:numPr>
              <w:spacing w:line="360" w:lineRule="auto"/>
              <w:ind w:left="112" w:firstLine="45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="00030A38">
              <w:rPr>
                <w:sz w:val="24"/>
                <w:szCs w:val="24"/>
                <w:lang w:val="tt-RU"/>
              </w:rPr>
              <w:t>Хайваннарга ихтирам, шәфкатьлелек, кайгыртучанлык, мәхәббәт тәрбияләү.</w:t>
            </w:r>
          </w:p>
        </w:tc>
      </w:tr>
      <w:tr w:rsidR="006F64A1" w:rsidRPr="00BE299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тибы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6A1CA4" w:rsidRDefault="006F64A1" w:rsidP="00D40A17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9F3135">
              <w:rPr>
                <w:rFonts w:ascii="Times New Roman" w:hAnsi="Times New Roman"/>
                <w:sz w:val="24"/>
                <w:szCs w:val="24"/>
                <w:lang w:val="tt-RU"/>
              </w:rPr>
              <w:t>Д/МС</w:t>
            </w:r>
          </w:p>
        </w:tc>
      </w:tr>
      <w:tr w:rsidR="006F64A1" w:rsidRPr="0031539C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лаштырылган нәтиҗә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6A1CA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1CA4">
              <w:rPr>
                <w:rFonts w:ascii="Times New Roman" w:hAnsi="Times New Roman"/>
                <w:sz w:val="24"/>
                <w:szCs w:val="24"/>
                <w:lang w:val="tt-RU"/>
              </w:rPr>
              <w:t>Шәхескә кагылышлы – укучыларның үз эшчәнлеген оештыра белүе.</w:t>
            </w:r>
          </w:p>
          <w:p w:rsidR="006F64A1" w:rsidRPr="006A1CA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1CA4">
              <w:rPr>
                <w:rFonts w:ascii="Times New Roman" w:hAnsi="Times New Roman"/>
                <w:sz w:val="24"/>
                <w:szCs w:val="24"/>
                <w:lang w:val="tt-RU"/>
              </w:rPr>
              <w:t>Метапредмет – күзәтеп нәтиҗә ясау, иптәшләре фикерен тыңлау, уртак фикергә килү.</w:t>
            </w:r>
          </w:p>
          <w:p w:rsidR="006F64A1" w:rsidRPr="006A1CA4" w:rsidRDefault="006F64A1" w:rsidP="0031539C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1CA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Предмет –  </w:t>
            </w:r>
            <w:r w:rsidR="00D40A17">
              <w:rPr>
                <w:rFonts w:ascii="Times New Roman" w:eastAsiaTheme="minorHAnsi" w:hAnsi="Times New Roman"/>
                <w:sz w:val="24"/>
                <w:szCs w:val="24"/>
                <w:lang w:val="tt-RU" w:eastAsia="en-US"/>
              </w:rPr>
              <w:t>Шигырьне сәнгатьле укый белү</w:t>
            </w:r>
          </w:p>
        </w:tc>
      </w:tr>
      <w:tr w:rsidR="006F64A1" w:rsidRPr="00BE447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Төп төшенчәләр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6A1CA4" w:rsidRDefault="006F64A1" w:rsidP="0031539C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A1CA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31539C">
              <w:rPr>
                <w:rFonts w:ascii="Times New Roman" w:eastAsiaTheme="minorHAnsi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</w:tr>
      <w:tr w:rsidR="006F64A1" w:rsidRPr="00BE447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Предметара бәйләнешләр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D40A17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теле</w:t>
            </w:r>
            <w:r w:rsidR="006F64A1" w:rsidRPr="00BE447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6F64A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6F64A1" w:rsidRPr="00DE104A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лар</w:t>
            </w:r>
            <w:r w:rsidRPr="00BE44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</w:t>
            </w:r>
            <w:proofErr w:type="gramStart"/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</w:t>
            </w:r>
            <w:proofErr w:type="gramEnd"/>
          </w:p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ө</w:t>
            </w:r>
            <w:proofErr w:type="gramStart"/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ст</w:t>
            </w:r>
            <w:proofErr w:type="gramEnd"/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әмә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82" w:rsidRPr="009F3135" w:rsidRDefault="006F64A1" w:rsidP="009F3135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“Күңелле татар теле” </w:t>
            </w:r>
            <w:r w:rsidR="00DE104A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B41A5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класс,</w:t>
            </w:r>
            <w:r w:rsidRPr="003F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Р.З.Хәйдәрова,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Г.М. Әхмәтҗанова, Казан,</w:t>
            </w:r>
            <w:r w:rsidRPr="00B61EA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“Татармультфильм”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нәшрияты</w:t>
            </w:r>
            <w:r w:rsidRPr="00B61EA7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2014;</w:t>
            </w:r>
          </w:p>
          <w:p w:rsidR="006F64A1" w:rsidRPr="009F3135" w:rsidRDefault="006F64A1" w:rsidP="009F3135">
            <w:pPr>
              <w:spacing w:after="120" w:line="360" w:lineRule="auto"/>
              <w:rPr>
                <w:rFonts w:eastAsia="Calibri"/>
                <w:sz w:val="24"/>
                <w:szCs w:val="24"/>
                <w:lang w:val="tt-RU"/>
              </w:rPr>
            </w:pPr>
            <w:r w:rsidRPr="006A1CA4">
              <w:rPr>
                <w:rFonts w:eastAsia="Calibri"/>
                <w:sz w:val="24"/>
                <w:szCs w:val="24"/>
                <w:lang w:val="tt-RU"/>
              </w:rPr>
              <w:t>Укытучылар өчен м</w:t>
            </w:r>
            <w:r w:rsidR="00D40A17">
              <w:rPr>
                <w:rFonts w:eastAsia="Calibri"/>
                <w:sz w:val="24"/>
                <w:szCs w:val="24"/>
                <w:lang w:val="tt-RU"/>
              </w:rPr>
              <w:t>етодик кулланма “Рус телендә башлангыч</w:t>
            </w:r>
            <w:r w:rsidRPr="006A1CA4">
              <w:rPr>
                <w:rFonts w:eastAsia="Calibri"/>
                <w:sz w:val="24"/>
                <w:szCs w:val="24"/>
                <w:lang w:val="tt-RU"/>
              </w:rPr>
              <w:t xml:space="preserve"> гомуми белем бирү оешмаларында татар теле укыту”, </w:t>
            </w:r>
            <w:r w:rsidR="00D40A17">
              <w:rPr>
                <w:rFonts w:eastAsia="Calibri"/>
                <w:sz w:val="24"/>
                <w:szCs w:val="24"/>
                <w:lang w:val="tt-RU"/>
              </w:rPr>
              <w:t>4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нче сыйныф, Казан, </w:t>
            </w:r>
            <w:r w:rsidRPr="006A1CA4">
              <w:rPr>
                <w:rFonts w:eastAsia="Calibri"/>
                <w:sz w:val="24"/>
                <w:szCs w:val="24"/>
                <w:lang w:val="tt-RU"/>
              </w:rPr>
              <w:t>2014.</w:t>
            </w:r>
          </w:p>
        </w:tc>
      </w:tr>
      <w:tr w:rsidR="006F64A1" w:rsidRPr="00DE104A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 формалары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6A1CA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6A1CA4">
              <w:rPr>
                <w:rFonts w:ascii="Times New Roman" w:hAnsi="Times New Roman"/>
                <w:sz w:val="24"/>
                <w:szCs w:val="24"/>
                <w:lang w:val="tt-RU"/>
              </w:rPr>
              <w:t>әңгәмә; биремнәрне аерым-аерым үтәү, парлап эшләү</w:t>
            </w:r>
          </w:p>
        </w:tc>
      </w:tr>
      <w:tr w:rsidR="006F64A1" w:rsidRPr="00BE4474" w:rsidTr="00372AC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E447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Җиһазлау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474">
              <w:rPr>
                <w:rFonts w:ascii="Times New Roman" w:hAnsi="Times New Roman"/>
                <w:sz w:val="24"/>
                <w:szCs w:val="24"/>
                <w:lang w:val="tt-RU"/>
              </w:rPr>
              <w:t>Ноутбук, проектор, экран.</w:t>
            </w:r>
          </w:p>
          <w:p w:rsidR="006F64A1" w:rsidRPr="00BE4474" w:rsidRDefault="006F64A1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474">
              <w:rPr>
                <w:rFonts w:ascii="Times New Roman" w:hAnsi="Times New Roman"/>
                <w:sz w:val="24"/>
                <w:szCs w:val="24"/>
                <w:lang w:val="tt-RU"/>
              </w:rPr>
              <w:t>Дәрескә әзерләнгән презентация.</w:t>
            </w:r>
          </w:p>
          <w:p w:rsidR="006F64A1" w:rsidRPr="00BE4474" w:rsidRDefault="009F3135" w:rsidP="005031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Сүзләр</w:t>
            </w:r>
            <w:r w:rsidR="000E100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сораулар </w:t>
            </w:r>
            <w:r w:rsidR="006F64A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язылган карточка. </w:t>
            </w:r>
          </w:p>
        </w:tc>
      </w:tr>
    </w:tbl>
    <w:p w:rsidR="006F64A1" w:rsidRDefault="006F64A1" w:rsidP="00503182">
      <w:pPr>
        <w:spacing w:line="360" w:lineRule="auto"/>
        <w:rPr>
          <w:lang w:val="tt-RU"/>
        </w:rPr>
      </w:pPr>
    </w:p>
    <w:p w:rsidR="006F64A1" w:rsidRDefault="006F64A1" w:rsidP="006F4247">
      <w:pPr>
        <w:jc w:val="both"/>
        <w:rPr>
          <w:b/>
          <w:sz w:val="28"/>
          <w:szCs w:val="28"/>
          <w:lang w:val="tt-RU"/>
        </w:rPr>
      </w:pPr>
    </w:p>
    <w:p w:rsidR="006F4247" w:rsidRPr="00503182" w:rsidRDefault="006F4247" w:rsidP="00503182">
      <w:pPr>
        <w:spacing w:line="360" w:lineRule="auto"/>
        <w:jc w:val="both"/>
        <w:rPr>
          <w:b/>
          <w:bCs/>
          <w:sz w:val="24"/>
          <w:szCs w:val="24"/>
          <w:lang w:val="tt-RU"/>
        </w:rPr>
      </w:pPr>
      <w:r w:rsidRPr="00503182">
        <w:rPr>
          <w:b/>
          <w:bCs/>
          <w:sz w:val="24"/>
          <w:szCs w:val="24"/>
          <w:lang w:val="tt-RU"/>
        </w:rPr>
        <w:t>Д</w:t>
      </w:r>
      <w:r w:rsidRPr="00503182">
        <w:rPr>
          <w:rFonts w:eastAsia="MS Mincho"/>
          <w:b/>
          <w:bCs/>
          <w:sz w:val="24"/>
          <w:szCs w:val="24"/>
          <w:lang w:val="tt-RU"/>
        </w:rPr>
        <w:t>ә</w:t>
      </w:r>
      <w:r w:rsidRPr="00503182">
        <w:rPr>
          <w:b/>
          <w:bCs/>
          <w:sz w:val="24"/>
          <w:szCs w:val="24"/>
          <w:lang w:val="tt-RU"/>
        </w:rPr>
        <w:t>рес  барышы:</w:t>
      </w:r>
    </w:p>
    <w:p w:rsidR="006F4247" w:rsidRPr="00503182" w:rsidRDefault="006F4247" w:rsidP="00503182">
      <w:pPr>
        <w:pStyle w:val="a3"/>
        <w:numPr>
          <w:ilvl w:val="0"/>
          <w:numId w:val="1"/>
        </w:numPr>
        <w:spacing w:line="360" w:lineRule="auto"/>
        <w:ind w:left="567" w:hanging="425"/>
        <w:jc w:val="both"/>
        <w:rPr>
          <w:b/>
          <w:bCs/>
          <w:sz w:val="24"/>
          <w:szCs w:val="24"/>
          <w:u w:val="single"/>
          <w:lang w:val="tt-RU"/>
        </w:rPr>
      </w:pPr>
      <w:r w:rsidRPr="00503182">
        <w:rPr>
          <w:b/>
          <w:bCs/>
          <w:sz w:val="24"/>
          <w:szCs w:val="24"/>
          <w:u w:val="single"/>
          <w:lang w:val="tt-RU"/>
        </w:rPr>
        <w:t xml:space="preserve">Оештыру </w:t>
      </w:r>
      <w:r w:rsidRPr="00503182">
        <w:rPr>
          <w:rFonts w:eastAsia="MS Mincho"/>
          <w:b/>
          <w:bCs/>
          <w:sz w:val="24"/>
          <w:szCs w:val="24"/>
          <w:u w:val="single"/>
          <w:lang w:val="tt-RU"/>
        </w:rPr>
        <w:t>ө</w:t>
      </w:r>
      <w:r w:rsidRPr="00503182">
        <w:rPr>
          <w:b/>
          <w:bCs/>
          <w:sz w:val="24"/>
          <w:szCs w:val="24"/>
          <w:u w:val="single"/>
          <w:lang w:val="tt-RU"/>
        </w:rPr>
        <w:t xml:space="preserve">леше.    </w:t>
      </w:r>
    </w:p>
    <w:p w:rsidR="006F4247" w:rsidRPr="00503182" w:rsidRDefault="006F4247" w:rsidP="00503182">
      <w:pPr>
        <w:spacing w:line="360" w:lineRule="auto"/>
        <w:ind w:left="567"/>
        <w:jc w:val="both"/>
        <w:rPr>
          <w:bCs/>
          <w:sz w:val="24"/>
          <w:szCs w:val="24"/>
          <w:lang w:val="tt-RU"/>
        </w:rPr>
      </w:pPr>
      <w:r w:rsidRPr="00503182">
        <w:rPr>
          <w:b/>
          <w:bCs/>
          <w:sz w:val="24"/>
          <w:szCs w:val="24"/>
          <w:lang w:val="tt-RU"/>
        </w:rPr>
        <w:t>1нче слайд.</w:t>
      </w:r>
      <w:r w:rsidRPr="00503182">
        <w:rPr>
          <w:bCs/>
          <w:sz w:val="24"/>
          <w:szCs w:val="24"/>
          <w:lang w:val="tt-RU"/>
        </w:rPr>
        <w:t xml:space="preserve"> </w:t>
      </w:r>
      <w:r w:rsidR="006F64A1" w:rsidRPr="00503182">
        <w:rPr>
          <w:bCs/>
          <w:sz w:val="24"/>
          <w:szCs w:val="24"/>
          <w:lang w:val="tt-RU"/>
        </w:rPr>
        <w:t>Число</w:t>
      </w:r>
      <w:r w:rsidRPr="00503182">
        <w:rPr>
          <w:bCs/>
          <w:sz w:val="24"/>
          <w:szCs w:val="24"/>
          <w:lang w:val="tt-RU"/>
        </w:rPr>
        <w:t>. Сыйныф эше.</w:t>
      </w:r>
    </w:p>
    <w:p w:rsidR="006F4247" w:rsidRPr="009F3135" w:rsidRDefault="006F4247" w:rsidP="009F3135">
      <w:pPr>
        <w:pStyle w:val="a3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  <w:lang w:val="tt-RU"/>
        </w:rPr>
      </w:pPr>
      <w:r w:rsidRPr="009F3135">
        <w:rPr>
          <w:bCs/>
          <w:sz w:val="24"/>
          <w:szCs w:val="24"/>
          <w:lang w:val="tt-RU"/>
        </w:rPr>
        <w:t>Исәнләшү.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-  Исәнмесез, укучылар!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- Исәнмесез, Эльвира Ильсуровна!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- Хәерле иртә, балалар.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 xml:space="preserve">- Имин үтсен көнегез. 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- Кәефләрегез ничек соң?</w:t>
      </w:r>
    </w:p>
    <w:p w:rsidR="009F3135" w:rsidRPr="007507D3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- Кояшлы иртә кебек,</w:t>
      </w:r>
    </w:p>
    <w:p w:rsidR="009F3135" w:rsidRDefault="009F3135" w:rsidP="007507D3">
      <w:p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 xml:space="preserve">  Тукай телен, татар телен өйрәнергә дип килдек.</w:t>
      </w:r>
    </w:p>
    <w:p w:rsidR="007507D3" w:rsidRPr="007507D3" w:rsidRDefault="007507D3" w:rsidP="007507D3">
      <w:pPr>
        <w:rPr>
          <w:sz w:val="24"/>
          <w:szCs w:val="24"/>
          <w:lang w:val="tt-RU"/>
        </w:rPr>
      </w:pPr>
    </w:p>
    <w:p w:rsidR="006F4247" w:rsidRPr="00090917" w:rsidRDefault="0031539C" w:rsidP="00090917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tt-RU"/>
        </w:rPr>
      </w:pPr>
      <w:r w:rsidRPr="00090917">
        <w:rPr>
          <w:sz w:val="24"/>
          <w:szCs w:val="24"/>
          <w:lang w:val="tt-RU"/>
        </w:rPr>
        <w:t xml:space="preserve"> </w:t>
      </w:r>
      <w:r w:rsidR="007507D3" w:rsidRPr="00090917">
        <w:rPr>
          <w:sz w:val="24"/>
          <w:szCs w:val="24"/>
          <w:lang w:val="tt-RU"/>
        </w:rPr>
        <w:t>Көн турында әңгәмә</w:t>
      </w:r>
      <w:r w:rsidRPr="00090917">
        <w:rPr>
          <w:sz w:val="24"/>
          <w:szCs w:val="24"/>
          <w:lang w:val="tt-RU"/>
        </w:rPr>
        <w:t>.</w:t>
      </w:r>
    </w:p>
    <w:p w:rsidR="006F4247" w:rsidRDefault="006F4247" w:rsidP="007507D3">
      <w:pPr>
        <w:pStyle w:val="a3"/>
        <w:spacing w:line="360" w:lineRule="auto"/>
        <w:ind w:left="283"/>
        <w:jc w:val="both"/>
        <w:rPr>
          <w:sz w:val="24"/>
          <w:szCs w:val="24"/>
          <w:lang w:val="tt-RU"/>
        </w:rPr>
      </w:pPr>
      <w:r w:rsidRPr="00503182">
        <w:rPr>
          <w:sz w:val="24"/>
          <w:szCs w:val="24"/>
          <w:lang w:val="tt-RU"/>
        </w:rPr>
        <w:t xml:space="preserve">  </w:t>
      </w:r>
      <w:r w:rsidR="007507D3">
        <w:rPr>
          <w:sz w:val="24"/>
          <w:szCs w:val="24"/>
          <w:lang w:val="tt-RU"/>
        </w:rPr>
        <w:t xml:space="preserve">  Хәзер без сезнең белән “сорау-җавап” уенын уйныйбыз. Һәрберегез 1 сорау язылган карточка ала, шул сорауга дөрес ите</w:t>
      </w:r>
      <w:r w:rsidR="008459B0">
        <w:rPr>
          <w:sz w:val="24"/>
          <w:szCs w:val="24"/>
          <w:lang w:val="tt-RU"/>
        </w:rPr>
        <w:t>п җ</w:t>
      </w:r>
      <w:r w:rsidR="007507D3">
        <w:rPr>
          <w:sz w:val="24"/>
          <w:szCs w:val="24"/>
          <w:lang w:val="tt-RU"/>
        </w:rPr>
        <w:t>авап бирүегез сорала.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Бүген ничәнче число?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Атнаның кайсы көне?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Атнаның ничәнче көне?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Буген көн җылымы?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Хәзер нинди ел фасылы?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Хәзер яңгыр явамы?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Хәзер кар явамы?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Көн болытлымы, кояшлымы?</w:t>
      </w:r>
    </w:p>
    <w:p w:rsidR="007507D3" w:rsidRPr="007507D3" w:rsidRDefault="007507D3" w:rsidP="007507D3">
      <w:pPr>
        <w:pStyle w:val="a3"/>
        <w:numPr>
          <w:ilvl w:val="0"/>
          <w:numId w:val="16"/>
        </w:numPr>
        <w:rPr>
          <w:sz w:val="24"/>
          <w:szCs w:val="24"/>
          <w:lang w:val="tt-RU"/>
        </w:rPr>
      </w:pPr>
      <w:r w:rsidRPr="007507D3">
        <w:rPr>
          <w:sz w:val="24"/>
          <w:szCs w:val="24"/>
          <w:lang w:val="tt-RU"/>
        </w:rPr>
        <w:t>Җил исәме? Нинди җил исә?</w:t>
      </w:r>
    </w:p>
    <w:p w:rsidR="00A82854" w:rsidRPr="00503182" w:rsidRDefault="0031539C" w:rsidP="00503182">
      <w:pPr>
        <w:spacing w:line="360" w:lineRule="auto"/>
        <w:ind w:firstLine="567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p w:rsidR="006F4247" w:rsidRPr="00503182" w:rsidRDefault="006F4247" w:rsidP="0050318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b/>
          <w:sz w:val="24"/>
          <w:szCs w:val="24"/>
          <w:lang w:val="tt-RU"/>
        </w:rPr>
      </w:pPr>
      <w:r w:rsidRPr="00503182">
        <w:rPr>
          <w:b/>
          <w:sz w:val="24"/>
          <w:szCs w:val="24"/>
          <w:lang w:val="tt-RU"/>
        </w:rPr>
        <w:t xml:space="preserve">Фонетик күнегү. 2 нче слайд.  </w:t>
      </w:r>
    </w:p>
    <w:p w:rsidR="006F4247" w:rsidRPr="00503182" w:rsidRDefault="006F4247" w:rsidP="00503182">
      <w:pPr>
        <w:pStyle w:val="a3"/>
        <w:spacing w:line="360" w:lineRule="auto"/>
        <w:ind w:left="567" w:hanging="567"/>
        <w:jc w:val="both"/>
        <w:rPr>
          <w:sz w:val="24"/>
          <w:szCs w:val="24"/>
          <w:lang w:val="tt-RU"/>
        </w:rPr>
      </w:pPr>
      <w:r w:rsidRPr="00503182">
        <w:rPr>
          <w:sz w:val="24"/>
          <w:szCs w:val="24"/>
          <w:lang w:val="tt-RU"/>
        </w:rPr>
        <w:t xml:space="preserve">    </w:t>
      </w:r>
      <w:r w:rsidR="007E025E" w:rsidRPr="00503182">
        <w:rPr>
          <w:sz w:val="24"/>
          <w:szCs w:val="24"/>
          <w:lang w:val="tt-RU"/>
        </w:rPr>
        <w:t xml:space="preserve">Слайдтагы сүзләрне дөрес итеп уку. </w:t>
      </w:r>
      <w:r w:rsidRPr="00503182">
        <w:rPr>
          <w:sz w:val="24"/>
          <w:szCs w:val="24"/>
          <w:lang w:val="tt-RU"/>
        </w:rPr>
        <w:t xml:space="preserve"> </w:t>
      </w:r>
      <w:r w:rsidR="001F07CE" w:rsidRPr="00503182">
        <w:rPr>
          <w:sz w:val="24"/>
          <w:szCs w:val="24"/>
          <w:lang w:val="tt-RU"/>
        </w:rPr>
        <w:t xml:space="preserve"> </w:t>
      </w:r>
    </w:p>
    <w:p w:rsidR="006F4247" w:rsidRPr="00503182" w:rsidRDefault="00B66754" w:rsidP="00503182">
      <w:pPr>
        <w:spacing w:line="360" w:lineRule="auto"/>
        <w:jc w:val="both"/>
        <w:rPr>
          <w:b/>
          <w:i/>
          <w:sz w:val="24"/>
          <w:szCs w:val="24"/>
          <w:lang w:val="tt-RU"/>
        </w:rPr>
      </w:pPr>
      <w:r w:rsidRPr="00503182">
        <w:rPr>
          <w:b/>
          <w:i/>
          <w:sz w:val="24"/>
          <w:szCs w:val="24"/>
          <w:lang w:val="tt-RU"/>
        </w:rPr>
        <w:t>[</w:t>
      </w:r>
      <w:r w:rsidR="009F3135">
        <w:rPr>
          <w:b/>
          <w:i/>
          <w:sz w:val="24"/>
          <w:szCs w:val="24"/>
          <w:lang w:val="tt-RU"/>
        </w:rPr>
        <w:t>койрок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9F3135">
        <w:rPr>
          <w:b/>
          <w:i/>
          <w:sz w:val="24"/>
          <w:szCs w:val="24"/>
          <w:lang w:val="tt-RU"/>
        </w:rPr>
        <w:t>колак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9F3135">
        <w:rPr>
          <w:b/>
          <w:i/>
          <w:sz w:val="24"/>
          <w:szCs w:val="24"/>
          <w:lang w:val="tt-RU"/>
        </w:rPr>
        <w:t>ма ңгай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9F3135">
        <w:rPr>
          <w:b/>
          <w:i/>
          <w:sz w:val="24"/>
          <w:szCs w:val="24"/>
          <w:lang w:val="tt-RU"/>
        </w:rPr>
        <w:t>тәпи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BD0BA6">
        <w:rPr>
          <w:b/>
          <w:i/>
          <w:sz w:val="24"/>
          <w:szCs w:val="24"/>
          <w:lang w:val="tt-RU"/>
        </w:rPr>
        <w:t>йомшак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BD0BA6">
        <w:rPr>
          <w:b/>
          <w:i/>
          <w:sz w:val="24"/>
          <w:szCs w:val="24"/>
          <w:lang w:val="tt-RU"/>
        </w:rPr>
        <w:t>кэчкэнә</w:t>
      </w:r>
      <w:r w:rsidRPr="00503182">
        <w:rPr>
          <w:b/>
          <w:i/>
          <w:sz w:val="24"/>
          <w:szCs w:val="24"/>
          <w:lang w:val="tt-RU"/>
        </w:rPr>
        <w:t>]</w:t>
      </w:r>
      <w:r w:rsidR="007E025E" w:rsidRPr="00503182">
        <w:rPr>
          <w:b/>
          <w:i/>
          <w:sz w:val="24"/>
          <w:szCs w:val="24"/>
          <w:lang w:val="tt-RU"/>
        </w:rPr>
        <w:t xml:space="preserve">, </w:t>
      </w:r>
      <w:r w:rsidRPr="00503182">
        <w:rPr>
          <w:b/>
          <w:i/>
          <w:sz w:val="24"/>
          <w:szCs w:val="24"/>
          <w:lang w:val="tt-RU"/>
        </w:rPr>
        <w:t>[</w:t>
      </w:r>
      <w:r w:rsidR="00BD0BA6">
        <w:rPr>
          <w:b/>
          <w:i/>
          <w:sz w:val="24"/>
          <w:szCs w:val="24"/>
          <w:lang w:val="tt-RU"/>
        </w:rPr>
        <w:t>озон</w:t>
      </w:r>
      <w:r w:rsidRPr="00503182">
        <w:rPr>
          <w:b/>
          <w:i/>
          <w:sz w:val="24"/>
          <w:szCs w:val="24"/>
          <w:lang w:val="tt-RU"/>
        </w:rPr>
        <w:t>]</w:t>
      </w:r>
      <w:r w:rsidR="00BD0BA6">
        <w:rPr>
          <w:b/>
          <w:i/>
          <w:sz w:val="24"/>
          <w:szCs w:val="24"/>
          <w:lang w:val="tt-RU"/>
        </w:rPr>
        <w:t xml:space="preserve">, </w:t>
      </w:r>
      <w:r w:rsidR="00BD0BA6" w:rsidRPr="00503182">
        <w:rPr>
          <w:b/>
          <w:i/>
          <w:sz w:val="24"/>
          <w:szCs w:val="24"/>
          <w:lang w:val="tt-RU"/>
        </w:rPr>
        <w:t>[</w:t>
      </w:r>
      <w:r w:rsidR="00BD0BA6">
        <w:rPr>
          <w:b/>
          <w:i/>
          <w:sz w:val="24"/>
          <w:szCs w:val="24"/>
          <w:lang w:val="tt-RU"/>
        </w:rPr>
        <w:t>хуҗа</w:t>
      </w:r>
      <w:r w:rsidR="00BD0BA6" w:rsidRPr="00503182">
        <w:rPr>
          <w:b/>
          <w:i/>
          <w:sz w:val="24"/>
          <w:szCs w:val="24"/>
          <w:lang w:val="tt-RU"/>
        </w:rPr>
        <w:t>], [</w:t>
      </w:r>
      <w:r w:rsidR="00BD0BA6">
        <w:rPr>
          <w:b/>
          <w:i/>
          <w:sz w:val="24"/>
          <w:szCs w:val="24"/>
          <w:lang w:val="tt-RU"/>
        </w:rPr>
        <w:t>йара та</w:t>
      </w:r>
      <w:r w:rsidR="00BD0BA6" w:rsidRPr="00503182">
        <w:rPr>
          <w:b/>
          <w:i/>
          <w:sz w:val="24"/>
          <w:szCs w:val="24"/>
          <w:lang w:val="tt-RU"/>
        </w:rPr>
        <w:t>], [</w:t>
      </w:r>
      <w:r w:rsidR="00BD0BA6">
        <w:rPr>
          <w:b/>
          <w:i/>
          <w:sz w:val="24"/>
          <w:szCs w:val="24"/>
          <w:lang w:val="tt-RU"/>
        </w:rPr>
        <w:t>а шата</w:t>
      </w:r>
      <w:r w:rsidR="00BD0BA6" w:rsidRPr="00503182">
        <w:rPr>
          <w:b/>
          <w:i/>
          <w:sz w:val="24"/>
          <w:szCs w:val="24"/>
          <w:lang w:val="tt-RU"/>
        </w:rPr>
        <w:t>]</w:t>
      </w:r>
      <w:r w:rsidR="00BD0BA6">
        <w:rPr>
          <w:b/>
          <w:i/>
          <w:sz w:val="24"/>
          <w:szCs w:val="24"/>
          <w:lang w:val="tt-RU"/>
        </w:rPr>
        <w:t>.</w:t>
      </w:r>
    </w:p>
    <w:p w:rsidR="00A82854" w:rsidRPr="00503182" w:rsidRDefault="00B66754" w:rsidP="00503182">
      <w:pPr>
        <w:spacing w:line="360" w:lineRule="auto"/>
        <w:jc w:val="both"/>
        <w:rPr>
          <w:b/>
          <w:sz w:val="24"/>
          <w:szCs w:val="24"/>
          <w:lang w:val="tt-RU"/>
        </w:rPr>
      </w:pPr>
      <w:r w:rsidRPr="00503182">
        <w:rPr>
          <w:b/>
          <w:sz w:val="24"/>
          <w:szCs w:val="24"/>
          <w:lang w:val="tt-RU"/>
        </w:rPr>
        <w:t xml:space="preserve">(Укытучы артыннан кабатлау, </w:t>
      </w:r>
      <w:r w:rsidR="007507D3">
        <w:rPr>
          <w:b/>
          <w:sz w:val="24"/>
          <w:szCs w:val="24"/>
          <w:lang w:val="tt-RU"/>
        </w:rPr>
        <w:t>аерым уку, вариантлап уку, ңомләләр төзү</w:t>
      </w:r>
      <w:r w:rsidRPr="00503182">
        <w:rPr>
          <w:b/>
          <w:sz w:val="24"/>
          <w:szCs w:val="24"/>
          <w:lang w:val="tt-RU"/>
        </w:rPr>
        <w:t>)</w:t>
      </w:r>
      <w:r w:rsidR="00F07483" w:rsidRPr="00503182">
        <w:rPr>
          <w:b/>
          <w:sz w:val="24"/>
          <w:szCs w:val="24"/>
          <w:lang w:val="tt-RU"/>
        </w:rPr>
        <w:t xml:space="preserve"> </w:t>
      </w:r>
    </w:p>
    <w:p w:rsidR="00324E1C" w:rsidRPr="00C1597D" w:rsidRDefault="0031539C" w:rsidP="00503182">
      <w:pPr>
        <w:spacing w:line="360" w:lineRule="auto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p w:rsidR="00AD03DA" w:rsidRDefault="00AD03DA" w:rsidP="00503182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Өй эшен тикшерү</w:t>
      </w:r>
    </w:p>
    <w:p w:rsidR="00130855" w:rsidRPr="00130855" w:rsidRDefault="00130855" w:rsidP="00130855">
      <w:pPr>
        <w:pStyle w:val="a3"/>
        <w:numPr>
          <w:ilvl w:val="0"/>
          <w:numId w:val="19"/>
        </w:numPr>
        <w:rPr>
          <w:sz w:val="24"/>
          <w:szCs w:val="24"/>
          <w:lang w:val="tt-RU"/>
        </w:rPr>
      </w:pPr>
      <w:r w:rsidRPr="00130855">
        <w:rPr>
          <w:sz w:val="24"/>
          <w:szCs w:val="24"/>
          <w:lang w:val="tt-RU"/>
        </w:rPr>
        <w:t>Аның койрыгы йомшак, колаклары кечкенә, күзләре яшел. Ул бик чиста. Үзе сөт ярата, тычкан тота. Бу нәрсә?</w:t>
      </w:r>
    </w:p>
    <w:p w:rsidR="006F4247" w:rsidRPr="00130855" w:rsidRDefault="00130855" w:rsidP="00130855">
      <w:pPr>
        <w:pStyle w:val="a3"/>
        <w:numPr>
          <w:ilvl w:val="0"/>
          <w:numId w:val="19"/>
        </w:numPr>
        <w:rPr>
          <w:sz w:val="24"/>
          <w:szCs w:val="24"/>
          <w:lang w:val="tt-RU"/>
        </w:rPr>
      </w:pPr>
      <w:r w:rsidRPr="00130855">
        <w:rPr>
          <w:sz w:val="24"/>
          <w:szCs w:val="24"/>
          <w:lang w:val="tt-RU"/>
        </w:rPr>
        <w:t xml:space="preserve">Ул хуҗасын бик нык ярата. Үзе озын колаклы. Командалар үти, тәпиен бирә. Бу нәрсә? </w:t>
      </w:r>
      <w:r w:rsidR="006F4247" w:rsidRPr="00130855">
        <w:rPr>
          <w:sz w:val="24"/>
          <w:szCs w:val="24"/>
          <w:lang w:val="tt-RU"/>
        </w:rPr>
        <w:t xml:space="preserve"> </w:t>
      </w:r>
      <w:r w:rsidR="00C1597D" w:rsidRPr="00130855">
        <w:rPr>
          <w:b/>
          <w:sz w:val="24"/>
          <w:szCs w:val="24"/>
          <w:lang w:val="tt-RU"/>
        </w:rPr>
        <w:t xml:space="preserve"> </w:t>
      </w:r>
    </w:p>
    <w:p w:rsidR="006F4247" w:rsidRPr="00130855" w:rsidRDefault="00C1597D" w:rsidP="006F4247">
      <w:pPr>
        <w:pStyle w:val="a3"/>
        <w:ind w:hanging="720"/>
        <w:rPr>
          <w:sz w:val="24"/>
          <w:szCs w:val="24"/>
          <w:lang w:val="tt-RU"/>
        </w:rPr>
      </w:pPr>
      <w:r w:rsidRPr="00130855">
        <w:rPr>
          <w:sz w:val="24"/>
          <w:szCs w:val="24"/>
          <w:lang w:val="tt-RU"/>
        </w:rPr>
        <w:t xml:space="preserve"> </w:t>
      </w:r>
    </w:p>
    <w:p w:rsidR="003B5FDB" w:rsidRPr="00503182" w:rsidRDefault="003B5FDB" w:rsidP="003B5FDB">
      <w:pPr>
        <w:pStyle w:val="a3"/>
        <w:ind w:left="644"/>
        <w:rPr>
          <w:sz w:val="24"/>
          <w:szCs w:val="24"/>
          <w:lang w:val="tt-RU"/>
        </w:rPr>
      </w:pPr>
    </w:p>
    <w:p w:rsidR="003B5FDB" w:rsidRDefault="00AD03DA" w:rsidP="00AD03DA">
      <w:pPr>
        <w:pStyle w:val="a3"/>
        <w:numPr>
          <w:ilvl w:val="0"/>
          <w:numId w:val="1"/>
        </w:num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Кереш өлеш. </w:t>
      </w:r>
    </w:p>
    <w:p w:rsidR="00130855" w:rsidRPr="000D5999" w:rsidRDefault="000D5999" w:rsidP="00130855">
      <w:pPr>
        <w:pStyle w:val="a3"/>
        <w:ind w:left="1146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1) </w:t>
      </w:r>
      <w:r w:rsidRPr="000D5999">
        <w:rPr>
          <w:sz w:val="24"/>
          <w:szCs w:val="24"/>
          <w:lang w:val="tt-RU"/>
        </w:rPr>
        <w:t>Нокталар урынына кирәкле репликаларны куеп, диалогларны партадашың белән сөйләш.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>А)  - ... , синең этең бармы?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...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 Ул нинди?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...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>Б)  - ... , син урамга чыгасыңмы?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...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Мин Тузик белән чыгам. Ә син?</w:t>
      </w:r>
    </w:p>
    <w:p w:rsid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 xml:space="preserve">      - ...</w:t>
      </w:r>
    </w:p>
    <w:p w:rsid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2) Сүзлек өстендә эш.</w:t>
      </w:r>
    </w:p>
    <w:p w:rsidR="000D5999" w:rsidRPr="000D5999" w:rsidRDefault="000D5999" w:rsidP="000D5999">
      <w:pPr>
        <w:pStyle w:val="a3"/>
        <w:ind w:left="1506"/>
        <w:rPr>
          <w:sz w:val="24"/>
          <w:szCs w:val="24"/>
          <w:lang w:val="tt-RU"/>
        </w:rPr>
      </w:pPr>
    </w:p>
    <w:p w:rsidR="000D5999" w:rsidRDefault="000D5999" w:rsidP="000D5999">
      <w:pPr>
        <w:overflowPunct/>
        <w:autoSpaceDE/>
        <w:autoSpaceDN/>
        <w:adjustRightInd/>
        <w:ind w:left="360"/>
        <w:textAlignment w:val="auto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>Балалар, кичә татар теле дәресендә без яңа сүз</w:t>
      </w:r>
      <w:r>
        <w:rPr>
          <w:sz w:val="24"/>
          <w:szCs w:val="24"/>
          <w:lang w:val="tt-RU"/>
        </w:rPr>
        <w:t>ләр белән танышкан идек. Өегездә</w:t>
      </w:r>
      <w:r w:rsidRPr="000D5999">
        <w:rPr>
          <w:sz w:val="24"/>
          <w:szCs w:val="24"/>
          <w:lang w:val="tt-RU"/>
        </w:rPr>
        <w:t xml:space="preserve"> сез аларны өйрәнеп килергә тиеш идегез. Хәзер “Тәрҗемәче” күнег</w:t>
      </w:r>
      <w:r>
        <w:rPr>
          <w:sz w:val="24"/>
          <w:szCs w:val="24"/>
          <w:lang w:val="tt-RU"/>
        </w:rPr>
        <w:t>үен эшләрбез. Моны</w:t>
      </w:r>
      <w:r w:rsidRPr="000D5999">
        <w:rPr>
          <w:sz w:val="24"/>
          <w:szCs w:val="24"/>
          <w:lang w:val="tt-RU"/>
        </w:rPr>
        <w:t xml:space="preserve"> карточкаларда эшлибез. Карточкаларда русча язылган сүзләрнең тәрҗемәләрен язарга кирәк:</w:t>
      </w:r>
    </w:p>
    <w:p w:rsidR="000D5999" w:rsidRPr="000D5999" w:rsidRDefault="000D5999" w:rsidP="000D5999">
      <w:pPr>
        <w:overflowPunct/>
        <w:autoSpaceDE/>
        <w:autoSpaceDN/>
        <w:adjustRightInd/>
        <w:ind w:left="360"/>
        <w:textAlignment w:val="auto"/>
        <w:rPr>
          <w:sz w:val="24"/>
          <w:szCs w:val="24"/>
          <w:lang w:val="tt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4"/>
        <w:gridCol w:w="1812"/>
        <w:gridCol w:w="14"/>
        <w:gridCol w:w="1839"/>
      </w:tblGrid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0D5999" w:rsidRDefault="000D5999" w:rsidP="004711F5">
            <w:pPr>
              <w:autoSpaceDE/>
              <w:autoSpaceDN/>
              <w:adjustRightInd/>
              <w:rPr>
                <w:lang w:val="tt-RU"/>
              </w:rPr>
            </w:pPr>
            <w:r w:rsidRPr="000D5999">
              <w:rPr>
                <w:b/>
                <w:bCs/>
                <w:lang w:val="tt-RU"/>
              </w:rPr>
              <w:t> 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ПЕРЕВОД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ТРАНСКРИПЦИЯ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ХВОСТ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УХО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ЛОБ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ЛАПА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МЯГКИЙ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МАЛЕНЬКИЙ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ДЛИННЫЙ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0D5999" w:rsidRPr="008D38EB" w:rsidTr="000D59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ХОЗЯИН</w:t>
            </w:r>
          </w:p>
        </w:tc>
        <w:tc>
          <w:tcPr>
            <w:tcW w:w="1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99" w:rsidRPr="008D38EB" w:rsidRDefault="000D5999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7B47D4" w:rsidRPr="008D38EB" w:rsidTr="004711F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ЛЮБИТ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  <w:tr w:rsidR="007B47D4" w:rsidRPr="008D38EB" w:rsidTr="004711F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КОРМИТ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7D4" w:rsidRPr="008D38EB" w:rsidRDefault="007B47D4" w:rsidP="004711F5">
            <w:pPr>
              <w:autoSpaceDE/>
              <w:autoSpaceDN/>
              <w:adjustRightInd/>
            </w:pPr>
            <w:r w:rsidRPr="008D38EB">
              <w:rPr>
                <w:b/>
                <w:bCs/>
              </w:rPr>
              <w:t> </w:t>
            </w:r>
          </w:p>
        </w:tc>
      </w:tr>
    </w:tbl>
    <w:p w:rsidR="00130855" w:rsidRDefault="000D5999" w:rsidP="000D5999">
      <w:pPr>
        <w:jc w:val="center"/>
        <w:rPr>
          <w:sz w:val="24"/>
          <w:szCs w:val="24"/>
          <w:lang w:val="tt-RU"/>
        </w:rPr>
      </w:pPr>
      <w:r w:rsidRPr="000D5999">
        <w:rPr>
          <w:sz w:val="24"/>
          <w:szCs w:val="24"/>
          <w:lang w:val="tt-RU"/>
        </w:rPr>
        <w:t>(</w:t>
      </w:r>
      <w:r>
        <w:rPr>
          <w:sz w:val="24"/>
          <w:szCs w:val="24"/>
          <w:lang w:val="tt-RU"/>
        </w:rPr>
        <w:t>партадашлары белән алышынып тикшерү</w:t>
      </w:r>
      <w:r w:rsidRPr="000D5999">
        <w:rPr>
          <w:sz w:val="24"/>
          <w:szCs w:val="24"/>
          <w:lang w:val="tt-RU"/>
        </w:rPr>
        <w:t>)</w:t>
      </w:r>
    </w:p>
    <w:p w:rsidR="000D5999" w:rsidRPr="000D5999" w:rsidRDefault="000D5999" w:rsidP="000D5999">
      <w:pPr>
        <w:jc w:val="center"/>
        <w:rPr>
          <w:sz w:val="24"/>
          <w:szCs w:val="24"/>
          <w:lang w:val="tt-RU"/>
        </w:rPr>
      </w:pPr>
    </w:p>
    <w:p w:rsidR="00130855" w:rsidRPr="000D5999" w:rsidRDefault="000D5999" w:rsidP="000D5999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tt-RU"/>
        </w:rPr>
        <w:t>Яңа тема өстендә эш.</w:t>
      </w:r>
    </w:p>
    <w:p w:rsidR="000D5999" w:rsidRPr="00090917" w:rsidRDefault="00090917" w:rsidP="00090917">
      <w:pPr>
        <w:rPr>
          <w:b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</w:t>
      </w:r>
      <w:r w:rsidRPr="00090917">
        <w:rPr>
          <w:sz w:val="24"/>
          <w:szCs w:val="24"/>
          <w:lang w:val="tt-RU"/>
        </w:rPr>
        <w:t xml:space="preserve">1) </w:t>
      </w:r>
      <w:r>
        <w:rPr>
          <w:sz w:val="24"/>
          <w:szCs w:val="24"/>
          <w:lang w:val="tt-RU"/>
        </w:rPr>
        <w:t xml:space="preserve"> </w:t>
      </w:r>
      <w:r w:rsidRPr="00090917">
        <w:rPr>
          <w:sz w:val="24"/>
          <w:szCs w:val="24"/>
          <w:lang w:val="tt-RU"/>
        </w:rPr>
        <w:t xml:space="preserve">- </w:t>
      </w:r>
      <w:r>
        <w:rPr>
          <w:sz w:val="24"/>
          <w:szCs w:val="24"/>
          <w:lang w:val="tt-RU"/>
        </w:rPr>
        <w:t xml:space="preserve">    </w:t>
      </w:r>
      <w:r w:rsidR="000D5999" w:rsidRPr="00090917">
        <w:rPr>
          <w:sz w:val="24"/>
          <w:szCs w:val="24"/>
          <w:lang w:val="tt-RU"/>
        </w:rPr>
        <w:t xml:space="preserve">Итак, ребята, о </w:t>
      </w:r>
      <w:r w:rsidRPr="00090917">
        <w:rPr>
          <w:sz w:val="24"/>
          <w:szCs w:val="24"/>
          <w:lang w:val="tt-RU"/>
        </w:rPr>
        <w:t xml:space="preserve">ком </w:t>
      </w:r>
      <w:r w:rsidR="000D5999" w:rsidRPr="00090917">
        <w:rPr>
          <w:sz w:val="24"/>
          <w:szCs w:val="24"/>
          <w:lang w:val="tt-RU"/>
        </w:rPr>
        <w:t xml:space="preserve"> же мы се</w:t>
      </w:r>
      <w:r w:rsidRPr="00090917">
        <w:rPr>
          <w:sz w:val="24"/>
          <w:szCs w:val="24"/>
          <w:lang w:val="tt-RU"/>
        </w:rPr>
        <w:t>годня будем продолжать разговор?</w:t>
      </w:r>
    </w:p>
    <w:p w:rsidR="00090917" w:rsidRDefault="00090917" w:rsidP="00090917">
      <w:pPr>
        <w:pStyle w:val="a3"/>
        <w:numPr>
          <w:ilvl w:val="0"/>
          <w:numId w:val="22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Вспомним загадку: </w:t>
      </w:r>
      <w:r w:rsidRPr="00130855">
        <w:rPr>
          <w:sz w:val="24"/>
          <w:szCs w:val="24"/>
          <w:lang w:val="tt-RU"/>
        </w:rPr>
        <w:t xml:space="preserve">Ул хуҗасын бик нык ярата. Үзе озын колаклы. Командалар үти, тәпиен бирә. Бу нәрсә?  </w:t>
      </w:r>
      <w:r>
        <w:rPr>
          <w:sz w:val="24"/>
          <w:szCs w:val="24"/>
          <w:lang w:val="tt-RU"/>
        </w:rPr>
        <w:t xml:space="preserve"> (Бу эт.)</w:t>
      </w:r>
    </w:p>
    <w:p w:rsidR="00090917" w:rsidRPr="00090917" w:rsidRDefault="00090917" w:rsidP="00090917">
      <w:pPr>
        <w:pStyle w:val="a3"/>
        <w:numPr>
          <w:ilvl w:val="0"/>
          <w:numId w:val="22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Сегодня мы с вами познакомимся со стихотворением, которое называется “Дөньяда бер эт бар иде”.</w:t>
      </w:r>
      <w:r w:rsidRPr="00130855">
        <w:rPr>
          <w:b/>
          <w:sz w:val="24"/>
          <w:szCs w:val="24"/>
          <w:lang w:val="tt-RU"/>
        </w:rPr>
        <w:t xml:space="preserve"> </w:t>
      </w:r>
    </w:p>
    <w:p w:rsidR="00090917" w:rsidRDefault="00090917" w:rsidP="00090917">
      <w:pPr>
        <w:pStyle w:val="a3"/>
        <w:numPr>
          <w:ilvl w:val="0"/>
          <w:numId w:val="23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Сүзлек өстендә эш.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Бар иде – была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Шәһәр чите – окраина города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Дөньяда – в мире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Бер мәлне – однажды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Тап – пятно</w:t>
      </w:r>
    </w:p>
    <w:p w:rsidR="00090917" w:rsidRDefault="00090917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Адаштырды – оставил блуждать</w:t>
      </w:r>
    </w:p>
    <w:p w:rsidR="007B47D4" w:rsidRDefault="007B47D4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Чак кына – здесь: маленькое</w:t>
      </w:r>
      <w:r w:rsidR="00090917" w:rsidRPr="00090917">
        <w:rPr>
          <w:sz w:val="24"/>
          <w:szCs w:val="24"/>
          <w:lang w:val="tt-RU"/>
        </w:rPr>
        <w:t xml:space="preserve"> </w:t>
      </w:r>
    </w:p>
    <w:p w:rsidR="007B47D4" w:rsidRDefault="007B47D4" w:rsidP="00090917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Төш – сон </w:t>
      </w:r>
    </w:p>
    <w:p w:rsidR="007B47D4" w:rsidRDefault="007B47D4" w:rsidP="007B47D4">
      <w:pPr>
        <w:pStyle w:val="a3"/>
        <w:numPr>
          <w:ilvl w:val="0"/>
          <w:numId w:val="23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Шигырь белән танышу.</w:t>
      </w:r>
      <w:r w:rsidR="008459B0">
        <w:rPr>
          <w:sz w:val="24"/>
          <w:szCs w:val="24"/>
          <w:lang w:val="tt-RU"/>
        </w:rPr>
        <w:t xml:space="preserve"> (37 бит, 5 күнегү)</w:t>
      </w:r>
    </w:p>
    <w:p w:rsidR="007B47D4" w:rsidRDefault="007B47D4" w:rsidP="007B47D4">
      <w:pPr>
        <w:pStyle w:val="a3"/>
        <w:ind w:left="1152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(Укытучы укый, эчтән уку)</w:t>
      </w:r>
    </w:p>
    <w:p w:rsidR="007B47D4" w:rsidRDefault="007B47D4" w:rsidP="007B47D4">
      <w:pPr>
        <w:pStyle w:val="a3"/>
        <w:ind w:left="1152"/>
        <w:rPr>
          <w:sz w:val="24"/>
          <w:szCs w:val="24"/>
          <w:lang w:val="tt-RU"/>
        </w:rPr>
      </w:pPr>
    </w:p>
    <w:p w:rsidR="007B47D4" w:rsidRPr="007B47D4" w:rsidRDefault="007B47D4" w:rsidP="007B47D4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b/>
          <w:sz w:val="24"/>
          <w:szCs w:val="24"/>
        </w:rPr>
        <w:t>Физкультминутка.</w:t>
      </w:r>
    </w:p>
    <w:p w:rsidR="00090917" w:rsidRDefault="007B47D4" w:rsidP="007B47D4">
      <w:pPr>
        <w:pStyle w:val="a3"/>
        <w:ind w:left="1146"/>
        <w:rPr>
          <w:sz w:val="24"/>
          <w:szCs w:val="24"/>
          <w:lang w:val="tt-RU"/>
        </w:rPr>
      </w:pPr>
      <w:r w:rsidRPr="007B47D4">
        <w:rPr>
          <w:sz w:val="24"/>
          <w:szCs w:val="24"/>
          <w:lang w:val="tt-RU"/>
        </w:rPr>
        <w:t>(Без хәзер инде зурлар)</w:t>
      </w:r>
      <w:r w:rsidR="00090917" w:rsidRPr="007B47D4">
        <w:rPr>
          <w:sz w:val="24"/>
          <w:szCs w:val="24"/>
          <w:lang w:val="tt-RU"/>
        </w:rPr>
        <w:t xml:space="preserve"> </w:t>
      </w:r>
    </w:p>
    <w:p w:rsidR="007B47D4" w:rsidRPr="007B47D4" w:rsidRDefault="007B47D4" w:rsidP="007B47D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Ныгыту</w:t>
      </w:r>
      <w:proofErr w:type="spellEnd"/>
      <w:r>
        <w:rPr>
          <w:b/>
          <w:sz w:val="24"/>
          <w:szCs w:val="24"/>
        </w:rPr>
        <w:t>.</w:t>
      </w:r>
    </w:p>
    <w:p w:rsidR="007B47D4" w:rsidRDefault="007B47D4" w:rsidP="007B47D4">
      <w:pPr>
        <w:pStyle w:val="a3"/>
        <w:ind w:left="1146"/>
        <w:rPr>
          <w:sz w:val="24"/>
          <w:szCs w:val="24"/>
          <w:lang w:val="tt-RU"/>
        </w:rPr>
      </w:pPr>
      <w:proofErr w:type="gramStart"/>
      <w:r w:rsidRPr="007B47D4">
        <w:rPr>
          <w:sz w:val="24"/>
          <w:szCs w:val="24"/>
          <w:lang w:val="en-US"/>
        </w:rPr>
        <w:t xml:space="preserve">- </w:t>
      </w:r>
      <w:proofErr w:type="spellStart"/>
      <w:r w:rsidRPr="007B47D4">
        <w:rPr>
          <w:sz w:val="24"/>
          <w:szCs w:val="24"/>
        </w:rPr>
        <w:t>Шигырьне</w:t>
      </w:r>
      <w:proofErr w:type="spellEnd"/>
      <w:r w:rsidRPr="007B47D4">
        <w:rPr>
          <w:sz w:val="24"/>
          <w:szCs w:val="24"/>
          <w:lang w:val="en-US"/>
        </w:rPr>
        <w:t xml:space="preserve"> </w:t>
      </w:r>
      <w:proofErr w:type="spellStart"/>
      <w:r w:rsidRPr="007B47D4">
        <w:rPr>
          <w:sz w:val="24"/>
          <w:szCs w:val="24"/>
        </w:rPr>
        <w:t>кычкырып</w:t>
      </w:r>
      <w:proofErr w:type="spellEnd"/>
      <w:r w:rsidRPr="007B47D4">
        <w:rPr>
          <w:sz w:val="24"/>
          <w:szCs w:val="24"/>
          <w:lang w:val="en-US"/>
        </w:rPr>
        <w:t xml:space="preserve"> </w:t>
      </w:r>
      <w:proofErr w:type="spellStart"/>
      <w:r w:rsidRPr="007B47D4">
        <w:rPr>
          <w:sz w:val="24"/>
          <w:szCs w:val="24"/>
        </w:rPr>
        <w:t>уку</w:t>
      </w:r>
      <w:proofErr w:type="spellEnd"/>
      <w:r w:rsidRPr="007B47D4">
        <w:rPr>
          <w:sz w:val="24"/>
          <w:szCs w:val="24"/>
          <w:lang w:val="en-US"/>
        </w:rPr>
        <w:t xml:space="preserve">, </w:t>
      </w:r>
      <w:r w:rsidRPr="007B47D4">
        <w:rPr>
          <w:sz w:val="24"/>
          <w:szCs w:val="24"/>
        </w:rPr>
        <w:t>т</w:t>
      </w:r>
      <w:r w:rsidRPr="007B47D4">
        <w:rPr>
          <w:sz w:val="24"/>
          <w:szCs w:val="24"/>
          <w:lang w:val="tt-RU"/>
        </w:rPr>
        <w:t>әрҗемә итү.</w:t>
      </w:r>
      <w:proofErr w:type="gramEnd"/>
    </w:p>
    <w:p w:rsidR="007B47D4" w:rsidRDefault="007B47D4" w:rsidP="007B47D4">
      <w:pPr>
        <w:pStyle w:val="a3"/>
        <w:ind w:left="1146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- С</w:t>
      </w:r>
      <w:r w:rsidR="000E100E">
        <w:rPr>
          <w:sz w:val="24"/>
          <w:szCs w:val="24"/>
          <w:lang w:val="tt-RU"/>
        </w:rPr>
        <w:t>орау</w:t>
      </w:r>
      <w:r>
        <w:rPr>
          <w:sz w:val="24"/>
          <w:szCs w:val="24"/>
          <w:lang w:val="tt-RU"/>
        </w:rPr>
        <w:t xml:space="preserve">га  җавап бирү. </w:t>
      </w:r>
    </w:p>
    <w:p w:rsidR="000E100E" w:rsidRPr="000E100E" w:rsidRDefault="000E100E" w:rsidP="000E100E">
      <w:pPr>
        <w:pStyle w:val="a3"/>
        <w:numPr>
          <w:ilvl w:val="1"/>
          <w:numId w:val="24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Малай яхшы эшләдеме?</w:t>
      </w:r>
    </w:p>
    <w:p w:rsidR="000E100E" w:rsidRPr="000E100E" w:rsidRDefault="000E100E" w:rsidP="000E100E">
      <w:pPr>
        <w:pStyle w:val="a3"/>
        <w:numPr>
          <w:ilvl w:val="1"/>
          <w:numId w:val="24"/>
        </w:numPr>
        <w:rPr>
          <w:sz w:val="24"/>
          <w:szCs w:val="24"/>
          <w:lang w:val="tt-RU"/>
        </w:rPr>
      </w:pPr>
      <w:proofErr w:type="spellStart"/>
      <w:r>
        <w:rPr>
          <w:sz w:val="24"/>
          <w:szCs w:val="24"/>
        </w:rPr>
        <w:t>Ничек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уйлыйсыз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сагынамы</w:t>
      </w:r>
      <w:proofErr w:type="spellEnd"/>
      <w:r>
        <w:rPr>
          <w:sz w:val="24"/>
          <w:szCs w:val="24"/>
        </w:rPr>
        <w:t>?</w:t>
      </w:r>
    </w:p>
    <w:p w:rsidR="000E100E" w:rsidRPr="000E100E" w:rsidRDefault="000E100E" w:rsidP="000E100E">
      <w:pPr>
        <w:pStyle w:val="a3"/>
        <w:numPr>
          <w:ilvl w:val="0"/>
          <w:numId w:val="24"/>
        </w:numPr>
        <w:ind w:left="1134"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Дәреслек белән эш. (38 бит, 6 күнегү)</w:t>
      </w:r>
    </w:p>
    <w:p w:rsidR="000E100E" w:rsidRDefault="000E100E" w:rsidP="000E100E">
      <w:pPr>
        <w:ind w:left="1146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Найди в стихотворении предложения, где говорится:</w:t>
      </w:r>
    </w:p>
    <w:p w:rsidR="000E100E" w:rsidRDefault="000E100E" w:rsidP="000E100E">
      <w:pPr>
        <w:pStyle w:val="a3"/>
        <w:numPr>
          <w:ilvl w:val="1"/>
          <w:numId w:val="2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 внешнем виде собаки;</w:t>
      </w:r>
    </w:p>
    <w:p w:rsidR="000E100E" w:rsidRDefault="000E100E" w:rsidP="000E100E">
      <w:pPr>
        <w:pStyle w:val="a3"/>
        <w:numPr>
          <w:ilvl w:val="1"/>
          <w:numId w:val="2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 положительном отношении мальчика к собаке</w:t>
      </w:r>
    </w:p>
    <w:p w:rsidR="000E100E" w:rsidRDefault="000E100E" w:rsidP="000E100E">
      <w:pPr>
        <w:pStyle w:val="a3"/>
        <w:numPr>
          <w:ilvl w:val="1"/>
          <w:numId w:val="25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Об изменении отношения мальчика к собаке.</w:t>
      </w:r>
    </w:p>
    <w:p w:rsidR="000E100E" w:rsidRPr="000E100E" w:rsidRDefault="008459B0" w:rsidP="000E100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tt-RU"/>
        </w:rPr>
        <w:t>Ситуатив к</w:t>
      </w:r>
      <w:r w:rsidR="000E100E">
        <w:rPr>
          <w:b/>
          <w:sz w:val="24"/>
          <w:szCs w:val="24"/>
          <w:lang w:val="tt-RU"/>
        </w:rPr>
        <w:t>үнегүләр.</w:t>
      </w:r>
    </w:p>
    <w:p w:rsidR="000E100E" w:rsidRDefault="000E100E" w:rsidP="000E100E">
      <w:pPr>
        <w:ind w:left="108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Спроси у друга:</w:t>
      </w:r>
    </w:p>
    <w:p w:rsidR="000E100E" w:rsidRPr="000E100E" w:rsidRDefault="000E100E" w:rsidP="000E100E">
      <w:pPr>
        <w:pStyle w:val="a3"/>
        <w:numPr>
          <w:ilvl w:val="1"/>
          <w:numId w:val="27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Ты л</w:t>
      </w:r>
      <w:proofErr w:type="spellStart"/>
      <w:r>
        <w:rPr>
          <w:sz w:val="24"/>
          <w:szCs w:val="24"/>
        </w:rPr>
        <w:t>юбишь</w:t>
      </w:r>
      <w:proofErr w:type="spellEnd"/>
      <w:r>
        <w:rPr>
          <w:sz w:val="24"/>
          <w:szCs w:val="24"/>
        </w:rPr>
        <w:t xml:space="preserve"> собак?</w:t>
      </w:r>
    </w:p>
    <w:p w:rsidR="000E100E" w:rsidRPr="000E100E" w:rsidRDefault="000E100E" w:rsidP="000E100E">
      <w:pPr>
        <w:pStyle w:val="a3"/>
        <w:numPr>
          <w:ilvl w:val="1"/>
          <w:numId w:val="27"/>
        </w:numPr>
        <w:rPr>
          <w:sz w:val="24"/>
          <w:szCs w:val="24"/>
          <w:lang w:val="tt-RU"/>
        </w:rPr>
      </w:pPr>
      <w:r>
        <w:rPr>
          <w:sz w:val="24"/>
          <w:szCs w:val="24"/>
        </w:rPr>
        <w:t>Ты любишь кошек?</w:t>
      </w:r>
    </w:p>
    <w:p w:rsidR="000E100E" w:rsidRPr="000E100E" w:rsidRDefault="000E100E" w:rsidP="000E100E">
      <w:pPr>
        <w:pStyle w:val="a3"/>
        <w:numPr>
          <w:ilvl w:val="1"/>
          <w:numId w:val="27"/>
        </w:numPr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У тебя есть собака? </w:t>
      </w:r>
    </w:p>
    <w:p w:rsidR="000E100E" w:rsidRPr="000E100E" w:rsidRDefault="000E100E" w:rsidP="000E100E">
      <w:pPr>
        <w:pStyle w:val="a3"/>
        <w:numPr>
          <w:ilvl w:val="1"/>
          <w:numId w:val="27"/>
        </w:numPr>
        <w:rPr>
          <w:sz w:val="24"/>
          <w:szCs w:val="24"/>
          <w:lang w:val="tt-RU"/>
        </w:rPr>
      </w:pPr>
      <w:r>
        <w:rPr>
          <w:sz w:val="24"/>
          <w:szCs w:val="24"/>
        </w:rPr>
        <w:lastRenderedPageBreak/>
        <w:t xml:space="preserve">У тебя </w:t>
      </w:r>
      <w:proofErr w:type="spellStart"/>
      <w:r>
        <w:rPr>
          <w:sz w:val="24"/>
          <w:szCs w:val="24"/>
        </w:rPr>
        <w:t>ксть</w:t>
      </w:r>
      <w:proofErr w:type="spellEnd"/>
      <w:r>
        <w:rPr>
          <w:sz w:val="24"/>
          <w:szCs w:val="24"/>
        </w:rPr>
        <w:t xml:space="preserve"> кошка?</w:t>
      </w:r>
    </w:p>
    <w:p w:rsidR="000E100E" w:rsidRPr="000E100E" w:rsidRDefault="000E100E" w:rsidP="000E100E">
      <w:pPr>
        <w:pStyle w:val="a3"/>
        <w:numPr>
          <w:ilvl w:val="1"/>
          <w:numId w:val="27"/>
        </w:numPr>
        <w:rPr>
          <w:sz w:val="24"/>
          <w:szCs w:val="24"/>
          <w:lang w:val="tt-RU"/>
        </w:rPr>
      </w:pPr>
      <w:r>
        <w:rPr>
          <w:sz w:val="24"/>
          <w:szCs w:val="24"/>
        </w:rPr>
        <w:t>Как  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её) зовут?</w:t>
      </w:r>
    </w:p>
    <w:p w:rsidR="000E100E" w:rsidRPr="008459B0" w:rsidRDefault="008459B0" w:rsidP="000E100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Йомгаклау</w:t>
      </w:r>
      <w:proofErr w:type="spellEnd"/>
      <w:r>
        <w:rPr>
          <w:b/>
          <w:sz w:val="24"/>
          <w:szCs w:val="24"/>
        </w:rPr>
        <w:t xml:space="preserve">. </w:t>
      </w:r>
    </w:p>
    <w:p w:rsidR="008459B0" w:rsidRPr="008459B0" w:rsidRDefault="008459B0" w:rsidP="008459B0">
      <w:pPr>
        <w:pStyle w:val="a3"/>
        <w:ind w:left="1146"/>
        <w:rPr>
          <w:sz w:val="24"/>
          <w:szCs w:val="24"/>
          <w:lang w:val="tt-RU"/>
        </w:rPr>
      </w:pPr>
      <w:proofErr w:type="gramStart"/>
      <w:r w:rsidRPr="008459B0">
        <w:rPr>
          <w:sz w:val="24"/>
          <w:szCs w:val="24"/>
          <w:lang w:val="en-US"/>
        </w:rPr>
        <w:t xml:space="preserve">- </w:t>
      </w:r>
      <w:r w:rsidRPr="008459B0">
        <w:rPr>
          <w:sz w:val="24"/>
          <w:szCs w:val="24"/>
          <w:lang w:val="tt-RU"/>
        </w:rPr>
        <w:t>Укучылар, без бүген дәрестә нәрсә турында сөйләштек?</w:t>
      </w:r>
      <w:proofErr w:type="gramEnd"/>
    </w:p>
    <w:p w:rsidR="008459B0" w:rsidRDefault="008459B0" w:rsidP="008459B0">
      <w:pPr>
        <w:pStyle w:val="a3"/>
        <w:ind w:left="1146"/>
        <w:rPr>
          <w:sz w:val="24"/>
          <w:szCs w:val="24"/>
          <w:lang w:val="en-US"/>
        </w:rPr>
      </w:pPr>
      <w:r w:rsidRPr="008459B0">
        <w:rPr>
          <w:sz w:val="24"/>
          <w:szCs w:val="24"/>
          <w:lang w:val="tt-RU"/>
        </w:rPr>
        <w:t>- Хайваннарны рәнҗетергә ярыймы?</w:t>
      </w:r>
    </w:p>
    <w:p w:rsidR="008459B0" w:rsidRPr="008459B0" w:rsidRDefault="008459B0" w:rsidP="008459B0">
      <w:pPr>
        <w:pStyle w:val="a3"/>
        <w:ind w:left="1146"/>
        <w:rPr>
          <w:sz w:val="24"/>
          <w:szCs w:val="24"/>
          <w:lang w:val="en-US"/>
        </w:rPr>
      </w:pPr>
    </w:p>
    <w:p w:rsidR="008459B0" w:rsidRDefault="008459B0" w:rsidP="008459B0">
      <w:pPr>
        <w:pStyle w:val="a3"/>
        <w:numPr>
          <w:ilvl w:val="0"/>
          <w:numId w:val="1"/>
        </w:numPr>
        <w:rPr>
          <w:b/>
          <w:sz w:val="24"/>
          <w:szCs w:val="24"/>
          <w:lang w:val="tt-RU"/>
        </w:rPr>
      </w:pPr>
      <w:r w:rsidRPr="008459B0">
        <w:rPr>
          <w:b/>
          <w:sz w:val="24"/>
          <w:szCs w:val="24"/>
          <w:lang w:val="tt-RU"/>
        </w:rPr>
        <w:t>Өй эшен бирү. Билгеләр кую.</w:t>
      </w:r>
    </w:p>
    <w:p w:rsidR="008459B0" w:rsidRPr="008459B0" w:rsidRDefault="008459B0" w:rsidP="008459B0">
      <w:pPr>
        <w:pStyle w:val="a3"/>
        <w:numPr>
          <w:ilvl w:val="0"/>
          <w:numId w:val="27"/>
        </w:numPr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37 бит, 5 күнегү (шигырьне сәнгатьле укырга)</w:t>
      </w:r>
    </w:p>
    <w:p w:rsidR="008459B0" w:rsidRPr="008459B0" w:rsidRDefault="008459B0" w:rsidP="008459B0">
      <w:pPr>
        <w:pStyle w:val="a3"/>
        <w:ind w:left="1146"/>
        <w:rPr>
          <w:sz w:val="24"/>
          <w:szCs w:val="24"/>
          <w:lang w:val="tt-RU"/>
        </w:rPr>
      </w:pPr>
    </w:p>
    <w:p w:rsidR="008459B0" w:rsidRPr="008459B0" w:rsidRDefault="008459B0" w:rsidP="008459B0">
      <w:pPr>
        <w:pStyle w:val="a3"/>
        <w:ind w:left="1146"/>
        <w:rPr>
          <w:sz w:val="24"/>
          <w:szCs w:val="24"/>
          <w:lang w:val="tt-RU"/>
        </w:rPr>
      </w:pPr>
    </w:p>
    <w:p w:rsidR="006F4247" w:rsidRPr="00503182" w:rsidRDefault="00C1597D" w:rsidP="003B5FDB">
      <w:pPr>
        <w:pStyle w:val="a4"/>
        <w:rPr>
          <w:color w:val="000000" w:themeColor="text1"/>
          <w:lang w:val="tt-RU"/>
        </w:rPr>
      </w:pPr>
      <w:r>
        <w:rPr>
          <w:color w:val="000000" w:themeColor="text1"/>
          <w:shd w:val="clear" w:color="auto" w:fill="FFFFFF"/>
          <w:lang w:val="tt-RU"/>
        </w:rPr>
        <w:t xml:space="preserve"> </w:t>
      </w:r>
      <w:r w:rsidR="003B5FDB" w:rsidRPr="00503182">
        <w:rPr>
          <w:color w:val="000000" w:themeColor="text1"/>
          <w:shd w:val="clear" w:color="auto" w:fill="FFFFFF"/>
          <w:lang w:val="tt-RU"/>
        </w:rPr>
        <w:t xml:space="preserve"> </w:t>
      </w:r>
    </w:p>
    <w:p w:rsidR="00D805DE" w:rsidRPr="00503182" w:rsidRDefault="00D805DE">
      <w:pPr>
        <w:rPr>
          <w:color w:val="000000" w:themeColor="text1"/>
          <w:sz w:val="24"/>
          <w:szCs w:val="24"/>
          <w:lang w:val="tt-RU"/>
        </w:rPr>
      </w:pPr>
    </w:p>
    <w:sectPr w:rsidR="00D805DE" w:rsidRPr="00503182" w:rsidSect="006F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E77"/>
    <w:multiLevelType w:val="hybridMultilevel"/>
    <w:tmpl w:val="BD389CE0"/>
    <w:lvl w:ilvl="0" w:tplc="49AEECAA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4F6C75"/>
    <w:multiLevelType w:val="hybridMultilevel"/>
    <w:tmpl w:val="A0045EE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4A5"/>
    <w:multiLevelType w:val="hybridMultilevel"/>
    <w:tmpl w:val="DD5244D4"/>
    <w:lvl w:ilvl="0" w:tplc="FF46D152">
      <w:start w:val="1"/>
      <w:numFmt w:val="bullet"/>
      <w:lvlText w:val="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4F6B97"/>
    <w:multiLevelType w:val="hybridMultilevel"/>
    <w:tmpl w:val="720CC1CE"/>
    <w:lvl w:ilvl="0" w:tplc="34564A80">
      <w:start w:val="5"/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BBB0ECC"/>
    <w:multiLevelType w:val="hybridMultilevel"/>
    <w:tmpl w:val="0F0A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50A"/>
    <w:multiLevelType w:val="hybridMultilevel"/>
    <w:tmpl w:val="E16C94C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6">
    <w:nsid w:val="22BB1F60"/>
    <w:multiLevelType w:val="hybridMultilevel"/>
    <w:tmpl w:val="B60C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0CB8"/>
    <w:multiLevelType w:val="hybridMultilevel"/>
    <w:tmpl w:val="5D120380"/>
    <w:lvl w:ilvl="0" w:tplc="4D7A913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2A8A"/>
    <w:multiLevelType w:val="hybridMultilevel"/>
    <w:tmpl w:val="352C5710"/>
    <w:lvl w:ilvl="0" w:tplc="FE26B264">
      <w:start w:val="2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C8B6051"/>
    <w:multiLevelType w:val="hybridMultilevel"/>
    <w:tmpl w:val="A85C795C"/>
    <w:lvl w:ilvl="0" w:tplc="34564A80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CA84919"/>
    <w:multiLevelType w:val="hybridMultilevel"/>
    <w:tmpl w:val="888A7E0A"/>
    <w:lvl w:ilvl="0" w:tplc="A36AC2A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DB4CDF"/>
    <w:multiLevelType w:val="hybridMultilevel"/>
    <w:tmpl w:val="B3D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575E"/>
    <w:multiLevelType w:val="hybridMultilevel"/>
    <w:tmpl w:val="E40E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4C337B"/>
    <w:multiLevelType w:val="hybridMultilevel"/>
    <w:tmpl w:val="AF50F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E0445D"/>
    <w:multiLevelType w:val="hybridMultilevel"/>
    <w:tmpl w:val="F142F20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F9B33FC"/>
    <w:multiLevelType w:val="multilevel"/>
    <w:tmpl w:val="ED8A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84174"/>
    <w:multiLevelType w:val="hybridMultilevel"/>
    <w:tmpl w:val="6D78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9408A"/>
    <w:multiLevelType w:val="hybridMultilevel"/>
    <w:tmpl w:val="A6C2F2C6"/>
    <w:lvl w:ilvl="0" w:tplc="AE9C38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69E2362"/>
    <w:multiLevelType w:val="hybridMultilevel"/>
    <w:tmpl w:val="2968E54E"/>
    <w:lvl w:ilvl="0" w:tplc="34564A80">
      <w:start w:val="5"/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E87771"/>
    <w:multiLevelType w:val="hybridMultilevel"/>
    <w:tmpl w:val="0F8A7EAC"/>
    <w:lvl w:ilvl="0" w:tplc="34564A80">
      <w:start w:val="5"/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D595C99"/>
    <w:multiLevelType w:val="hybridMultilevel"/>
    <w:tmpl w:val="E5CC589E"/>
    <w:lvl w:ilvl="0" w:tplc="A38CD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CC14AC"/>
    <w:multiLevelType w:val="hybridMultilevel"/>
    <w:tmpl w:val="3DE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85977"/>
    <w:multiLevelType w:val="hybridMultilevel"/>
    <w:tmpl w:val="073AAD0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72EA4929"/>
    <w:multiLevelType w:val="hybridMultilevel"/>
    <w:tmpl w:val="8A0A0AEE"/>
    <w:lvl w:ilvl="0" w:tplc="961053A0">
      <w:start w:val="20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C896EDA"/>
    <w:multiLevelType w:val="hybridMultilevel"/>
    <w:tmpl w:val="2D741AD4"/>
    <w:lvl w:ilvl="0" w:tplc="4D7A913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CE833BA"/>
    <w:multiLevelType w:val="hybridMultilevel"/>
    <w:tmpl w:val="4D82062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7DBD0775"/>
    <w:multiLevelType w:val="hybridMultilevel"/>
    <w:tmpl w:val="8B1E6486"/>
    <w:lvl w:ilvl="0" w:tplc="34564A80">
      <w:start w:val="5"/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5"/>
  </w:num>
  <w:num w:numId="5">
    <w:abstractNumId w:val="22"/>
  </w:num>
  <w:num w:numId="6">
    <w:abstractNumId w:val="25"/>
  </w:num>
  <w:num w:numId="7">
    <w:abstractNumId w:val="12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20"/>
  </w:num>
  <w:num w:numId="14">
    <w:abstractNumId w:val="2"/>
  </w:num>
  <w:num w:numId="15">
    <w:abstractNumId w:val="21"/>
  </w:num>
  <w:num w:numId="16">
    <w:abstractNumId w:val="6"/>
  </w:num>
  <w:num w:numId="17">
    <w:abstractNumId w:val="24"/>
  </w:num>
  <w:num w:numId="18">
    <w:abstractNumId w:val="7"/>
  </w:num>
  <w:num w:numId="19">
    <w:abstractNumId w:val="17"/>
  </w:num>
  <w:num w:numId="20">
    <w:abstractNumId w:val="0"/>
  </w:num>
  <w:num w:numId="21">
    <w:abstractNumId w:val="15"/>
  </w:num>
  <w:num w:numId="22">
    <w:abstractNumId w:val="9"/>
  </w:num>
  <w:num w:numId="23">
    <w:abstractNumId w:val="8"/>
  </w:num>
  <w:num w:numId="24">
    <w:abstractNumId w:val="3"/>
  </w:num>
  <w:num w:numId="25">
    <w:abstractNumId w:val="1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247"/>
    <w:rsid w:val="00030A38"/>
    <w:rsid w:val="00074310"/>
    <w:rsid w:val="00090917"/>
    <w:rsid w:val="000D5999"/>
    <w:rsid w:val="000E100E"/>
    <w:rsid w:val="000E6190"/>
    <w:rsid w:val="00130855"/>
    <w:rsid w:val="001D025E"/>
    <w:rsid w:val="001F07CE"/>
    <w:rsid w:val="002A2247"/>
    <w:rsid w:val="002A43C3"/>
    <w:rsid w:val="002D3445"/>
    <w:rsid w:val="002F3B3B"/>
    <w:rsid w:val="0031539C"/>
    <w:rsid w:val="00324E1C"/>
    <w:rsid w:val="003548F6"/>
    <w:rsid w:val="003733AE"/>
    <w:rsid w:val="003B5FDB"/>
    <w:rsid w:val="00420E55"/>
    <w:rsid w:val="00503182"/>
    <w:rsid w:val="0058482A"/>
    <w:rsid w:val="005A146C"/>
    <w:rsid w:val="005C79CD"/>
    <w:rsid w:val="006A5916"/>
    <w:rsid w:val="006B5A08"/>
    <w:rsid w:val="006F4247"/>
    <w:rsid w:val="006F64A1"/>
    <w:rsid w:val="00720A21"/>
    <w:rsid w:val="007507D3"/>
    <w:rsid w:val="00756E45"/>
    <w:rsid w:val="007957B2"/>
    <w:rsid w:val="007B47D4"/>
    <w:rsid w:val="007E025E"/>
    <w:rsid w:val="008459B0"/>
    <w:rsid w:val="008A1786"/>
    <w:rsid w:val="008E0697"/>
    <w:rsid w:val="009951C6"/>
    <w:rsid w:val="009E48FF"/>
    <w:rsid w:val="009F3135"/>
    <w:rsid w:val="00A47E57"/>
    <w:rsid w:val="00A651EC"/>
    <w:rsid w:val="00A82854"/>
    <w:rsid w:val="00AA5FA0"/>
    <w:rsid w:val="00AD03DA"/>
    <w:rsid w:val="00B66754"/>
    <w:rsid w:val="00B7777F"/>
    <w:rsid w:val="00B83956"/>
    <w:rsid w:val="00BD0BA6"/>
    <w:rsid w:val="00C1597D"/>
    <w:rsid w:val="00C55F10"/>
    <w:rsid w:val="00C5717D"/>
    <w:rsid w:val="00CE2171"/>
    <w:rsid w:val="00D40A17"/>
    <w:rsid w:val="00D54562"/>
    <w:rsid w:val="00D805DE"/>
    <w:rsid w:val="00DE0B09"/>
    <w:rsid w:val="00DE104A"/>
    <w:rsid w:val="00E1476C"/>
    <w:rsid w:val="00F07483"/>
    <w:rsid w:val="00F3276B"/>
    <w:rsid w:val="00F52E65"/>
    <w:rsid w:val="00F74919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47"/>
    <w:pPr>
      <w:ind w:left="720"/>
      <w:contextualSpacing/>
    </w:pPr>
  </w:style>
  <w:style w:type="paragraph" w:customStyle="1" w:styleId="c1">
    <w:name w:val="c1"/>
    <w:basedOn w:val="a"/>
    <w:rsid w:val="006F42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6F4247"/>
  </w:style>
  <w:style w:type="paragraph" w:styleId="a4">
    <w:name w:val="Normal (Web)"/>
    <w:basedOn w:val="a"/>
    <w:uiPriority w:val="99"/>
    <w:unhideWhenUsed/>
    <w:rsid w:val="006F42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6F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F6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6F64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cp:lastPrinted>2015-02-24T18:50:00Z</cp:lastPrinted>
  <dcterms:created xsi:type="dcterms:W3CDTF">2015-04-12T10:54:00Z</dcterms:created>
  <dcterms:modified xsi:type="dcterms:W3CDTF">2015-04-12T10:54:00Z</dcterms:modified>
</cp:coreProperties>
</file>