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DF" w:rsidRDefault="002C06DF" w:rsidP="002C06D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МБДОУ детский сад №57 «Радуга»</w:t>
      </w:r>
    </w:p>
    <w:p w:rsidR="002C06DF" w:rsidRDefault="002C06DF" w:rsidP="002C06DF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Сотникова Светлан Васильевна, воспитатель.</w:t>
      </w:r>
    </w:p>
    <w:p w:rsidR="002C06DF" w:rsidRDefault="002C06DF" w:rsidP="002C06DF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06DF" w:rsidRDefault="002C06DF" w:rsidP="002C06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адаптационного периода</w:t>
      </w:r>
      <w:r w:rsidR="006B7C8B">
        <w:rPr>
          <w:rFonts w:ascii="Times New Roman" w:hAnsi="Times New Roman" w:cs="Times New Roman"/>
          <w:b/>
          <w:sz w:val="28"/>
          <w:szCs w:val="28"/>
        </w:rPr>
        <w:t xml:space="preserve"> в нашей группе</w:t>
      </w:r>
    </w:p>
    <w:p w:rsidR="002C06DF" w:rsidRDefault="002C06DF" w:rsidP="002C06D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6DF">
        <w:rPr>
          <w:rFonts w:ascii="Times New Roman" w:hAnsi="Times New Roman" w:cs="Times New Roman"/>
          <w:i/>
          <w:sz w:val="28"/>
          <w:szCs w:val="28"/>
        </w:rPr>
        <w:t>…Есть качества души, без которых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DF">
        <w:rPr>
          <w:rFonts w:ascii="Times New Roman" w:hAnsi="Times New Roman" w:cs="Times New Roman"/>
          <w:i/>
          <w:sz w:val="28"/>
          <w:szCs w:val="28"/>
        </w:rPr>
        <w:t xml:space="preserve">человек </w:t>
      </w:r>
    </w:p>
    <w:p w:rsidR="002C06DF" w:rsidRDefault="002C06DF" w:rsidP="002C06D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6DF">
        <w:rPr>
          <w:rFonts w:ascii="Times New Roman" w:hAnsi="Times New Roman" w:cs="Times New Roman"/>
          <w:i/>
          <w:sz w:val="28"/>
          <w:szCs w:val="28"/>
        </w:rPr>
        <w:t>не может стать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DF">
        <w:rPr>
          <w:rFonts w:ascii="Times New Roman" w:hAnsi="Times New Roman" w:cs="Times New Roman"/>
          <w:i/>
          <w:sz w:val="28"/>
          <w:szCs w:val="28"/>
        </w:rPr>
        <w:t xml:space="preserve">настоящим воспитателем, </w:t>
      </w:r>
    </w:p>
    <w:p w:rsidR="002C06DF" w:rsidRDefault="002C06DF" w:rsidP="002C06D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6DF">
        <w:rPr>
          <w:rFonts w:ascii="Times New Roman" w:hAnsi="Times New Roman" w:cs="Times New Roman"/>
          <w:i/>
          <w:sz w:val="28"/>
          <w:szCs w:val="28"/>
        </w:rPr>
        <w:t>и среди этих качеств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DF">
        <w:rPr>
          <w:rFonts w:ascii="Times New Roman" w:hAnsi="Times New Roman" w:cs="Times New Roman"/>
          <w:i/>
          <w:sz w:val="28"/>
          <w:szCs w:val="28"/>
        </w:rPr>
        <w:t xml:space="preserve">на первом месте – </w:t>
      </w:r>
    </w:p>
    <w:p w:rsidR="002C06DF" w:rsidRPr="002C06DF" w:rsidRDefault="002C06DF" w:rsidP="002C06D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6DF">
        <w:rPr>
          <w:rFonts w:ascii="Times New Roman" w:hAnsi="Times New Roman" w:cs="Times New Roman"/>
          <w:i/>
          <w:sz w:val="28"/>
          <w:szCs w:val="28"/>
        </w:rPr>
        <w:t>умение проникнуть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DF">
        <w:rPr>
          <w:rFonts w:ascii="Times New Roman" w:hAnsi="Times New Roman" w:cs="Times New Roman"/>
          <w:i/>
          <w:sz w:val="28"/>
          <w:szCs w:val="28"/>
        </w:rPr>
        <w:t>в духовный мир ребёнка.</w:t>
      </w:r>
    </w:p>
    <w:p w:rsidR="002C06DF" w:rsidRDefault="002C06DF" w:rsidP="002C06D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06DF">
        <w:rPr>
          <w:rFonts w:ascii="Times New Roman" w:hAnsi="Times New Roman" w:cs="Times New Roman"/>
          <w:i/>
          <w:sz w:val="28"/>
          <w:szCs w:val="28"/>
        </w:rPr>
        <w:t>Схомлинский</w:t>
      </w:r>
      <w:proofErr w:type="spellEnd"/>
      <w:r w:rsidRPr="002C06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DF">
        <w:rPr>
          <w:rFonts w:ascii="Times New Roman" w:hAnsi="Times New Roman" w:cs="Times New Roman"/>
          <w:i/>
          <w:sz w:val="28"/>
          <w:szCs w:val="28"/>
        </w:rPr>
        <w:t>В.А.</w:t>
      </w:r>
    </w:p>
    <w:p w:rsidR="001F66DF" w:rsidRDefault="001F66DF" w:rsidP="001F66D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F66DF" w:rsidRDefault="001F66DF" w:rsidP="003C1A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 одни дети ведут себя спокойно, а другие неутешно плачут, как только закроется дверь за мамой или дедушкой?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</w:t>
      </w:r>
      <w:r w:rsidR="006B7C8B">
        <w:rPr>
          <w:rFonts w:ascii="Times New Roman" w:hAnsi="Times New Roman" w:cs="Times New Roman"/>
          <w:sz w:val="28"/>
          <w:szCs w:val="28"/>
        </w:rPr>
        <w:t>? О</w:t>
      </w:r>
      <w:r>
        <w:rPr>
          <w:rFonts w:ascii="Times New Roman" w:hAnsi="Times New Roman" w:cs="Times New Roman"/>
          <w:sz w:val="28"/>
          <w:szCs w:val="28"/>
        </w:rPr>
        <w:t>трыв от дома и близких, встреча с новыми взрослыми, незнакомыми себе подобными могут стать для ребёнка серьёз</w:t>
      </w:r>
      <w:r w:rsidR="00C137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психической травмой.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 может это воспринять это как отчуждение, лишение родительской любви, внимания и защиты. Очень важно, чтобы этот период был плавным</w:t>
      </w:r>
      <w:r w:rsidR="00071C90">
        <w:rPr>
          <w:rFonts w:ascii="Times New Roman" w:hAnsi="Times New Roman" w:cs="Times New Roman"/>
          <w:sz w:val="28"/>
          <w:szCs w:val="28"/>
        </w:rPr>
        <w:t xml:space="preserve">, мягким, </w:t>
      </w:r>
      <w:proofErr w:type="spellStart"/>
      <w:r w:rsidR="00071C90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="00071C90">
        <w:rPr>
          <w:rFonts w:ascii="Times New Roman" w:hAnsi="Times New Roman" w:cs="Times New Roman"/>
          <w:sz w:val="28"/>
          <w:szCs w:val="28"/>
        </w:rPr>
        <w:t>. Много здесь зависит от педагогов, берущих на себя ответственность за помощь родителям в психическом и физическом развитии их ребёнка, за его душевный комфорт, радостное восприятие нового образа жизни. Необходимо понять, выяснить причины этих различий, понять интересы, стремления каждого поступающего в детский сад малыша, или, говоря словами В.А. Сухомлинского, «проникнуть в духовный мир ребёнка», чтобы правильно и эффективно организовывать процесс адаптации в условиях дошкольного учреждения.</w:t>
      </w:r>
    </w:p>
    <w:p w:rsidR="00071C90" w:rsidRDefault="00071C90" w:rsidP="003C1A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стремимся к тому, чтобы ребёнок справился с трудностями привыкания к новой среде на уровне легкой адаптации, и всячески предупреждаем и не допускаем проявлений тяжелой адаптации. Именно поэтому мы стараемся создать, такую организацию жизни ребёнк</w:t>
      </w:r>
      <w:r w:rsidR="002C330E">
        <w:rPr>
          <w:rFonts w:ascii="Times New Roman" w:hAnsi="Times New Roman" w:cs="Times New Roman"/>
          <w:sz w:val="28"/>
          <w:szCs w:val="28"/>
        </w:rPr>
        <w:t>а в группе, которая приведет к наиболее аде</w:t>
      </w:r>
      <w:r>
        <w:rPr>
          <w:rFonts w:ascii="Times New Roman" w:hAnsi="Times New Roman" w:cs="Times New Roman"/>
          <w:sz w:val="28"/>
          <w:szCs w:val="28"/>
        </w:rPr>
        <w:t>кватному, почти безболезненному приспособлению</w:t>
      </w:r>
      <w:r w:rsidR="002C330E">
        <w:rPr>
          <w:rFonts w:ascii="Times New Roman" w:hAnsi="Times New Roman" w:cs="Times New Roman"/>
          <w:sz w:val="28"/>
          <w:szCs w:val="28"/>
        </w:rPr>
        <w:t xml:space="preserve"> его к новым условиям, позволит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положительные отношение к детскому саду, навыки общения, прежде всего со сверстниками.</w:t>
      </w:r>
    </w:p>
    <w:p w:rsidR="006B7C8B" w:rsidRDefault="006B7C8B" w:rsidP="003C1A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Адаптация – это не только процесс привыкания ребёнка к дошкольному учреждению на первых порах, но и выработка умений и навыков в повседневной жизни.</w:t>
      </w:r>
    </w:p>
    <w:p w:rsidR="00ED44C7" w:rsidRPr="005252B2" w:rsidRDefault="003C1A6A" w:rsidP="003C1A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стараемся создать у ребёнка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детьми, обеспечиваем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образовательных задач уже в период привыкания ребёнка к новым условиям и тем самым ускоряем и облегчаем протекание адаптационного процесса.</w:t>
      </w:r>
    </w:p>
    <w:sectPr w:rsidR="00ED44C7" w:rsidRPr="005252B2" w:rsidSect="000A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2B2"/>
    <w:rsid w:val="00071C90"/>
    <w:rsid w:val="000A62C7"/>
    <w:rsid w:val="001F66DF"/>
    <w:rsid w:val="002C06DF"/>
    <w:rsid w:val="002C330E"/>
    <w:rsid w:val="003C1A6A"/>
    <w:rsid w:val="0045609C"/>
    <w:rsid w:val="005252B2"/>
    <w:rsid w:val="006B7C8B"/>
    <w:rsid w:val="00C1371F"/>
    <w:rsid w:val="00E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2015-02-18T18:21:00Z</dcterms:created>
  <dcterms:modified xsi:type="dcterms:W3CDTF">2015-02-18T19:05:00Z</dcterms:modified>
</cp:coreProperties>
</file>