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11AB1">
        <w:rPr>
          <w:rFonts w:ascii="Times New Roman" w:hAnsi="Times New Roman" w:cs="Times New Roman"/>
          <w:sz w:val="28"/>
        </w:rPr>
        <w:t>Муниципальное бюджетное образовательное учреждение</w:t>
      </w: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11AB1">
        <w:rPr>
          <w:rFonts w:ascii="Times New Roman" w:hAnsi="Times New Roman" w:cs="Times New Roman"/>
          <w:sz w:val="28"/>
        </w:rPr>
        <w:t>Дополнительного образования детей</w:t>
      </w: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611AB1">
        <w:rPr>
          <w:rFonts w:ascii="Times New Roman" w:hAnsi="Times New Roman" w:cs="Times New Roman"/>
          <w:sz w:val="28"/>
        </w:rPr>
        <w:t>Вахтанский</w:t>
      </w:r>
      <w:proofErr w:type="spellEnd"/>
      <w:r w:rsidRPr="00611AB1">
        <w:rPr>
          <w:rFonts w:ascii="Times New Roman" w:hAnsi="Times New Roman" w:cs="Times New Roman"/>
          <w:sz w:val="28"/>
        </w:rPr>
        <w:t xml:space="preserve"> Детско-юношеский центр </w:t>
      </w: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611AB1">
        <w:rPr>
          <w:rFonts w:ascii="Times New Roman" w:hAnsi="Times New Roman" w:cs="Times New Roman"/>
          <w:b/>
          <w:sz w:val="52"/>
        </w:rPr>
        <w:t>Конкурс «Ступени роста»</w:t>
      </w: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611AB1">
        <w:rPr>
          <w:rFonts w:ascii="Times New Roman" w:hAnsi="Times New Roman" w:cs="Times New Roman"/>
          <w:b/>
          <w:sz w:val="40"/>
        </w:rPr>
        <w:t>Номинация: «Лучший методический материал по патриотическому и физическому воспитанию»</w:t>
      </w: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611AB1">
        <w:rPr>
          <w:rFonts w:ascii="Times New Roman" w:hAnsi="Times New Roman" w:cs="Times New Roman"/>
          <w:b/>
          <w:sz w:val="40"/>
        </w:rPr>
        <w:t xml:space="preserve">Методическая разработка экскурсии в                             историко-природный музей поселка </w:t>
      </w:r>
      <w:proofErr w:type="spellStart"/>
      <w:r w:rsidRPr="00611AB1">
        <w:rPr>
          <w:rFonts w:ascii="Times New Roman" w:hAnsi="Times New Roman" w:cs="Times New Roman"/>
          <w:b/>
          <w:sz w:val="40"/>
        </w:rPr>
        <w:t>Вахтан</w:t>
      </w:r>
      <w:proofErr w:type="spellEnd"/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611AB1">
        <w:rPr>
          <w:rFonts w:ascii="Times New Roman" w:hAnsi="Times New Roman" w:cs="Times New Roman"/>
          <w:b/>
          <w:sz w:val="40"/>
        </w:rPr>
        <w:t xml:space="preserve">на тему: </w:t>
      </w:r>
      <w:r w:rsidRPr="00611AB1">
        <w:rPr>
          <w:rFonts w:ascii="Times New Roman" w:hAnsi="Times New Roman" w:cs="Times New Roman"/>
          <w:b/>
          <w:sz w:val="44"/>
        </w:rPr>
        <w:t>«У войны не детское лицо…»</w:t>
      </w: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5DCB" w:rsidRPr="00611AB1" w:rsidRDefault="00B55DCB" w:rsidP="00B55DC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11AB1">
        <w:rPr>
          <w:rFonts w:ascii="Times New Roman" w:hAnsi="Times New Roman" w:cs="Times New Roman"/>
          <w:sz w:val="28"/>
        </w:rPr>
        <w:t>Выполнил:</w:t>
      </w:r>
    </w:p>
    <w:p w:rsidR="00B55DCB" w:rsidRPr="00611AB1" w:rsidRDefault="00B55DCB" w:rsidP="00B55DC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11AB1">
        <w:rPr>
          <w:rFonts w:ascii="Times New Roman" w:hAnsi="Times New Roman" w:cs="Times New Roman"/>
          <w:sz w:val="28"/>
        </w:rPr>
        <w:t>Королева Нина Борисовна</w:t>
      </w:r>
    </w:p>
    <w:p w:rsidR="00B55DCB" w:rsidRPr="00611AB1" w:rsidRDefault="00B55DCB" w:rsidP="00B55DC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11AB1">
        <w:rPr>
          <w:rFonts w:ascii="Times New Roman" w:hAnsi="Times New Roman" w:cs="Times New Roman"/>
          <w:sz w:val="28"/>
        </w:rPr>
        <w:t xml:space="preserve">МБОУДОД </w:t>
      </w:r>
      <w:proofErr w:type="spellStart"/>
      <w:r w:rsidRPr="00611AB1">
        <w:rPr>
          <w:rFonts w:ascii="Times New Roman" w:hAnsi="Times New Roman" w:cs="Times New Roman"/>
          <w:sz w:val="28"/>
        </w:rPr>
        <w:t>Вахтанский</w:t>
      </w:r>
      <w:proofErr w:type="spellEnd"/>
      <w:r w:rsidRPr="00611AB1">
        <w:rPr>
          <w:rFonts w:ascii="Times New Roman" w:hAnsi="Times New Roman" w:cs="Times New Roman"/>
          <w:sz w:val="28"/>
        </w:rPr>
        <w:t xml:space="preserve"> ДЮЦ</w:t>
      </w: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55DCB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11AB1">
        <w:rPr>
          <w:rFonts w:ascii="Times New Roman" w:hAnsi="Times New Roman" w:cs="Times New Roman"/>
          <w:b/>
          <w:sz w:val="28"/>
        </w:rPr>
        <w:t>Вахтан</w:t>
      </w:r>
      <w:proofErr w:type="spellEnd"/>
    </w:p>
    <w:p w:rsidR="00B55DCB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1AB1">
        <w:rPr>
          <w:rFonts w:ascii="Times New Roman" w:hAnsi="Times New Roman" w:cs="Times New Roman"/>
          <w:b/>
          <w:sz w:val="28"/>
        </w:rPr>
        <w:t>2014 г.</w:t>
      </w:r>
    </w:p>
    <w:p w:rsidR="00B55DCB" w:rsidRPr="00611AB1" w:rsidRDefault="00B55DCB" w:rsidP="00B55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1AB1">
        <w:rPr>
          <w:rFonts w:ascii="Times New Roman" w:hAnsi="Times New Roman" w:cs="Times New Roman"/>
          <w:b/>
          <w:sz w:val="28"/>
        </w:rPr>
        <w:lastRenderedPageBreak/>
        <w:t>Методическая разработка</w:t>
      </w:r>
    </w:p>
    <w:p w:rsidR="00B55DCB" w:rsidRDefault="00B55DCB" w:rsidP="00B55DC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 w:rsidRPr="00611AB1">
        <w:rPr>
          <w:rFonts w:ascii="Times New Roman" w:hAnsi="Times New Roman" w:cs="Times New Roman"/>
          <w:sz w:val="28"/>
        </w:rPr>
        <w:t>Экскурсии в историко-природный музей поселка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Вахтан</w:t>
      </w:r>
      <w:proofErr w:type="spellEnd"/>
      <w:r>
        <w:rPr>
          <w:rFonts w:ascii="Times New Roman" w:hAnsi="Times New Roman" w:cs="Times New Roman"/>
          <w:sz w:val="28"/>
        </w:rPr>
        <w:t xml:space="preserve"> на тему:                                        «У войны не детское лицо…»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 w:rsidRPr="005357D7">
        <w:rPr>
          <w:rFonts w:ascii="Times New Roman" w:hAnsi="Times New Roman" w:cs="Times New Roman"/>
          <w:b/>
          <w:sz w:val="28"/>
        </w:rPr>
        <w:t>Место проведения:</w:t>
      </w:r>
      <w:r>
        <w:rPr>
          <w:rFonts w:ascii="Times New Roman" w:hAnsi="Times New Roman" w:cs="Times New Roman"/>
          <w:sz w:val="28"/>
        </w:rPr>
        <w:t xml:space="preserve"> музей.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 w:rsidRPr="005357D7">
        <w:rPr>
          <w:rFonts w:ascii="Times New Roman" w:hAnsi="Times New Roman" w:cs="Times New Roman"/>
          <w:b/>
          <w:sz w:val="28"/>
        </w:rPr>
        <w:t>Дата проведения:</w:t>
      </w:r>
      <w:r>
        <w:rPr>
          <w:rFonts w:ascii="Times New Roman" w:hAnsi="Times New Roman" w:cs="Times New Roman"/>
          <w:sz w:val="28"/>
        </w:rPr>
        <w:t xml:space="preserve"> 21 января 2015 год.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 w:rsidRPr="005357D7">
        <w:rPr>
          <w:rFonts w:ascii="Times New Roman" w:hAnsi="Times New Roman" w:cs="Times New Roman"/>
          <w:b/>
          <w:sz w:val="28"/>
        </w:rPr>
        <w:t>Возраст:</w:t>
      </w:r>
      <w:r>
        <w:rPr>
          <w:rFonts w:ascii="Times New Roman" w:hAnsi="Times New Roman" w:cs="Times New Roman"/>
          <w:sz w:val="28"/>
        </w:rPr>
        <w:t xml:space="preserve"> 5 – 6 классы.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 w:rsidRPr="005357D7">
        <w:rPr>
          <w:rFonts w:ascii="Times New Roman" w:hAnsi="Times New Roman" w:cs="Times New Roman"/>
          <w:b/>
          <w:sz w:val="28"/>
        </w:rPr>
        <w:t>Форма проведения:</w:t>
      </w:r>
      <w:r>
        <w:rPr>
          <w:rFonts w:ascii="Times New Roman" w:hAnsi="Times New Roman" w:cs="Times New Roman"/>
          <w:sz w:val="28"/>
        </w:rPr>
        <w:t xml:space="preserve"> экскурсия.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 w:rsidRPr="005357D7">
        <w:rPr>
          <w:rFonts w:ascii="Times New Roman" w:hAnsi="Times New Roman" w:cs="Times New Roman"/>
          <w:b/>
          <w:sz w:val="28"/>
        </w:rPr>
        <w:t>Тип учебного занятия:</w:t>
      </w:r>
      <w:r>
        <w:rPr>
          <w:rFonts w:ascii="Times New Roman" w:hAnsi="Times New Roman" w:cs="Times New Roman"/>
          <w:sz w:val="28"/>
        </w:rPr>
        <w:t xml:space="preserve"> комбинированный.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 w:rsidRPr="005357D7">
        <w:rPr>
          <w:rFonts w:ascii="Times New Roman" w:hAnsi="Times New Roman" w:cs="Times New Roman"/>
          <w:b/>
          <w:sz w:val="28"/>
        </w:rPr>
        <w:t>Методы обучения:</w:t>
      </w:r>
      <w:r>
        <w:rPr>
          <w:rFonts w:ascii="Times New Roman" w:hAnsi="Times New Roman" w:cs="Times New Roman"/>
          <w:sz w:val="28"/>
        </w:rPr>
        <w:t xml:space="preserve"> словесный, объяснительно – иллюстративный, развивающий.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 w:rsidRPr="005357D7">
        <w:rPr>
          <w:rFonts w:ascii="Times New Roman" w:hAnsi="Times New Roman" w:cs="Times New Roman"/>
          <w:b/>
          <w:sz w:val="28"/>
        </w:rPr>
        <w:t>Экспозиции музея:</w:t>
      </w:r>
      <w:r>
        <w:rPr>
          <w:rFonts w:ascii="Times New Roman" w:hAnsi="Times New Roman" w:cs="Times New Roman"/>
          <w:sz w:val="28"/>
        </w:rPr>
        <w:t xml:space="preserve"> книги, альбомы, фотографии, репродукция, подлинные предметы и вещи участников Великой Отечественной войны. 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 w:rsidRPr="005357D7">
        <w:rPr>
          <w:rFonts w:ascii="Times New Roman" w:hAnsi="Times New Roman" w:cs="Times New Roman"/>
          <w:b/>
          <w:sz w:val="28"/>
        </w:rPr>
        <w:t xml:space="preserve">Техническое оснащение: </w:t>
      </w:r>
      <w:r>
        <w:rPr>
          <w:rFonts w:ascii="Times New Roman" w:hAnsi="Times New Roman" w:cs="Times New Roman"/>
          <w:sz w:val="28"/>
        </w:rPr>
        <w:t>компьютер, проектор, интерактивная доска.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 w:rsidRPr="005357D7">
        <w:rPr>
          <w:rFonts w:ascii="Times New Roman" w:hAnsi="Times New Roman" w:cs="Times New Roman"/>
          <w:b/>
          <w:sz w:val="28"/>
        </w:rPr>
        <w:t>Стихотворения поэтов:</w:t>
      </w:r>
      <w:r>
        <w:rPr>
          <w:rFonts w:ascii="Times New Roman" w:hAnsi="Times New Roman" w:cs="Times New Roman"/>
          <w:sz w:val="28"/>
        </w:rPr>
        <w:t xml:space="preserve"> В. Суслова, М. </w:t>
      </w:r>
      <w:proofErr w:type="spellStart"/>
      <w:r>
        <w:rPr>
          <w:rFonts w:ascii="Times New Roman" w:hAnsi="Times New Roman" w:cs="Times New Roman"/>
          <w:sz w:val="28"/>
        </w:rPr>
        <w:t>Вайцмана</w:t>
      </w:r>
      <w:proofErr w:type="spellEnd"/>
      <w:r>
        <w:rPr>
          <w:rFonts w:ascii="Times New Roman" w:hAnsi="Times New Roman" w:cs="Times New Roman"/>
          <w:sz w:val="28"/>
        </w:rPr>
        <w:t>, Ю. Воронова,                                                                              И. Малышева, Р. Рождественского.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 w:rsidRPr="005357D7">
        <w:rPr>
          <w:rFonts w:ascii="Times New Roman" w:hAnsi="Times New Roman" w:cs="Times New Roman"/>
          <w:b/>
          <w:sz w:val="28"/>
        </w:rPr>
        <w:t>Музыкальное сопровождение:</w:t>
      </w:r>
      <w:r>
        <w:rPr>
          <w:rFonts w:ascii="Times New Roman" w:hAnsi="Times New Roman" w:cs="Times New Roman"/>
          <w:sz w:val="28"/>
        </w:rPr>
        <w:t xml:space="preserve"> фонограмма песни «Священная война» муз. А. Александрова, слова В. Лебедева – Кумача, Метроном.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 w:rsidRPr="005357D7"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</w:rPr>
        <w:t xml:space="preserve">посещение выставок, бесед в библиотеке на тему: «Память», «Никто не забыт, ничто не забыто», 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 w:rsidRPr="005357D7">
        <w:rPr>
          <w:rFonts w:ascii="Times New Roman" w:hAnsi="Times New Roman" w:cs="Times New Roman"/>
          <w:b/>
          <w:sz w:val="28"/>
        </w:rPr>
        <w:t>Подготовка детей:</w:t>
      </w:r>
      <w:r>
        <w:rPr>
          <w:rFonts w:ascii="Times New Roman" w:hAnsi="Times New Roman" w:cs="Times New Roman"/>
          <w:sz w:val="28"/>
        </w:rPr>
        <w:t xml:space="preserve"> разучивание стихотворений детьми для данного мероприятия.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Вид ресурса: </w:t>
      </w:r>
      <w:r>
        <w:rPr>
          <w:rFonts w:ascii="Times New Roman" w:hAnsi="Times New Roman" w:cs="Times New Roman"/>
          <w:sz w:val="28"/>
        </w:rPr>
        <w:t>презентация, текстовой документ.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мероприятия: </w:t>
      </w:r>
      <w:r>
        <w:rPr>
          <w:rFonts w:ascii="Times New Roman" w:hAnsi="Times New Roman" w:cs="Times New Roman"/>
          <w:sz w:val="28"/>
        </w:rPr>
        <w:t>расширение и углубление знаний об истории Великой Отечественной войны и ее героях, создание атмосферы сопереживания за свой народ, за свою Родину.</w:t>
      </w:r>
    </w:p>
    <w:p w:rsidR="00B55DCB" w:rsidRDefault="00B55DCB" w:rsidP="00B55DC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</w:p>
    <w:p w:rsidR="00B55DCB" w:rsidRDefault="00B55DCB" w:rsidP="00B55DC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педагога: 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условий для развития у детей патриотических чувств и представлений о героизме.</w:t>
      </w:r>
    </w:p>
    <w:p w:rsidR="00B55DCB" w:rsidRDefault="00B55DCB" w:rsidP="00B55DC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обучающихся: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 w:rsidRPr="0020437F">
        <w:rPr>
          <w:rFonts w:ascii="Times New Roman" w:hAnsi="Times New Roman" w:cs="Times New Roman"/>
          <w:sz w:val="28"/>
        </w:rPr>
        <w:t xml:space="preserve">- ознакомление с историей Великой Отечественной войны и героическими подвигами детей. </w:t>
      </w:r>
    </w:p>
    <w:p w:rsidR="00B55DCB" w:rsidRDefault="00B55DCB" w:rsidP="00B55DC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B55DCB" w:rsidRDefault="00B55DCB" w:rsidP="00B55DC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Воспитательные: 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содействовать воспитанию гражданско-патриотических чувств, нравственных качеств личности.</w:t>
      </w:r>
    </w:p>
    <w:p w:rsidR="00B55DCB" w:rsidRDefault="00B55DCB" w:rsidP="00B55DCB">
      <w:pPr>
        <w:spacing w:after="0"/>
        <w:rPr>
          <w:rFonts w:ascii="Times New Roman" w:hAnsi="Times New Roman" w:cs="Times New Roman"/>
          <w:b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Развивающие: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способствовать развитию бережного отношения к истории своей страны, ее наследию, развитию чувства гордости за свой народ, за его силу духа.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продолжать способствовать развитию любознательности, внимательности, наблюдательности, воображения.</w:t>
      </w:r>
    </w:p>
    <w:p w:rsidR="00B55DCB" w:rsidRDefault="00B55DCB" w:rsidP="00B55DC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Здоровье  </w:t>
      </w:r>
      <w:proofErr w:type="gramStart"/>
      <w:r>
        <w:rPr>
          <w:rFonts w:ascii="Times New Roman" w:hAnsi="Times New Roman" w:cs="Times New Roman"/>
          <w:b/>
          <w:sz w:val="28"/>
        </w:rPr>
        <w:t>сберегающие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закрепление правил дорожного движения, правил поведения в общественных местах.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Ход мероприятия</w:t>
      </w:r>
    </w:p>
    <w:p w:rsidR="00B55DCB" w:rsidRDefault="00B55DCB" w:rsidP="00B55DCB">
      <w:pPr>
        <w:spacing w:after="0"/>
        <w:rPr>
          <w:rFonts w:ascii="Times New Roman" w:hAnsi="Times New Roman" w:cs="Times New Roman"/>
          <w:b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(1 –  2 слайд)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Педагог: </w:t>
      </w:r>
      <w:r>
        <w:rPr>
          <w:rFonts w:ascii="Times New Roman" w:hAnsi="Times New Roman" w:cs="Times New Roman"/>
          <w:sz w:val="28"/>
        </w:rPr>
        <w:t>Дорогие ребята, нам с вами довелось родиться в мирное время, в мирной стране. Мы не знаем, что такое война. Но было тяжелое суровое время, которое выпало на долю нашего народа.</w:t>
      </w:r>
    </w:p>
    <w:p w:rsidR="00B55DCB" w:rsidRPr="00BF30A5" w:rsidRDefault="00B55DCB" w:rsidP="00B55DC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(3 слайд)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 июня 1941 года на рассвете войска фашисткой Германии без предупреждения напали на нашу Родину.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Началась Великая отечественная война.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Ах, война, что же ты сделала подлая 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Стали тихими наши дворы,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мальчики головы подняли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Повзрослели они до поры…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Страна цвела.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враг из-за угла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Свершил налет, 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пошел на нас войною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тот грозный час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Стальною став стеною, 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Вся молодость оружие взяла, 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отстоять Отечество родное.</w:t>
      </w:r>
    </w:p>
    <w:p w:rsidR="00B55DCB" w:rsidRPr="00BF30A5" w:rsidRDefault="00B55DCB" w:rsidP="00B55DC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(4 слайд)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Долгие 3 года 10 месяцев 17 дней до 9 мая 1945 года наши деды и прадеды боролись за освобождение Родины от фашизма. Они делали это ради будущих поколений, ради нас.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Да, война не детское дело. Но война, которая длилась </w:t>
      </w:r>
      <w:proofErr w:type="gramStart"/>
      <w:r>
        <w:rPr>
          <w:rFonts w:ascii="Times New Roman" w:hAnsi="Times New Roman" w:cs="Times New Roman"/>
          <w:sz w:val="28"/>
        </w:rPr>
        <w:t>долгие</w:t>
      </w:r>
      <w:proofErr w:type="gramEnd"/>
      <w:r>
        <w:rPr>
          <w:rFonts w:ascii="Times New Roman" w:hAnsi="Times New Roman" w:cs="Times New Roman"/>
          <w:sz w:val="28"/>
        </w:rPr>
        <w:t xml:space="preserve"> почти 4 года, была особенной. Поэтому она и называлась Великой Отечественной, что вся страна от мала до </w:t>
      </w:r>
      <w:proofErr w:type="gramStart"/>
      <w:r>
        <w:rPr>
          <w:rFonts w:ascii="Times New Roman" w:hAnsi="Times New Roman" w:cs="Times New Roman"/>
          <w:sz w:val="28"/>
        </w:rPr>
        <w:t>велика</w:t>
      </w:r>
      <w:proofErr w:type="gramEnd"/>
      <w:r>
        <w:rPr>
          <w:rFonts w:ascii="Times New Roman" w:hAnsi="Times New Roman" w:cs="Times New Roman"/>
          <w:sz w:val="28"/>
        </w:rPr>
        <w:t xml:space="preserve"> поднялась на защиту любимой Родины.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 горестные годы дети быстро взрослели и уже в свои 10 – 14 лет осознали себя частицей своего народа и старались ни в чем не уступать взрослым: тысячи ребят сражались на фронте в действующей армии.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Вставали в строй мальчишки боевые,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левый фланг в солдатский строй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Великоваты были им шинели,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всем полку сапог не подобрать,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все равно в боях они умели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уступать и побеждать.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Pr="008372D7" w:rsidRDefault="00B55DCB" w:rsidP="00B55DC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(5 слайд)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взрослыми сотни подростков воевали в партизанских отрядах. Они ходили на разведку, подрывали воинские эшелоны врага, устраивали засады.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 мальчик на хуторе,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дальним </w:t>
      </w:r>
      <w:proofErr w:type="spellStart"/>
      <w:r>
        <w:rPr>
          <w:rFonts w:ascii="Times New Roman" w:hAnsi="Times New Roman" w:cs="Times New Roman"/>
          <w:sz w:val="28"/>
        </w:rPr>
        <w:t>кардоном</w:t>
      </w:r>
      <w:proofErr w:type="spellEnd"/>
      <w:r>
        <w:rPr>
          <w:rFonts w:ascii="Times New Roman" w:hAnsi="Times New Roman" w:cs="Times New Roman"/>
          <w:sz w:val="28"/>
        </w:rPr>
        <w:t xml:space="preserve"> лесным,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появились фашисты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стал партизанским связным.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Ходил он, как нищий по селам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холщевой сумой на плече,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отцовских ботинках тяжелых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мамином рваном </w:t>
      </w:r>
      <w:proofErr w:type="gramStart"/>
      <w:r>
        <w:rPr>
          <w:rFonts w:ascii="Times New Roman" w:hAnsi="Times New Roman" w:cs="Times New Roman"/>
          <w:sz w:val="28"/>
        </w:rPr>
        <w:t>плаще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в окна стучался немые,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брел к старикам на покос.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танк подрывался на мине,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поезд летел под откос…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Забылось негромкое имя,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Осталась лишь кличка – связной.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пережил осень и зиму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 расстреляли весной…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</w:p>
    <w:p w:rsidR="00B55DCB" w:rsidRPr="00BF30A5" w:rsidRDefault="00B55DCB" w:rsidP="00B55DC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(6 – 7 слайд)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смотря на трудности военного времени, дети очень ответственно относились к учебе. Учеба в школе во время войны начиналась с октября месяца. В сентябре школьники работали, убирали урожай, работали в подсобном хозяйстве завода. Зимой  по пояс в снегу заготавливали дрова в лесу для школы, писали письма на фронт, помогали раненым, собирали посылки на фронт.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Условия были тяжелые: не хватало оборудования, книг, тетрадей, топлива. Большинство школ работало в две, а то и в три смены. Летом школьников, кому из них исполнялось 16 лет, вместо летних каникул направляли в </w:t>
      </w:r>
      <w:r>
        <w:rPr>
          <w:rFonts w:ascii="Times New Roman" w:hAnsi="Times New Roman" w:cs="Times New Roman"/>
          <w:sz w:val="28"/>
        </w:rPr>
        <w:lastRenderedPageBreak/>
        <w:t>военные лагеря. Дети изучали оружие, рыли окопы, несли караульную службу.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Девчонка руки протянула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головой на край стола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Сначала думали, уснула,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оказалась 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Умерла…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Никто 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обронил ни слова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Лишь хрипло, 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Сквозь метельный стон,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выдавил, что снова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Занятья - 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После похорон.</w:t>
      </w:r>
    </w:p>
    <w:p w:rsidR="00B55DCB" w:rsidRPr="008372D7" w:rsidRDefault="00B55DCB" w:rsidP="00B55DC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(8 – 9 – 10 слайд)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войны весь мир узнал печальную историю 11-летней ленинградской школьницы Тани Савичевой. С сентября 1941 года по январь 1944 года,                  900 дней и ночей, Ленинград был в блокаде. 640 ленинградцев погибло от голода и холода. Таня Савичева не совершила военный подвиг. Ее подвигом было то, что она написала историю своей семьи. Блокада отняла у нее родных и сделала ее сиротой. В те жуткие дни Таня сделала в записной книжке 9 коротких записей.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 тонкая тетрадка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Стоит многих толстых книг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Пионерка Ленинграда, 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Потрясает твой дневник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Таня, Савичева Таня, 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в сердцах у нас жива,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Затаив на миг дыханье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Слышит мир твои слова.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«Женя умерла 28 декабря в 12.00 часов утра 1941 года. Бабушка умерла 25 января в 15.00 часов дня 1942 года. Лека умер 17 марта в 15.00 дня 1942 года. Дядя Леша умер 10 мая в 16.00 дня 1942 года. Мама умерла 13 мая в 7 часов 30 минут утра 1942 года. Савичевы умерли. Умерли все. Осталась одна Таня».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 потом умерла и Таня. Она была вывезена с другими детьми в Горьковскую область (сейчас эта наша Нижегородская область.) Сильное истощение и нервное потрясение сломили девочку. Умерла она 23 мая 1944 года.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дневник был документом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Страшным и веским.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Плакали люди, строки читая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Плакали люди, фашизм проклиная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Танин дневник – это боль Ленинграда,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прочитать его каждому надо.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Словно кричит за страницей страница: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Вновь не должно это все повториться!</w:t>
      </w:r>
    </w:p>
    <w:p w:rsidR="00B55DCB" w:rsidRPr="008372D7" w:rsidRDefault="00B55DCB" w:rsidP="00B55DC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(11 слайд)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войны на земле погибло 15 миллионов детей. Кто теперь скажет, сколько среди них было русских, сколько польских, а сколько белорусских или французских. Погибали дети – граждане мира.</w:t>
      </w: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Неугасима память поколений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память тех, кого так свято чтим, 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Давайте, люди, встанем на мгновенье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скорби постоим и помолчим.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b/>
          <w:sz w:val="28"/>
        </w:rPr>
      </w:pPr>
    </w:p>
    <w:p w:rsidR="00B55DCB" w:rsidRDefault="00B55DCB" w:rsidP="00B55D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Ученик (1): </w:t>
      </w:r>
      <w:r>
        <w:rPr>
          <w:rFonts w:ascii="Times New Roman" w:hAnsi="Times New Roman" w:cs="Times New Roman"/>
          <w:sz w:val="28"/>
        </w:rPr>
        <w:t>По рассказам и книжкам я знаю войну,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сиротами сделала многих детей, 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заставила плакать седых матерей.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рассказам и книжкам я вижу войну. </w:t>
      </w:r>
    </w:p>
    <w:p w:rsidR="00B55DCB" w:rsidRDefault="00B55DCB" w:rsidP="00B55DCB">
      <w:pPr>
        <w:spacing w:after="0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Вижу стены, разорванный бомбами дом,</w:t>
      </w:r>
    </w:p>
    <w:p w:rsidR="00B55DCB" w:rsidRPr="00F06A9A" w:rsidRDefault="00B55DCB" w:rsidP="00B55DC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A9A">
        <w:rPr>
          <w:rFonts w:ascii="Times New Roman" w:eastAsia="Times New Roman" w:hAnsi="Times New Roman" w:cs="Times New Roman"/>
          <w:sz w:val="28"/>
          <w:szCs w:val="24"/>
          <w:lang w:eastAsia="ru-RU"/>
        </w:rPr>
        <w:t>Дым пожарищ, чернеющий пепел кругом,</w:t>
      </w:r>
    </w:p>
    <w:p w:rsidR="00B55DCB" w:rsidRPr="00F06A9A" w:rsidRDefault="00B55DCB" w:rsidP="00B55DC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A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рассказам и книжкам я вижу войну.</w:t>
      </w:r>
    </w:p>
    <w:p w:rsidR="00B55DCB" w:rsidRPr="00F06A9A" w:rsidRDefault="00B55DCB" w:rsidP="00B55DC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A9A">
        <w:rPr>
          <w:rFonts w:ascii="Times New Roman" w:eastAsia="Times New Roman" w:hAnsi="Times New Roman" w:cs="Times New Roman"/>
          <w:sz w:val="28"/>
          <w:szCs w:val="24"/>
          <w:lang w:eastAsia="ru-RU"/>
        </w:rPr>
        <w:t> По рассказам и книжкам я слышу войну,</w:t>
      </w:r>
    </w:p>
    <w:p w:rsidR="00B55DCB" w:rsidRPr="00F06A9A" w:rsidRDefault="00B55DCB" w:rsidP="00B55DC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A9A">
        <w:rPr>
          <w:rFonts w:ascii="Times New Roman" w:eastAsia="Times New Roman" w:hAnsi="Times New Roman" w:cs="Times New Roman"/>
          <w:sz w:val="28"/>
          <w:szCs w:val="24"/>
          <w:lang w:eastAsia="ru-RU"/>
        </w:rPr>
        <w:t>Слышу грохот орудий и раненных крик,</w:t>
      </w:r>
    </w:p>
    <w:p w:rsidR="00B55DCB" w:rsidRPr="00F06A9A" w:rsidRDefault="00B55DCB" w:rsidP="00B55DC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Слышу вздох партизан </w:t>
      </w:r>
      <w:proofErr w:type="spellStart"/>
      <w:r w:rsidRPr="00F06A9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замеревших</w:t>
      </w:r>
      <w:proofErr w:type="spellEnd"/>
      <w:r w:rsidRPr="00F06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миг.</w:t>
      </w:r>
    </w:p>
    <w:p w:rsidR="00B55DCB" w:rsidRPr="00F06A9A" w:rsidRDefault="00B55DCB" w:rsidP="00B55DC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A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рассказам и книжкам я слышу войну.</w:t>
      </w:r>
    </w:p>
    <w:p w:rsidR="00B55DCB" w:rsidRPr="00F06A9A" w:rsidRDefault="00B55DCB" w:rsidP="00B55DC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A9A">
        <w:rPr>
          <w:rFonts w:ascii="Times New Roman" w:eastAsia="Times New Roman" w:hAnsi="Times New Roman" w:cs="Times New Roman"/>
          <w:sz w:val="28"/>
          <w:szCs w:val="24"/>
          <w:lang w:eastAsia="ru-RU"/>
        </w:rPr>
        <w:t> Я не знаю войны. Да зачем это мне?</w:t>
      </w:r>
    </w:p>
    <w:p w:rsidR="00B55DCB" w:rsidRPr="00F06A9A" w:rsidRDefault="00B55DCB" w:rsidP="00B55DC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A9A">
        <w:rPr>
          <w:rFonts w:ascii="Times New Roman" w:eastAsia="Times New Roman" w:hAnsi="Times New Roman" w:cs="Times New Roman"/>
          <w:sz w:val="28"/>
          <w:szCs w:val="24"/>
          <w:lang w:eastAsia="ru-RU"/>
        </w:rPr>
        <w:t>Я хочу мирно жить, гимны петь красоте.</w:t>
      </w:r>
    </w:p>
    <w:p w:rsidR="00B55DCB" w:rsidRPr="00F06A9A" w:rsidRDefault="00B55DCB" w:rsidP="00B55DC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A9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Надо мир укреплять, чтоб всегда и везде,</w:t>
      </w:r>
    </w:p>
    <w:p w:rsidR="00B55DCB" w:rsidRDefault="00B55DCB" w:rsidP="00B55DC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A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Понаслышке лишь знали бы о войне.</w:t>
      </w:r>
    </w:p>
    <w:p w:rsidR="00B55DCB" w:rsidRDefault="00B55DCB" w:rsidP="00B55DCB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b/>
          <w:sz w:val="28"/>
        </w:rPr>
      </w:pPr>
    </w:p>
    <w:p w:rsidR="00B55DCB" w:rsidRPr="00943613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  <w:r>
        <w:rPr>
          <w:b/>
          <w:sz w:val="28"/>
        </w:rPr>
        <w:lastRenderedPageBreak/>
        <w:t xml:space="preserve">Ученик (2): </w:t>
      </w:r>
      <w:r w:rsidRPr="00943613">
        <w:rPr>
          <w:sz w:val="28"/>
        </w:rPr>
        <w:t xml:space="preserve">Помните! Через века, </w:t>
      </w:r>
      <w:proofErr w:type="gramStart"/>
      <w:r w:rsidRPr="00943613">
        <w:rPr>
          <w:sz w:val="28"/>
        </w:rPr>
        <w:t>через</w:t>
      </w:r>
      <w:proofErr w:type="gramEnd"/>
      <w:r w:rsidRPr="00943613">
        <w:rPr>
          <w:sz w:val="28"/>
        </w:rPr>
        <w:t xml:space="preserve"> года, -</w:t>
      </w:r>
    </w:p>
    <w:p w:rsidR="00B55DCB" w:rsidRPr="00943613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>
        <w:rPr>
          <w:sz w:val="28"/>
        </w:rPr>
        <w:t>П</w:t>
      </w:r>
      <w:r w:rsidRPr="00943613">
        <w:rPr>
          <w:sz w:val="28"/>
        </w:rPr>
        <w:t>омните!</w:t>
      </w:r>
      <w:r w:rsidRPr="00943613">
        <w:rPr>
          <w:sz w:val="28"/>
        </w:rPr>
        <w:br/>
        <w:t>О тех, кто уже не придет никогда, -</w:t>
      </w:r>
      <w:r w:rsidRPr="00943613">
        <w:rPr>
          <w:sz w:val="28"/>
        </w:rPr>
        <w:br/>
        <w:t>помните!</w:t>
      </w:r>
    </w:p>
    <w:p w:rsidR="00B55DCB" w:rsidRPr="00943613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 w:rsidRPr="00943613">
        <w:rPr>
          <w:sz w:val="28"/>
        </w:rPr>
        <w:t>Не пл</w:t>
      </w:r>
      <w:r>
        <w:rPr>
          <w:sz w:val="28"/>
        </w:rPr>
        <w:t>ачьте! В горле сдержите стоны,</w:t>
      </w:r>
      <w:r>
        <w:rPr>
          <w:sz w:val="28"/>
        </w:rPr>
        <w:br/>
        <w:t>г</w:t>
      </w:r>
      <w:r w:rsidRPr="00943613">
        <w:rPr>
          <w:sz w:val="28"/>
        </w:rPr>
        <w:t>орькие стоны.</w:t>
      </w:r>
      <w:r w:rsidRPr="00943613">
        <w:rPr>
          <w:sz w:val="28"/>
        </w:rPr>
        <w:br/>
        <w:t xml:space="preserve">Памяти </w:t>
      </w:r>
      <w:proofErr w:type="gramStart"/>
      <w:r w:rsidRPr="00943613">
        <w:rPr>
          <w:sz w:val="28"/>
        </w:rPr>
        <w:t>павших</w:t>
      </w:r>
      <w:proofErr w:type="gramEnd"/>
      <w:r w:rsidRPr="00943613">
        <w:rPr>
          <w:sz w:val="28"/>
        </w:rPr>
        <w:t xml:space="preserve"> будьте достойны!</w:t>
      </w:r>
      <w:r w:rsidRPr="00943613">
        <w:rPr>
          <w:sz w:val="28"/>
        </w:rPr>
        <w:br/>
        <w:t>Вечно достойны!</w:t>
      </w:r>
    </w:p>
    <w:p w:rsidR="00B55DCB" w:rsidRPr="00943613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 w:rsidRPr="00943613">
        <w:rPr>
          <w:sz w:val="28"/>
        </w:rPr>
        <w:t>Хлеб</w:t>
      </w:r>
      <w:r>
        <w:rPr>
          <w:sz w:val="28"/>
        </w:rPr>
        <w:t>ом и песней, мечтой и стихами,</w:t>
      </w:r>
      <w:r>
        <w:rPr>
          <w:sz w:val="28"/>
        </w:rPr>
        <w:br/>
        <w:t>ж</w:t>
      </w:r>
      <w:r w:rsidRPr="00943613">
        <w:rPr>
          <w:sz w:val="28"/>
        </w:rPr>
        <w:t>изнью просторной.</w:t>
      </w:r>
      <w:r w:rsidRPr="00943613">
        <w:rPr>
          <w:sz w:val="28"/>
        </w:rPr>
        <w:br/>
        <w:t>Каждой секундой, каждым дыханьем</w:t>
      </w:r>
      <w:r w:rsidRPr="00943613">
        <w:rPr>
          <w:sz w:val="28"/>
        </w:rPr>
        <w:br/>
        <w:t>будьте достойны!</w:t>
      </w:r>
    </w:p>
    <w:p w:rsidR="00B55DCB" w:rsidRPr="00943613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 w:rsidRPr="00943613">
        <w:rPr>
          <w:sz w:val="28"/>
        </w:rPr>
        <w:t>Л</w:t>
      </w:r>
      <w:r>
        <w:rPr>
          <w:sz w:val="28"/>
        </w:rPr>
        <w:t xml:space="preserve">юди! </w:t>
      </w:r>
      <w:proofErr w:type="gramStart"/>
      <w:r>
        <w:rPr>
          <w:sz w:val="28"/>
        </w:rPr>
        <w:t>Покуда</w:t>
      </w:r>
      <w:proofErr w:type="gramEnd"/>
      <w:r>
        <w:rPr>
          <w:sz w:val="28"/>
        </w:rPr>
        <w:t xml:space="preserve"> сердца стучатся, -</w:t>
      </w:r>
      <w:r>
        <w:rPr>
          <w:sz w:val="28"/>
        </w:rPr>
        <w:br/>
        <w:t>П</w:t>
      </w:r>
      <w:r w:rsidRPr="00943613">
        <w:rPr>
          <w:sz w:val="28"/>
        </w:rPr>
        <w:t>омните!</w:t>
      </w:r>
      <w:r w:rsidRPr="00943613">
        <w:rPr>
          <w:sz w:val="28"/>
        </w:rPr>
        <w:br/>
        <w:t>Какою ценой завоевано счастье, -</w:t>
      </w:r>
      <w:r w:rsidRPr="00943613">
        <w:rPr>
          <w:sz w:val="28"/>
        </w:rPr>
        <w:br/>
        <w:t>пожалуйста, помните!</w:t>
      </w:r>
    </w:p>
    <w:p w:rsidR="00B55DCB" w:rsidRPr="00943613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 w:rsidRPr="00943613">
        <w:rPr>
          <w:sz w:val="28"/>
        </w:rPr>
        <w:t>Встречайте трепетную весну,</w:t>
      </w:r>
      <w:r w:rsidRPr="00943613">
        <w:rPr>
          <w:sz w:val="28"/>
        </w:rPr>
        <w:br/>
        <w:t>люди земли.</w:t>
      </w:r>
      <w:r w:rsidRPr="00943613">
        <w:rPr>
          <w:sz w:val="28"/>
        </w:rPr>
        <w:br/>
        <w:t>Убейте войну, прокляните войну,</w:t>
      </w:r>
      <w:r w:rsidRPr="00943613">
        <w:rPr>
          <w:sz w:val="28"/>
        </w:rPr>
        <w:br/>
        <w:t>люди земли!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 w:rsidRPr="00943613">
        <w:rPr>
          <w:sz w:val="28"/>
        </w:rPr>
        <w:t xml:space="preserve">Мечту пронесите </w:t>
      </w:r>
      <w:proofErr w:type="gramStart"/>
      <w:r w:rsidRPr="00943613">
        <w:rPr>
          <w:sz w:val="28"/>
        </w:rPr>
        <w:t>через</w:t>
      </w:r>
      <w:proofErr w:type="gramEnd"/>
      <w:r w:rsidRPr="00943613">
        <w:rPr>
          <w:sz w:val="28"/>
        </w:rPr>
        <w:t xml:space="preserve"> года</w:t>
      </w:r>
      <w:r w:rsidRPr="00943613">
        <w:rPr>
          <w:sz w:val="28"/>
        </w:rPr>
        <w:br/>
        <w:t>и жизнью наполните!..</w:t>
      </w:r>
      <w:r w:rsidRPr="00943613">
        <w:rPr>
          <w:sz w:val="28"/>
        </w:rPr>
        <w:br/>
        <w:t>Но о тех, кто уже не придет никогда, -</w:t>
      </w:r>
      <w:r w:rsidRPr="00943613">
        <w:rPr>
          <w:sz w:val="28"/>
        </w:rPr>
        <w:br/>
        <w:t>заклинаем, - помните!</w:t>
      </w:r>
    </w:p>
    <w:p w:rsidR="00B55DCB" w:rsidRPr="008372D7" w:rsidRDefault="00B55DCB" w:rsidP="00B55DCB">
      <w:pPr>
        <w:pStyle w:val="a3"/>
        <w:spacing w:before="0" w:beforeAutospacing="0" w:after="0" w:afterAutospacing="0" w:line="276" w:lineRule="auto"/>
        <w:rPr>
          <w:b/>
          <w:sz w:val="28"/>
        </w:rPr>
      </w:pPr>
      <w:r>
        <w:rPr>
          <w:b/>
          <w:sz w:val="28"/>
        </w:rPr>
        <w:t>(12 слайд)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  <w:r>
        <w:rPr>
          <w:b/>
          <w:sz w:val="28"/>
        </w:rPr>
        <w:t xml:space="preserve">Ученик (3): </w:t>
      </w:r>
      <w:r w:rsidRPr="00943613">
        <w:rPr>
          <w:sz w:val="28"/>
        </w:rPr>
        <w:t>Как хорошо проснуться на рассвете,</w:t>
      </w:r>
      <w:r w:rsidRPr="00943613">
        <w:rPr>
          <w:sz w:val="28"/>
        </w:rPr>
        <w:br/>
      </w:r>
      <w:r>
        <w:rPr>
          <w:sz w:val="28"/>
        </w:rPr>
        <w:t xml:space="preserve">                      </w:t>
      </w:r>
      <w:r w:rsidRPr="00943613">
        <w:rPr>
          <w:sz w:val="28"/>
        </w:rPr>
        <w:t>Как хорошо, что ночью снятся сны,</w:t>
      </w:r>
      <w:r w:rsidRPr="00943613">
        <w:rPr>
          <w:sz w:val="28"/>
        </w:rPr>
        <w:br/>
      </w:r>
      <w:r>
        <w:rPr>
          <w:sz w:val="28"/>
        </w:rPr>
        <w:t xml:space="preserve">                      </w:t>
      </w:r>
      <w:r w:rsidRPr="00943613">
        <w:rPr>
          <w:sz w:val="28"/>
        </w:rPr>
        <w:t>Как хорошо, что кружится победа,</w:t>
      </w:r>
      <w:r w:rsidRPr="00943613">
        <w:rPr>
          <w:sz w:val="28"/>
        </w:rPr>
        <w:br/>
      </w:r>
      <w:r>
        <w:rPr>
          <w:sz w:val="28"/>
        </w:rPr>
        <w:t xml:space="preserve">                      </w:t>
      </w:r>
      <w:r w:rsidRPr="00943613">
        <w:rPr>
          <w:sz w:val="28"/>
        </w:rPr>
        <w:t>Как хорошо на свете без войны.</w:t>
      </w:r>
    </w:p>
    <w:p w:rsidR="00B55DCB" w:rsidRPr="008372D7" w:rsidRDefault="00B55DCB" w:rsidP="00B55DCB">
      <w:pPr>
        <w:pStyle w:val="a3"/>
        <w:spacing w:before="0" w:beforeAutospacing="0" w:after="0" w:afterAutospacing="0" w:line="276" w:lineRule="auto"/>
        <w:rPr>
          <w:b/>
          <w:sz w:val="28"/>
        </w:rPr>
      </w:pPr>
      <w:r>
        <w:rPr>
          <w:b/>
          <w:sz w:val="28"/>
        </w:rPr>
        <w:t>(13 слайд)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  <w:r>
        <w:rPr>
          <w:b/>
          <w:sz w:val="28"/>
        </w:rPr>
        <w:t xml:space="preserve">Ученик (4): </w:t>
      </w:r>
      <w:r>
        <w:rPr>
          <w:sz w:val="28"/>
        </w:rPr>
        <w:t>Все помните, ничто не забыто,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>
        <w:rPr>
          <w:sz w:val="28"/>
        </w:rPr>
        <w:t>Все помните, никто не забыт.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>
        <w:rPr>
          <w:sz w:val="28"/>
        </w:rPr>
        <w:t>И днем и ночью в чаше из гранита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>
        <w:rPr>
          <w:sz w:val="28"/>
        </w:rPr>
        <w:t>Святое пламя трепетно горит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b/>
          <w:sz w:val="28"/>
        </w:rPr>
      </w:pP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b/>
          <w:sz w:val="28"/>
        </w:rPr>
      </w:pP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b/>
          <w:sz w:val="28"/>
        </w:rPr>
      </w:pP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b/>
          <w:sz w:val="28"/>
        </w:rPr>
      </w:pP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  <w:r>
        <w:rPr>
          <w:b/>
          <w:sz w:val="28"/>
        </w:rPr>
        <w:t xml:space="preserve">Педагог:      </w:t>
      </w:r>
      <w:r>
        <w:rPr>
          <w:sz w:val="28"/>
        </w:rPr>
        <w:t>Войны не хотим мы нигде,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>
        <w:rPr>
          <w:sz w:val="28"/>
        </w:rPr>
        <w:t>Никогда.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>
        <w:rPr>
          <w:sz w:val="28"/>
        </w:rPr>
        <w:t>Пусть мир будет в мире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>
        <w:rPr>
          <w:sz w:val="28"/>
        </w:rPr>
        <w:t>Везде и всегда.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>
        <w:rPr>
          <w:sz w:val="28"/>
        </w:rPr>
        <w:t>Да будет светлой жизнь детей!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>
        <w:rPr>
          <w:sz w:val="28"/>
        </w:rPr>
        <w:t>Как светит мир в глазах открытых.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>
        <w:rPr>
          <w:sz w:val="28"/>
        </w:rPr>
        <w:t xml:space="preserve">О, не разрушь и не убей – 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>
        <w:rPr>
          <w:sz w:val="28"/>
        </w:rPr>
        <w:t>Земле, достаточно убитых!</w:t>
      </w:r>
    </w:p>
    <w:p w:rsidR="00B55DCB" w:rsidRPr="008372D7" w:rsidRDefault="00B55DCB" w:rsidP="00B55DCB">
      <w:pPr>
        <w:pStyle w:val="a3"/>
        <w:spacing w:before="0" w:beforeAutospacing="0" w:after="0" w:afterAutospacing="0" w:line="276" w:lineRule="auto"/>
        <w:rPr>
          <w:b/>
          <w:sz w:val="28"/>
        </w:rPr>
      </w:pPr>
      <w:r>
        <w:rPr>
          <w:b/>
          <w:sz w:val="28"/>
        </w:rPr>
        <w:t>(14 слайд)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Педагог:      </w:t>
      </w:r>
      <w:r>
        <w:rPr>
          <w:sz w:val="28"/>
        </w:rPr>
        <w:t>К могиле неизвестного солдата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>
        <w:rPr>
          <w:sz w:val="28"/>
        </w:rPr>
        <w:t>Ты в праздники и будни приходи.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>
        <w:rPr>
          <w:sz w:val="28"/>
        </w:rPr>
        <w:t>Он защитил тебя на поле боя,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>
        <w:rPr>
          <w:sz w:val="28"/>
        </w:rPr>
        <w:t>Упал, не шагу, не ступив назад,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>
        <w:rPr>
          <w:sz w:val="28"/>
        </w:rPr>
        <w:t>И имя есть у этого героя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ind w:left="1560"/>
        <w:rPr>
          <w:sz w:val="28"/>
        </w:rPr>
      </w:pPr>
      <w:r>
        <w:rPr>
          <w:sz w:val="28"/>
        </w:rPr>
        <w:t>Великой Армии простой солдат.</w:t>
      </w:r>
    </w:p>
    <w:p w:rsidR="00B55DCB" w:rsidRPr="008372D7" w:rsidRDefault="00B55DCB" w:rsidP="00B55DCB">
      <w:pPr>
        <w:pStyle w:val="a3"/>
        <w:spacing w:before="0" w:beforeAutospacing="0" w:after="0" w:afterAutospacing="0" w:line="276" w:lineRule="auto"/>
        <w:rPr>
          <w:b/>
          <w:sz w:val="28"/>
        </w:rPr>
      </w:pPr>
      <w:r>
        <w:rPr>
          <w:b/>
          <w:sz w:val="28"/>
        </w:rPr>
        <w:t>(15 слайд)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>Затем педагог предлагает учащимся пройти в другие комнаты музея и рассмотреть подлинные предметы, вещи, репродукции, фотографии военных лет.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>- В музее школьники не только рассмотрели репродукции, книги, альбомы, подлинные вещи, предметы военных лет, но и смогли потрогать своими руками некоторые экспонаты и даже примерить на себе, а так же определенные правила поведения в музее зажгли в сердцах учащихся искорки уважения к истории нашей страны.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 xml:space="preserve">- данная методическая разработка может использоваться для проведения экскурсии в музей или для беседы в рамках </w:t>
      </w:r>
      <w:proofErr w:type="spellStart"/>
      <w:r>
        <w:rPr>
          <w:sz w:val="28"/>
        </w:rPr>
        <w:t>внекружковой</w:t>
      </w:r>
      <w:proofErr w:type="spellEnd"/>
      <w:r>
        <w:rPr>
          <w:sz w:val="28"/>
        </w:rPr>
        <w:t xml:space="preserve"> работы.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>- планирую в будущем продолжить работу в этом направлении и разработать ряд бесед для учащихся 2 – 4 классов.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B55DCB" w:rsidRDefault="00B55DCB" w:rsidP="00B55DCB">
      <w:pPr>
        <w:pStyle w:val="a3"/>
        <w:spacing w:before="0" w:beforeAutospacing="0" w:after="0" w:afterAutospacing="0" w:line="276" w:lineRule="auto"/>
        <w:jc w:val="center"/>
        <w:rPr>
          <w:b/>
          <w:sz w:val="28"/>
        </w:rPr>
      </w:pPr>
    </w:p>
    <w:p w:rsidR="00B55DCB" w:rsidRDefault="00B55DCB" w:rsidP="00B55DCB">
      <w:pPr>
        <w:pStyle w:val="a3"/>
        <w:spacing w:before="0" w:beforeAutospacing="0" w:after="0" w:afterAutospacing="0" w:line="276" w:lineRule="auto"/>
        <w:jc w:val="center"/>
        <w:rPr>
          <w:b/>
          <w:sz w:val="28"/>
        </w:rPr>
      </w:pPr>
    </w:p>
    <w:p w:rsidR="00B55DCB" w:rsidRDefault="00B55DCB" w:rsidP="00B55DCB">
      <w:pPr>
        <w:pStyle w:val="a3"/>
        <w:spacing w:before="0" w:beforeAutospacing="0" w:after="0" w:afterAutospacing="0"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 используемой литературы и Интернет-ресурсов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jc w:val="center"/>
        <w:rPr>
          <w:b/>
          <w:sz w:val="28"/>
        </w:rPr>
      </w:pPr>
      <w:r>
        <w:rPr>
          <w:b/>
          <w:sz w:val="28"/>
        </w:rPr>
        <w:t>для педагога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B55DCB" w:rsidRDefault="00B55DCB" w:rsidP="00B55DC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rPr>
          <w:sz w:val="28"/>
        </w:rPr>
      </w:pPr>
      <w:r>
        <w:rPr>
          <w:sz w:val="28"/>
        </w:rPr>
        <w:t>С. Алексиевич «У войны не женское лицо».</w:t>
      </w:r>
    </w:p>
    <w:p w:rsidR="00B55DCB" w:rsidRDefault="00B55DCB" w:rsidP="00B55DC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rPr>
          <w:sz w:val="28"/>
        </w:rPr>
      </w:pPr>
      <w:r>
        <w:rPr>
          <w:sz w:val="28"/>
        </w:rPr>
        <w:t>С. Алексиевич «Последние свидетели».</w:t>
      </w:r>
    </w:p>
    <w:p w:rsidR="00B55DCB" w:rsidRDefault="00B55DCB" w:rsidP="00B55DC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rPr>
          <w:sz w:val="28"/>
        </w:rPr>
      </w:pPr>
      <w:r>
        <w:rPr>
          <w:sz w:val="28"/>
        </w:rPr>
        <w:t xml:space="preserve"> Б. Васильев «Завтра была война» 1991 год.</w:t>
      </w:r>
    </w:p>
    <w:p w:rsidR="00B55DCB" w:rsidRDefault="00B55DCB" w:rsidP="00B55DC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rPr>
          <w:sz w:val="28"/>
        </w:rPr>
      </w:pPr>
      <w:r>
        <w:rPr>
          <w:sz w:val="28"/>
        </w:rPr>
        <w:t>Д. Медведев «Это было под ровно» 1985 год.</w:t>
      </w:r>
    </w:p>
    <w:p w:rsidR="00B55DCB" w:rsidRDefault="00B55DCB" w:rsidP="00B55DC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rPr>
          <w:sz w:val="28"/>
        </w:rPr>
      </w:pPr>
      <w:proofErr w:type="gramStart"/>
      <w:r>
        <w:rPr>
          <w:sz w:val="28"/>
        </w:rPr>
        <w:t>Школьная</w:t>
      </w:r>
      <w:proofErr w:type="gramEnd"/>
      <w:r>
        <w:rPr>
          <w:sz w:val="28"/>
        </w:rPr>
        <w:t xml:space="preserve"> роман-газета «Четыре шедевра о войне» 1997 год.</w:t>
      </w:r>
    </w:p>
    <w:p w:rsidR="00B55DCB" w:rsidRPr="002E58E2" w:rsidRDefault="00B55DCB" w:rsidP="00B55DC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rPr>
          <w:sz w:val="28"/>
        </w:rPr>
      </w:pPr>
      <w:hyperlink r:id="rId5" w:history="1">
        <w:r w:rsidRPr="002E58E2">
          <w:rPr>
            <w:rStyle w:val="a4"/>
            <w:sz w:val="28"/>
          </w:rPr>
          <w:t>http://pobeda1945-2010.narod.ru/</w:t>
        </w:r>
      </w:hyperlink>
    </w:p>
    <w:p w:rsidR="00B55DCB" w:rsidRPr="002E58E2" w:rsidRDefault="00B55DCB" w:rsidP="00B55DC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rPr>
          <w:sz w:val="28"/>
        </w:rPr>
      </w:pPr>
      <w:hyperlink r:id="rId6" w:history="1">
        <w:r w:rsidRPr="002E58E2">
          <w:rPr>
            <w:rStyle w:val="a4"/>
            <w:sz w:val="28"/>
          </w:rPr>
          <w:t>http://1941-1945.at.ua/</w:t>
        </w:r>
      </w:hyperlink>
    </w:p>
    <w:p w:rsidR="00B55DCB" w:rsidRPr="002E58E2" w:rsidRDefault="00B55DCB" w:rsidP="00B55DC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rPr>
          <w:sz w:val="28"/>
        </w:rPr>
      </w:pPr>
      <w:hyperlink r:id="rId7" w:history="1">
        <w:r w:rsidRPr="002E58E2">
          <w:rPr>
            <w:rStyle w:val="a4"/>
            <w:sz w:val="28"/>
          </w:rPr>
          <w:t>http://www.libozersk.ru/</w:t>
        </w:r>
      </w:hyperlink>
    </w:p>
    <w:p w:rsidR="00B55DCB" w:rsidRPr="002E58E2" w:rsidRDefault="00B55DCB" w:rsidP="00B55DC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rPr>
          <w:sz w:val="28"/>
        </w:rPr>
      </w:pPr>
      <w:hyperlink r:id="rId8" w:history="1">
        <w:r w:rsidRPr="002E58E2">
          <w:rPr>
            <w:rStyle w:val="a4"/>
            <w:sz w:val="28"/>
          </w:rPr>
          <w:t>http://uchkopilka.ru/</w:t>
        </w:r>
      </w:hyperlink>
    </w:p>
    <w:p w:rsidR="00B55DCB" w:rsidRPr="002E58E2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B55DCB" w:rsidRDefault="00B55DCB" w:rsidP="00B55DCB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B55DCB" w:rsidRDefault="00B55DCB" w:rsidP="00B55DCB">
      <w:pPr>
        <w:pStyle w:val="a3"/>
        <w:spacing w:before="0" w:beforeAutospacing="0" w:after="0" w:afterAutospacing="0" w:line="276" w:lineRule="auto"/>
        <w:jc w:val="center"/>
        <w:rPr>
          <w:b/>
          <w:sz w:val="28"/>
        </w:rPr>
      </w:pPr>
      <w:r>
        <w:rPr>
          <w:b/>
          <w:sz w:val="28"/>
        </w:rPr>
        <w:t>Для учащихся</w:t>
      </w:r>
    </w:p>
    <w:p w:rsidR="00B55DCB" w:rsidRDefault="00B55DCB" w:rsidP="00B55DCB">
      <w:pPr>
        <w:pStyle w:val="a3"/>
        <w:spacing w:before="0" w:beforeAutospacing="0" w:after="0" w:afterAutospacing="0" w:line="276" w:lineRule="auto"/>
        <w:jc w:val="center"/>
        <w:rPr>
          <w:sz w:val="28"/>
        </w:rPr>
      </w:pPr>
    </w:p>
    <w:p w:rsidR="00B55DCB" w:rsidRDefault="00B55DCB" w:rsidP="00B55DC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rPr>
          <w:sz w:val="28"/>
        </w:rPr>
      </w:pPr>
      <w:r>
        <w:rPr>
          <w:sz w:val="28"/>
        </w:rPr>
        <w:t>Лев Кассиль «Дорогие мои мальчишки» 1961 год.</w:t>
      </w:r>
    </w:p>
    <w:p w:rsidR="00B55DCB" w:rsidRDefault="00B55DCB" w:rsidP="00B55DC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rPr>
          <w:sz w:val="28"/>
        </w:rPr>
      </w:pPr>
      <w:r>
        <w:rPr>
          <w:sz w:val="28"/>
        </w:rPr>
        <w:t>Б. Байер «До свидания мальчики» 2007 год.</w:t>
      </w:r>
    </w:p>
    <w:p w:rsidR="00B55DCB" w:rsidRDefault="00B55DCB" w:rsidP="00B55DC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rPr>
          <w:sz w:val="28"/>
        </w:rPr>
      </w:pPr>
      <w:r>
        <w:rPr>
          <w:sz w:val="28"/>
        </w:rPr>
        <w:t xml:space="preserve">В. </w:t>
      </w:r>
      <w:proofErr w:type="spellStart"/>
      <w:r>
        <w:rPr>
          <w:sz w:val="28"/>
        </w:rPr>
        <w:t>Голявкин</w:t>
      </w:r>
      <w:proofErr w:type="spellEnd"/>
      <w:r>
        <w:rPr>
          <w:sz w:val="28"/>
        </w:rPr>
        <w:t xml:space="preserve"> «Рисунки на асфальте» 2007 год.</w:t>
      </w:r>
    </w:p>
    <w:p w:rsidR="00B55DCB" w:rsidRDefault="00B55DCB" w:rsidP="00B55DC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rPr>
          <w:sz w:val="28"/>
        </w:rPr>
      </w:pPr>
      <w:r>
        <w:rPr>
          <w:sz w:val="28"/>
        </w:rPr>
        <w:t>Л. Воронкова «Девочка из города» 2004 год.</w:t>
      </w:r>
    </w:p>
    <w:p w:rsidR="00B55DCB" w:rsidRDefault="00B55DCB" w:rsidP="00B55DC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rPr>
          <w:sz w:val="28"/>
        </w:rPr>
      </w:pPr>
      <w:r>
        <w:rPr>
          <w:sz w:val="28"/>
        </w:rPr>
        <w:t>В. Катаев «Сын полка» 2010 год.</w:t>
      </w:r>
    </w:p>
    <w:p w:rsidR="00B55DCB" w:rsidRPr="002E58E2" w:rsidRDefault="00B55DCB" w:rsidP="00B55DC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rPr>
          <w:sz w:val="28"/>
        </w:rPr>
      </w:pPr>
      <w:hyperlink r:id="rId9" w:history="1">
        <w:r w:rsidRPr="002E58E2">
          <w:rPr>
            <w:rStyle w:val="a4"/>
            <w:sz w:val="28"/>
          </w:rPr>
          <w:t>http://edufiles.ru/</w:t>
        </w:r>
      </w:hyperlink>
    </w:p>
    <w:p w:rsidR="00B55DCB" w:rsidRPr="002E58E2" w:rsidRDefault="00B55DCB" w:rsidP="00B55DC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rPr>
          <w:sz w:val="28"/>
        </w:rPr>
      </w:pPr>
      <w:hyperlink r:id="rId10" w:history="1">
        <w:r w:rsidRPr="002E58E2">
          <w:rPr>
            <w:rStyle w:val="a4"/>
            <w:sz w:val="28"/>
          </w:rPr>
          <w:t>http://www.chuvrdub.ru/</w:t>
        </w:r>
      </w:hyperlink>
    </w:p>
    <w:p w:rsidR="007145A5" w:rsidRDefault="007145A5"/>
    <w:sectPr w:rsidR="007145A5" w:rsidSect="0071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75A4"/>
    <w:multiLevelType w:val="hybridMultilevel"/>
    <w:tmpl w:val="D834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B3309"/>
    <w:multiLevelType w:val="hybridMultilevel"/>
    <w:tmpl w:val="8D78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DCB"/>
    <w:rsid w:val="007145A5"/>
    <w:rsid w:val="00B5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55D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kopil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ozer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41-1945.at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obeda1945-2010.narod.ru/" TargetMode="External"/><Relationship Id="rId10" Type="http://schemas.openxmlformats.org/officeDocument/2006/relationships/hyperlink" Target="http://www.chuvrd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fil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1587</Words>
  <Characters>9051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2015-08-16T09:41:00Z</dcterms:created>
  <dcterms:modified xsi:type="dcterms:W3CDTF">2015-08-16T09:41:00Z</dcterms:modified>
</cp:coreProperties>
</file>