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51" w:rsidRPr="00316F51" w:rsidRDefault="00E64D85" w:rsidP="00316F51">
      <w:pPr>
        <w:spacing w:before="235" w:after="235" w:line="240" w:lineRule="auto"/>
        <w:rPr>
          <w:rFonts w:ascii="Arial" w:eastAsia="Times New Roman" w:hAnsi="Arial" w:cs="Arial"/>
          <w:color w:val="333333"/>
          <w:sz w:val="25"/>
          <w:szCs w:val="25"/>
          <w:lang w:eastAsia="ru-RU"/>
        </w:rPr>
      </w:pPr>
      <w:r>
        <w:rPr>
          <w:rFonts w:ascii="Arial" w:eastAsia="Times New Roman" w:hAnsi="Arial" w:cs="Arial"/>
          <w:color w:val="333333"/>
          <w:sz w:val="25"/>
          <w:szCs w:val="25"/>
          <w:lang w:eastAsia="ru-RU"/>
        </w:rPr>
        <w:t>Ч</w:t>
      </w:r>
      <w:r w:rsidR="00316F51" w:rsidRPr="00316F51">
        <w:rPr>
          <w:rFonts w:ascii="Arial" w:eastAsia="Times New Roman" w:hAnsi="Arial" w:cs="Arial"/>
          <w:color w:val="333333"/>
          <w:sz w:val="25"/>
          <w:szCs w:val="25"/>
          <w:lang w:eastAsia="ru-RU"/>
        </w:rPr>
        <w:t>тение художественной литературы- неоценимый помощник в подготовке ребенка к школе. Книга -источник, который питает любознательность, дает пищу воображению, чувствам, вызывает раздумья. В. Сухомлинский придавал огромное значение рассказыванию детям сказок и чтению книг. Он писал, что " до того как ребенок должен прочитать первое слово, он должен услышать чтение учителя, матери, отца. почувствовать красоту художественных образов". Чтение он сравнивал с окошком, через которое дети видят и познают мир и самих себя. под влиянием чтения художественной литературы развивается и совершенствуется речь и сознание ребенка. беседуя с детьми о прочитанной книге, родители, обогащают запас слов, учат правильно воспринимать окружающее, строить фразы, четко выражать свои мысли. Но как научить ребенка правильно воспринимать художественное слово? Как научить любить и уважать книгу? Прежде всего необходим правильный подбор книг, от которого зависит станет ли книга другом, помощником ребенка.</w:t>
      </w:r>
    </w:p>
    <w:p w:rsidR="00316F51" w:rsidRPr="00316F51" w:rsidRDefault="00316F51" w:rsidP="00316F51">
      <w:pPr>
        <w:spacing w:before="235" w:after="235" w:line="240" w:lineRule="auto"/>
        <w:rPr>
          <w:rFonts w:ascii="Arial" w:eastAsia="Times New Roman" w:hAnsi="Arial" w:cs="Arial"/>
          <w:color w:val="333333"/>
          <w:sz w:val="25"/>
          <w:szCs w:val="25"/>
          <w:lang w:eastAsia="ru-RU"/>
        </w:rPr>
      </w:pPr>
      <w:r w:rsidRPr="00316F51">
        <w:rPr>
          <w:rFonts w:ascii="Arial" w:eastAsia="Times New Roman" w:hAnsi="Arial" w:cs="Arial"/>
          <w:color w:val="333333"/>
          <w:sz w:val="25"/>
          <w:szCs w:val="25"/>
          <w:lang w:eastAsia="ru-RU"/>
        </w:rPr>
        <w:t>В дошкольном учреждении в подборе книг для чтения и рассказывания руководствуются «программой воспитания в детском саду», где для каждой возрастной группы указаны художественные произведения. Детей знакомят с произведениями русской классики, фольклором, стихами, рассказами.</w:t>
      </w:r>
    </w:p>
    <w:p w:rsidR="00316F51" w:rsidRPr="00316F51" w:rsidRDefault="00316F51" w:rsidP="00316F51">
      <w:pPr>
        <w:spacing w:before="235" w:after="235" w:line="240" w:lineRule="auto"/>
        <w:rPr>
          <w:rFonts w:ascii="Arial" w:eastAsia="Times New Roman" w:hAnsi="Arial" w:cs="Arial"/>
          <w:color w:val="333333"/>
          <w:sz w:val="25"/>
          <w:szCs w:val="25"/>
          <w:lang w:eastAsia="ru-RU"/>
        </w:rPr>
      </w:pPr>
      <w:r w:rsidRPr="00316F51">
        <w:rPr>
          <w:rFonts w:ascii="Arial" w:eastAsia="Times New Roman" w:hAnsi="Arial" w:cs="Arial"/>
          <w:color w:val="333333"/>
          <w:sz w:val="25"/>
          <w:szCs w:val="25"/>
          <w:lang w:eastAsia="ru-RU"/>
        </w:rPr>
        <w:t>Хорошо известны имена талантливых детских писателей С. Маршака, А. Барто, С. Михалкова, Н. Носова, В. Бианки, З. Александровой, В. Благининой. Их творчество составляло и составляет нравственный багаж подрастающего поколения, вводит ребенка в окружающий его современный мир.</w:t>
      </w:r>
    </w:p>
    <w:p w:rsidR="00316F51" w:rsidRPr="00316F51" w:rsidRDefault="00316F51" w:rsidP="00316F51">
      <w:pPr>
        <w:spacing w:before="235" w:after="235" w:line="240" w:lineRule="auto"/>
        <w:rPr>
          <w:rFonts w:ascii="Arial" w:eastAsia="Times New Roman" w:hAnsi="Arial" w:cs="Arial"/>
          <w:color w:val="333333"/>
          <w:sz w:val="25"/>
          <w:szCs w:val="25"/>
          <w:lang w:eastAsia="ru-RU"/>
        </w:rPr>
      </w:pPr>
      <w:r w:rsidRPr="00316F51">
        <w:rPr>
          <w:rFonts w:ascii="Arial" w:eastAsia="Times New Roman" w:hAnsi="Arial" w:cs="Arial"/>
          <w:color w:val="333333"/>
          <w:sz w:val="25"/>
          <w:szCs w:val="25"/>
          <w:lang w:eastAsia="ru-RU"/>
        </w:rPr>
        <w:t xml:space="preserve">Много замечательных стихов, сказок, пьес создал для детей С. Маршак. Он обогатил золотой фонд детской литературы. Созданный С. Маршаком на радость детям человека Рассеянного заставляет их радоваться, смеяться, содействуя развитию чувства юмора, смекалки и интереса к слову. Творчество А. Барто занимает в литературе одно из самых почетных мест. Диапазон ее поэзии очень широк. Великолепны ее стихи «На заставе», пробуждающие патриотические чувства, заставляющие переживать детей острое волнение. С большим юмором и тонким знанием детской психологии высмеивает писательница недостатки детей в стихотворении «Санитары». Добрая поэзия А. Барто нравится детям возвышающе действует на них. Многогранен в своем творчестве для детей С. Михалков. Его произведения отличаются высоким поэтическим мастерством, социальной направленностью, большой близостью к детскому читателю. «Дядя Степа» герой одноименного произведения-любимец детворы. Герой обладает ценнейшим даром понимания детей. Очень важно, чтобы в круг чтения ребенка входили рассказы, написанные великим писателем Л. Н. Толстым специально для детей. Являясь образцом русской литературной речи, они несут в себе высокие воспитательные задачи. Это рассказы о животных, о детях. Переживания героев рассказов Л. Н. Толстого глубоко волнуют маленьких слушателе й. Рассказы Л. Н. Толстого следует читать и пересказывать детям и использовать для бесед. Особенно важно пересказывание прочитанного. Можно предложить ребенку пересказ от имени героя произведения. В этом случае ребенку приходится самому конструировать фразы, глубже вникая в литературное произведение, находить слова близкие по смыслу. Пересказывая ребенок пополняет, обогащает запас слов, выразительные качества слова. Родители должны позаботиться, чтобы </w:t>
      </w:r>
      <w:r w:rsidRPr="00316F51">
        <w:rPr>
          <w:rFonts w:ascii="Arial" w:eastAsia="Times New Roman" w:hAnsi="Arial" w:cs="Arial"/>
          <w:color w:val="333333"/>
          <w:sz w:val="25"/>
          <w:szCs w:val="25"/>
          <w:lang w:eastAsia="ru-RU"/>
        </w:rPr>
        <w:lastRenderedPageBreak/>
        <w:t>рассказы Л. Н. Толстого, К. Д. Ушинского, А. П. Чехова своевременно появлялись на книжной полке ребенка. Детей надо знакомить и с доступными их возрасту стихами русских поэтов. Стихи пробуждают в душе ребенка любовь к родному краю, природе. Дети любят сказки. Малышей захватывает напряженность сюжета: ведь в сказке всегда много неожиданностей, опасностей, превращений. Идейная направленность сказки характеризуется борьбой доброго и злого начала. Дети радуются особой «сказочной» речи, отличающейся ритмической напевностью языка, его яркой выразительностью. То. что сказки издавались «изустно» и передавались в устной речи, придало им особую динамичность, освободило от всего лишнего. Сказки лучше всего рассказывать, а не читать. Только рассказывать сказку надо выразительно, по возможности приближаясь к ее стилю, используя сказочные обороты, точно воспроизводя последовательность событий. К сожалению, в жизни многих детей сказка появляется на сравнительно короткое время. Двух-трехлетним малышам родители охотно покупают книжки с народными потешками, песенками, сказками. Когда же ребенок становится старше, то некоторые родители считают чтение и рассказывание сказок пройденным этапом и перестают знакомит детей со сказками. На самом же деле сказка и для детей этого возраста продолжает оставаться воспитательно ценной, хотя в круге детского чтения она начинает занимать меньше места. Для чтения и рассказывания детям старшего возраста я рекомендую сказки «Лисичка-сестричка и серый волк», «Гуси-лебеди», «Жихарка», «Сестрица Аленушка и братец Иванушка», «Снегурочка», «Царевна-лягушка», «Хаврошечка» и другие. До того как ребенок переступит школьный порог и станет самостоятельным читателем, в круг чтения должны войти сказки Г-Х. Андерсена, Ш. Перро, братьев Гримм.</w:t>
      </w:r>
    </w:p>
    <w:p w:rsidR="00316F51" w:rsidRPr="00316F51" w:rsidRDefault="00316F51" w:rsidP="00316F51">
      <w:pPr>
        <w:spacing w:after="0" w:line="240" w:lineRule="auto"/>
        <w:rPr>
          <w:rFonts w:ascii="Times New Roman" w:eastAsia="Times New Roman" w:hAnsi="Times New Roman" w:cs="Times New Roman"/>
          <w:sz w:val="24"/>
          <w:szCs w:val="24"/>
          <w:lang w:eastAsia="ru-RU"/>
        </w:rPr>
      </w:pPr>
      <w:r w:rsidRPr="00316F51">
        <w:rPr>
          <w:rFonts w:ascii="Times New Roman" w:eastAsia="Times New Roman" w:hAnsi="Times New Roman" w:cs="Times New Roman"/>
          <w:sz w:val="24"/>
          <w:szCs w:val="24"/>
          <w:lang w:eastAsia="ru-RU"/>
        </w:rPr>
        <w:pict>
          <v:rect id="_x0000_i1025" style="width:0;height:.8pt" o:hralign="center" o:hrstd="t" o:hrnoshade="t" o:hr="t" fillcolor="#d1f1fd" stroked="f"/>
        </w:pict>
      </w:r>
    </w:p>
    <w:p w:rsidR="007F4378" w:rsidRDefault="007F4378"/>
    <w:sectPr w:rsidR="007F4378" w:rsidSect="007F4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316F51"/>
    <w:rsid w:val="00316F51"/>
    <w:rsid w:val="007F4378"/>
    <w:rsid w:val="00E64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8159517">
      <w:bodyDiv w:val="1"/>
      <w:marLeft w:val="0"/>
      <w:marRight w:val="0"/>
      <w:marTop w:val="0"/>
      <w:marBottom w:val="0"/>
      <w:divBdr>
        <w:top w:val="none" w:sz="0" w:space="0" w:color="auto"/>
        <w:left w:val="none" w:sz="0" w:space="0" w:color="auto"/>
        <w:bottom w:val="none" w:sz="0" w:space="0" w:color="auto"/>
        <w:right w:val="none" w:sz="0" w:space="0" w:color="auto"/>
      </w:divBdr>
      <w:divsChild>
        <w:div w:id="83542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757</Words>
  <Characters>4319</Characters>
  <Application>Microsoft Office Word</Application>
  <DocSecurity>0</DocSecurity>
  <Lines>35</Lines>
  <Paragraphs>10</Paragraphs>
  <ScaleCrop>false</ScaleCrop>
  <Company>Hewlett-Packard</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Мишаня-Ольга</dc:creator>
  <cp:lastModifiedBy>Мишаня-Ольга</cp:lastModifiedBy>
  <cp:revision>4</cp:revision>
  <dcterms:created xsi:type="dcterms:W3CDTF">2015-08-10T02:37:00Z</dcterms:created>
  <dcterms:modified xsi:type="dcterms:W3CDTF">2015-08-10T02:39:00Z</dcterms:modified>
</cp:coreProperties>
</file>