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6" w:rsidRDefault="00A92FA6" w:rsidP="00FA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Халеевичская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06A38" w:rsidRDefault="00B06A38" w:rsidP="00FA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и математики: Комиссаров Роман Константинович</w:t>
      </w:r>
    </w:p>
    <w:p w:rsidR="00B06A38" w:rsidRDefault="00B06A38" w:rsidP="00FA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Халеевичи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FA6" w:rsidRDefault="00A92FA6" w:rsidP="00FA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A6" w:rsidRDefault="00FA0C76" w:rsidP="00FA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115">
        <w:rPr>
          <w:rFonts w:ascii="Times New Roman" w:hAnsi="Times New Roman" w:cs="Times New Roman"/>
          <w:sz w:val="24"/>
          <w:szCs w:val="24"/>
        </w:rPr>
        <w:t>Внеклассное мероприятие</w:t>
      </w:r>
      <w:r w:rsidR="00A92FA6">
        <w:rPr>
          <w:rFonts w:ascii="Times New Roman" w:hAnsi="Times New Roman" w:cs="Times New Roman"/>
          <w:sz w:val="24"/>
          <w:szCs w:val="24"/>
        </w:rPr>
        <w:t xml:space="preserve"> по физике для 4-6 классов</w:t>
      </w:r>
      <w:r w:rsidRPr="00CD41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0C76" w:rsidRPr="00CD4115" w:rsidRDefault="00A92FA6" w:rsidP="00FA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«Удиви меня»</w:t>
      </w:r>
    </w:p>
    <w:p w:rsidR="00FA0C76" w:rsidRPr="00CD4115" w:rsidRDefault="00FA0C76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9A" w:rsidRDefault="00B8029A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мероприятия: шоу «Удиви меня»</w:t>
      </w:r>
    </w:p>
    <w:p w:rsidR="00CE0C7E" w:rsidRDefault="00B8029A" w:rsidP="00B8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15">
        <w:rPr>
          <w:rFonts w:ascii="Times New Roman" w:hAnsi="Times New Roman" w:cs="Times New Roman"/>
          <w:sz w:val="24"/>
          <w:szCs w:val="24"/>
        </w:rPr>
        <w:t>Участники мероприятия:</w:t>
      </w:r>
    </w:p>
    <w:p w:rsidR="00CE0C7E" w:rsidRPr="00CE0C7E" w:rsidRDefault="00CE0C7E" w:rsidP="00CE0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7E">
        <w:rPr>
          <w:rFonts w:ascii="Times New Roman" w:hAnsi="Times New Roman" w:cs="Times New Roman"/>
          <w:b/>
          <w:sz w:val="24"/>
          <w:szCs w:val="24"/>
        </w:rPr>
        <w:t>10 класс – ведущие мероприятия</w:t>
      </w:r>
    </w:p>
    <w:p w:rsidR="00B8029A" w:rsidRDefault="00B8029A" w:rsidP="00CE0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C7E" w:rsidRPr="00CD4115" w:rsidRDefault="00CE0C7E" w:rsidP="00B8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9A" w:rsidRDefault="00CE0C7E" w:rsidP="00CE0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4, 5, 6 классы – зрители</w:t>
      </w:r>
    </w:p>
    <w:p w:rsidR="00CE0C7E" w:rsidRPr="00CE0C7E" w:rsidRDefault="00CE0C7E" w:rsidP="00CE0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7E" w:rsidRPr="00CD4115" w:rsidRDefault="00CE0C7E" w:rsidP="00B8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9A" w:rsidRDefault="00B8029A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76" w:rsidRPr="00CD4115" w:rsidRDefault="00A92FA6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FA0C76" w:rsidRPr="00CD4115">
        <w:rPr>
          <w:rFonts w:ascii="Times New Roman" w:hAnsi="Times New Roman" w:cs="Times New Roman"/>
          <w:sz w:val="24"/>
          <w:szCs w:val="24"/>
        </w:rPr>
        <w:t>:</w:t>
      </w:r>
    </w:p>
    <w:p w:rsidR="00FA0C76" w:rsidRPr="00CD4115" w:rsidRDefault="00FA0C76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15">
        <w:rPr>
          <w:rFonts w:ascii="Times New Roman" w:hAnsi="Times New Roman" w:cs="Times New Roman"/>
          <w:sz w:val="24"/>
          <w:szCs w:val="24"/>
        </w:rPr>
        <w:t xml:space="preserve">- </w:t>
      </w:r>
      <w:r w:rsidR="00A92FA6">
        <w:rPr>
          <w:rFonts w:ascii="Times New Roman" w:hAnsi="Times New Roman" w:cs="Times New Roman"/>
          <w:sz w:val="24"/>
          <w:szCs w:val="24"/>
        </w:rPr>
        <w:t xml:space="preserve">для 4-6 классов: </w:t>
      </w:r>
      <w:r w:rsidRPr="00CD4115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r w:rsidR="00B8029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D4115">
        <w:rPr>
          <w:rFonts w:ascii="Times New Roman" w:hAnsi="Times New Roman" w:cs="Times New Roman"/>
          <w:sz w:val="24"/>
          <w:szCs w:val="24"/>
        </w:rPr>
        <w:t>познавательного интереса к</w:t>
      </w:r>
      <w:r w:rsidR="00A92FA6">
        <w:rPr>
          <w:rFonts w:ascii="Times New Roman" w:hAnsi="Times New Roman" w:cs="Times New Roman"/>
          <w:sz w:val="24"/>
          <w:szCs w:val="24"/>
        </w:rPr>
        <w:t xml:space="preserve"> изучению </w:t>
      </w:r>
      <w:r w:rsidRPr="00CD4115">
        <w:rPr>
          <w:rFonts w:ascii="Times New Roman" w:hAnsi="Times New Roman" w:cs="Times New Roman"/>
          <w:sz w:val="24"/>
          <w:szCs w:val="24"/>
        </w:rPr>
        <w:t>физик</w:t>
      </w:r>
      <w:r w:rsidR="00A92FA6">
        <w:rPr>
          <w:rFonts w:ascii="Times New Roman" w:hAnsi="Times New Roman" w:cs="Times New Roman"/>
          <w:sz w:val="24"/>
          <w:szCs w:val="24"/>
        </w:rPr>
        <w:t>и</w:t>
      </w:r>
      <w:r w:rsidR="00B8029A">
        <w:rPr>
          <w:rFonts w:ascii="Times New Roman" w:hAnsi="Times New Roman" w:cs="Times New Roman"/>
          <w:sz w:val="24"/>
          <w:szCs w:val="24"/>
        </w:rPr>
        <w:t xml:space="preserve"> посредством демонстрации практического применения.</w:t>
      </w:r>
    </w:p>
    <w:p w:rsidR="00FA0C76" w:rsidRPr="00CD4115" w:rsidRDefault="00FA0C76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15">
        <w:rPr>
          <w:rFonts w:ascii="Times New Roman" w:hAnsi="Times New Roman" w:cs="Times New Roman"/>
          <w:sz w:val="24"/>
          <w:szCs w:val="24"/>
        </w:rPr>
        <w:t xml:space="preserve">- </w:t>
      </w:r>
      <w:r w:rsidR="00A92FA6">
        <w:rPr>
          <w:rFonts w:ascii="Times New Roman" w:hAnsi="Times New Roman" w:cs="Times New Roman"/>
          <w:sz w:val="24"/>
          <w:szCs w:val="24"/>
        </w:rPr>
        <w:t xml:space="preserve">для 10 класса: </w:t>
      </w:r>
      <w:r w:rsidRPr="00CD4115">
        <w:rPr>
          <w:rFonts w:ascii="Times New Roman" w:hAnsi="Times New Roman" w:cs="Times New Roman"/>
          <w:sz w:val="24"/>
          <w:szCs w:val="24"/>
        </w:rPr>
        <w:t>обобщающее повторение курса физики за 7-9 класс</w:t>
      </w:r>
      <w:r w:rsidR="00A92FA6">
        <w:rPr>
          <w:rFonts w:ascii="Times New Roman" w:hAnsi="Times New Roman" w:cs="Times New Roman"/>
          <w:sz w:val="24"/>
          <w:szCs w:val="24"/>
        </w:rPr>
        <w:t>, развитие навыков публичного выступления.</w:t>
      </w:r>
    </w:p>
    <w:p w:rsidR="00FA0C76" w:rsidRPr="00CD4115" w:rsidRDefault="00FA0C76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23" w:rsidRDefault="00B8029A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проводится учащимися 10 класса самостоятельно, роль учителя – наблюдатель (помощник - по мере необходимости)</w:t>
      </w:r>
    </w:p>
    <w:p w:rsidR="00B8029A" w:rsidRDefault="00B8029A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9A" w:rsidRPr="00CD4115" w:rsidRDefault="00B8029A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23" w:rsidRDefault="00487823" w:rsidP="00487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115">
        <w:rPr>
          <w:rFonts w:ascii="Times New Roman" w:hAnsi="Times New Roman" w:cs="Times New Roman"/>
          <w:sz w:val="24"/>
          <w:szCs w:val="24"/>
        </w:rPr>
        <w:t xml:space="preserve">Ход </w:t>
      </w:r>
      <w:r w:rsidR="00287FBC">
        <w:rPr>
          <w:rFonts w:ascii="Times New Roman" w:hAnsi="Times New Roman" w:cs="Times New Roman"/>
          <w:sz w:val="24"/>
          <w:szCs w:val="24"/>
        </w:rPr>
        <w:t>мероприятия</w:t>
      </w:r>
      <w:r w:rsidRPr="00CD4115">
        <w:rPr>
          <w:rFonts w:ascii="Times New Roman" w:hAnsi="Times New Roman" w:cs="Times New Roman"/>
          <w:sz w:val="24"/>
          <w:szCs w:val="24"/>
        </w:rPr>
        <w:t>.</w:t>
      </w:r>
    </w:p>
    <w:p w:rsidR="00287FBC" w:rsidRPr="00CD4115" w:rsidRDefault="00287FBC" w:rsidP="00487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29A" w:rsidRPr="00795A30" w:rsidRDefault="0007599A" w:rsidP="00287F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30">
        <w:rPr>
          <w:rFonts w:ascii="Times New Roman" w:hAnsi="Times New Roman" w:cs="Times New Roman"/>
          <w:b/>
          <w:sz w:val="24"/>
          <w:szCs w:val="24"/>
        </w:rPr>
        <w:t>О</w:t>
      </w:r>
      <w:r w:rsidR="0007327E" w:rsidRPr="00795A30">
        <w:rPr>
          <w:rFonts w:ascii="Times New Roman" w:hAnsi="Times New Roman" w:cs="Times New Roman"/>
          <w:b/>
          <w:sz w:val="24"/>
          <w:szCs w:val="24"/>
        </w:rPr>
        <w:t>РГМОМЕНТ</w:t>
      </w:r>
      <w:r w:rsidRPr="00795A30">
        <w:rPr>
          <w:rFonts w:ascii="Times New Roman" w:hAnsi="Times New Roman" w:cs="Times New Roman"/>
          <w:b/>
          <w:sz w:val="24"/>
          <w:szCs w:val="24"/>
        </w:rPr>
        <w:t>.</w:t>
      </w:r>
    </w:p>
    <w:p w:rsidR="0007599A" w:rsidRPr="00287FBC" w:rsidRDefault="0007599A" w:rsidP="00287FBC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87FBC">
        <w:rPr>
          <w:rFonts w:ascii="Times New Roman" w:hAnsi="Times New Roman" w:cs="Times New Roman"/>
          <w:i/>
          <w:sz w:val="24"/>
          <w:szCs w:val="24"/>
        </w:rPr>
        <w:t>В класс, в котором сидят зрители – ученики 4-6 классов, заходит ведущий (ученик 10 класса в белом халате)</w:t>
      </w:r>
    </w:p>
    <w:p w:rsidR="00820BD4" w:rsidRDefault="00CE0C7E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0BD4" w:rsidRPr="00287FBC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820BD4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ребята. Сегодня мы пригласили вас для того, чтобы</w:t>
      </w:r>
      <w:r w:rsidR="00820BD4" w:rsidRPr="00CD4115">
        <w:rPr>
          <w:rFonts w:ascii="Times New Roman" w:hAnsi="Times New Roman" w:cs="Times New Roman"/>
          <w:sz w:val="24"/>
          <w:szCs w:val="24"/>
        </w:rPr>
        <w:t xml:space="preserve"> рассказать об удивительных явлениях, которые на первый взгляд </w:t>
      </w:r>
      <w:r w:rsidR="00820BD4">
        <w:rPr>
          <w:rFonts w:ascii="Times New Roman" w:hAnsi="Times New Roman" w:cs="Times New Roman"/>
          <w:sz w:val="24"/>
          <w:szCs w:val="24"/>
        </w:rPr>
        <w:t>кажутся самыми обыкновенными. С</w:t>
      </w:r>
      <w:r w:rsidR="00820BD4" w:rsidRPr="00CD4115">
        <w:rPr>
          <w:rFonts w:ascii="Times New Roman" w:hAnsi="Times New Roman" w:cs="Times New Roman"/>
          <w:sz w:val="24"/>
          <w:szCs w:val="24"/>
        </w:rPr>
        <w:t>егодня вы</w:t>
      </w:r>
      <w:r w:rsidR="00820BD4">
        <w:rPr>
          <w:rFonts w:ascii="Times New Roman" w:hAnsi="Times New Roman" w:cs="Times New Roman"/>
          <w:sz w:val="24"/>
          <w:szCs w:val="24"/>
        </w:rPr>
        <w:t xml:space="preserve"> станете очевидцами небольших чудес</w:t>
      </w:r>
      <w:r w:rsidR="00820BD4" w:rsidRPr="00CD4115">
        <w:rPr>
          <w:rFonts w:ascii="Times New Roman" w:hAnsi="Times New Roman" w:cs="Times New Roman"/>
          <w:sz w:val="24"/>
          <w:szCs w:val="24"/>
        </w:rPr>
        <w:t>, сможете собственными глазами увидеть необычные вещи</w:t>
      </w:r>
      <w:r w:rsidR="00820BD4">
        <w:rPr>
          <w:rFonts w:ascii="Times New Roman" w:hAnsi="Times New Roman" w:cs="Times New Roman"/>
          <w:sz w:val="24"/>
          <w:szCs w:val="24"/>
        </w:rPr>
        <w:t>,</w:t>
      </w:r>
      <w:r w:rsidR="00820BD4" w:rsidRPr="00CD4115">
        <w:rPr>
          <w:rFonts w:ascii="Times New Roman" w:hAnsi="Times New Roman" w:cs="Times New Roman"/>
          <w:sz w:val="24"/>
          <w:szCs w:val="24"/>
        </w:rPr>
        <w:t>так называемые</w:t>
      </w:r>
      <w:r w:rsidR="00820BD4">
        <w:rPr>
          <w:rFonts w:ascii="Times New Roman" w:hAnsi="Times New Roman" w:cs="Times New Roman"/>
          <w:sz w:val="24"/>
          <w:szCs w:val="24"/>
        </w:rPr>
        <w:t>,</w:t>
      </w:r>
      <w:r w:rsidR="00820BD4" w:rsidRPr="00CD4115">
        <w:rPr>
          <w:rFonts w:ascii="Times New Roman" w:hAnsi="Times New Roman" w:cs="Times New Roman"/>
          <w:sz w:val="24"/>
          <w:szCs w:val="24"/>
        </w:rPr>
        <w:t xml:space="preserve"> ФОКУСЫ</w:t>
      </w:r>
      <w:r w:rsidR="00820BD4">
        <w:rPr>
          <w:rFonts w:ascii="Times New Roman" w:hAnsi="Times New Roman" w:cs="Times New Roman"/>
          <w:sz w:val="24"/>
          <w:szCs w:val="24"/>
        </w:rPr>
        <w:t xml:space="preserve">. </w:t>
      </w:r>
      <w:r w:rsidR="00820BD4" w:rsidRPr="00CD4115">
        <w:rPr>
          <w:rFonts w:ascii="Times New Roman" w:hAnsi="Times New Roman" w:cs="Times New Roman"/>
          <w:sz w:val="24"/>
          <w:szCs w:val="24"/>
        </w:rPr>
        <w:t>В этом мне помогут эксперты</w:t>
      </w:r>
      <w:r w:rsidR="00820BD4">
        <w:rPr>
          <w:rFonts w:ascii="Times New Roman" w:hAnsi="Times New Roman" w:cs="Times New Roman"/>
          <w:sz w:val="24"/>
          <w:szCs w:val="24"/>
        </w:rPr>
        <w:t>-физики</w:t>
      </w:r>
      <w:r w:rsidR="00820BD4" w:rsidRPr="00CD4115">
        <w:rPr>
          <w:rFonts w:ascii="Times New Roman" w:hAnsi="Times New Roman" w:cs="Times New Roman"/>
          <w:sz w:val="24"/>
          <w:szCs w:val="24"/>
        </w:rPr>
        <w:t>.</w:t>
      </w:r>
    </w:p>
    <w:p w:rsidR="00287FBC" w:rsidRDefault="00287FBC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27E" w:rsidRPr="00795A30" w:rsidRDefault="0007327E" w:rsidP="00287F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30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287FBC" w:rsidRPr="0007327E" w:rsidRDefault="00287FBC" w:rsidP="00287FBC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0BD4" w:rsidRPr="00287FBC" w:rsidRDefault="00820BD4" w:rsidP="00287F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FBC">
        <w:rPr>
          <w:rFonts w:ascii="Times New Roman" w:hAnsi="Times New Roman" w:cs="Times New Roman"/>
          <w:i/>
          <w:sz w:val="24"/>
          <w:szCs w:val="24"/>
        </w:rPr>
        <w:t xml:space="preserve">В класс заходят ученики 10 класса – эксперты-физики. </w:t>
      </w:r>
    </w:p>
    <w:p w:rsidR="00820BD4" w:rsidRPr="00CD4115" w:rsidRDefault="00820BD4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Весь мир удивителен. </w:t>
      </w:r>
      <w:r w:rsidRPr="00CD4115">
        <w:rPr>
          <w:rFonts w:ascii="Times New Roman" w:hAnsi="Times New Roman" w:cs="Times New Roman"/>
          <w:sz w:val="24"/>
          <w:szCs w:val="24"/>
        </w:rPr>
        <w:t>Даже капелька воды, которая превращается на морозе в прекрасную снежинку, – это чудо!</w:t>
      </w:r>
      <w:r>
        <w:rPr>
          <w:rFonts w:ascii="Times New Roman" w:hAnsi="Times New Roman" w:cs="Times New Roman"/>
          <w:sz w:val="24"/>
          <w:szCs w:val="24"/>
        </w:rPr>
        <w:t xml:space="preserve"> И кстати,</w:t>
      </w:r>
      <w:r w:rsidRPr="00CD4115">
        <w:rPr>
          <w:rFonts w:ascii="Times New Roman" w:hAnsi="Times New Roman" w:cs="Times New Roman"/>
          <w:sz w:val="24"/>
          <w:szCs w:val="24"/>
        </w:rPr>
        <w:t xml:space="preserve"> вы не когда не найдёте две одинаковые снежинки, они все разные </w:t>
      </w:r>
    </w:p>
    <w:p w:rsidR="00820BD4" w:rsidRPr="00CD4115" w:rsidRDefault="00820BD4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15">
        <w:rPr>
          <w:rFonts w:ascii="Times New Roman" w:hAnsi="Times New Roman" w:cs="Times New Roman"/>
          <w:sz w:val="24"/>
          <w:szCs w:val="24"/>
        </w:rPr>
        <w:t>А знаете ли вы, что:</w:t>
      </w:r>
    </w:p>
    <w:p w:rsidR="00820BD4" w:rsidRDefault="00820BD4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жеминутно человек поглощает 17 Вт солнечной тепловой энергии, в результате чего за 1 час тело человека могло бы нагреться на 14 градусов. И только благодаря способности человеческого организма сохранять свою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емпературу, этого не происходит.</w:t>
      </w:r>
    </w:p>
    <w:p w:rsidR="00820BD4" w:rsidRDefault="00820BD4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сли бы удалось наполнить чайную ложку одними нейтронами, то она весила бы 210 млн. тонн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BD4" w:rsidRDefault="00820BD4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3: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аждая свеча зажигания в моторе легкового автомобиля производит около 72 млн. вспышек за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BD4" w:rsidRDefault="00820BD4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зрослая береза испаряет с поверхности листьев до 70 ведер воды в сутки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0BD4" w:rsidRDefault="00820BD4" w:rsidP="00820BD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5: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бычное стекло растворяется в воде. Точнейшие аналитические весы показывают, что вместе со стаканом горячего чая вы можете выпить около одной десятитысячной грамма стекла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6: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ичто не может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ореть ещё раз, если уже сгорело.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7: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ёрный цвет поглощает тепло, белый отражает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8: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нут издаёт щелчок, потому что его кончик двигается быстрее скорости звука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t>Эксперт 9: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йцо будет плавать в воде, в которую добавили сахар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Эксперт 10: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рязный снег тает быстрее, чем чистый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Эксперт 11: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ранит проводит звук в десять раз быстрее воздуха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Эксперт 12: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ёд плавает, потому что вода в жидкой форме имеет большую плотность, чем в твёрдой</w:t>
      </w:r>
      <w:r w:rsidR="00B431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519B" w:rsidRPr="00CD4115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F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Эксперт 13: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сли яблоко увеличить до размеров Земли, то молекул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увеличится до размеров яблока.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19B" w:rsidRPr="00CD4115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1B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Ведущий: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все эти удивительные факты совсем не сказочные явления. Все они происходят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законам физики – науки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природе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мы изучаем уже 4 года, а вам еще предстоит.</w:t>
      </w:r>
    </w:p>
    <w:p w:rsidR="009D519B" w:rsidRPr="00B431B7" w:rsidRDefault="009D519B" w:rsidP="009D51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(Эксперты-физики уходят)</w:t>
      </w:r>
    </w:p>
    <w:p w:rsidR="009D519B" w:rsidRPr="00CD4115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1B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Ведущий: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Известно, что все девочки в будущем обречены стать хозяйками (показывает на девочек), и кухня для них станет привычным место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обитания. Зная законы физики, вы, девочки, сможете стать замечат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ельными хозяйками! И чтобы вас </w:t>
      </w:r>
      <w:r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убедить наши эксперты продемонстрируют вам интересные опыты</w:t>
      </w:r>
      <w:r w:rsidR="00B4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Итак</w:t>
      </w:r>
      <w:r w:rsidR="00287FB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 бу</w:t>
      </w:r>
      <w:r w:rsidR="00287FBC">
        <w:rPr>
          <w:rFonts w:ascii="Times New Roman" w:hAnsi="Times New Roman" w:cs="Times New Roman"/>
          <w:sz w:val="24"/>
          <w:szCs w:val="24"/>
          <w:shd w:val="clear" w:color="auto" w:fill="FFFFFF"/>
        </w:rPr>
        <w:t>дущим и еще неопытным хозяюшкам. Приглашаем всех на кухню!</w:t>
      </w:r>
    </w:p>
    <w:p w:rsidR="009D519B" w:rsidRDefault="009D519B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19B" w:rsidRPr="00795A30" w:rsidRDefault="00287FBC" w:rsidP="00287FB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5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ДЕМОНСТРАЦИЯ ОПЫТОВ.</w:t>
      </w:r>
    </w:p>
    <w:p w:rsidR="00287FBC" w:rsidRDefault="00287FBC" w:rsidP="009D519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519B" w:rsidRPr="002308F1" w:rsidRDefault="009D519B" w:rsidP="00B431B7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0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«НЕОПЫТНЫЕ ДОМОХОЗЯЙКИ»</w:t>
      </w:r>
    </w:p>
    <w:p w:rsidR="00B431B7" w:rsidRPr="00B431B7" w:rsidRDefault="00B431B7" w:rsidP="00B431B7">
      <w:pPr>
        <w:pStyle w:val="a4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D25" w:rsidRPr="00B431B7" w:rsidRDefault="00B431B7" w:rsidP="00B431B7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</w:t>
      </w:r>
      <w:r w:rsidR="00287FBC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борудование для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демонстрации</w:t>
      </w:r>
      <w:r w:rsidR="001D4D25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31002E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гл</w:t>
      </w:r>
      <w:r w:rsidR="00287FBC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убокая тарелка, бутылка из-</w:t>
      </w:r>
      <w:r w:rsidR="001D4D25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гранатового сока (со</w:t>
      </w:r>
      <w:r w:rsidR="00287FBC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средним горлышком), бутылка из-</w:t>
      </w:r>
      <w:r w:rsidR="001D4D25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молока</w:t>
      </w:r>
      <w:r w:rsidR="00287FBC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6 яиц (4 сырых и 2 варён</w:t>
      </w:r>
      <w:r w:rsidR="001D4D25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ых), спички и листок бумаги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книга с кулинарными рецептами</w:t>
      </w:r>
      <w:r w:rsidR="001D4D25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F76B4C" w:rsidRDefault="00F76B4C" w:rsidP="00FA0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D4D25" w:rsidRDefault="00287FBC" w:rsidP="00FA0C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</w:t>
      </w:r>
      <w:r w:rsidR="00694AC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имент №</w:t>
      </w: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сегодняшних опытов мы сварили 2 яйца,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сожалению</w:t>
      </w:r>
      <w:r w:rsidR="00B431B7">
        <w:rPr>
          <w:rFonts w:ascii="Times New Roman" w:hAnsi="Times New Roman" w:cs="Times New Roman"/>
          <w:sz w:val="24"/>
          <w:szCs w:val="24"/>
          <w:shd w:val="clear" w:color="auto" w:fill="FFFFFF"/>
        </w:rPr>
        <w:t>, случайно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положили их вместе с сырыми. Каждая хозяйка на кухне может столкнуться с такой небольшой задачей: как же определить, где какие яйца? </w:t>
      </w:r>
      <w:r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(Можно предложить зрителям определить самостоятельно</w:t>
      </w:r>
      <w:r w:rsid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проверить вареные яйца или нет, можно с помощью верчения</w:t>
      </w:r>
      <w:r w:rsidR="001D4D25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Вареное яйцо крутится быстро, а сырое еле-еле </w:t>
      </w:r>
      <w:r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(проверка яиц с помощью верчения)</w:t>
      </w:r>
    </w:p>
    <w:p w:rsidR="00287FBC" w:rsidRPr="00B431B7" w:rsidRDefault="00287FBC" w:rsidP="00F34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87FBC" w:rsidRPr="00B431B7" w:rsidRDefault="00694ACB" w:rsidP="00FA0C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имент №</w:t>
      </w:r>
      <w:r w:rsidR="00287FBC"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2:</w:t>
      </w:r>
      <w:r w:rsidR="00B4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следующего опыта нам нужны как раз сырые яйца. (Берет в руки кулинарную книгу и делает вид, что читает). «Для приготовления этого десерта взбейте два сырых белка» - но как же это сделать? Для того чтобы случайно не смешать белок с желтком, нам понадобится пустая пластиковая бутылка, которая всегда есть на кухне. Итак, смотрим </w:t>
      </w:r>
      <w:r w:rsidR="00B431B7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7D27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Подносит горлышко к желтку и слегка  надавливает на бутылку</w:t>
      </w:r>
      <w:proofErr w:type="gramStart"/>
      <w:r w:rsidR="007D27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431B7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</w:t>
      </w:r>
      <w:proofErr w:type="gramEnd"/>
      <w:r w:rsidR="00B431B7" w:rsidRPr="00B4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ффект: желток заползает сам в бутылку</w:t>
      </w:r>
      <w:r w:rsidR="00152B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287FBC" w:rsidRDefault="00287FBC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6324" w:rsidRPr="007D2766" w:rsidRDefault="00694ACB" w:rsidP="00FA0C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имент №</w:t>
      </w:r>
      <w:r w:rsidR="007D2766"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3:</w:t>
      </w:r>
      <w:r w:rsidR="007D2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 очередь вареных яиц. Сейчас мы увидим маленькое чудо. Без помощи рук, не прикасаясь ни к бутылке, ни к яйцу, мы с вами одним усилием мысли поможем яйцу заползти в бутылку. Но такой опыт дома без родителей проводить ни в коем случае нельзя! </w:t>
      </w:r>
      <w:r w:rsidR="007D2766" w:rsidRPr="007D27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(Поджигает узкий лист бумаги, бросает его в бутылку от гранатового сока со средним горлышком, на горлышко ставит очищенное вареное яйцо</w:t>
      </w:r>
      <w:proofErr w:type="gramStart"/>
      <w:r w:rsidR="007D2766" w:rsidRPr="007D27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.Э</w:t>
      </w:r>
      <w:proofErr w:type="gramEnd"/>
      <w:r w:rsidR="007D2766" w:rsidRPr="007D27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ффект: яйцо засасывает в бутылку)</w:t>
      </w:r>
    </w:p>
    <w:p w:rsidR="00916324" w:rsidRDefault="00916324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2766" w:rsidRDefault="007D2766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08F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Ведущий:</w:t>
      </w:r>
      <w:r w:rsidR="00152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наш следующий опыт докажет вам, что не всё вкусное съедобно. </w:t>
      </w:r>
    </w:p>
    <w:p w:rsidR="00152B7A" w:rsidRPr="00CD4115" w:rsidRDefault="00152B7A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6A9A" w:rsidRPr="002308F1" w:rsidRDefault="002308F1" w:rsidP="0091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0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3.2. «НЕСЪЕДОБНАЯ</w:t>
      </w:r>
      <w:r w:rsidR="00916324" w:rsidRPr="002308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КРАСОТА»</w:t>
      </w:r>
    </w:p>
    <w:p w:rsidR="002308F1" w:rsidRDefault="002308F1" w:rsidP="002308F1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16324" w:rsidRDefault="002308F1" w:rsidP="002308F1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30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(Оборудование для демонстрации:гранатовый</w:t>
      </w:r>
      <w:r w:rsidR="00916324" w:rsidRPr="00230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сок, подсолнечное масло, </w:t>
      </w:r>
      <w:r w:rsidRPr="00230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шипучая </w:t>
      </w:r>
      <w:r w:rsidR="00916324" w:rsidRPr="00230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таблетка аспирина, </w:t>
      </w:r>
      <w:r w:rsidRPr="002308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стакан)</w:t>
      </w:r>
    </w:p>
    <w:p w:rsidR="002308F1" w:rsidRPr="002308F1" w:rsidRDefault="002308F1" w:rsidP="002308F1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B6019" w:rsidRDefault="00903F60" w:rsidP="009163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имент №</w:t>
      </w:r>
      <w:r w:rsidR="002308F1" w:rsidRPr="006D4D7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4:</w:t>
      </w:r>
      <w:r w:rsidR="00BB6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</w:t>
      </w:r>
      <w:r w:rsidR="00470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опыта нам понадобится гранатовый сок (или любой другой </w:t>
      </w:r>
      <w:r w:rsidR="00D96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 </w:t>
      </w:r>
      <w:r w:rsidR="004704DC">
        <w:rPr>
          <w:rFonts w:ascii="Times New Roman" w:hAnsi="Times New Roman" w:cs="Times New Roman"/>
          <w:sz w:val="24"/>
          <w:szCs w:val="24"/>
          <w:shd w:val="clear" w:color="auto" w:fill="FFFFFF"/>
        </w:rPr>
        <w:t>яркого цвета)</w:t>
      </w:r>
      <w:r w:rsidR="00D96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подсолнечное масло и </w:t>
      </w:r>
      <w:proofErr w:type="spellStart"/>
      <w:r w:rsidR="00D965C8">
        <w:rPr>
          <w:rFonts w:ascii="Times New Roman" w:hAnsi="Times New Roman" w:cs="Times New Roman"/>
          <w:sz w:val="24"/>
          <w:szCs w:val="24"/>
          <w:shd w:val="clear" w:color="auto" w:fill="FFFFFF"/>
        </w:rPr>
        <w:t>шипучаявитминка</w:t>
      </w:r>
      <w:proofErr w:type="spellEnd"/>
      <w:r w:rsidR="00E642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002E" w:rsidRPr="00D965C8" w:rsidRDefault="00D965C8" w:rsidP="00916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 </w:t>
      </w:r>
      <w:r w:rsidR="0031002E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2/3 стакана сока аккура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тно по стеночке стакана доливает</w:t>
      </w:r>
      <w:r w:rsidR="0031002E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подсолнечное масло и 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бросает </w:t>
      </w:r>
      <w:r w:rsidR="0031002E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смесь аспирин</w:t>
      </w:r>
      <w:proofErr w:type="gramStart"/>
      <w:r w:rsidR="0031002E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</w:t>
      </w:r>
      <w:proofErr w:type="gramEnd"/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ффект: медленно образуются большие пузыри)</w:t>
      </w:r>
    </w:p>
    <w:p w:rsidR="0031002E" w:rsidRPr="00D965C8" w:rsidRDefault="0031002E" w:rsidP="00916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1002E" w:rsidRPr="00CD4115" w:rsidRDefault="0031002E" w:rsidP="009163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70A" w:rsidRPr="00CD4115" w:rsidRDefault="00D965C8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5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Ведущий</w:t>
      </w:r>
      <w:r w:rsidR="0031002E" w:rsidRPr="00D965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="0031002E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Известно, что </w:t>
      </w:r>
      <w:r w:rsidR="009D2E6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первобытные люди добывали огонь трением или высекали из камня. Кто-нибудь пробовал это повторить сейчас? </w:t>
      </w:r>
      <w:r w:rsidR="009D2E6A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(дети отвечают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9D2E6A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9D2E6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очень долго. В наше время в походах и на туристических слётах члены нашего кружка «Казачата», чтобы разжечь костёр, используют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современный способ 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9D2E6A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Зрители предлагают варианты: спички, зажигалки и т. п.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9D2E6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Спички у н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9D2E6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не всегда,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они не курят. Н</w:t>
      </w:r>
      <w:r w:rsidR="009D2E6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о знания физики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добыть огонь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. Итак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разжечь костёр вам расскажет наш эксперт – турист.</w:t>
      </w:r>
    </w:p>
    <w:p w:rsidR="00D965C8" w:rsidRDefault="00D965C8" w:rsidP="00107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63B" w:rsidRPr="00C93FE8" w:rsidRDefault="00D965C8" w:rsidP="00C93FE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3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0770A" w:rsidRPr="00C93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ОГОНЬ»</w:t>
      </w:r>
    </w:p>
    <w:p w:rsidR="00D965C8" w:rsidRDefault="00D965C8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5C8" w:rsidRPr="00D965C8" w:rsidRDefault="00D965C8" w:rsidP="00D965C8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(Оборудование</w:t>
      </w:r>
      <w:r w:rsidR="0010770A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батарейка,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вата, фольга) </w:t>
      </w:r>
    </w:p>
    <w:p w:rsidR="00D965C8" w:rsidRDefault="00D965C8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70A" w:rsidRPr="00CD4115" w:rsidRDefault="00903F60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имент №</w:t>
      </w:r>
      <w:r w:rsidR="00D965C8" w:rsidRPr="00D965C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5:</w:t>
      </w:r>
      <w:r w:rsidR="00D96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добыть огонь, нам понадобится батарейка, 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 всегда можно достать из фонарика</w:t>
      </w:r>
      <w:r w:rsidR="00D96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фотоаппарата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65C8">
        <w:rPr>
          <w:rFonts w:ascii="Times New Roman" w:hAnsi="Times New Roman" w:cs="Times New Roman"/>
          <w:sz w:val="24"/>
          <w:szCs w:val="24"/>
          <w:shd w:val="clear" w:color="auto" w:fill="FFFFFF"/>
        </w:rPr>
        <w:t>фольга от жевательной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резинк</w:t>
      </w:r>
      <w:r w:rsidR="00D965C8">
        <w:rPr>
          <w:rFonts w:ascii="Times New Roman" w:hAnsi="Times New Roman" w:cs="Times New Roman"/>
          <w:sz w:val="24"/>
          <w:szCs w:val="24"/>
          <w:shd w:val="clear" w:color="auto" w:fill="FFFFFF"/>
        </w:rPr>
        <w:t>и с пластинами</w:t>
      </w:r>
      <w:r w:rsidR="004251FB">
        <w:rPr>
          <w:rFonts w:ascii="Times New Roman" w:hAnsi="Times New Roman" w:cs="Times New Roman"/>
          <w:sz w:val="24"/>
          <w:szCs w:val="24"/>
          <w:shd w:val="clear" w:color="auto" w:fill="FFFFFF"/>
        </w:rPr>
        <w:t>, ватка из аптечки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770A" w:rsidRPr="00D965C8" w:rsidRDefault="00D965C8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10770A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ДЕМОНСТАЦИЯ:</w:t>
      </w:r>
      <w:r w:rsidR="004251FB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берё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4251FB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фольгу от жвачки, вырезае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 полоску так, чтобы посередин</w:t>
      </w:r>
      <w:r w:rsidR="004251FB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она была на много тоньше чем по краям, замыкае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4251FB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полоску на батарейке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,тонкую </w:t>
      </w:r>
      <w:r w:rsidR="004251FB"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серединку</w:t>
      </w:r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фольги подносит к ватке</w:t>
      </w:r>
      <w:proofErr w:type="gramStart"/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.П</w:t>
      </w:r>
      <w:proofErr w:type="gramEnd"/>
      <w:r w:rsidRPr="00D965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однимается дымок – и огонь разгорается)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Конечно, ребята, без родителей такие опыты дома лучше не проводить. </w:t>
      </w:r>
    </w:p>
    <w:p w:rsidR="00D965C8" w:rsidRDefault="00D965C8" w:rsidP="001F1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FE8" w:rsidRDefault="00C93FE8" w:rsidP="00C93F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следующим опытом мы рассекретим тайну волшебной палочки.</w:t>
      </w:r>
    </w:p>
    <w:p w:rsidR="00C93FE8" w:rsidRDefault="00C93FE8" w:rsidP="001F1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78C" w:rsidRPr="00C93FE8" w:rsidRDefault="001F178C" w:rsidP="00C93FE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3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«ВОЛШЕБНАЯ </w:t>
      </w:r>
      <w:r w:rsidR="00C93FE8" w:rsidRPr="00C93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ПАЛОЧКА</w:t>
      </w:r>
      <w:r w:rsidRPr="00C93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93FE8" w:rsidRDefault="00C93FE8" w:rsidP="00C93FE8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93FE8" w:rsidRPr="00C93FE8" w:rsidRDefault="00C93FE8" w:rsidP="00C93FE8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(Оборудование: стакан, монета, кусочек бумаги, линейка)</w:t>
      </w:r>
    </w:p>
    <w:p w:rsidR="00C93FE8" w:rsidRDefault="00C93FE8" w:rsidP="00B705D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5DA" w:rsidRPr="00C93FE8" w:rsidRDefault="00903F60" w:rsidP="00B705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имент №</w:t>
      </w:r>
      <w:r w:rsidR="00C93FE8"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782E5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6</w:t>
      </w:r>
      <w:r w:rsidR="00B705DA"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="00C93FE8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вы увидите, как с помощью этой линейки, я заставлю двигаться вот этот листочек бумаги</w:t>
      </w:r>
      <w:proofErr w:type="gramStart"/>
      <w:r w:rsidR="00C93F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тави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монету ребром, аккуратно 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кладет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ребро ку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сочек бумаги и накрывает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конструкцию 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прозрачным 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стаканом. Берё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E336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линейку,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нат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рае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 её об обложку тетради 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подноси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 стакану. </w:t>
      </w:r>
      <w:proofErr w:type="gramStart"/>
      <w:r w:rsidR="00B705D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Листо</w:t>
      </w:r>
      <w:r w:rsidR="00C93FE8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чек падает)</w:t>
      </w:r>
      <w:proofErr w:type="gramEnd"/>
    </w:p>
    <w:p w:rsidR="00B705DA" w:rsidRPr="00CD4115" w:rsidRDefault="00B705DA" w:rsidP="001F1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70A" w:rsidRPr="00CD4115" w:rsidRDefault="00C93FE8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</w:t>
      </w:r>
      <w:r w:rsidR="0010770A"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едущий</w:t>
      </w:r>
      <w:r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А</w:t>
      </w:r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напоследок, </w:t>
      </w:r>
      <w:proofErr w:type="gramStart"/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удивительный</w:t>
      </w:r>
      <w:proofErr w:type="gramEnd"/>
      <w:r w:rsidR="0010770A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вращение проволоки!</w:t>
      </w:r>
    </w:p>
    <w:p w:rsidR="0010770A" w:rsidRPr="00CD4115" w:rsidRDefault="0010770A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70A" w:rsidRPr="00C93FE8" w:rsidRDefault="0010770A" w:rsidP="00C93FE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3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«ВРАЩЕНИЕ ПРОВОЛОКИ»</w:t>
      </w:r>
    </w:p>
    <w:p w:rsidR="00C93FE8" w:rsidRDefault="00C93FE8" w:rsidP="00C93FE8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F178C" w:rsidRDefault="00C93FE8" w:rsidP="00C93FE8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(Оборудование:</w:t>
      </w:r>
      <w:r w:rsidR="0010770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батарейка «пальчиковая», проволока медная, магнит в форме маленькой </w:t>
      </w:r>
      <w:proofErr w:type="spellStart"/>
      <w:r w:rsidR="0010770A"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шайбочки</w:t>
      </w:r>
      <w:proofErr w:type="spellEnd"/>
      <w:r w:rsidRPr="00C93F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C93FE8" w:rsidRPr="00C93FE8" w:rsidRDefault="00C93FE8" w:rsidP="00C93FE8">
      <w:pPr>
        <w:spacing w:after="0" w:line="240" w:lineRule="auto"/>
        <w:ind w:left="581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3364D" w:rsidRPr="00E3364D" w:rsidRDefault="00903F60" w:rsidP="00E336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D276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Экспер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имент №</w:t>
      </w:r>
      <w:r w:rsidR="00C93FE8"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6</w:t>
      </w:r>
      <w:r w:rsidR="001F178C" w:rsidRPr="00C93FE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="00E3364D" w:rsidRPr="00E3364D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E3364D" w:rsidRPr="00E3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Возьмем обычную пальчиковую батарейку, </w:t>
      </w:r>
      <w:proofErr w:type="spellStart"/>
      <w:r w:rsidR="00E3364D" w:rsidRPr="00E3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неодимовый</w:t>
      </w:r>
      <w:proofErr w:type="spellEnd"/>
      <w:r w:rsidR="00E3364D" w:rsidRPr="00E3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магнит</w:t>
      </w:r>
      <w:r w:rsidR="00E3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(он мощнее)</w:t>
      </w:r>
      <w:r w:rsidR="00E3364D" w:rsidRPr="00E336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медную проволоку. Кроме эстетической стороны, проволока должна быть изогнута так, чтобы иметь крепление и центр тяжести в одной точке. Это важно для устойчивости и вращения конструкции.</w:t>
      </w:r>
    </w:p>
    <w:p w:rsidR="00E3364D" w:rsidRDefault="00E3364D" w:rsidP="00E3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5A30" w:rsidRPr="00E3364D" w:rsidRDefault="00795A30" w:rsidP="00E3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5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</w:t>
      </w:r>
    </w:p>
    <w:p w:rsidR="00795A30" w:rsidRDefault="00795A30" w:rsidP="00107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D4115" w:rsidRDefault="00795A30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A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</w:t>
      </w:r>
      <w:r w:rsidR="001F178C" w:rsidRPr="00795A3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едущий:</w:t>
      </w:r>
      <w:r w:rsidR="00E336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F178C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Но на этом не заканчиваются чудеса физики, и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178C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178C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 эту удивительную науку,</w:t>
      </w:r>
      <w:r w:rsidR="001F178C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сможете показать наиболее интересные фокусы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будущем</w:t>
      </w:r>
      <w:r w:rsidR="001F178C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сможете вычислять любые объёмы тел с помощью воды, определять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каком расстоянии от вас ударила молния,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узнаете, </w:t>
      </w:r>
      <w:r w:rsid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 на Луне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бы </w:t>
      </w:r>
      <w:r w:rsid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весели в 6 раз меньше,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батарею в доме устанавливают внизу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1F178C" w:rsidRPr="00CD41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много интересных открытий ждет вас на уроках физики.</w:t>
      </w:r>
    </w:p>
    <w:p w:rsidR="00795A30" w:rsidRDefault="00795A30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5A30" w:rsidRDefault="00795A30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все желающие могут самостоятельно попробовать своими руками провести все эти опыты. А мы вам в этом поможем.</w:t>
      </w:r>
    </w:p>
    <w:p w:rsidR="00795A30" w:rsidRDefault="00795A30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795A30" w:rsidRDefault="00795A30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Желающие зрители под руководством учащихся 10 класса повторяют все опыты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0770A" w:rsidRDefault="0010770A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5A30" w:rsidRPr="00CD4115" w:rsidRDefault="00795A30" w:rsidP="0010770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9A3" w:rsidRPr="00CD4115" w:rsidRDefault="00E259A3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C50" w:rsidRPr="00CD4115" w:rsidRDefault="00707C50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C50" w:rsidRPr="00CD4115" w:rsidRDefault="00707C50" w:rsidP="00FA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C50" w:rsidRPr="00CD4115" w:rsidSect="00FA0C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D93"/>
    <w:multiLevelType w:val="multilevel"/>
    <w:tmpl w:val="A19668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C15B15"/>
    <w:multiLevelType w:val="multilevel"/>
    <w:tmpl w:val="F08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33BA2"/>
    <w:multiLevelType w:val="multilevel"/>
    <w:tmpl w:val="0DE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F5833"/>
    <w:multiLevelType w:val="multilevel"/>
    <w:tmpl w:val="DA42BB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0C76"/>
    <w:rsid w:val="0007327E"/>
    <w:rsid w:val="0007599A"/>
    <w:rsid w:val="0010770A"/>
    <w:rsid w:val="00152B7A"/>
    <w:rsid w:val="001D4D25"/>
    <w:rsid w:val="001F178C"/>
    <w:rsid w:val="002308F1"/>
    <w:rsid w:val="00234177"/>
    <w:rsid w:val="00287FBC"/>
    <w:rsid w:val="0031002E"/>
    <w:rsid w:val="00325CB6"/>
    <w:rsid w:val="0036663B"/>
    <w:rsid w:val="004251FB"/>
    <w:rsid w:val="004704DC"/>
    <w:rsid w:val="00487823"/>
    <w:rsid w:val="005C4F64"/>
    <w:rsid w:val="00694ACB"/>
    <w:rsid w:val="006D4D7E"/>
    <w:rsid w:val="00707C50"/>
    <w:rsid w:val="00782E54"/>
    <w:rsid w:val="00795A30"/>
    <w:rsid w:val="007B18D2"/>
    <w:rsid w:val="007D2766"/>
    <w:rsid w:val="00820BD4"/>
    <w:rsid w:val="0086466A"/>
    <w:rsid w:val="00866A9A"/>
    <w:rsid w:val="00891382"/>
    <w:rsid w:val="00903F60"/>
    <w:rsid w:val="00916324"/>
    <w:rsid w:val="009D2E6A"/>
    <w:rsid w:val="009D519B"/>
    <w:rsid w:val="00A30C4F"/>
    <w:rsid w:val="00A311F5"/>
    <w:rsid w:val="00A91B66"/>
    <w:rsid w:val="00A92FA6"/>
    <w:rsid w:val="00B06A38"/>
    <w:rsid w:val="00B431B7"/>
    <w:rsid w:val="00B705DA"/>
    <w:rsid w:val="00B8029A"/>
    <w:rsid w:val="00BB6019"/>
    <w:rsid w:val="00C93FE8"/>
    <w:rsid w:val="00CB7D28"/>
    <w:rsid w:val="00CD4115"/>
    <w:rsid w:val="00CE0C7E"/>
    <w:rsid w:val="00D965C8"/>
    <w:rsid w:val="00DB2972"/>
    <w:rsid w:val="00E259A3"/>
    <w:rsid w:val="00E3364D"/>
    <w:rsid w:val="00E540C7"/>
    <w:rsid w:val="00E64287"/>
    <w:rsid w:val="00ED45CB"/>
    <w:rsid w:val="00F34C95"/>
    <w:rsid w:val="00F46CE3"/>
    <w:rsid w:val="00F76B4C"/>
    <w:rsid w:val="00F85A27"/>
    <w:rsid w:val="00FA0C76"/>
    <w:rsid w:val="00FC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F64"/>
    <w:rPr>
      <w:b/>
      <w:bCs/>
    </w:rPr>
  </w:style>
  <w:style w:type="character" w:customStyle="1" w:styleId="apple-converted-space">
    <w:name w:val="apple-converted-space"/>
    <w:basedOn w:val="a0"/>
    <w:rsid w:val="005C4F64"/>
  </w:style>
  <w:style w:type="paragraph" w:styleId="a4">
    <w:name w:val="List Paragraph"/>
    <w:basedOn w:val="a"/>
    <w:uiPriority w:val="34"/>
    <w:qFormat/>
    <w:rsid w:val="00B80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2014-02-18T14:05:00Z</dcterms:created>
  <dcterms:modified xsi:type="dcterms:W3CDTF">2015-08-23T11:42:00Z</dcterms:modified>
</cp:coreProperties>
</file>