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28" w:rsidRPr="007C66CE" w:rsidRDefault="00AD0516" w:rsidP="00E61100">
      <w:pPr>
        <w:spacing w:line="276" w:lineRule="auto"/>
        <w:ind w:firstLine="709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Представление опыта работы по теме: «</w:t>
      </w:r>
      <w:r w:rsidR="00FE662E" w:rsidRPr="007C66CE">
        <w:rPr>
          <w:b/>
          <w:sz w:val="32"/>
          <w:szCs w:val="32"/>
        </w:rPr>
        <w:t>Методы и приемы оценивания</w:t>
      </w:r>
      <w:r w:rsidR="00692328" w:rsidRPr="007C66CE">
        <w:rPr>
          <w:b/>
          <w:sz w:val="32"/>
          <w:szCs w:val="32"/>
        </w:rPr>
        <w:t xml:space="preserve"> в совре</w:t>
      </w:r>
      <w:r w:rsidR="00E61100">
        <w:rPr>
          <w:b/>
          <w:sz w:val="32"/>
          <w:szCs w:val="32"/>
        </w:rPr>
        <w:t>менной начальной школе</w:t>
      </w:r>
      <w:r>
        <w:rPr>
          <w:b/>
          <w:sz w:val="32"/>
          <w:szCs w:val="32"/>
        </w:rPr>
        <w:t>»</w:t>
      </w:r>
    </w:p>
    <w:p w:rsidR="000F027D" w:rsidRPr="007C66CE" w:rsidRDefault="00EB34AE" w:rsidP="00E61100">
      <w:pPr>
        <w:spacing w:line="276" w:lineRule="auto"/>
        <w:ind w:firstLine="709"/>
        <w:jc w:val="both"/>
        <w:rPr>
          <w:sz w:val="28"/>
          <w:szCs w:val="28"/>
        </w:rPr>
      </w:pPr>
      <w:r w:rsidRPr="007C66CE">
        <w:rPr>
          <w:sz w:val="28"/>
          <w:szCs w:val="28"/>
        </w:rPr>
        <w:t xml:space="preserve">Процесс оценивания результатов деятельности учащихся является  важной составляющей образовательного процесса. Методы и приемы оценивания должны иметь универсальный характер и  быть адаптированы к потребностям учеников разного возраста и к разным учебным ситуациям. </w:t>
      </w:r>
    </w:p>
    <w:p w:rsidR="000F5292" w:rsidRPr="00F60EE8" w:rsidRDefault="000F5292" w:rsidP="00E61100">
      <w:pPr>
        <w:autoSpaceDE w:val="0"/>
        <w:autoSpaceDN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7C66CE">
        <w:rPr>
          <w:sz w:val="28"/>
          <w:szCs w:val="28"/>
        </w:rPr>
        <w:t xml:space="preserve">Принятый новый государственный образовательный стандарт предлагает внедрить в практику новую систему оценивания, построенную на следующих </w:t>
      </w:r>
      <w:r w:rsidRPr="00F60EE8">
        <w:rPr>
          <w:b/>
          <w:i/>
          <w:sz w:val="28"/>
          <w:szCs w:val="28"/>
        </w:rPr>
        <w:t>основаниях:</w:t>
      </w:r>
    </w:p>
    <w:p w:rsidR="000F5292" w:rsidRPr="007C66CE" w:rsidRDefault="000F5292" w:rsidP="00E6110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 xml:space="preserve">1.Оценивание является постоянным процессом, естественным </w:t>
      </w:r>
      <w:proofErr w:type="gramStart"/>
      <w:r w:rsidRPr="007C66CE">
        <w:rPr>
          <w:sz w:val="28"/>
          <w:szCs w:val="28"/>
        </w:rPr>
        <w:t>образом</w:t>
      </w:r>
      <w:proofErr w:type="gramEnd"/>
      <w:r w:rsidRPr="007C66CE">
        <w:rPr>
          <w:sz w:val="28"/>
          <w:szCs w:val="28"/>
        </w:rPr>
        <w:t xml:space="preserve"> интегрированным в образовательн</w:t>
      </w:r>
      <w:r w:rsidR="004C77B9" w:rsidRPr="007C66CE">
        <w:rPr>
          <w:sz w:val="28"/>
          <w:szCs w:val="28"/>
        </w:rPr>
        <w:t>ый процесс. Оценивание осуществляется практически  на каждом уроке, а не только в конце учебной четверти или года.</w:t>
      </w:r>
    </w:p>
    <w:p w:rsidR="004C77B9" w:rsidRPr="007C66CE" w:rsidRDefault="004C77B9" w:rsidP="00E6110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>2. Оценивание м</w:t>
      </w:r>
      <w:r w:rsidR="00EB34AE" w:rsidRPr="007C66CE">
        <w:rPr>
          <w:sz w:val="28"/>
          <w:szCs w:val="28"/>
        </w:rPr>
        <w:t xml:space="preserve">ожет быть только </w:t>
      </w:r>
      <w:proofErr w:type="spellStart"/>
      <w:r w:rsidR="00EB34AE" w:rsidRPr="007C66CE">
        <w:rPr>
          <w:sz w:val="28"/>
          <w:szCs w:val="28"/>
        </w:rPr>
        <w:t>критериальным</w:t>
      </w:r>
      <w:proofErr w:type="spellEnd"/>
      <w:r w:rsidR="00EB34AE" w:rsidRPr="007C66CE">
        <w:rPr>
          <w:sz w:val="28"/>
          <w:szCs w:val="28"/>
        </w:rPr>
        <w:t>.</w:t>
      </w:r>
      <w:r w:rsidRPr="007C66CE">
        <w:rPr>
          <w:sz w:val="28"/>
          <w:szCs w:val="28"/>
        </w:rPr>
        <w:t xml:space="preserve"> Критериями выступают результаты, соответствующие учебным целям.</w:t>
      </w:r>
    </w:p>
    <w:p w:rsidR="004C77B9" w:rsidRPr="007C66CE" w:rsidRDefault="004C77B9" w:rsidP="00E6110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>3. Критерии оценивания и алгоритм выставления отметки заранее</w:t>
      </w:r>
      <w:r w:rsidR="00E61100">
        <w:rPr>
          <w:sz w:val="28"/>
          <w:szCs w:val="28"/>
        </w:rPr>
        <w:t xml:space="preserve"> известны педагогам и учащимся и</w:t>
      </w:r>
      <w:r w:rsidRPr="007C66CE">
        <w:rPr>
          <w:sz w:val="28"/>
          <w:szCs w:val="28"/>
        </w:rPr>
        <w:t xml:space="preserve"> могут вырабатываться </w:t>
      </w:r>
      <w:r w:rsidR="00E61100">
        <w:rPr>
          <w:sz w:val="28"/>
          <w:szCs w:val="28"/>
        </w:rPr>
        <w:t xml:space="preserve"> ими                 </w:t>
      </w:r>
      <w:r w:rsidRPr="007C66CE">
        <w:rPr>
          <w:sz w:val="28"/>
          <w:szCs w:val="28"/>
        </w:rPr>
        <w:t xml:space="preserve"> совместно.</w:t>
      </w:r>
    </w:p>
    <w:p w:rsidR="004C77B9" w:rsidRPr="007C66CE" w:rsidRDefault="004C77B9" w:rsidP="00E6110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 xml:space="preserve">4. Учащиеся должны включаться в контрольно-оценочную деятельность, приобретая навыки и привычку к самооценке. </w:t>
      </w:r>
    </w:p>
    <w:p w:rsidR="007878EF" w:rsidRPr="007C66CE" w:rsidRDefault="004C77B9" w:rsidP="00E6110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ab/>
      </w:r>
    </w:p>
    <w:p w:rsidR="007878EF" w:rsidRPr="00F60EE8" w:rsidRDefault="007878EF" w:rsidP="00E61100">
      <w:pPr>
        <w:autoSpaceDE w:val="0"/>
        <w:autoSpaceDN w:val="0"/>
        <w:spacing w:line="276" w:lineRule="auto"/>
        <w:jc w:val="both"/>
        <w:rPr>
          <w:b/>
          <w:i/>
          <w:sz w:val="28"/>
          <w:szCs w:val="28"/>
        </w:rPr>
      </w:pPr>
      <w:r w:rsidRPr="007C66CE">
        <w:rPr>
          <w:sz w:val="28"/>
          <w:szCs w:val="28"/>
        </w:rPr>
        <w:tab/>
      </w:r>
      <w:r w:rsidR="009C7B5D" w:rsidRPr="00F60EE8">
        <w:rPr>
          <w:b/>
          <w:i/>
          <w:sz w:val="28"/>
          <w:szCs w:val="28"/>
        </w:rPr>
        <w:t xml:space="preserve">Принципы </w:t>
      </w:r>
      <w:r w:rsidR="00F60EE8">
        <w:rPr>
          <w:b/>
          <w:i/>
          <w:sz w:val="28"/>
          <w:szCs w:val="28"/>
        </w:rPr>
        <w:t xml:space="preserve"> современной </w:t>
      </w:r>
      <w:r w:rsidR="009C7B5D" w:rsidRPr="00F60EE8">
        <w:rPr>
          <w:b/>
          <w:i/>
          <w:sz w:val="28"/>
          <w:szCs w:val="28"/>
        </w:rPr>
        <w:t xml:space="preserve"> системы оценивания:  </w:t>
      </w:r>
    </w:p>
    <w:p w:rsidR="004C77B9" w:rsidRDefault="007878EF" w:rsidP="00E61100">
      <w:pPr>
        <w:pStyle w:val="af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E61100">
        <w:rPr>
          <w:sz w:val="28"/>
          <w:szCs w:val="28"/>
        </w:rPr>
        <w:t>в центре оценивания – ученик;</w:t>
      </w:r>
    </w:p>
    <w:p w:rsidR="00E61100" w:rsidRPr="00E61100" w:rsidRDefault="00E61100" w:rsidP="00E61100">
      <w:pPr>
        <w:pStyle w:val="af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7878EF" w:rsidRPr="00E61100" w:rsidRDefault="007878EF" w:rsidP="00E61100">
      <w:pPr>
        <w:pStyle w:val="af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E61100">
        <w:rPr>
          <w:sz w:val="28"/>
          <w:szCs w:val="28"/>
        </w:rPr>
        <w:t>учитель определяет что оценивать, каким образом, как реагировать на полученную информацию;</w:t>
      </w:r>
    </w:p>
    <w:p w:rsidR="007878EF" w:rsidRPr="007C66CE" w:rsidRDefault="007878EF" w:rsidP="00E61100">
      <w:pPr>
        <w:autoSpaceDE w:val="0"/>
        <w:autoSpaceDN w:val="0"/>
        <w:spacing w:line="276" w:lineRule="auto"/>
        <w:ind w:firstLine="108"/>
        <w:jc w:val="both"/>
        <w:rPr>
          <w:sz w:val="28"/>
          <w:szCs w:val="28"/>
        </w:rPr>
      </w:pPr>
    </w:p>
    <w:p w:rsidR="007878EF" w:rsidRPr="00E61100" w:rsidRDefault="007878EF" w:rsidP="00E61100">
      <w:pPr>
        <w:pStyle w:val="af0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E61100">
        <w:rPr>
          <w:sz w:val="28"/>
          <w:szCs w:val="28"/>
        </w:rPr>
        <w:t>оценивание – непрерывный процесс, запускающий механизм обратной связи, с помощью которой учитель получает информацию о том, чему ученики обучились, в какой степени удалось реализовать поставленные учебные цели.</w:t>
      </w:r>
    </w:p>
    <w:p w:rsidR="00F60EE8" w:rsidRPr="00E61100" w:rsidRDefault="00F60EE8" w:rsidP="00E61100">
      <w:pPr>
        <w:autoSpaceDE w:val="0"/>
        <w:autoSpaceDN w:val="0"/>
        <w:spacing w:line="276" w:lineRule="auto"/>
        <w:ind w:left="360"/>
        <w:jc w:val="both"/>
        <w:rPr>
          <w:sz w:val="28"/>
          <w:szCs w:val="28"/>
        </w:rPr>
      </w:pPr>
      <w:r w:rsidRPr="00E61100">
        <w:rPr>
          <w:b/>
          <w:i/>
          <w:sz w:val="28"/>
          <w:szCs w:val="28"/>
        </w:rPr>
        <w:t>Цель оценивания –</w:t>
      </w:r>
      <w:r w:rsidRPr="00E61100">
        <w:rPr>
          <w:sz w:val="28"/>
          <w:szCs w:val="28"/>
        </w:rPr>
        <w:t xml:space="preserve"> улучшать качество учения.</w:t>
      </w:r>
    </w:p>
    <w:p w:rsidR="006A51B6" w:rsidRPr="007C66CE" w:rsidRDefault="00F60EE8" w:rsidP="00E6110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1B6" w:rsidRPr="007C66CE">
        <w:rPr>
          <w:rStyle w:val="a4"/>
          <w:sz w:val="28"/>
          <w:szCs w:val="28"/>
        </w:rPr>
        <w:t>Процесс оценивания - один из самых важных в нашей работе.</w:t>
      </w:r>
      <w:r w:rsidR="006A51B6" w:rsidRPr="007C66CE">
        <w:rPr>
          <w:rStyle w:val="apple-converted-space"/>
          <w:b/>
          <w:bCs/>
          <w:sz w:val="28"/>
          <w:szCs w:val="28"/>
        </w:rPr>
        <w:t> </w:t>
      </w:r>
      <w:r w:rsidR="006A51B6" w:rsidRPr="007C66CE">
        <w:rPr>
          <w:sz w:val="28"/>
          <w:szCs w:val="28"/>
        </w:rPr>
        <w:t>От правильного оценивания зависит отношение ученика к изучаемому предмету, взаимоотношения между учеником и учителем, между учениками внутри группы. Правильное оценивание - за</w:t>
      </w:r>
      <w:r w:rsidR="001E153E" w:rsidRPr="007C66CE">
        <w:rPr>
          <w:sz w:val="28"/>
          <w:szCs w:val="28"/>
        </w:rPr>
        <w:t>лог успешной работы</w:t>
      </w:r>
      <w:r w:rsidR="00E61100">
        <w:rPr>
          <w:sz w:val="28"/>
          <w:szCs w:val="28"/>
        </w:rPr>
        <w:t>,</w:t>
      </w:r>
      <w:r w:rsidR="001E153E" w:rsidRPr="007C66CE">
        <w:rPr>
          <w:sz w:val="28"/>
          <w:szCs w:val="28"/>
        </w:rPr>
        <w:t xml:space="preserve"> как ученика</w:t>
      </w:r>
      <w:r w:rsidR="00E61100">
        <w:rPr>
          <w:sz w:val="28"/>
          <w:szCs w:val="28"/>
        </w:rPr>
        <w:t>,</w:t>
      </w:r>
      <w:r w:rsidR="006A51B6" w:rsidRPr="007C66CE">
        <w:rPr>
          <w:sz w:val="28"/>
          <w:szCs w:val="28"/>
        </w:rPr>
        <w:t xml:space="preserve"> так и учителя.</w:t>
      </w:r>
    </w:p>
    <w:p w:rsidR="001E153E" w:rsidRPr="007C66CE" w:rsidRDefault="001E153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 xml:space="preserve">  Я   считаю, что оценивание на уроке может быть и процессом и результатом. Оценивание является процессом, т.к. учитель самостоятельно или совместно с учащимися разрабатывает различные критерии, по которым в дальнейшем будет оценивать работу учащихся. </w:t>
      </w:r>
    </w:p>
    <w:p w:rsidR="00F60EE8" w:rsidRDefault="001E153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lastRenderedPageBreak/>
        <w:t>Оценивание также является и результатом, показателем</w:t>
      </w:r>
      <w:r w:rsidR="00E61100">
        <w:rPr>
          <w:sz w:val="28"/>
          <w:szCs w:val="28"/>
        </w:rPr>
        <w:t>,</w:t>
      </w:r>
      <w:r w:rsidR="000A735F">
        <w:rPr>
          <w:sz w:val="28"/>
          <w:szCs w:val="28"/>
        </w:rPr>
        <w:t xml:space="preserve"> </w:t>
      </w:r>
      <w:proofErr w:type="gramStart"/>
      <w:r w:rsidRPr="007C66CE">
        <w:rPr>
          <w:sz w:val="28"/>
          <w:szCs w:val="28"/>
        </w:rPr>
        <w:t>на сколько</w:t>
      </w:r>
      <w:proofErr w:type="gramEnd"/>
      <w:r w:rsidRPr="007C66CE">
        <w:rPr>
          <w:sz w:val="28"/>
          <w:szCs w:val="28"/>
        </w:rPr>
        <w:t xml:space="preserve"> полно, правильно усвоены знания, какие умения приобретены, какие навыки развиты. Несомненно</w:t>
      </w:r>
      <w:r w:rsidR="00763300">
        <w:rPr>
          <w:sz w:val="28"/>
          <w:szCs w:val="28"/>
        </w:rPr>
        <w:t>,</w:t>
      </w:r>
      <w:r w:rsidRPr="007C66CE">
        <w:rPr>
          <w:sz w:val="28"/>
          <w:szCs w:val="28"/>
        </w:rPr>
        <w:t xml:space="preserve"> оценивание может  стимулировать учебный процесс. Через оценивание учащиеся видят свой прогресс, оценивание "подогревает" стремление узнать больше. </w:t>
      </w:r>
    </w:p>
    <w:p w:rsidR="001E153E" w:rsidRPr="007C66CE" w:rsidRDefault="001E153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 xml:space="preserve">А вот на результат оценивание </w:t>
      </w:r>
      <w:r w:rsidR="009C7B5D" w:rsidRPr="007C66CE">
        <w:rPr>
          <w:sz w:val="28"/>
          <w:szCs w:val="28"/>
        </w:rPr>
        <w:t>может влиять как положительно</w:t>
      </w:r>
      <w:r w:rsidR="00E61100">
        <w:rPr>
          <w:sz w:val="28"/>
          <w:szCs w:val="28"/>
        </w:rPr>
        <w:t>,</w:t>
      </w:r>
      <w:r w:rsidR="009C7B5D" w:rsidRPr="007C66CE">
        <w:rPr>
          <w:sz w:val="28"/>
          <w:szCs w:val="28"/>
        </w:rPr>
        <w:t xml:space="preserve"> так и отрицательно.</w:t>
      </w:r>
      <w:r w:rsidRPr="007C66CE">
        <w:rPr>
          <w:sz w:val="28"/>
          <w:szCs w:val="28"/>
        </w:rPr>
        <w:t xml:space="preserve"> Например, если мы оцениваем работу учащихся, которые не совсем правильно справились с заданием, но при этом наряду с недочетами, от</w:t>
      </w:r>
      <w:r w:rsidR="009C7B5D" w:rsidRPr="007C66CE">
        <w:rPr>
          <w:sz w:val="28"/>
          <w:szCs w:val="28"/>
        </w:rPr>
        <w:t>мечаем и положительные стороны,</w:t>
      </w:r>
      <w:r w:rsidRPr="007C66CE">
        <w:rPr>
          <w:sz w:val="28"/>
          <w:szCs w:val="28"/>
        </w:rPr>
        <w:t xml:space="preserve"> отмечаем продвижение конкретного учащегося на сегодняшний день, по сравнению с тем, что он знал, умел вчера,</w:t>
      </w:r>
      <w:r w:rsidR="000A735F">
        <w:rPr>
          <w:sz w:val="28"/>
          <w:szCs w:val="28"/>
        </w:rPr>
        <w:t xml:space="preserve"> </w:t>
      </w:r>
      <w:r w:rsidRPr="007C66CE">
        <w:rPr>
          <w:sz w:val="28"/>
          <w:szCs w:val="28"/>
        </w:rPr>
        <w:t>то это</w:t>
      </w:r>
      <w:r w:rsidR="00E61100">
        <w:rPr>
          <w:sz w:val="28"/>
          <w:szCs w:val="28"/>
        </w:rPr>
        <w:t>,</w:t>
      </w:r>
      <w:r w:rsidRPr="007C66CE">
        <w:rPr>
          <w:sz w:val="28"/>
          <w:szCs w:val="28"/>
        </w:rPr>
        <w:t xml:space="preserve"> конечно же</w:t>
      </w:r>
      <w:r w:rsidR="00E61100">
        <w:rPr>
          <w:sz w:val="28"/>
          <w:szCs w:val="28"/>
        </w:rPr>
        <w:t>,</w:t>
      </w:r>
      <w:r w:rsidRPr="007C66CE">
        <w:rPr>
          <w:sz w:val="28"/>
          <w:szCs w:val="28"/>
        </w:rPr>
        <w:t xml:space="preserve"> стимулирует процесс. А если  учитель, оценивая работу учащегося, отмечает только недостатки, то это замедляет,</w:t>
      </w:r>
      <w:r w:rsidR="000A735F">
        <w:rPr>
          <w:sz w:val="28"/>
          <w:szCs w:val="28"/>
        </w:rPr>
        <w:t xml:space="preserve"> </w:t>
      </w:r>
      <w:r w:rsidRPr="007C66CE">
        <w:rPr>
          <w:sz w:val="28"/>
          <w:szCs w:val="28"/>
        </w:rPr>
        <w:t>а в некоторых случаях</w:t>
      </w:r>
      <w:r w:rsidR="009C7B5D" w:rsidRPr="007C66CE">
        <w:rPr>
          <w:sz w:val="28"/>
          <w:szCs w:val="28"/>
        </w:rPr>
        <w:t xml:space="preserve">, </w:t>
      </w:r>
      <w:r w:rsidRPr="007C66CE">
        <w:rPr>
          <w:sz w:val="28"/>
          <w:szCs w:val="28"/>
        </w:rPr>
        <w:t xml:space="preserve"> тормозит процесс.</w:t>
      </w:r>
    </w:p>
    <w:p w:rsidR="001E153E" w:rsidRPr="007C66CE" w:rsidRDefault="001E153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>В чем причины возможной необъективности педагогической оценки?</w:t>
      </w:r>
    </w:p>
    <w:p w:rsidR="001E153E" w:rsidRPr="007C66CE" w:rsidRDefault="00E61100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Во-</w:t>
      </w:r>
      <w:r w:rsidR="001E153E" w:rsidRPr="007C66CE">
        <w:rPr>
          <w:sz w:val="28"/>
          <w:szCs w:val="28"/>
        </w:rPr>
        <w:t>первых, часто учитель  оценивает  работу учащихся не по критериям, выдвигаемым к данному виду работ, а на фоне успехов конкретного класса. Во- вторых, часто в учебном процессе учителю приходится с</w:t>
      </w:r>
      <w:r w:rsidR="00F60EE8">
        <w:rPr>
          <w:sz w:val="28"/>
          <w:szCs w:val="28"/>
        </w:rPr>
        <w:t>тимулировать интерес учащегося к</w:t>
      </w:r>
      <w:r w:rsidR="001E153E" w:rsidRPr="007C66CE">
        <w:rPr>
          <w:sz w:val="28"/>
          <w:szCs w:val="28"/>
        </w:rPr>
        <w:t>  предмету, завышая оценки.</w:t>
      </w:r>
    </w:p>
    <w:p w:rsidR="00A71AD2" w:rsidRPr="007C66CE" w:rsidRDefault="00A71AD2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71AD2" w:rsidRPr="007C66CE" w:rsidRDefault="00A71AD2" w:rsidP="00E61100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7C66CE">
        <w:rPr>
          <w:sz w:val="28"/>
          <w:szCs w:val="28"/>
        </w:rPr>
        <w:t xml:space="preserve">Методы и приемы, которые использует учитель для вовлечения учащихся в процесс оценивания,   имеют универсальный характер и могут быть адаптированы к потребностям  учеников разного возраста и к разным учебным ситуациям. </w:t>
      </w:r>
    </w:p>
    <w:p w:rsidR="006A51B6" w:rsidRPr="007C66CE" w:rsidRDefault="006A51B6" w:rsidP="00E61100">
      <w:pPr>
        <w:autoSpaceDE w:val="0"/>
        <w:autoSpaceDN w:val="0"/>
        <w:spacing w:line="276" w:lineRule="auto"/>
        <w:jc w:val="both"/>
        <w:rPr>
          <w:b/>
          <w:i/>
          <w:sz w:val="28"/>
          <w:szCs w:val="28"/>
        </w:rPr>
      </w:pPr>
      <w:r w:rsidRPr="007C66CE">
        <w:rPr>
          <w:iCs/>
          <w:sz w:val="28"/>
          <w:szCs w:val="28"/>
        </w:rPr>
        <w:t xml:space="preserve">В своей работе я использую такие приёмы и методы оценивания как </w:t>
      </w:r>
      <w:proofErr w:type="spellStart"/>
      <w:r w:rsidRPr="007C66CE">
        <w:rPr>
          <w:b/>
          <w:i/>
          <w:iCs/>
          <w:sz w:val="28"/>
          <w:szCs w:val="28"/>
        </w:rPr>
        <w:t>самооценивание</w:t>
      </w:r>
      <w:proofErr w:type="spellEnd"/>
      <w:r w:rsidRPr="007C66CE">
        <w:rPr>
          <w:b/>
          <w:i/>
          <w:iCs/>
          <w:sz w:val="28"/>
          <w:szCs w:val="28"/>
        </w:rPr>
        <w:t xml:space="preserve">,  </w:t>
      </w:r>
      <w:proofErr w:type="spellStart"/>
      <w:r w:rsidRPr="007C66CE">
        <w:rPr>
          <w:b/>
          <w:i/>
          <w:iCs/>
          <w:sz w:val="28"/>
          <w:szCs w:val="28"/>
        </w:rPr>
        <w:t>взаимооценивание</w:t>
      </w:r>
      <w:proofErr w:type="spellEnd"/>
      <w:r w:rsidRPr="007C66CE">
        <w:rPr>
          <w:b/>
          <w:i/>
          <w:iCs/>
          <w:sz w:val="28"/>
          <w:szCs w:val="28"/>
        </w:rPr>
        <w:t xml:space="preserve">, </w:t>
      </w:r>
      <w:proofErr w:type="spellStart"/>
      <w:r w:rsidRPr="007C66CE">
        <w:rPr>
          <w:b/>
          <w:i/>
          <w:iCs/>
          <w:sz w:val="28"/>
          <w:szCs w:val="28"/>
        </w:rPr>
        <w:t>критериальные</w:t>
      </w:r>
      <w:proofErr w:type="spellEnd"/>
      <w:r w:rsidRPr="007C66CE">
        <w:rPr>
          <w:b/>
          <w:i/>
          <w:iCs/>
          <w:sz w:val="28"/>
          <w:szCs w:val="28"/>
        </w:rPr>
        <w:t xml:space="preserve"> модели оценивания,  рефлексию.</w:t>
      </w:r>
    </w:p>
    <w:p w:rsidR="006A51B6" w:rsidRPr="00AF1A9B" w:rsidRDefault="006A51B6" w:rsidP="00E61100">
      <w:pPr>
        <w:spacing w:line="276" w:lineRule="auto"/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7C66CE">
        <w:rPr>
          <w:rFonts w:eastAsia="Times New Roman"/>
          <w:bCs/>
          <w:iCs/>
          <w:sz w:val="28"/>
          <w:szCs w:val="28"/>
        </w:rPr>
        <w:t xml:space="preserve">Начиная с января 1 класса, ученики в диалоге с учителем обучаются самостоятельно оценивать свои результаты по </w:t>
      </w:r>
      <w:r w:rsidRPr="00AF1A9B">
        <w:rPr>
          <w:rFonts w:eastAsia="Times New Roman"/>
          <w:b/>
          <w:bCs/>
          <w:i/>
          <w:iCs/>
          <w:sz w:val="28"/>
          <w:szCs w:val="28"/>
          <w:u w:val="single"/>
        </w:rPr>
        <w:t>«Алгоритму самооценки».</w:t>
      </w:r>
    </w:p>
    <w:p w:rsidR="00A71AD2" w:rsidRPr="007C66CE" w:rsidRDefault="00A71AD2" w:rsidP="00E61100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6A51B6" w:rsidRPr="007C66CE" w:rsidRDefault="006A51B6" w:rsidP="00E61100">
      <w:pPr>
        <w:spacing w:after="288" w:line="276" w:lineRule="auto"/>
        <w:jc w:val="both"/>
        <w:rPr>
          <w:rFonts w:eastAsia="Times New Roman"/>
          <w:sz w:val="28"/>
          <w:szCs w:val="28"/>
        </w:rPr>
      </w:pPr>
      <w:r w:rsidRPr="007C66CE">
        <w:rPr>
          <w:rFonts w:eastAsia="Times New Roman"/>
          <w:sz w:val="28"/>
          <w:szCs w:val="28"/>
        </w:rPr>
        <w:t>1. Какое было задание? (Учимся вспоминать цель работы.)</w:t>
      </w:r>
    </w:p>
    <w:p w:rsidR="006A51B6" w:rsidRPr="007C66CE" w:rsidRDefault="006A51B6" w:rsidP="00E61100">
      <w:pPr>
        <w:spacing w:after="288" w:line="276" w:lineRule="auto"/>
        <w:jc w:val="both"/>
        <w:rPr>
          <w:rFonts w:eastAsia="Times New Roman"/>
          <w:sz w:val="28"/>
          <w:szCs w:val="28"/>
        </w:rPr>
      </w:pPr>
      <w:r w:rsidRPr="007C66CE">
        <w:rPr>
          <w:rFonts w:eastAsia="Times New Roman"/>
          <w:sz w:val="28"/>
          <w:szCs w:val="28"/>
        </w:rPr>
        <w:t>2. Удалось выполнить задание? (Учимся сравнивать результат с целью.)</w:t>
      </w:r>
    </w:p>
    <w:p w:rsidR="006A51B6" w:rsidRPr="007C66CE" w:rsidRDefault="006A51B6" w:rsidP="00E61100">
      <w:pPr>
        <w:spacing w:after="288" w:line="276" w:lineRule="auto"/>
        <w:jc w:val="both"/>
        <w:rPr>
          <w:rFonts w:eastAsia="Times New Roman"/>
          <w:sz w:val="28"/>
          <w:szCs w:val="28"/>
        </w:rPr>
      </w:pPr>
      <w:r w:rsidRPr="007C66CE">
        <w:rPr>
          <w:rFonts w:eastAsia="Times New Roman"/>
          <w:sz w:val="28"/>
          <w:szCs w:val="28"/>
        </w:rPr>
        <w:t xml:space="preserve">3. Задание </w:t>
      </w:r>
      <w:proofErr w:type="gramStart"/>
      <w:r w:rsidRPr="007C66CE">
        <w:rPr>
          <w:rFonts w:eastAsia="Times New Roman"/>
          <w:sz w:val="28"/>
          <w:szCs w:val="28"/>
        </w:rPr>
        <w:t>выполне</w:t>
      </w:r>
      <w:bookmarkStart w:id="0" w:name="_GoBack"/>
      <w:bookmarkEnd w:id="0"/>
      <w:r w:rsidRPr="007C66CE">
        <w:rPr>
          <w:rFonts w:eastAsia="Times New Roman"/>
          <w:sz w:val="28"/>
          <w:szCs w:val="28"/>
        </w:rPr>
        <w:t>но</w:t>
      </w:r>
      <w:proofErr w:type="gramEnd"/>
      <w:r w:rsidRPr="007C66CE">
        <w:rPr>
          <w:rFonts w:eastAsia="Times New Roman"/>
          <w:sz w:val="28"/>
          <w:szCs w:val="28"/>
        </w:rPr>
        <w:t xml:space="preserve"> верно или не совсем верно? (Учимся находить и признавать ошибки.)</w:t>
      </w:r>
    </w:p>
    <w:p w:rsidR="006A51B6" w:rsidRPr="007C66CE" w:rsidRDefault="006A51B6" w:rsidP="00E61100">
      <w:pPr>
        <w:spacing w:after="288" w:line="276" w:lineRule="auto"/>
        <w:jc w:val="both"/>
        <w:rPr>
          <w:rFonts w:eastAsia="Times New Roman"/>
          <w:sz w:val="28"/>
          <w:szCs w:val="28"/>
        </w:rPr>
      </w:pPr>
      <w:r w:rsidRPr="007C66CE">
        <w:rPr>
          <w:rFonts w:eastAsia="Times New Roman"/>
          <w:sz w:val="28"/>
          <w:szCs w:val="28"/>
        </w:rPr>
        <w:t>4. Выполнил самостоятельно или с чьей-то помощью? (Учимся оценивать процесс.)</w:t>
      </w:r>
    </w:p>
    <w:p w:rsidR="00927189" w:rsidRDefault="006A51B6" w:rsidP="00E6110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C66CE">
        <w:rPr>
          <w:sz w:val="28"/>
          <w:szCs w:val="28"/>
          <w:shd w:val="clear" w:color="auto" w:fill="FFFFFF"/>
        </w:rPr>
        <w:t xml:space="preserve"> В начальной школе дети очень любят оценивать себя</w:t>
      </w:r>
      <w:r w:rsidR="00927189" w:rsidRPr="007C66CE">
        <w:rPr>
          <w:sz w:val="28"/>
          <w:szCs w:val="28"/>
          <w:shd w:val="clear" w:color="auto" w:fill="FFFFFF"/>
        </w:rPr>
        <w:t xml:space="preserve">. Мои </w:t>
      </w:r>
      <w:r w:rsidR="00927189" w:rsidRPr="007C66CE">
        <w:rPr>
          <w:sz w:val="28"/>
          <w:szCs w:val="28"/>
          <w:shd w:val="clear" w:color="auto" w:fill="FFFFFF"/>
        </w:rPr>
        <w:lastRenderedPageBreak/>
        <w:t>четвероклассники имеют</w:t>
      </w:r>
      <w:r w:rsidR="00E61100">
        <w:rPr>
          <w:sz w:val="28"/>
          <w:szCs w:val="28"/>
          <w:shd w:val="clear" w:color="auto" w:fill="FFFFFF"/>
        </w:rPr>
        <w:t xml:space="preserve"> лист самооценки (имеются разные варианты),</w:t>
      </w:r>
      <w:r w:rsidRPr="007C66CE">
        <w:rPr>
          <w:sz w:val="28"/>
          <w:szCs w:val="28"/>
          <w:shd w:val="clear" w:color="auto" w:fill="FFFFFF"/>
        </w:rPr>
        <w:t xml:space="preserve"> который мы заполняем при работе </w:t>
      </w:r>
      <w:r w:rsidR="00927189" w:rsidRPr="007C66CE">
        <w:rPr>
          <w:sz w:val="28"/>
          <w:szCs w:val="28"/>
          <w:shd w:val="clear" w:color="auto" w:fill="FFFFFF"/>
        </w:rPr>
        <w:t xml:space="preserve"> дома и </w:t>
      </w:r>
      <w:r w:rsidR="00AF1A9B">
        <w:rPr>
          <w:sz w:val="28"/>
          <w:szCs w:val="28"/>
          <w:shd w:val="clear" w:color="auto" w:fill="FFFFFF"/>
        </w:rPr>
        <w:t xml:space="preserve"> на уроке</w:t>
      </w:r>
      <w:r w:rsidR="00927189" w:rsidRPr="007C66CE">
        <w:rPr>
          <w:sz w:val="28"/>
          <w:szCs w:val="28"/>
          <w:shd w:val="clear" w:color="auto" w:fill="FFFFFF"/>
        </w:rPr>
        <w:t>:</w:t>
      </w:r>
    </w:p>
    <w:p w:rsidR="005B412B" w:rsidRPr="007C66CE" w:rsidRDefault="005B412B" w:rsidP="00E6110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27189" w:rsidRPr="005B412B" w:rsidRDefault="00927189" w:rsidP="00E61100">
      <w:pPr>
        <w:spacing w:line="276" w:lineRule="auto"/>
        <w:jc w:val="both"/>
        <w:rPr>
          <w:b/>
          <w:sz w:val="28"/>
          <w:szCs w:val="28"/>
        </w:rPr>
      </w:pPr>
      <w:r w:rsidRPr="007C66CE">
        <w:rPr>
          <w:b/>
          <w:sz w:val="28"/>
          <w:szCs w:val="28"/>
        </w:rPr>
        <w:t>Критерии для самоанализа деятельности ученика на уроке и дома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520"/>
        <w:gridCol w:w="2265"/>
      </w:tblGrid>
      <w:tr w:rsidR="00927189" w:rsidRPr="007C66CE" w:rsidTr="00D73524">
        <w:trPr>
          <w:tblHeader/>
        </w:trPr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На сколько баллов я оцениваю свою работу (от 1 до 5)</w:t>
            </w: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Оценка учителя</w:t>
            </w: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1. готовясь к уроку дома, я поработал </w:t>
            </w:r>
            <w:proofErr w:type="gramStart"/>
            <w:r w:rsidRPr="007C66CE">
              <w:rPr>
                <w:sz w:val="28"/>
                <w:szCs w:val="28"/>
              </w:rPr>
              <w:t>на</w:t>
            </w:r>
            <w:proofErr w:type="gramEnd"/>
            <w:r w:rsidRPr="007C66C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2. я выучил (повторил) необходимую лексику, грамматику </w:t>
            </w:r>
            <w:proofErr w:type="gramStart"/>
            <w:r w:rsidRPr="007C66CE">
              <w:rPr>
                <w:sz w:val="28"/>
                <w:szCs w:val="28"/>
              </w:rPr>
              <w:t>на</w:t>
            </w:r>
            <w:proofErr w:type="gramEnd"/>
            <w:r w:rsidRPr="007C66C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3. я выполнил письменное задание </w:t>
            </w:r>
            <w:proofErr w:type="gramStart"/>
            <w:r w:rsidRPr="007C66CE">
              <w:rPr>
                <w:sz w:val="28"/>
                <w:szCs w:val="28"/>
              </w:rPr>
              <w:t>на</w:t>
            </w:r>
            <w:proofErr w:type="gramEnd"/>
            <w:r w:rsidRPr="007C66C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4.  я работал со словарём </w:t>
            </w:r>
            <w:proofErr w:type="gramStart"/>
            <w:r w:rsidRPr="007C66CE">
              <w:rPr>
                <w:sz w:val="28"/>
                <w:szCs w:val="28"/>
              </w:rPr>
              <w:t>на</w:t>
            </w:r>
            <w:proofErr w:type="gramEnd"/>
            <w:r w:rsidRPr="007C66C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5.  я использовал дополнительный материал </w:t>
            </w:r>
            <w:proofErr w:type="gramStart"/>
            <w:r w:rsidRPr="007C66CE">
              <w:rPr>
                <w:sz w:val="28"/>
                <w:szCs w:val="28"/>
              </w:rPr>
              <w:t>на</w:t>
            </w:r>
            <w:proofErr w:type="gramEnd"/>
            <w:r w:rsidRPr="007C66C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6.  я подготовил устное задание </w:t>
            </w:r>
            <w:proofErr w:type="gramStart"/>
            <w:r w:rsidRPr="007C66CE">
              <w:rPr>
                <w:sz w:val="28"/>
                <w:szCs w:val="28"/>
              </w:rPr>
              <w:t>на</w:t>
            </w:r>
            <w:proofErr w:type="gramEnd"/>
            <w:r w:rsidRPr="007C66C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7.  моё участие в работе на уроке можно оценить </w:t>
            </w:r>
            <w:proofErr w:type="gramStart"/>
            <w:r w:rsidRPr="007C66CE">
              <w:rPr>
                <w:sz w:val="28"/>
                <w:szCs w:val="28"/>
              </w:rPr>
              <w:t>на</w:t>
            </w:r>
            <w:proofErr w:type="gramEnd"/>
            <w:r w:rsidRPr="007C66CE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8. моя реальная отметка за урок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9. какую отметку в журнал я бы сам себе поставил …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9570" w:type="dxa"/>
            <w:gridSpan w:val="3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Что я могу сделать, чтобы улучшить свой результат:</w:t>
            </w: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1. быть внимательнее на уроке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2. активнее работать на уроке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3. сразу просить объяснить то, что непонятно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4. получить консультацию учителя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5. воспользоваться помощью товарищей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6. увеличить количество времени на подготовку к уроку дома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7189" w:rsidRPr="007C66CE" w:rsidTr="00D73524">
        <w:tc>
          <w:tcPr>
            <w:tcW w:w="478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7. другое</w:t>
            </w:r>
          </w:p>
        </w:tc>
        <w:tc>
          <w:tcPr>
            <w:tcW w:w="2520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7189" w:rsidRPr="007C66CE" w:rsidRDefault="00927189" w:rsidP="00E61100">
      <w:pPr>
        <w:spacing w:line="276" w:lineRule="auto"/>
        <w:jc w:val="both"/>
        <w:rPr>
          <w:sz w:val="28"/>
          <w:szCs w:val="28"/>
        </w:rPr>
      </w:pPr>
    </w:p>
    <w:p w:rsidR="00783CE0" w:rsidRPr="007C66CE" w:rsidRDefault="005B412B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практикую такой прием самооценки: </w:t>
      </w:r>
      <w:r w:rsidR="00783CE0" w:rsidRPr="007C66CE">
        <w:rPr>
          <w:sz w:val="28"/>
          <w:szCs w:val="28"/>
        </w:rPr>
        <w:t xml:space="preserve">выполненные  тесты  </w:t>
      </w:r>
      <w:r>
        <w:rPr>
          <w:sz w:val="28"/>
          <w:szCs w:val="28"/>
        </w:rPr>
        <w:t>м</w:t>
      </w:r>
      <w:r w:rsidRPr="007C66CE">
        <w:rPr>
          <w:sz w:val="28"/>
          <w:szCs w:val="28"/>
        </w:rPr>
        <w:t xml:space="preserve">ои ученики  </w:t>
      </w:r>
      <w:r w:rsidR="00783CE0" w:rsidRPr="007C66CE">
        <w:rPr>
          <w:sz w:val="28"/>
          <w:szCs w:val="28"/>
        </w:rPr>
        <w:t xml:space="preserve">  проверяют сами по  слайдам-ответам. Сами выставляют себе количество баллов, а потом я беру тетради на проверку и сравниваю оценку ученика со своей оценкой.</w:t>
      </w:r>
    </w:p>
    <w:p w:rsidR="00783CE0" w:rsidRPr="007C66CE" w:rsidRDefault="00783CE0" w:rsidP="00E61100">
      <w:pPr>
        <w:spacing w:line="276" w:lineRule="auto"/>
        <w:jc w:val="both"/>
        <w:rPr>
          <w:sz w:val="28"/>
          <w:szCs w:val="28"/>
        </w:rPr>
      </w:pPr>
    </w:p>
    <w:p w:rsidR="004D2FC5" w:rsidRPr="007C66CE" w:rsidRDefault="004D2FC5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7C66CE">
        <w:rPr>
          <w:iCs/>
          <w:sz w:val="28"/>
          <w:szCs w:val="28"/>
        </w:rPr>
        <w:t>Критерии оценивания также</w:t>
      </w:r>
      <w:r w:rsidR="000A735F">
        <w:rPr>
          <w:iCs/>
          <w:sz w:val="28"/>
          <w:szCs w:val="28"/>
        </w:rPr>
        <w:t xml:space="preserve"> </w:t>
      </w:r>
      <w:r w:rsidR="005B412B" w:rsidRPr="007C66CE">
        <w:rPr>
          <w:iCs/>
          <w:sz w:val="28"/>
          <w:szCs w:val="28"/>
        </w:rPr>
        <w:t>использую</w:t>
      </w:r>
      <w:r w:rsidRPr="007C66CE">
        <w:rPr>
          <w:iCs/>
          <w:sz w:val="28"/>
          <w:szCs w:val="28"/>
        </w:rPr>
        <w:t xml:space="preserve"> при </w:t>
      </w:r>
      <w:r w:rsidRPr="005B412B">
        <w:rPr>
          <w:b/>
          <w:i/>
          <w:iCs/>
          <w:sz w:val="28"/>
          <w:szCs w:val="28"/>
        </w:rPr>
        <w:t>групповой работе</w:t>
      </w:r>
      <w:r w:rsidRPr="007C66CE">
        <w:rPr>
          <w:iCs/>
          <w:sz w:val="28"/>
          <w:szCs w:val="28"/>
        </w:rPr>
        <w:t>. Учащиеся оценивают себя и друг друга при  выполнении задания по весу участия каждого в групповой работе.</w:t>
      </w:r>
    </w:p>
    <w:p w:rsidR="006A51B6" w:rsidRPr="007C66CE" w:rsidRDefault="006A51B6" w:rsidP="00E61100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7C66CE">
        <w:rPr>
          <w:sz w:val="28"/>
          <w:szCs w:val="28"/>
          <w:shd w:val="clear" w:color="auto" w:fill="FFFFFF"/>
        </w:rPr>
        <w:t xml:space="preserve">  </w:t>
      </w:r>
    </w:p>
    <w:p w:rsidR="00927189" w:rsidRPr="007C66CE" w:rsidRDefault="00927189" w:rsidP="005B412B">
      <w:pPr>
        <w:pStyle w:val="ad"/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7C66CE">
        <w:rPr>
          <w:b/>
          <w:bCs/>
          <w:sz w:val="28"/>
          <w:szCs w:val="28"/>
          <w:lang w:val="ru-RU"/>
        </w:rPr>
        <w:t>Критерии самооценки работы в группе над проектом</w:t>
      </w:r>
    </w:p>
    <w:p w:rsidR="00927189" w:rsidRPr="007C66CE" w:rsidRDefault="00927189" w:rsidP="00E61100">
      <w:pPr>
        <w:spacing w:line="276" w:lineRule="auto"/>
        <w:jc w:val="both"/>
        <w:rPr>
          <w:sz w:val="28"/>
          <w:szCs w:val="28"/>
        </w:rPr>
      </w:pPr>
      <w:r w:rsidRPr="007C66CE">
        <w:rPr>
          <w:bCs/>
          <w:sz w:val="28"/>
          <w:szCs w:val="28"/>
        </w:rPr>
        <w:t>По каждому</w:t>
      </w:r>
      <w:r w:rsidR="000A735F">
        <w:rPr>
          <w:bCs/>
          <w:sz w:val="28"/>
          <w:szCs w:val="28"/>
        </w:rPr>
        <w:t xml:space="preserve"> </w:t>
      </w:r>
      <w:r w:rsidRPr="007C66CE">
        <w:rPr>
          <w:bCs/>
          <w:sz w:val="28"/>
          <w:szCs w:val="28"/>
        </w:rPr>
        <w:t>пункту ученикам предлагается выставить баллы от 0 до 5.</w:t>
      </w:r>
    </w:p>
    <w:tbl>
      <w:tblPr>
        <w:tblStyle w:val="af"/>
        <w:tblW w:w="9998" w:type="dxa"/>
        <w:tblLayout w:type="fixed"/>
        <w:tblLook w:val="04A0"/>
      </w:tblPr>
      <w:tblGrid>
        <w:gridCol w:w="534"/>
        <w:gridCol w:w="4503"/>
        <w:gridCol w:w="708"/>
        <w:gridCol w:w="709"/>
        <w:gridCol w:w="709"/>
        <w:gridCol w:w="709"/>
        <w:gridCol w:w="708"/>
        <w:gridCol w:w="672"/>
        <w:gridCol w:w="746"/>
      </w:tblGrid>
      <w:tr w:rsidR="007C66CE" w:rsidRPr="007C66CE" w:rsidTr="00D73524">
        <w:tc>
          <w:tcPr>
            <w:tcW w:w="534" w:type="dxa"/>
            <w:vMerge w:val="restart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vMerge w:val="restart"/>
            <w:vAlign w:val="center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Критерии самооценки</w:t>
            </w:r>
          </w:p>
        </w:tc>
        <w:tc>
          <w:tcPr>
            <w:tcW w:w="4961" w:type="dxa"/>
            <w:gridSpan w:val="7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Название группы</w:t>
            </w:r>
          </w:p>
        </w:tc>
      </w:tr>
      <w:tr w:rsidR="007C66CE" w:rsidRPr="007C66CE" w:rsidTr="00D73524">
        <w:tc>
          <w:tcPr>
            <w:tcW w:w="534" w:type="dxa"/>
            <w:vMerge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vMerge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00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00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00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FF00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FF00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Мы тщательно изучили  тему проекта 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Мы ознакомились с критериями оценивания проектной работы 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Мы распределили обязанности участников проекта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Мы провели исследование по теме проекта 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 xml:space="preserve">Каждый участник команды участвовал в сборе информации 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C66C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Мы умеем работать в группе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t>7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>Мы подобрали необходимый изобразительный и музыкальный ряд для презентации проекта 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t>8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 xml:space="preserve">Мы правильно распределили время работы над проектом 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t>9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 xml:space="preserve">Мы научились анализировать свои действия 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t>10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 xml:space="preserve">Мы научились представлять результаты своего труда 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t>11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>Мы научились создавать презентации для представления проекта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t>12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>Мы умеем приводить примеры по теме проекта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t>13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>Мы умеем употреблять в речи изученную лексику по теме проекта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t>14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 xml:space="preserve">Мы умеем работать с </w:t>
            </w: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lastRenderedPageBreak/>
              <w:t>информационными ресурсами в сети Интернет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b/>
                <w:sz w:val="28"/>
                <w:szCs w:val="28"/>
                <w:shd w:val="solid" w:color="FFFFFF" w:fill="auto"/>
              </w:rPr>
              <w:lastRenderedPageBreak/>
              <w:t>15</w:t>
            </w:r>
          </w:p>
        </w:tc>
        <w:tc>
          <w:tcPr>
            <w:tcW w:w="4503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shd w:val="solid" w:color="FFFFFF" w:fill="auto"/>
              </w:rPr>
              <w:t xml:space="preserve">Мы научились защищать свой проект перед аудиторией </w:t>
            </w: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C66CE" w:rsidRPr="007C66CE" w:rsidTr="00D73524">
        <w:tc>
          <w:tcPr>
            <w:tcW w:w="534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b/>
                <w:sz w:val="28"/>
                <w:szCs w:val="28"/>
                <w:highlight w:val="yellow"/>
                <w:shd w:val="solid" w:color="FFFFFF" w:fill="auto"/>
              </w:rPr>
            </w:pPr>
          </w:p>
        </w:tc>
        <w:tc>
          <w:tcPr>
            <w:tcW w:w="4503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rFonts w:eastAsia="Arial"/>
                <w:sz w:val="28"/>
                <w:szCs w:val="28"/>
                <w:highlight w:val="yellow"/>
                <w:shd w:val="solid" w:color="FFFFFF" w:fill="auto"/>
              </w:rPr>
            </w:pPr>
            <w:r w:rsidRPr="007C66CE">
              <w:rPr>
                <w:rFonts w:eastAsia="Arial"/>
                <w:sz w:val="28"/>
                <w:szCs w:val="28"/>
                <w:highlight w:val="yellow"/>
                <w:shd w:val="solid" w:color="FFFFFF" w:fill="auto"/>
              </w:rPr>
              <w:t>Итого (балл)</w:t>
            </w:r>
          </w:p>
        </w:tc>
        <w:tc>
          <w:tcPr>
            <w:tcW w:w="708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72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6" w:type="dxa"/>
            <w:shd w:val="clear" w:color="auto" w:fill="FFFF00"/>
          </w:tcPr>
          <w:p w:rsidR="00927189" w:rsidRPr="007C66CE" w:rsidRDefault="00927189" w:rsidP="00E61100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27189" w:rsidRPr="007C66CE" w:rsidRDefault="00927189" w:rsidP="00E61100">
      <w:pPr>
        <w:spacing w:line="276" w:lineRule="auto"/>
        <w:jc w:val="both"/>
        <w:rPr>
          <w:sz w:val="28"/>
          <w:szCs w:val="28"/>
        </w:rPr>
      </w:pPr>
    </w:p>
    <w:p w:rsidR="00927189" w:rsidRPr="007C66CE" w:rsidRDefault="00927189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7C66CE">
        <w:rPr>
          <w:iCs/>
          <w:sz w:val="28"/>
          <w:szCs w:val="28"/>
        </w:rPr>
        <w:t>В процессе работы учащиеся пытаются оценить качество своего проекта, сверяясь с критериями и получая комментарии от учителя. Ученик видит, где он не достиг нужного результата и корректирует свою деятельность. Конечно, учащиеся не всегда объективны, поэтому отметки учителя и учеников могут отличаться.</w:t>
      </w:r>
    </w:p>
    <w:p w:rsidR="00880243" w:rsidRPr="007C66CE" w:rsidRDefault="00880243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</w:p>
    <w:p w:rsidR="006B14B4" w:rsidRPr="007C66CE" w:rsidRDefault="00927189" w:rsidP="00E61100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66CE">
        <w:rPr>
          <w:sz w:val="28"/>
          <w:szCs w:val="28"/>
          <w:shd w:val="clear" w:color="auto" w:fill="FFFFFF"/>
        </w:rPr>
        <w:t xml:space="preserve">В начальной школе дети очень любят участвовать в оценке других детей. </w:t>
      </w:r>
      <w:r w:rsidR="0098722F">
        <w:rPr>
          <w:sz w:val="28"/>
          <w:szCs w:val="28"/>
          <w:shd w:val="clear" w:color="auto" w:fill="FFFFFF"/>
        </w:rPr>
        <w:t>На уроках мы часто задаем такие</w:t>
      </w:r>
      <w:r w:rsidRPr="007C66CE">
        <w:rPr>
          <w:sz w:val="28"/>
          <w:szCs w:val="28"/>
          <w:shd w:val="clear" w:color="auto" w:fill="FFFFFF"/>
        </w:rPr>
        <w:t xml:space="preserve"> вопрос</w:t>
      </w:r>
      <w:r w:rsidR="0098722F">
        <w:rPr>
          <w:sz w:val="28"/>
          <w:szCs w:val="28"/>
          <w:shd w:val="clear" w:color="auto" w:fill="FFFFFF"/>
        </w:rPr>
        <w:t>ы</w:t>
      </w:r>
      <w:r w:rsidRPr="007C66CE">
        <w:rPr>
          <w:sz w:val="28"/>
          <w:szCs w:val="28"/>
          <w:shd w:val="clear" w:color="auto" w:fill="FFFFFF"/>
        </w:rPr>
        <w:t xml:space="preserve">: "Кто, на ваш взгляд, лучше всех рассказал стихотворение, написал открытку, нарисовал рисунок и т.д. и почему? " Какая пара составила и разыграла лучше всех диалог?" Обычно дети </w:t>
      </w:r>
      <w:proofErr w:type="gramStart"/>
      <w:r w:rsidRPr="007C66CE">
        <w:rPr>
          <w:sz w:val="28"/>
          <w:szCs w:val="28"/>
          <w:shd w:val="clear" w:color="auto" w:fill="FFFFFF"/>
        </w:rPr>
        <w:t>бывают</w:t>
      </w:r>
      <w:proofErr w:type="gramEnd"/>
      <w:r w:rsidRPr="007C66CE">
        <w:rPr>
          <w:sz w:val="28"/>
          <w:szCs w:val="28"/>
          <w:shd w:val="clear" w:color="auto" w:fill="FFFFFF"/>
        </w:rPr>
        <w:t xml:space="preserve"> объективны в оценке.  </w:t>
      </w:r>
    </w:p>
    <w:p w:rsidR="00880243" w:rsidRPr="007C66CE" w:rsidRDefault="004D2FC5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proofErr w:type="spellStart"/>
      <w:r w:rsidRPr="007C66CE">
        <w:rPr>
          <w:rStyle w:val="a4"/>
          <w:iCs/>
          <w:sz w:val="28"/>
          <w:szCs w:val="28"/>
        </w:rPr>
        <w:t>В</w:t>
      </w:r>
      <w:r w:rsidR="00880243" w:rsidRPr="007C66CE">
        <w:rPr>
          <w:rStyle w:val="a4"/>
          <w:iCs/>
          <w:sz w:val="28"/>
          <w:szCs w:val="28"/>
        </w:rPr>
        <w:t>заимооценивание</w:t>
      </w:r>
      <w:proofErr w:type="spellEnd"/>
      <w:r w:rsidR="00880243" w:rsidRPr="007C66CE">
        <w:rPr>
          <w:rStyle w:val="apple-converted-space"/>
          <w:iCs/>
          <w:sz w:val="28"/>
          <w:szCs w:val="28"/>
        </w:rPr>
        <w:t> </w:t>
      </w:r>
      <w:r w:rsidR="00880243" w:rsidRPr="007C66CE">
        <w:rPr>
          <w:iCs/>
          <w:sz w:val="28"/>
          <w:szCs w:val="28"/>
        </w:rPr>
        <w:t>учащихся друг другом я иногда использую   при проверке устного домашнего задания.  Сначала сообщаются критерии, которые соответствуют эталону данного задания. Затем все вместе слушаем одного ученика и вместе его оцениваем. После этого учащиеся слушают друг друга и  сообщают</w:t>
      </w:r>
      <w:r w:rsidR="00763300">
        <w:rPr>
          <w:iCs/>
          <w:sz w:val="28"/>
          <w:szCs w:val="28"/>
        </w:rPr>
        <w:t>,</w:t>
      </w:r>
      <w:r w:rsidR="00880243" w:rsidRPr="007C66CE">
        <w:rPr>
          <w:iCs/>
          <w:sz w:val="28"/>
          <w:szCs w:val="28"/>
        </w:rPr>
        <w:t xml:space="preserve"> какую отметку они поставили. К сожалению, отметки опять не всегда объективны, так как не вс</w:t>
      </w:r>
      <w:r w:rsidR="00AF1A9B">
        <w:rPr>
          <w:iCs/>
          <w:sz w:val="28"/>
          <w:szCs w:val="28"/>
        </w:rPr>
        <w:t>е  ученики могут выявить ошибки</w:t>
      </w:r>
      <w:r w:rsidR="00880243" w:rsidRPr="007C66CE">
        <w:rPr>
          <w:iCs/>
          <w:sz w:val="28"/>
          <w:szCs w:val="28"/>
        </w:rPr>
        <w:t xml:space="preserve">. </w:t>
      </w:r>
      <w:proofErr w:type="gramStart"/>
      <w:r w:rsidR="00880243" w:rsidRPr="007C66CE">
        <w:rPr>
          <w:iCs/>
          <w:sz w:val="28"/>
          <w:szCs w:val="28"/>
        </w:rPr>
        <w:t>Но</w:t>
      </w:r>
      <w:proofErr w:type="gramEnd"/>
      <w:r w:rsidR="00880243" w:rsidRPr="007C66CE">
        <w:rPr>
          <w:iCs/>
          <w:sz w:val="28"/>
          <w:szCs w:val="28"/>
        </w:rPr>
        <w:t xml:space="preserve"> тем не менее, я использую этот приём, потому что  он даёт</w:t>
      </w:r>
      <w:r w:rsidR="0098722F">
        <w:rPr>
          <w:iCs/>
          <w:sz w:val="28"/>
          <w:szCs w:val="28"/>
        </w:rPr>
        <w:t xml:space="preserve"> возможность проверить учащихся и </w:t>
      </w:r>
      <w:r w:rsidR="00880243" w:rsidRPr="007C66CE">
        <w:rPr>
          <w:iCs/>
          <w:sz w:val="28"/>
          <w:szCs w:val="28"/>
        </w:rPr>
        <w:t>учит их оценивать себя и друг друга.</w:t>
      </w:r>
    </w:p>
    <w:p w:rsidR="008E5FF2" w:rsidRPr="005B412B" w:rsidRDefault="005B412B" w:rsidP="005B41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i w:val="0"/>
          <w:sz w:val="28"/>
          <w:szCs w:val="28"/>
        </w:rPr>
        <w:tab/>
      </w:r>
      <w:r w:rsidR="008E5FF2" w:rsidRPr="008E5FF2">
        <w:rPr>
          <w:sz w:val="28"/>
          <w:szCs w:val="28"/>
        </w:rPr>
        <w:t>Организуя групповую работу, часто предлагаю своим ученикам подобные карточки. В данном случае школьники читали мини-тексты по теме  «Домашние и дикие животные», а затем высказывали свое мнение по данной проблеме.</w:t>
      </w:r>
    </w:p>
    <w:p w:rsidR="008E5FF2" w:rsidRPr="008E5FF2" w:rsidRDefault="008E5FF2" w:rsidP="00E61100">
      <w:pPr>
        <w:spacing w:line="276" w:lineRule="auto"/>
        <w:jc w:val="both"/>
        <w:rPr>
          <w:sz w:val="28"/>
          <w:szCs w:val="28"/>
        </w:rPr>
      </w:pPr>
    </w:p>
    <w:p w:rsidR="008E5FF2" w:rsidRDefault="008E5FF2" w:rsidP="00E61100">
      <w:pPr>
        <w:spacing w:line="276" w:lineRule="auto"/>
        <w:jc w:val="center"/>
        <w:rPr>
          <w:b/>
          <w:sz w:val="28"/>
          <w:szCs w:val="28"/>
        </w:rPr>
      </w:pPr>
      <w:r w:rsidRPr="008E5FF2">
        <w:rPr>
          <w:b/>
          <w:sz w:val="28"/>
          <w:szCs w:val="28"/>
        </w:rPr>
        <w:t xml:space="preserve">Карточка  </w:t>
      </w:r>
      <w:proofErr w:type="spellStart"/>
      <w:r w:rsidRPr="008E5FF2">
        <w:rPr>
          <w:b/>
          <w:sz w:val="28"/>
          <w:szCs w:val="28"/>
        </w:rPr>
        <w:t>взаимооценивания</w:t>
      </w:r>
      <w:proofErr w:type="spellEnd"/>
      <w:r w:rsidRPr="008E5FF2">
        <w:rPr>
          <w:b/>
          <w:sz w:val="28"/>
          <w:szCs w:val="28"/>
        </w:rPr>
        <w:t xml:space="preserve"> результатов работы в группе</w:t>
      </w:r>
    </w:p>
    <w:p w:rsidR="008E5FF2" w:rsidRPr="008E5FF2" w:rsidRDefault="008E5FF2" w:rsidP="00E61100">
      <w:pPr>
        <w:spacing w:line="276" w:lineRule="auto"/>
        <w:jc w:val="center"/>
        <w:rPr>
          <w:b/>
          <w:sz w:val="28"/>
          <w:szCs w:val="28"/>
        </w:rPr>
      </w:pPr>
      <w:r w:rsidRPr="008E5FF2">
        <w:rPr>
          <w:sz w:val="28"/>
          <w:szCs w:val="28"/>
        </w:rPr>
        <w:t xml:space="preserve">Оцените работу всех членов группы, запишите результаты в таблицу, сдайте карточку учителю. </w:t>
      </w:r>
    </w:p>
    <w:p w:rsidR="008E5FF2" w:rsidRPr="008E5FF2" w:rsidRDefault="008E5FF2" w:rsidP="00E61100">
      <w:pPr>
        <w:spacing w:line="276" w:lineRule="auto"/>
        <w:rPr>
          <w:sz w:val="28"/>
          <w:szCs w:val="28"/>
        </w:rPr>
      </w:pPr>
    </w:p>
    <w:tbl>
      <w:tblPr>
        <w:tblW w:w="111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876"/>
        <w:gridCol w:w="876"/>
        <w:gridCol w:w="876"/>
        <w:gridCol w:w="1045"/>
        <w:gridCol w:w="1045"/>
        <w:gridCol w:w="1045"/>
        <w:gridCol w:w="1874"/>
        <w:gridCol w:w="2242"/>
      </w:tblGrid>
      <w:tr w:rsidR="008E5FF2" w:rsidTr="008E5F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  <w:ind w:hanging="288"/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  <w:jc w:val="center"/>
            </w:pPr>
          </w:p>
          <w:p w:rsidR="008E5FF2" w:rsidRDefault="008E5FF2" w:rsidP="00E611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Задание 1:</w:t>
            </w:r>
          </w:p>
          <w:p w:rsidR="008E5FF2" w:rsidRDefault="008E5FF2" w:rsidP="00E61100">
            <w:pPr>
              <w:spacing w:line="276" w:lineRule="auto"/>
              <w:jc w:val="center"/>
            </w:pPr>
            <w:r>
              <w:t>соотнеси тексты и их заголовки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Задание 2:</w:t>
            </w:r>
          </w:p>
          <w:p w:rsidR="008E5FF2" w:rsidRDefault="008E5FF2" w:rsidP="00E61100">
            <w:pPr>
              <w:spacing w:line="276" w:lineRule="auto"/>
              <w:jc w:val="center"/>
            </w:pPr>
            <w:r>
              <w:t>задай 3 вопроса по содержанию текста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Задание 3:</w:t>
            </w:r>
          </w:p>
          <w:p w:rsidR="008E5FF2" w:rsidRDefault="008E5FF2" w:rsidP="00E61100">
            <w:pPr>
              <w:spacing w:line="276" w:lineRule="auto"/>
              <w:jc w:val="center"/>
            </w:pPr>
            <w:r>
              <w:t>ответь на вопросы одноклассников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F2" w:rsidRDefault="008E5FF2" w:rsidP="00E61100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Задание 4:</w:t>
            </w:r>
          </w:p>
          <w:p w:rsidR="008E5FF2" w:rsidRDefault="008E5FF2" w:rsidP="00E61100">
            <w:pPr>
              <w:spacing w:line="276" w:lineRule="auto"/>
            </w:pPr>
            <w:r>
              <w:t>выскажи свое мнение по данному вопросу (с помощью опор)</w:t>
            </w:r>
          </w:p>
        </w:tc>
      </w:tr>
      <w:tr w:rsidR="008E5FF2" w:rsidTr="008E5F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lastRenderedPageBreak/>
              <w:t>текст</w:t>
            </w:r>
            <w:proofErr w:type="gramStart"/>
            <w:r>
              <w:rPr>
                <w:lang w:val="en-US"/>
              </w:rPr>
              <w:t>1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  <w:rPr>
                <w:lang w:val="en-US"/>
              </w:rPr>
            </w:pPr>
            <w:r>
              <w:lastRenderedPageBreak/>
              <w:t>текст</w:t>
            </w:r>
            <w:proofErr w:type="gramStart"/>
            <w:r>
              <w:rPr>
                <w:lang w:val="en-US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  <w:rPr>
                <w:lang w:val="en-US"/>
              </w:rPr>
            </w:pPr>
            <w:r>
              <w:lastRenderedPageBreak/>
              <w:t>текст</w:t>
            </w:r>
            <w:r>
              <w:rPr>
                <w:lang w:val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lastRenderedPageBreak/>
              <w:t>вопрос</w:t>
            </w:r>
            <w:proofErr w:type="gramStart"/>
            <w:r>
              <w:t>1</w:t>
            </w:r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lastRenderedPageBreak/>
              <w:t>вопрос</w:t>
            </w:r>
            <w:proofErr w:type="gramStart"/>
            <w:r>
              <w:t>2</w:t>
            </w:r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lastRenderedPageBreak/>
              <w:t>вопрос3</w:t>
            </w:r>
          </w:p>
          <w:p w:rsidR="008E5FF2" w:rsidRDefault="008E5FF2" w:rsidP="00E61100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F2" w:rsidRDefault="008E5FF2" w:rsidP="00E61100">
            <w:pPr>
              <w:spacing w:line="276" w:lineRule="auto"/>
            </w:pPr>
            <w:r>
              <w:lastRenderedPageBreak/>
              <w:t xml:space="preserve">количество </w:t>
            </w:r>
            <w:r>
              <w:lastRenderedPageBreak/>
              <w:t>правильных ответов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F2" w:rsidRDefault="008E5FF2" w:rsidP="00E61100">
            <w:pPr>
              <w:spacing w:line="276" w:lineRule="auto"/>
            </w:pPr>
            <w:r>
              <w:lastRenderedPageBreak/>
              <w:t>задание</w:t>
            </w:r>
          </w:p>
          <w:p w:rsidR="008E5FF2" w:rsidRDefault="008E5FF2" w:rsidP="00E61100">
            <w:pPr>
              <w:spacing w:line="276" w:lineRule="auto"/>
            </w:pPr>
            <w:r>
              <w:lastRenderedPageBreak/>
              <w:t>выполнено +</w:t>
            </w:r>
          </w:p>
          <w:p w:rsidR="008E5FF2" w:rsidRDefault="008E5FF2" w:rsidP="00E61100">
            <w:pPr>
              <w:spacing w:line="276" w:lineRule="auto"/>
            </w:pPr>
            <w:r>
              <w:t>задание не вы-</w:t>
            </w:r>
          </w:p>
          <w:p w:rsidR="008E5FF2" w:rsidRDefault="008E5FF2" w:rsidP="00E61100">
            <w:pPr>
              <w:spacing w:line="276" w:lineRule="auto"/>
            </w:pPr>
            <w:r>
              <w:t>полнено -</w:t>
            </w:r>
          </w:p>
          <w:p w:rsidR="008E5FF2" w:rsidRDefault="008E5FF2" w:rsidP="00E61100">
            <w:pPr>
              <w:spacing w:line="276" w:lineRule="auto"/>
            </w:pPr>
          </w:p>
        </w:tc>
      </w:tr>
      <w:tr w:rsidR="008E5FF2" w:rsidTr="008E5F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>ученик 1</w:t>
            </w:r>
          </w:p>
          <w:p w:rsidR="008E5FF2" w:rsidRDefault="008E5FF2" w:rsidP="00E61100">
            <w:pPr>
              <w:spacing w:line="276" w:lineRule="auto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 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-</w:t>
            </w:r>
          </w:p>
          <w:p w:rsidR="008E5FF2" w:rsidRDefault="008E5FF2" w:rsidP="00E61100">
            <w:pPr>
              <w:spacing w:line="276" w:lineRule="auto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+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>+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+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  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     +  +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         +</w:t>
            </w:r>
          </w:p>
        </w:tc>
      </w:tr>
      <w:tr w:rsidR="008E5FF2" w:rsidTr="008E5F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>ученик 2</w:t>
            </w:r>
          </w:p>
          <w:p w:rsidR="008E5FF2" w:rsidRDefault="008E5FF2" w:rsidP="00E61100">
            <w:pPr>
              <w:spacing w:line="276" w:lineRule="auto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  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 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+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+ + +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 xml:space="preserve">            +</w:t>
            </w:r>
          </w:p>
        </w:tc>
      </w:tr>
      <w:tr w:rsidR="008E5FF2" w:rsidTr="008E5FF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  <w:p w:rsidR="008E5FF2" w:rsidRDefault="008E5FF2" w:rsidP="00E61100">
            <w:pPr>
              <w:spacing w:line="276" w:lineRule="auto"/>
            </w:pPr>
            <w:r>
              <w:t>ученик 3</w:t>
            </w:r>
          </w:p>
          <w:p w:rsidR="008E5FF2" w:rsidRDefault="008E5FF2" w:rsidP="00E61100">
            <w:pPr>
              <w:spacing w:line="276" w:lineRule="auto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F2" w:rsidRDefault="008E5FF2" w:rsidP="00E61100">
            <w:pPr>
              <w:spacing w:line="276" w:lineRule="auto"/>
            </w:pPr>
          </w:p>
        </w:tc>
      </w:tr>
    </w:tbl>
    <w:p w:rsidR="008E5FF2" w:rsidRDefault="008E5FF2" w:rsidP="00E61100">
      <w:pPr>
        <w:tabs>
          <w:tab w:val="left" w:pos="2280"/>
        </w:tabs>
        <w:spacing w:line="276" w:lineRule="auto"/>
      </w:pPr>
      <w:r>
        <w:tab/>
      </w:r>
    </w:p>
    <w:p w:rsidR="008E5FF2" w:rsidRDefault="008E5FF2" w:rsidP="00E61100">
      <w:pPr>
        <w:tabs>
          <w:tab w:val="left" w:pos="2280"/>
        </w:tabs>
        <w:spacing w:line="276" w:lineRule="auto"/>
      </w:pPr>
      <w:r>
        <w:t>задание выполнено +, не выполнено -</w:t>
      </w:r>
    </w:p>
    <w:p w:rsidR="008E5FF2" w:rsidRDefault="008E5FF2" w:rsidP="00E61100">
      <w:pPr>
        <w:tabs>
          <w:tab w:val="left" w:pos="2280"/>
        </w:tabs>
        <w:spacing w:line="276" w:lineRule="auto"/>
      </w:pPr>
      <w:r>
        <w:t>1 «+» = 1 балл</w:t>
      </w:r>
    </w:p>
    <w:p w:rsidR="008E5FF2" w:rsidRDefault="008E5FF2" w:rsidP="00E61100">
      <w:pPr>
        <w:tabs>
          <w:tab w:val="left" w:pos="2280"/>
        </w:tabs>
        <w:spacing w:line="276" w:lineRule="auto"/>
      </w:pPr>
      <w:r>
        <w:t>9-10 баллов -  отметка «5»</w:t>
      </w:r>
    </w:p>
    <w:p w:rsidR="008E5FF2" w:rsidRDefault="008E5FF2" w:rsidP="00E61100">
      <w:pPr>
        <w:tabs>
          <w:tab w:val="left" w:pos="2280"/>
        </w:tabs>
        <w:spacing w:line="276" w:lineRule="auto"/>
      </w:pPr>
      <w:r>
        <w:t>7-8 баллов – отметка  «4»</w:t>
      </w:r>
    </w:p>
    <w:p w:rsidR="008E5FF2" w:rsidRDefault="008E5FF2" w:rsidP="00E61100">
      <w:pPr>
        <w:tabs>
          <w:tab w:val="left" w:pos="2280"/>
        </w:tabs>
        <w:spacing w:line="276" w:lineRule="auto"/>
      </w:pPr>
      <w:r>
        <w:t>5-6 баллов – отметка «3»</w:t>
      </w:r>
    </w:p>
    <w:p w:rsidR="008E5FF2" w:rsidRDefault="008E5FF2" w:rsidP="00E61100">
      <w:pPr>
        <w:tabs>
          <w:tab w:val="left" w:pos="2280"/>
        </w:tabs>
        <w:spacing w:line="276" w:lineRule="auto"/>
      </w:pPr>
      <w:r>
        <w:t>менее 5 баллов – Отметка «2»</w:t>
      </w:r>
    </w:p>
    <w:p w:rsidR="00880243" w:rsidRPr="007C66CE" w:rsidRDefault="00880243" w:rsidP="00E6110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880243" w:rsidRPr="007C66CE" w:rsidRDefault="001E153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7C66CE">
        <w:rPr>
          <w:rStyle w:val="a4"/>
          <w:sz w:val="28"/>
          <w:szCs w:val="28"/>
        </w:rPr>
        <w:t xml:space="preserve">Самооценка и </w:t>
      </w:r>
      <w:proofErr w:type="spellStart"/>
      <w:r w:rsidR="00AF1A9B">
        <w:rPr>
          <w:rStyle w:val="a4"/>
          <w:sz w:val="28"/>
          <w:szCs w:val="28"/>
        </w:rPr>
        <w:t>взаимооценка</w:t>
      </w:r>
      <w:proofErr w:type="spellEnd"/>
      <w:r w:rsidRPr="007C66CE">
        <w:rPr>
          <w:rStyle w:val="apple-converted-space"/>
          <w:sz w:val="28"/>
          <w:szCs w:val="28"/>
        </w:rPr>
        <w:t> </w:t>
      </w:r>
      <w:r w:rsidRPr="007C66CE">
        <w:rPr>
          <w:sz w:val="28"/>
          <w:szCs w:val="28"/>
        </w:rPr>
        <w:t xml:space="preserve">приучает учащихся критически относиться к своей </w:t>
      </w:r>
      <w:r w:rsidR="00AF1A9B">
        <w:rPr>
          <w:sz w:val="28"/>
          <w:szCs w:val="28"/>
        </w:rPr>
        <w:t>работе и работе одноклассников.</w:t>
      </w:r>
    </w:p>
    <w:p w:rsidR="00880243" w:rsidRPr="007C66CE" w:rsidRDefault="00763300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AF1A9B" w:rsidRPr="007C66CE">
        <w:rPr>
          <w:sz w:val="28"/>
          <w:szCs w:val="28"/>
        </w:rPr>
        <w:t xml:space="preserve"> люблю </w:t>
      </w:r>
      <w:r w:rsidR="00AF1A9B">
        <w:rPr>
          <w:sz w:val="28"/>
          <w:szCs w:val="28"/>
        </w:rPr>
        <w:t xml:space="preserve"> применять </w:t>
      </w:r>
      <w:proofErr w:type="spellStart"/>
      <w:r w:rsidR="00AF1A9B">
        <w:rPr>
          <w:rStyle w:val="a4"/>
          <w:sz w:val="28"/>
          <w:szCs w:val="28"/>
        </w:rPr>
        <w:t>к</w:t>
      </w:r>
      <w:r w:rsidR="00880243" w:rsidRPr="007C66CE">
        <w:rPr>
          <w:rStyle w:val="a4"/>
          <w:sz w:val="28"/>
          <w:szCs w:val="28"/>
        </w:rPr>
        <w:t>ритериальные</w:t>
      </w:r>
      <w:proofErr w:type="spellEnd"/>
      <w:r w:rsidR="00880243" w:rsidRPr="007C66CE">
        <w:rPr>
          <w:rStyle w:val="a4"/>
          <w:sz w:val="28"/>
          <w:szCs w:val="28"/>
        </w:rPr>
        <w:t xml:space="preserve"> оценки</w:t>
      </w:r>
      <w:r>
        <w:rPr>
          <w:rStyle w:val="apple-converted-space"/>
          <w:sz w:val="28"/>
          <w:szCs w:val="28"/>
        </w:rPr>
        <w:t>, так как</w:t>
      </w:r>
      <w:r>
        <w:rPr>
          <w:sz w:val="28"/>
          <w:szCs w:val="28"/>
        </w:rPr>
        <w:t xml:space="preserve"> о</w:t>
      </w:r>
      <w:r w:rsidR="00880243" w:rsidRPr="007C66CE">
        <w:rPr>
          <w:sz w:val="28"/>
          <w:szCs w:val="28"/>
        </w:rPr>
        <w:t>ни дают возможность предусмотреть заранее все аспекты работы ученика, дают возможность самому ученику правильно построить свою работу, работать на результат.</w:t>
      </w:r>
    </w:p>
    <w:p w:rsidR="007C66CE" w:rsidRPr="007C66CE" w:rsidRDefault="007C66C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>При выборе дифференцированных заданий стараюсь предусмотреть, чтобы с ними могли справит</w:t>
      </w:r>
      <w:r w:rsidR="00763300">
        <w:rPr>
          <w:sz w:val="28"/>
          <w:szCs w:val="28"/>
        </w:rPr>
        <w:t>ь</w:t>
      </w:r>
      <w:r w:rsidRPr="007C66CE">
        <w:rPr>
          <w:sz w:val="28"/>
          <w:szCs w:val="28"/>
        </w:rPr>
        <w:t xml:space="preserve">ся учащиеся разной подготовки. Они сами выбирают для себя уровень трудности, осознавая ответственность за результаты деятельности. В любой момент ученик может улучшить свои достижения. </w:t>
      </w:r>
      <w:proofErr w:type="spellStart"/>
      <w:r w:rsidRPr="007C66CE">
        <w:rPr>
          <w:sz w:val="28"/>
          <w:szCs w:val="28"/>
        </w:rPr>
        <w:t>Критериальные</w:t>
      </w:r>
      <w:proofErr w:type="spellEnd"/>
      <w:r w:rsidRPr="007C66CE">
        <w:rPr>
          <w:sz w:val="28"/>
          <w:szCs w:val="28"/>
        </w:rPr>
        <w:t xml:space="preserve"> оценочные листы помогают  учащимся понимать, что от них ожидается</w:t>
      </w:r>
      <w:r w:rsidR="00763300">
        <w:rPr>
          <w:sz w:val="28"/>
          <w:szCs w:val="28"/>
        </w:rPr>
        <w:t>,</w:t>
      </w:r>
      <w:r w:rsidRPr="007C66CE">
        <w:rPr>
          <w:sz w:val="28"/>
          <w:szCs w:val="28"/>
        </w:rPr>
        <w:t xml:space="preserve"> и </w:t>
      </w:r>
      <w:r w:rsidR="005B412B">
        <w:rPr>
          <w:sz w:val="28"/>
          <w:szCs w:val="28"/>
        </w:rPr>
        <w:t xml:space="preserve">могут сами </w:t>
      </w:r>
      <w:r w:rsidRPr="007C66CE">
        <w:rPr>
          <w:sz w:val="28"/>
          <w:szCs w:val="28"/>
        </w:rPr>
        <w:t>управлять процессом своего обучения.</w:t>
      </w:r>
    </w:p>
    <w:p w:rsidR="004D2FC5" w:rsidRDefault="00880243" w:rsidP="00E611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C66CE">
        <w:rPr>
          <w:sz w:val="28"/>
          <w:szCs w:val="28"/>
        </w:rPr>
        <w:t>Зная заранее критерии оценивания, ученики более осознанно подходят к выполнению заданий и объективно оценивают свои собственные  достижения, а также</w:t>
      </w:r>
      <w:r w:rsidR="00763300">
        <w:rPr>
          <w:sz w:val="28"/>
          <w:szCs w:val="28"/>
        </w:rPr>
        <w:t xml:space="preserve"> достижения</w:t>
      </w:r>
      <w:r w:rsidRPr="007C66CE">
        <w:rPr>
          <w:sz w:val="28"/>
          <w:szCs w:val="28"/>
        </w:rPr>
        <w:t xml:space="preserve"> своих  одноклассников. </w:t>
      </w:r>
    </w:p>
    <w:p w:rsidR="009231E0" w:rsidRDefault="009231E0" w:rsidP="00E611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5B412B" w:rsidRDefault="005B412B" w:rsidP="00E61100">
      <w:pPr>
        <w:pStyle w:val="1"/>
        <w:spacing w:before="0" w:after="0" w:line="276" w:lineRule="auto"/>
        <w:ind w:left="284" w:firstLine="425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B412B" w:rsidRDefault="005B412B" w:rsidP="00E61100">
      <w:pPr>
        <w:pStyle w:val="1"/>
        <w:spacing w:before="0" w:after="0" w:line="276" w:lineRule="auto"/>
        <w:ind w:left="284" w:firstLine="425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B412B" w:rsidRDefault="005B412B" w:rsidP="00E61100">
      <w:pPr>
        <w:pStyle w:val="1"/>
        <w:spacing w:before="0" w:after="0" w:line="276" w:lineRule="auto"/>
        <w:ind w:left="284" w:firstLine="425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B412B" w:rsidRDefault="005B412B" w:rsidP="00E61100">
      <w:pPr>
        <w:pStyle w:val="1"/>
        <w:spacing w:before="0" w:after="0" w:line="276" w:lineRule="auto"/>
        <w:ind w:left="284" w:firstLine="425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63300" w:rsidRDefault="00763300" w:rsidP="00E61100">
      <w:pPr>
        <w:pStyle w:val="1"/>
        <w:spacing w:before="0" w:after="0" w:line="276" w:lineRule="auto"/>
        <w:ind w:left="284" w:firstLine="425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63300" w:rsidRDefault="00763300" w:rsidP="00E61100">
      <w:pPr>
        <w:pStyle w:val="1"/>
        <w:spacing w:before="0" w:after="0" w:line="276" w:lineRule="auto"/>
        <w:ind w:left="284" w:firstLine="425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231E0" w:rsidRPr="00DF4A16" w:rsidRDefault="009231E0" w:rsidP="00E61100">
      <w:pPr>
        <w:pStyle w:val="1"/>
        <w:spacing w:before="0" w:after="0" w:line="276" w:lineRule="auto"/>
        <w:ind w:left="284" w:firstLine="425"/>
        <w:jc w:val="center"/>
        <w:rPr>
          <w:rFonts w:ascii="Times New Roman" w:hAnsi="Times New Roman"/>
          <w:color w:val="auto"/>
          <w:sz w:val="28"/>
          <w:szCs w:val="28"/>
        </w:rPr>
      </w:pPr>
      <w:r w:rsidRPr="00DF4A16">
        <w:rPr>
          <w:rFonts w:ascii="Times New Roman" w:hAnsi="Times New Roman"/>
          <w:color w:val="auto"/>
          <w:sz w:val="28"/>
          <w:szCs w:val="28"/>
        </w:rPr>
        <w:lastRenderedPageBreak/>
        <w:t>Оценка работы по проекту «Тайна моего имени»</w:t>
      </w:r>
    </w:p>
    <w:p w:rsidR="009231E0" w:rsidRPr="00DF4A16" w:rsidRDefault="009231E0" w:rsidP="00E61100">
      <w:pPr>
        <w:spacing w:line="276" w:lineRule="auto"/>
        <w:ind w:left="284" w:firstLine="42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6640"/>
        <w:gridCol w:w="848"/>
        <w:gridCol w:w="849"/>
        <w:gridCol w:w="738"/>
      </w:tblGrid>
      <w:tr w:rsidR="009231E0" w:rsidRPr="00DF4A16" w:rsidTr="009231E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DF4A16">
              <w:rPr>
                <w:b/>
                <w:sz w:val="28"/>
                <w:szCs w:val="28"/>
              </w:rPr>
              <w:t>Баллы</w:t>
            </w:r>
          </w:p>
        </w:tc>
      </w:tr>
      <w:tr w:rsidR="009231E0" w:rsidRPr="00DF4A16" w:rsidTr="009231E0"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9231E0" w:rsidRPr="00DF4A16" w:rsidTr="009231E0">
        <w:trPr>
          <w:trHeight w:val="106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1</w:t>
            </w:r>
          </w:p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after="200"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Содержание темы раскрыто полностью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after="200"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rPr>
          <w:trHeight w:val="83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after="200"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Проявлено умение находить нужную информацию в различных источниках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after="200"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after="200"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after="200"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Отсутствие фактических и языковых 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231E0" w:rsidRPr="00DF4A16" w:rsidTr="009231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1E0" w:rsidRPr="00DF4A16" w:rsidRDefault="009231E0" w:rsidP="00E6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after="200"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Логичность изложения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after="200"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i/>
                <w:sz w:val="28"/>
                <w:szCs w:val="28"/>
                <w:lang w:eastAsia="en-US"/>
              </w:rPr>
            </w:pPr>
            <w:r w:rsidRPr="00DF4A16">
              <w:rPr>
                <w:b/>
                <w:i/>
                <w:sz w:val="28"/>
                <w:szCs w:val="28"/>
              </w:rPr>
              <w:t>Максимальный балл по разделу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F4A16"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9231E0" w:rsidRPr="00DF4A16" w:rsidTr="009231E0">
        <w:tc>
          <w:tcPr>
            <w:tcW w:w="9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Дизайн</w:t>
            </w:r>
          </w:p>
        </w:tc>
      </w:tr>
      <w:tr w:rsidR="009231E0" w:rsidRPr="00DF4A16" w:rsidTr="009231E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Картинки качественные, не перегружают работу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Целесообразность использования шрифтов и стилей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Целесообразность используемой анимации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Эстетичность дизайна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sz w:val="28"/>
                <w:szCs w:val="28"/>
                <w:lang w:eastAsia="en-US"/>
              </w:rPr>
            </w:pPr>
            <w:r w:rsidRPr="00DF4A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Слайды не перегружены текстом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DF4A16">
              <w:rPr>
                <w:sz w:val="28"/>
                <w:szCs w:val="28"/>
              </w:rPr>
              <w:t>1-3</w:t>
            </w:r>
          </w:p>
        </w:tc>
      </w:tr>
      <w:tr w:rsidR="009231E0" w:rsidRPr="00DF4A16" w:rsidTr="009231E0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231E0" w:rsidRPr="00DF4A16" w:rsidTr="009231E0">
        <w:tc>
          <w:tcPr>
            <w:tcW w:w="7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rPr>
                <w:b/>
                <w:i/>
                <w:sz w:val="28"/>
                <w:szCs w:val="28"/>
                <w:lang w:eastAsia="en-US"/>
              </w:rPr>
            </w:pPr>
            <w:r w:rsidRPr="00DF4A16">
              <w:rPr>
                <w:b/>
                <w:i/>
                <w:sz w:val="28"/>
                <w:szCs w:val="28"/>
              </w:rPr>
              <w:t>Максимальный балл по разделу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1E0" w:rsidRPr="00DF4A16" w:rsidRDefault="009231E0" w:rsidP="00E61100">
            <w:pPr>
              <w:tabs>
                <w:tab w:val="center" w:pos="4677"/>
                <w:tab w:val="right" w:pos="9355"/>
              </w:tabs>
              <w:spacing w:line="276" w:lineRule="auto"/>
              <w:ind w:left="284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F4A16">
              <w:rPr>
                <w:b/>
                <w:i/>
                <w:sz w:val="28"/>
                <w:szCs w:val="28"/>
              </w:rPr>
              <w:t>15</w:t>
            </w:r>
          </w:p>
        </w:tc>
      </w:tr>
    </w:tbl>
    <w:p w:rsidR="009231E0" w:rsidRDefault="009231E0" w:rsidP="00E61100">
      <w:pPr>
        <w:spacing w:line="276" w:lineRule="auto"/>
        <w:ind w:left="284" w:firstLine="425"/>
        <w:rPr>
          <w:lang w:eastAsia="en-US"/>
        </w:rPr>
      </w:pPr>
    </w:p>
    <w:p w:rsidR="00880243" w:rsidRDefault="00763300" w:rsidP="00763300">
      <w:pPr>
        <w:spacing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урока </w:t>
      </w:r>
      <w:proofErr w:type="spellStart"/>
      <w:r>
        <w:rPr>
          <w:sz w:val="28"/>
          <w:szCs w:val="28"/>
        </w:rPr>
        <w:t>обучащиеся</w:t>
      </w:r>
      <w:proofErr w:type="spellEnd"/>
      <w:r w:rsidR="00880243" w:rsidRPr="007C66CE">
        <w:rPr>
          <w:sz w:val="28"/>
          <w:szCs w:val="28"/>
        </w:rPr>
        <w:t xml:space="preserve"> проводят самооценку собственной деятельности или так называемую </w:t>
      </w:r>
      <w:r w:rsidR="00880243" w:rsidRPr="007C66CE">
        <w:rPr>
          <w:b/>
          <w:sz w:val="28"/>
          <w:szCs w:val="28"/>
        </w:rPr>
        <w:t>рефлексию.</w:t>
      </w:r>
      <w:r w:rsidR="00880243" w:rsidRPr="007C66CE">
        <w:rPr>
          <w:sz w:val="28"/>
          <w:szCs w:val="28"/>
        </w:rPr>
        <w:t xml:space="preserve"> Каждый отмечает для себя уровень сложности материала, свою активность на уроке и свой личностный рост.</w:t>
      </w:r>
    </w:p>
    <w:p w:rsidR="00763300" w:rsidRDefault="00763300" w:rsidP="00763300">
      <w:pPr>
        <w:spacing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варианты рефлексивных заданий, которые я использую на своих уроках.</w:t>
      </w:r>
    </w:p>
    <w:p w:rsidR="00763300" w:rsidRPr="00763300" w:rsidRDefault="00763300" w:rsidP="00763300">
      <w:pPr>
        <w:spacing w:line="276" w:lineRule="auto"/>
        <w:ind w:left="284" w:firstLine="425"/>
        <w:jc w:val="both"/>
      </w:pPr>
    </w:p>
    <w:p w:rsidR="00880243" w:rsidRPr="007C66CE" w:rsidRDefault="00880243" w:rsidP="005B412B">
      <w:pPr>
        <w:pStyle w:val="ad"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7C66CE">
        <w:rPr>
          <w:b/>
          <w:i/>
          <w:sz w:val="28"/>
          <w:szCs w:val="28"/>
          <w:lang w:val="ru-RU"/>
        </w:rPr>
        <w:t>1. Наш урок (мероприятие, игра) подошел к концу, и я хочу сказать...</w:t>
      </w:r>
    </w:p>
    <w:p w:rsidR="00880243" w:rsidRPr="007C66CE" w:rsidRDefault="00880243" w:rsidP="00E61100">
      <w:pPr>
        <w:pStyle w:val="ad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 w:rsidRPr="007C66CE">
        <w:rPr>
          <w:sz w:val="28"/>
          <w:szCs w:val="28"/>
        </w:rPr>
        <w:t>Мне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больше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всего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удалось</w:t>
      </w:r>
      <w:proofErr w:type="spellEnd"/>
      <w:r w:rsidRPr="007C66CE">
        <w:rPr>
          <w:sz w:val="28"/>
          <w:szCs w:val="28"/>
        </w:rPr>
        <w:t xml:space="preserve">... </w:t>
      </w:r>
    </w:p>
    <w:p w:rsidR="00880243" w:rsidRPr="007C66CE" w:rsidRDefault="00880243" w:rsidP="00E61100">
      <w:pPr>
        <w:pStyle w:val="ad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 xml:space="preserve">А </w:t>
      </w:r>
      <w:proofErr w:type="spellStart"/>
      <w:r w:rsidRPr="007C66CE">
        <w:rPr>
          <w:sz w:val="28"/>
          <w:szCs w:val="28"/>
        </w:rPr>
        <w:t>особенно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удалось</w:t>
      </w:r>
      <w:proofErr w:type="spellEnd"/>
      <w:r w:rsidRPr="007C66CE">
        <w:rPr>
          <w:sz w:val="28"/>
          <w:szCs w:val="28"/>
        </w:rPr>
        <w:t>...</w:t>
      </w:r>
    </w:p>
    <w:p w:rsidR="00880243" w:rsidRPr="007C66CE" w:rsidRDefault="00880243" w:rsidP="00E61100">
      <w:pPr>
        <w:pStyle w:val="ad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 xml:space="preserve">Что я получил от этого урока, мероприятия? </w:t>
      </w:r>
    </w:p>
    <w:p w:rsidR="00880243" w:rsidRPr="007C66CE" w:rsidRDefault="00880243" w:rsidP="00E61100">
      <w:pPr>
        <w:pStyle w:val="ad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 xml:space="preserve">За что ты можешь себя похвалить? </w:t>
      </w:r>
    </w:p>
    <w:p w:rsidR="00880243" w:rsidRPr="007C66CE" w:rsidRDefault="00880243" w:rsidP="00E61100">
      <w:pPr>
        <w:pStyle w:val="ad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 xml:space="preserve">За что ты можешь похвалить одноклассников? </w:t>
      </w:r>
    </w:p>
    <w:p w:rsidR="00880243" w:rsidRDefault="00880243" w:rsidP="00E61100">
      <w:pPr>
        <w:pStyle w:val="ad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 xml:space="preserve">За что ты можешь похвалить учителя? </w:t>
      </w:r>
    </w:p>
    <w:p w:rsidR="00AF1A9B" w:rsidRPr="007C66CE" w:rsidRDefault="00AF1A9B" w:rsidP="00E61100">
      <w:pPr>
        <w:pStyle w:val="ad"/>
        <w:widowControl/>
        <w:suppressAutoHyphens w:val="0"/>
        <w:spacing w:line="276" w:lineRule="auto"/>
        <w:ind w:left="360"/>
        <w:jc w:val="both"/>
        <w:rPr>
          <w:sz w:val="28"/>
          <w:szCs w:val="28"/>
          <w:lang w:val="ru-RU"/>
        </w:rPr>
      </w:pPr>
    </w:p>
    <w:p w:rsidR="00880243" w:rsidRPr="007C66CE" w:rsidRDefault="00880243" w:rsidP="00E61100">
      <w:pPr>
        <w:pStyle w:val="ad"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7C66CE">
        <w:rPr>
          <w:b/>
          <w:i/>
          <w:sz w:val="28"/>
          <w:szCs w:val="28"/>
          <w:lang w:val="ru-RU"/>
        </w:rPr>
        <w:t>2. Мои достижения  на уроке...</w:t>
      </w:r>
    </w:p>
    <w:p w:rsidR="00880243" w:rsidRPr="007C66CE" w:rsidRDefault="00880243" w:rsidP="00E61100">
      <w:pPr>
        <w:pStyle w:val="ad"/>
        <w:spacing w:line="276" w:lineRule="auto"/>
        <w:jc w:val="both"/>
        <w:rPr>
          <w:b/>
          <w:sz w:val="28"/>
          <w:szCs w:val="28"/>
          <w:lang w:val="ru-RU"/>
        </w:rPr>
      </w:pPr>
      <w:r w:rsidRPr="007C66CE">
        <w:rPr>
          <w:b/>
          <w:sz w:val="28"/>
          <w:szCs w:val="28"/>
          <w:lang w:val="ru-RU"/>
        </w:rPr>
        <w:lastRenderedPageBreak/>
        <w:t>Сегодня на уроке я (мне):</w:t>
      </w:r>
    </w:p>
    <w:p w:rsidR="00880243" w:rsidRPr="007C66CE" w:rsidRDefault="00880243" w:rsidP="00E61100">
      <w:pPr>
        <w:pStyle w:val="ad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научился</w:t>
      </w:r>
      <w:proofErr w:type="spellEnd"/>
      <w:proofErr w:type="gramEnd"/>
      <w:r w:rsidRPr="007C66CE">
        <w:rPr>
          <w:sz w:val="28"/>
          <w:szCs w:val="28"/>
        </w:rPr>
        <w:t>...</w:t>
      </w:r>
    </w:p>
    <w:p w:rsidR="00880243" w:rsidRPr="007C66CE" w:rsidRDefault="00880243" w:rsidP="00E61100">
      <w:pPr>
        <w:pStyle w:val="ad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было</w:t>
      </w:r>
      <w:proofErr w:type="spellEnd"/>
      <w:proofErr w:type="gram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интересно</w:t>
      </w:r>
      <w:proofErr w:type="spellEnd"/>
      <w:r w:rsidRPr="007C66CE">
        <w:rPr>
          <w:sz w:val="28"/>
          <w:szCs w:val="28"/>
        </w:rPr>
        <w:t>...</w:t>
      </w:r>
    </w:p>
    <w:p w:rsidR="00880243" w:rsidRPr="007C66CE" w:rsidRDefault="00880243" w:rsidP="00E61100">
      <w:pPr>
        <w:pStyle w:val="ad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было</w:t>
      </w:r>
      <w:proofErr w:type="spellEnd"/>
      <w:proofErr w:type="gram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трудно</w:t>
      </w:r>
      <w:proofErr w:type="spellEnd"/>
      <w:r w:rsidRPr="007C66CE">
        <w:rPr>
          <w:sz w:val="28"/>
          <w:szCs w:val="28"/>
        </w:rPr>
        <w:t>...</w:t>
      </w:r>
    </w:p>
    <w:p w:rsidR="00880243" w:rsidRPr="005B412B" w:rsidRDefault="00880243" w:rsidP="00E61100">
      <w:pPr>
        <w:pStyle w:val="ad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мои</w:t>
      </w:r>
      <w:proofErr w:type="spellEnd"/>
      <w:proofErr w:type="gram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ощущения</w:t>
      </w:r>
      <w:proofErr w:type="spellEnd"/>
      <w:r w:rsidRPr="007C66CE">
        <w:rPr>
          <w:sz w:val="28"/>
          <w:szCs w:val="28"/>
        </w:rPr>
        <w:t>...</w:t>
      </w:r>
    </w:p>
    <w:p w:rsidR="005B412B" w:rsidRPr="007C66CE" w:rsidRDefault="005B412B" w:rsidP="005B412B">
      <w:pPr>
        <w:pStyle w:val="ad"/>
        <w:widowControl/>
        <w:suppressAutoHyphens w:val="0"/>
        <w:spacing w:line="276" w:lineRule="auto"/>
        <w:ind w:left="360"/>
        <w:jc w:val="both"/>
        <w:rPr>
          <w:sz w:val="28"/>
          <w:szCs w:val="28"/>
        </w:rPr>
      </w:pPr>
    </w:p>
    <w:p w:rsidR="00880243" w:rsidRPr="005B412B" w:rsidRDefault="005B412B" w:rsidP="005B412B">
      <w:pPr>
        <w:pStyle w:val="ad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proofErr w:type="spellStart"/>
      <w:r>
        <w:rPr>
          <w:b/>
          <w:i/>
          <w:sz w:val="28"/>
          <w:szCs w:val="28"/>
        </w:rPr>
        <w:t>Урок</w:t>
      </w:r>
      <w:proofErr w:type="spellEnd"/>
      <w:r w:rsidR="000A735F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880243" w:rsidRPr="005B412B">
        <w:rPr>
          <w:b/>
          <w:i/>
          <w:sz w:val="28"/>
          <w:szCs w:val="28"/>
        </w:rPr>
        <w:t>привлек</w:t>
      </w:r>
      <w:proofErr w:type="spellEnd"/>
      <w:r w:rsidR="000A735F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880243" w:rsidRPr="005B412B">
        <w:rPr>
          <w:b/>
          <w:i/>
          <w:sz w:val="28"/>
          <w:szCs w:val="28"/>
        </w:rPr>
        <w:t>меня</w:t>
      </w:r>
      <w:proofErr w:type="spellEnd"/>
      <w:r w:rsidR="000A735F"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880243" w:rsidRPr="005B412B">
        <w:rPr>
          <w:b/>
          <w:i/>
          <w:sz w:val="28"/>
          <w:szCs w:val="28"/>
        </w:rPr>
        <w:t>тем</w:t>
      </w:r>
      <w:proofErr w:type="spellEnd"/>
      <w:r w:rsidR="00880243" w:rsidRPr="007C66CE">
        <w:rPr>
          <w:b/>
          <w:sz w:val="28"/>
          <w:szCs w:val="28"/>
        </w:rPr>
        <w:t xml:space="preserve"> ...</w:t>
      </w:r>
      <w:proofErr w:type="gramEnd"/>
    </w:p>
    <w:p w:rsidR="00880243" w:rsidRPr="007C66CE" w:rsidRDefault="00880243" w:rsidP="00E61100">
      <w:pPr>
        <w:pStyle w:val="ad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показался</w:t>
      </w:r>
      <w:proofErr w:type="spellEnd"/>
      <w:proofErr w:type="gram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интересным</w:t>
      </w:r>
      <w:proofErr w:type="spellEnd"/>
      <w:r w:rsidRPr="007C66CE">
        <w:rPr>
          <w:sz w:val="28"/>
          <w:szCs w:val="28"/>
        </w:rPr>
        <w:t>...</w:t>
      </w:r>
    </w:p>
    <w:p w:rsidR="00880243" w:rsidRPr="007C66CE" w:rsidRDefault="00880243" w:rsidP="00E61100">
      <w:pPr>
        <w:pStyle w:val="ad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взволновал</w:t>
      </w:r>
      <w:proofErr w:type="spellEnd"/>
      <w:proofErr w:type="gramEnd"/>
      <w:r w:rsidRPr="007C66CE">
        <w:rPr>
          <w:sz w:val="28"/>
          <w:szCs w:val="28"/>
        </w:rPr>
        <w:t>...</w:t>
      </w:r>
    </w:p>
    <w:p w:rsidR="00880243" w:rsidRPr="007C66CE" w:rsidRDefault="00880243" w:rsidP="00E61100">
      <w:pPr>
        <w:pStyle w:val="ad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заставил</w:t>
      </w:r>
      <w:proofErr w:type="spellEnd"/>
      <w:proofErr w:type="gram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задуматься</w:t>
      </w:r>
      <w:proofErr w:type="spellEnd"/>
      <w:r w:rsidRPr="007C66CE">
        <w:rPr>
          <w:sz w:val="28"/>
          <w:szCs w:val="28"/>
        </w:rPr>
        <w:t>...</w:t>
      </w:r>
    </w:p>
    <w:p w:rsidR="00880243" w:rsidRPr="005B412B" w:rsidRDefault="00880243" w:rsidP="005B412B">
      <w:pPr>
        <w:pStyle w:val="ad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навел</w:t>
      </w:r>
      <w:proofErr w:type="spellEnd"/>
      <w:proofErr w:type="gram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меня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на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размышления</w:t>
      </w:r>
      <w:proofErr w:type="spellEnd"/>
      <w:r w:rsidRPr="007C66CE">
        <w:rPr>
          <w:sz w:val="28"/>
          <w:szCs w:val="28"/>
        </w:rPr>
        <w:t>...</w:t>
      </w:r>
    </w:p>
    <w:p w:rsidR="0039389E" w:rsidRDefault="0039389E" w:rsidP="00E61100">
      <w:pPr>
        <w:pStyle w:val="ad"/>
        <w:spacing w:line="276" w:lineRule="auto"/>
        <w:ind w:firstLine="3240"/>
        <w:jc w:val="both"/>
        <w:rPr>
          <w:b/>
          <w:i/>
          <w:sz w:val="28"/>
          <w:szCs w:val="28"/>
          <w:lang w:val="ru-RU"/>
        </w:rPr>
      </w:pPr>
    </w:p>
    <w:p w:rsidR="00880243" w:rsidRPr="007C66CE" w:rsidRDefault="005B412B" w:rsidP="005B412B">
      <w:pPr>
        <w:pStyle w:val="ad"/>
        <w:spacing w:line="276" w:lineRule="auto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4</w:t>
      </w:r>
      <w:r w:rsidR="00880243" w:rsidRPr="007C66CE">
        <w:rPr>
          <w:b/>
          <w:i/>
          <w:sz w:val="28"/>
          <w:szCs w:val="28"/>
          <w:lang w:val="ru-RU"/>
        </w:rPr>
        <w:t>. Я выбрал эти задания на уроке, потому что:</w:t>
      </w:r>
    </w:p>
    <w:p w:rsidR="00880243" w:rsidRPr="007C66CE" w:rsidRDefault="00880243" w:rsidP="00E61100">
      <w:pPr>
        <w:pStyle w:val="ad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>они мне нравятся больше остальных;</w:t>
      </w:r>
    </w:p>
    <w:p w:rsidR="00880243" w:rsidRPr="007C66CE" w:rsidRDefault="00880243" w:rsidP="00E61100">
      <w:pPr>
        <w:pStyle w:val="ad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 xml:space="preserve">я чувствую, что справлюсь с ними </w:t>
      </w:r>
      <w:r w:rsidR="00763300">
        <w:rPr>
          <w:sz w:val="28"/>
          <w:szCs w:val="28"/>
          <w:lang w:val="ru-RU"/>
        </w:rPr>
        <w:t xml:space="preserve"> лучше</w:t>
      </w:r>
      <w:r w:rsidRPr="007C66CE">
        <w:rPr>
          <w:sz w:val="28"/>
          <w:szCs w:val="28"/>
          <w:lang w:val="ru-RU"/>
        </w:rPr>
        <w:t>, чем с другими</w:t>
      </w:r>
    </w:p>
    <w:p w:rsidR="00880243" w:rsidRPr="007C66CE" w:rsidRDefault="00880243" w:rsidP="00763300">
      <w:pPr>
        <w:pStyle w:val="ad"/>
        <w:widowControl/>
        <w:suppressAutoHyphens w:val="0"/>
        <w:spacing w:line="276" w:lineRule="auto"/>
        <w:ind w:left="360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заданиями</w:t>
      </w:r>
      <w:proofErr w:type="spellEnd"/>
      <w:proofErr w:type="gramEnd"/>
      <w:r w:rsidRPr="007C66CE">
        <w:rPr>
          <w:sz w:val="28"/>
          <w:szCs w:val="28"/>
        </w:rPr>
        <w:t>;</w:t>
      </w:r>
    </w:p>
    <w:p w:rsidR="00880243" w:rsidRPr="007C66CE" w:rsidRDefault="00880243" w:rsidP="00E61100">
      <w:pPr>
        <w:pStyle w:val="ad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 w:rsidRPr="007C66CE">
        <w:rPr>
          <w:sz w:val="28"/>
          <w:szCs w:val="28"/>
        </w:rPr>
        <w:t>они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легче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остальных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заданий</w:t>
      </w:r>
      <w:proofErr w:type="spellEnd"/>
      <w:r w:rsidRPr="007C66CE">
        <w:rPr>
          <w:sz w:val="28"/>
          <w:szCs w:val="28"/>
        </w:rPr>
        <w:t xml:space="preserve">; </w:t>
      </w:r>
    </w:p>
    <w:p w:rsidR="00880243" w:rsidRPr="0039389E" w:rsidRDefault="00880243" w:rsidP="00E61100">
      <w:pPr>
        <w:pStyle w:val="ad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C66CE">
        <w:rPr>
          <w:sz w:val="28"/>
          <w:szCs w:val="28"/>
        </w:rPr>
        <w:t>затрудняюсь</w:t>
      </w:r>
      <w:proofErr w:type="spellEnd"/>
      <w:proofErr w:type="gram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ответить</w:t>
      </w:r>
      <w:proofErr w:type="spellEnd"/>
      <w:r w:rsidRPr="007C66CE">
        <w:rPr>
          <w:sz w:val="28"/>
          <w:szCs w:val="28"/>
        </w:rPr>
        <w:t>.</w:t>
      </w:r>
    </w:p>
    <w:p w:rsidR="0039389E" w:rsidRPr="007C66CE" w:rsidRDefault="0039389E" w:rsidP="00E61100">
      <w:pPr>
        <w:pStyle w:val="ad"/>
        <w:widowControl/>
        <w:suppressAutoHyphens w:val="0"/>
        <w:spacing w:line="276" w:lineRule="auto"/>
        <w:ind w:left="360"/>
        <w:jc w:val="both"/>
        <w:rPr>
          <w:sz w:val="28"/>
          <w:szCs w:val="28"/>
        </w:rPr>
      </w:pPr>
    </w:p>
    <w:p w:rsidR="00880243" w:rsidRPr="007C66CE" w:rsidRDefault="005B412B" w:rsidP="00E61100">
      <w:pPr>
        <w:pStyle w:val="ad"/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5</w:t>
      </w:r>
      <w:r w:rsidR="00880243" w:rsidRPr="007C66CE">
        <w:rPr>
          <w:b/>
          <w:i/>
          <w:sz w:val="28"/>
          <w:szCs w:val="28"/>
        </w:rPr>
        <w:t xml:space="preserve">. </w:t>
      </w:r>
      <w:proofErr w:type="gramStart"/>
      <w:r w:rsidR="00880243" w:rsidRPr="007C66CE">
        <w:rPr>
          <w:b/>
          <w:i/>
          <w:sz w:val="28"/>
          <w:szCs w:val="28"/>
        </w:rPr>
        <w:t>«</w:t>
      </w:r>
      <w:proofErr w:type="spellStart"/>
      <w:r w:rsidR="00880243" w:rsidRPr="007C66CE">
        <w:rPr>
          <w:b/>
          <w:i/>
          <w:sz w:val="28"/>
          <w:szCs w:val="28"/>
        </w:rPr>
        <w:t>Состояние</w:t>
      </w:r>
      <w:proofErr w:type="spellEnd"/>
      <w:r w:rsidR="000A735F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880243" w:rsidRPr="007C66CE">
        <w:rPr>
          <w:b/>
          <w:i/>
          <w:sz w:val="28"/>
          <w:szCs w:val="28"/>
        </w:rPr>
        <w:t>моей</w:t>
      </w:r>
      <w:proofErr w:type="spellEnd"/>
      <w:r w:rsidR="000A735F">
        <w:rPr>
          <w:b/>
          <w:i/>
          <w:sz w:val="28"/>
          <w:szCs w:val="28"/>
          <w:lang w:val="ru-RU"/>
        </w:rPr>
        <w:t xml:space="preserve"> </w:t>
      </w:r>
      <w:proofErr w:type="spellStart"/>
      <w:r w:rsidR="00880243" w:rsidRPr="007C66CE">
        <w:rPr>
          <w:b/>
          <w:i/>
          <w:sz w:val="28"/>
          <w:szCs w:val="28"/>
        </w:rPr>
        <w:t>души</w:t>
      </w:r>
      <w:proofErr w:type="spellEnd"/>
      <w:r w:rsidR="00880243" w:rsidRPr="007C66CE">
        <w:rPr>
          <w:b/>
          <w:i/>
          <w:sz w:val="28"/>
          <w:szCs w:val="28"/>
        </w:rPr>
        <w:t>».</w:t>
      </w:r>
      <w:proofErr w:type="gramEnd"/>
    </w:p>
    <w:p w:rsidR="00880243" w:rsidRPr="007C66CE" w:rsidRDefault="00880243" w:rsidP="00E61100">
      <w:pPr>
        <w:pStyle w:val="ad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>Ребенок берет изображение человечка и ставит ее на ту ступеньку, которая соответствует состоянию его души.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718"/>
        <w:gridCol w:w="1709"/>
        <w:gridCol w:w="1680"/>
        <w:gridCol w:w="1718"/>
      </w:tblGrid>
      <w:tr w:rsidR="00880243" w:rsidRPr="007C66CE" w:rsidTr="00D73524">
        <w:trPr>
          <w:trHeight w:val="403"/>
        </w:trPr>
        <w:tc>
          <w:tcPr>
            <w:tcW w:w="1709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8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18" w:type="dxa"/>
            <w:tcBorders>
              <w:bottom w:val="single" w:sz="6" w:space="0" w:color="auto"/>
            </w:tcBorders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Д</w:t>
            </w:r>
          </w:p>
        </w:tc>
      </w:tr>
      <w:tr w:rsidR="00880243" w:rsidRPr="007C66CE" w:rsidTr="00D73524">
        <w:trPr>
          <w:trHeight w:val="566"/>
        </w:trPr>
        <w:tc>
          <w:tcPr>
            <w:tcW w:w="3427" w:type="dxa"/>
            <w:gridSpan w:val="2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Г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66CE">
              <w:rPr>
                <w:sz w:val="28"/>
                <w:szCs w:val="28"/>
              </w:rPr>
              <w:t>Комфортно</w:t>
            </w:r>
            <w:proofErr w:type="spellEnd"/>
          </w:p>
        </w:tc>
      </w:tr>
      <w:tr w:rsidR="00880243" w:rsidRPr="007C66CE" w:rsidTr="00D73524">
        <w:trPr>
          <w:trHeight w:val="586"/>
        </w:trPr>
        <w:tc>
          <w:tcPr>
            <w:tcW w:w="3427" w:type="dxa"/>
            <w:gridSpan w:val="2"/>
            <w:shd w:val="clear" w:color="auto" w:fill="FFFFFF"/>
          </w:tcPr>
          <w:p w:rsidR="00880243" w:rsidRPr="0039389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66CE">
              <w:rPr>
                <w:sz w:val="28"/>
                <w:szCs w:val="28"/>
              </w:rPr>
              <w:t>Уверен</w:t>
            </w:r>
            <w:proofErr w:type="spellEnd"/>
            <w:r w:rsidRPr="007C66CE">
              <w:rPr>
                <w:sz w:val="28"/>
                <w:szCs w:val="28"/>
              </w:rPr>
              <w:t xml:space="preserve"> в </w:t>
            </w:r>
            <w:proofErr w:type="spellStart"/>
            <w:r w:rsidRPr="007C66CE">
              <w:rPr>
                <w:sz w:val="28"/>
                <w:szCs w:val="28"/>
              </w:rPr>
              <w:t>своих</w:t>
            </w:r>
            <w:proofErr w:type="spellEnd"/>
            <w:r w:rsidR="000A735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C66CE">
              <w:rPr>
                <w:sz w:val="28"/>
                <w:szCs w:val="28"/>
              </w:rPr>
              <w:t>силах</w:t>
            </w:r>
            <w:proofErr w:type="spellEnd"/>
          </w:p>
        </w:tc>
        <w:tc>
          <w:tcPr>
            <w:tcW w:w="1718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0243" w:rsidRPr="007C66CE" w:rsidTr="00D73524">
        <w:trPr>
          <w:trHeight w:val="576"/>
        </w:trPr>
        <w:tc>
          <w:tcPr>
            <w:tcW w:w="3427" w:type="dxa"/>
            <w:gridSpan w:val="2"/>
            <w:tcBorders>
              <w:right w:val="single" w:sz="6" w:space="0" w:color="auto"/>
            </w:tcBorders>
            <w:shd w:val="clear" w:color="auto" w:fill="FFFFFF"/>
          </w:tcPr>
          <w:p w:rsidR="00880243" w:rsidRPr="0039389E" w:rsidRDefault="0039389E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66CE">
              <w:rPr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0243" w:rsidRPr="007C66CE" w:rsidTr="00D73524">
        <w:trPr>
          <w:trHeight w:val="624"/>
        </w:trPr>
        <w:tc>
          <w:tcPr>
            <w:tcW w:w="1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r w:rsidRPr="007C66CE">
              <w:rPr>
                <w:sz w:val="28"/>
                <w:szCs w:val="28"/>
              </w:rPr>
              <w:t>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C66CE">
              <w:rPr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1709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FFFFFF"/>
          </w:tcPr>
          <w:p w:rsidR="00880243" w:rsidRPr="007C66CE" w:rsidRDefault="00880243" w:rsidP="00E61100">
            <w:pPr>
              <w:pStyle w:val="ad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80243" w:rsidRPr="007C66CE" w:rsidRDefault="00880243" w:rsidP="00E61100">
      <w:pPr>
        <w:pStyle w:val="ad"/>
        <w:spacing w:line="276" w:lineRule="auto"/>
        <w:jc w:val="both"/>
        <w:rPr>
          <w:sz w:val="28"/>
          <w:szCs w:val="28"/>
        </w:rPr>
      </w:pPr>
      <w:proofErr w:type="spellStart"/>
      <w:r w:rsidRPr="007C66CE">
        <w:rPr>
          <w:sz w:val="28"/>
          <w:szCs w:val="28"/>
        </w:rPr>
        <w:t>Крайне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скверно</w:t>
      </w:r>
      <w:proofErr w:type="spellEnd"/>
    </w:p>
    <w:p w:rsidR="00880243" w:rsidRPr="007C66CE" w:rsidRDefault="00880243" w:rsidP="00E61100">
      <w:pPr>
        <w:pStyle w:val="ad"/>
        <w:spacing w:line="276" w:lineRule="auto"/>
        <w:jc w:val="both"/>
        <w:rPr>
          <w:sz w:val="28"/>
          <w:szCs w:val="28"/>
        </w:rPr>
      </w:pPr>
    </w:p>
    <w:p w:rsidR="005B412B" w:rsidRDefault="005B412B" w:rsidP="00E61100">
      <w:pPr>
        <w:pStyle w:val="ad"/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6</w:t>
      </w:r>
      <w:r w:rsidR="004D2FC5" w:rsidRPr="007C66CE">
        <w:rPr>
          <w:b/>
          <w:i/>
          <w:sz w:val="28"/>
          <w:szCs w:val="28"/>
          <w:lang w:val="ru-RU"/>
        </w:rPr>
        <w:t>. «Древо творчества»</w:t>
      </w:r>
    </w:p>
    <w:p w:rsidR="004D2FC5" w:rsidRPr="007C66CE" w:rsidRDefault="004D2FC5" w:rsidP="00E61100">
      <w:pPr>
        <w:pStyle w:val="ad"/>
        <w:spacing w:line="276" w:lineRule="auto"/>
        <w:jc w:val="both"/>
        <w:rPr>
          <w:b/>
          <w:sz w:val="28"/>
          <w:szCs w:val="28"/>
          <w:lang w:val="ru-RU"/>
        </w:rPr>
      </w:pPr>
    </w:p>
    <w:p w:rsidR="00880243" w:rsidRPr="007C66CE" w:rsidRDefault="00880243" w:rsidP="00E61100">
      <w:pPr>
        <w:pStyle w:val="ad"/>
        <w:spacing w:line="276" w:lineRule="auto"/>
        <w:jc w:val="both"/>
        <w:rPr>
          <w:b/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>По окончании дела урока дети прикрепляют на дереве листья, цветы, плоды.</w:t>
      </w:r>
    </w:p>
    <w:p w:rsidR="00880243" w:rsidRPr="007C66CE" w:rsidRDefault="00880243" w:rsidP="00E61100">
      <w:pPr>
        <w:pStyle w:val="ad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u w:val="single"/>
          <w:lang w:val="ru-RU"/>
        </w:rPr>
        <w:t xml:space="preserve">Плоды </w:t>
      </w:r>
      <w:r w:rsidRPr="007C66CE">
        <w:rPr>
          <w:sz w:val="28"/>
          <w:szCs w:val="28"/>
          <w:lang w:val="ru-RU"/>
        </w:rPr>
        <w:t>- дело прошло полезно, плодотворно.</w:t>
      </w:r>
    </w:p>
    <w:p w:rsidR="00880243" w:rsidRPr="007C66CE" w:rsidRDefault="00880243" w:rsidP="00E61100">
      <w:pPr>
        <w:pStyle w:val="ad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 w:rsidRPr="007C66CE">
        <w:rPr>
          <w:sz w:val="28"/>
          <w:szCs w:val="28"/>
          <w:u w:val="single"/>
        </w:rPr>
        <w:t>Цветок</w:t>
      </w:r>
      <w:proofErr w:type="spellEnd"/>
      <w:r w:rsidRPr="007C66CE">
        <w:rPr>
          <w:sz w:val="28"/>
          <w:szCs w:val="28"/>
        </w:rPr>
        <w:t xml:space="preserve"> </w:t>
      </w:r>
      <w:r w:rsidR="000A735F">
        <w:rPr>
          <w:sz w:val="28"/>
          <w:szCs w:val="28"/>
        </w:rPr>
        <w:t>–</w:t>
      </w:r>
      <w:r w:rsidRPr="007C66CE">
        <w:rPr>
          <w:sz w:val="28"/>
          <w:szCs w:val="28"/>
        </w:rPr>
        <w:t xml:space="preserve"> </w:t>
      </w:r>
      <w:proofErr w:type="spellStart"/>
      <w:r w:rsidRPr="007C66CE">
        <w:rPr>
          <w:sz w:val="28"/>
          <w:szCs w:val="28"/>
        </w:rPr>
        <w:t>довольно</w:t>
      </w:r>
      <w:proofErr w:type="spellEnd"/>
      <w:r w:rsidR="000A735F">
        <w:rPr>
          <w:sz w:val="28"/>
          <w:szCs w:val="28"/>
          <w:lang w:val="ru-RU"/>
        </w:rPr>
        <w:t xml:space="preserve"> </w:t>
      </w:r>
      <w:proofErr w:type="spellStart"/>
      <w:r w:rsidRPr="007C66CE">
        <w:rPr>
          <w:sz w:val="28"/>
          <w:szCs w:val="28"/>
        </w:rPr>
        <w:t>неплохо</w:t>
      </w:r>
      <w:proofErr w:type="spellEnd"/>
      <w:r w:rsidRPr="007C66CE">
        <w:rPr>
          <w:sz w:val="28"/>
          <w:szCs w:val="28"/>
        </w:rPr>
        <w:t>.</w:t>
      </w:r>
    </w:p>
    <w:p w:rsidR="00880243" w:rsidRPr="007C66CE" w:rsidRDefault="00880243" w:rsidP="00E61100">
      <w:pPr>
        <w:pStyle w:val="ad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u w:val="single"/>
          <w:lang w:val="ru-RU"/>
        </w:rPr>
        <w:t>Зеленый листик</w:t>
      </w:r>
      <w:r w:rsidRPr="007C66CE">
        <w:rPr>
          <w:sz w:val="28"/>
          <w:szCs w:val="28"/>
          <w:lang w:val="ru-RU"/>
        </w:rPr>
        <w:t xml:space="preserve"> - что-то было, конечно, а вообще - ни </w:t>
      </w:r>
      <w:proofErr w:type="gramStart"/>
      <w:r w:rsidRPr="007C66CE">
        <w:rPr>
          <w:sz w:val="28"/>
          <w:szCs w:val="28"/>
          <w:lang w:val="ru-RU"/>
        </w:rPr>
        <w:t>то ни</w:t>
      </w:r>
      <w:proofErr w:type="gramEnd"/>
      <w:r w:rsidRPr="007C66CE">
        <w:rPr>
          <w:sz w:val="28"/>
          <w:szCs w:val="28"/>
          <w:lang w:val="ru-RU"/>
        </w:rPr>
        <w:t xml:space="preserve"> се.</w:t>
      </w:r>
    </w:p>
    <w:p w:rsidR="00880243" w:rsidRPr="007C66CE" w:rsidRDefault="00880243" w:rsidP="00E61100">
      <w:pPr>
        <w:pStyle w:val="ad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u w:val="single"/>
          <w:lang w:val="ru-RU"/>
        </w:rPr>
        <w:lastRenderedPageBreak/>
        <w:t>Желтый листик</w:t>
      </w:r>
      <w:r w:rsidRPr="007C66CE">
        <w:rPr>
          <w:sz w:val="28"/>
          <w:szCs w:val="28"/>
          <w:lang w:val="ru-RU"/>
        </w:rPr>
        <w:t xml:space="preserve"> - «чахлый», пропащий день.</w:t>
      </w:r>
    </w:p>
    <w:p w:rsidR="00880243" w:rsidRPr="0039389E" w:rsidRDefault="00880243" w:rsidP="00415863">
      <w:pPr>
        <w:pStyle w:val="ad"/>
        <w:spacing w:line="276" w:lineRule="auto"/>
        <w:jc w:val="both"/>
        <w:rPr>
          <w:b/>
          <w:sz w:val="28"/>
          <w:szCs w:val="28"/>
          <w:lang w:val="ru-RU"/>
        </w:rPr>
        <w:sectPr w:rsidR="00880243" w:rsidRPr="0039389E" w:rsidSect="008D2E6F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880243" w:rsidRPr="00415863" w:rsidRDefault="00880243" w:rsidP="00E61100">
      <w:pPr>
        <w:pStyle w:val="ad"/>
        <w:spacing w:line="276" w:lineRule="auto"/>
        <w:jc w:val="both"/>
        <w:rPr>
          <w:sz w:val="28"/>
          <w:szCs w:val="28"/>
          <w:lang w:val="ru-RU"/>
        </w:rPr>
        <w:sectPr w:rsidR="00880243" w:rsidRPr="00415863">
          <w:type w:val="continuous"/>
          <w:pgSz w:w="11909" w:h="16834"/>
          <w:pgMar w:top="1134" w:right="1074" w:bottom="720" w:left="1843" w:header="720" w:footer="720" w:gutter="0"/>
          <w:cols w:space="60"/>
          <w:noEndnote/>
        </w:sectPr>
      </w:pPr>
    </w:p>
    <w:p w:rsidR="004D2FC5" w:rsidRPr="00415863" w:rsidRDefault="004D2FC5" w:rsidP="00E61100">
      <w:pPr>
        <w:pStyle w:val="ad"/>
        <w:spacing w:line="276" w:lineRule="auto"/>
        <w:jc w:val="both"/>
        <w:rPr>
          <w:b/>
          <w:sz w:val="28"/>
          <w:szCs w:val="28"/>
          <w:lang w:val="ru-RU"/>
        </w:rPr>
      </w:pPr>
    </w:p>
    <w:p w:rsidR="00880243" w:rsidRPr="007C66CE" w:rsidRDefault="00880243" w:rsidP="00E61100">
      <w:pPr>
        <w:pStyle w:val="ad"/>
        <w:spacing w:line="276" w:lineRule="auto"/>
        <w:jc w:val="both"/>
        <w:rPr>
          <w:sz w:val="28"/>
          <w:szCs w:val="28"/>
          <w:lang w:val="ru-RU"/>
        </w:rPr>
      </w:pPr>
    </w:p>
    <w:p w:rsidR="00880243" w:rsidRPr="007C66CE" w:rsidRDefault="00880243" w:rsidP="00E61100">
      <w:pPr>
        <w:pStyle w:val="ad"/>
        <w:spacing w:line="276" w:lineRule="auto"/>
        <w:jc w:val="both"/>
        <w:rPr>
          <w:sz w:val="28"/>
          <w:szCs w:val="28"/>
          <w:lang w:val="ru-RU"/>
        </w:rPr>
      </w:pPr>
    </w:p>
    <w:p w:rsidR="00880243" w:rsidRPr="007C66CE" w:rsidRDefault="00880243" w:rsidP="00E61100">
      <w:pPr>
        <w:pStyle w:val="ad"/>
        <w:spacing w:line="276" w:lineRule="auto"/>
        <w:jc w:val="both"/>
        <w:rPr>
          <w:sz w:val="28"/>
          <w:szCs w:val="28"/>
          <w:lang w:val="ru-RU"/>
        </w:rPr>
        <w:sectPr w:rsidR="00880243" w:rsidRPr="007C66CE" w:rsidSect="008D2E6F">
          <w:type w:val="continuous"/>
          <w:pgSz w:w="11909" w:h="16834"/>
          <w:pgMar w:top="1134" w:right="1074" w:bottom="720" w:left="1843" w:header="720" w:footer="720" w:gutter="0"/>
          <w:cols w:num="2" w:space="60" w:equalWidth="0">
            <w:col w:w="4817" w:space="33"/>
            <w:col w:w="4141"/>
          </w:cols>
          <w:noEndnote/>
        </w:sectPr>
      </w:pPr>
    </w:p>
    <w:p w:rsidR="00880243" w:rsidRPr="007C66CE" w:rsidRDefault="00783CE0" w:rsidP="00E61100">
      <w:pPr>
        <w:spacing w:line="276" w:lineRule="auto"/>
        <w:jc w:val="both"/>
        <w:rPr>
          <w:iCs/>
          <w:sz w:val="28"/>
          <w:szCs w:val="28"/>
        </w:rPr>
      </w:pPr>
      <w:r w:rsidRPr="007C66CE">
        <w:rPr>
          <w:iCs/>
          <w:sz w:val="28"/>
          <w:szCs w:val="28"/>
        </w:rPr>
        <w:lastRenderedPageBreak/>
        <w:t>Такая самооценка деятельности учащихся помогает им проанализировать своё участие в уроке и сделать для себя определённые выводы.</w:t>
      </w:r>
    </w:p>
    <w:p w:rsidR="00783CE0" w:rsidRPr="007C66CE" w:rsidRDefault="00783CE0" w:rsidP="00E61100">
      <w:pPr>
        <w:spacing w:line="276" w:lineRule="auto"/>
        <w:jc w:val="both"/>
        <w:rPr>
          <w:iCs/>
          <w:sz w:val="28"/>
          <w:szCs w:val="28"/>
        </w:rPr>
      </w:pPr>
    </w:p>
    <w:p w:rsidR="00783CE0" w:rsidRPr="007C66CE" w:rsidRDefault="00783CE0" w:rsidP="00E61100">
      <w:pPr>
        <w:spacing w:line="276" w:lineRule="auto"/>
        <w:ind w:firstLine="708"/>
        <w:jc w:val="both"/>
        <w:rPr>
          <w:sz w:val="28"/>
          <w:szCs w:val="28"/>
        </w:rPr>
      </w:pPr>
      <w:r w:rsidRPr="007C66CE">
        <w:rPr>
          <w:iCs/>
          <w:sz w:val="28"/>
          <w:szCs w:val="28"/>
        </w:rPr>
        <w:t>С какими же трудностями могут столкнуться учителя при вовлечении школьников в процесс оценивания?</w:t>
      </w:r>
    </w:p>
    <w:p w:rsidR="007C66CE" w:rsidRPr="007C66CE" w:rsidRDefault="00763300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главная проблема - </w:t>
      </w:r>
      <w:r w:rsidR="00783CE0" w:rsidRPr="007C66CE">
        <w:rPr>
          <w:sz w:val="28"/>
          <w:szCs w:val="28"/>
        </w:rPr>
        <w:t>заниженная и завышенная самооценка учащихся</w:t>
      </w:r>
      <w:proofErr w:type="gramStart"/>
      <w:r>
        <w:rPr>
          <w:sz w:val="28"/>
          <w:szCs w:val="28"/>
        </w:rPr>
        <w:t>.Т</w:t>
      </w:r>
      <w:proofErr w:type="gramEnd"/>
      <w:r w:rsidR="007C66CE" w:rsidRPr="007C66CE">
        <w:rPr>
          <w:sz w:val="28"/>
          <w:szCs w:val="28"/>
        </w:rPr>
        <w:t>акже приходиться сталкиваться с необъективностью оценки: ученики могут завысить или занизить оценку в зависимости от симпатий к тому или иному однокласснику.</w:t>
      </w:r>
    </w:p>
    <w:p w:rsidR="00783CE0" w:rsidRPr="007C66CE" w:rsidRDefault="00783CE0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66CE">
        <w:rPr>
          <w:sz w:val="28"/>
          <w:szCs w:val="28"/>
        </w:rPr>
        <w:t>Только постоянная и регулярная кропотливая работа помогает привести все оценки к единому "знаменателю".</w:t>
      </w:r>
    </w:p>
    <w:p w:rsidR="00783CE0" w:rsidRPr="007C66CE" w:rsidRDefault="00783CE0" w:rsidP="00E61100">
      <w:pPr>
        <w:pStyle w:val="ad"/>
        <w:spacing w:line="276" w:lineRule="auto"/>
        <w:jc w:val="both"/>
        <w:rPr>
          <w:sz w:val="28"/>
          <w:szCs w:val="28"/>
          <w:lang w:val="ru-RU"/>
        </w:rPr>
      </w:pPr>
    </w:p>
    <w:p w:rsidR="004D2FC5" w:rsidRPr="007C66CE" w:rsidRDefault="004D2FC5" w:rsidP="00E61100">
      <w:pPr>
        <w:pStyle w:val="ad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7C66CE">
        <w:rPr>
          <w:sz w:val="28"/>
          <w:szCs w:val="28"/>
          <w:lang w:val="ru-RU"/>
        </w:rPr>
        <w:t xml:space="preserve">Данный подход к оцениванию позволяет обеспечить:                   </w:t>
      </w:r>
      <w:proofErr w:type="gramStart"/>
      <w:r w:rsidRPr="007C66CE">
        <w:rPr>
          <w:sz w:val="28"/>
          <w:szCs w:val="28"/>
          <w:lang w:val="ru-RU"/>
        </w:rPr>
        <w:t>индивидуализацию</w:t>
      </w:r>
      <w:proofErr w:type="gramEnd"/>
      <w:r w:rsidRPr="007C66CE">
        <w:rPr>
          <w:sz w:val="28"/>
          <w:szCs w:val="28"/>
          <w:lang w:val="ru-RU"/>
        </w:rPr>
        <w:t xml:space="preserve"> как процесса обучения, так и подходов к                       оценке его результатов; предоставление ученику максимально активной                    и ответственной роли в процессе собственного обучения и                            вовлечение его в оценку своих достижений. </w:t>
      </w:r>
    </w:p>
    <w:p w:rsidR="007C66CE" w:rsidRPr="007C66CE" w:rsidRDefault="007C66CE" w:rsidP="00E61100">
      <w:pPr>
        <w:spacing w:line="276" w:lineRule="auto"/>
        <w:ind w:firstLine="709"/>
        <w:jc w:val="both"/>
        <w:rPr>
          <w:sz w:val="28"/>
          <w:szCs w:val="28"/>
        </w:rPr>
      </w:pPr>
      <w:r w:rsidRPr="007C66CE">
        <w:rPr>
          <w:sz w:val="28"/>
          <w:szCs w:val="28"/>
          <w:shd w:val="clear" w:color="auto" w:fill="FFFFFF"/>
        </w:rPr>
        <w:t xml:space="preserve">Конечно, проблемы с процессом оценивания есть у всех, в первую очередь, это нехватка времени на уроке. Однако - дорогу осилит идущий, мы не можем увеличить продолжительность </w:t>
      </w:r>
      <w:r w:rsidR="00763300">
        <w:rPr>
          <w:sz w:val="28"/>
          <w:szCs w:val="28"/>
          <w:shd w:val="clear" w:color="auto" w:fill="FFFFFF"/>
        </w:rPr>
        <w:t xml:space="preserve"> урока</w:t>
      </w:r>
      <w:r w:rsidRPr="007C66CE">
        <w:rPr>
          <w:sz w:val="28"/>
          <w:szCs w:val="28"/>
          <w:shd w:val="clear" w:color="auto" w:fill="FFFFFF"/>
        </w:rPr>
        <w:t xml:space="preserve"> и уменьшить количество учеников, но сообща искать наиболее эффективные методы и приемы  оценивания, пополнять свой методический багаж - вполне в наших силах.</w:t>
      </w:r>
    </w:p>
    <w:p w:rsidR="007C66CE" w:rsidRPr="007C66CE" w:rsidRDefault="007C66CE" w:rsidP="00E61100">
      <w:pPr>
        <w:pStyle w:val="ad"/>
        <w:spacing w:line="276" w:lineRule="auto"/>
        <w:jc w:val="both"/>
        <w:rPr>
          <w:sz w:val="28"/>
          <w:szCs w:val="28"/>
          <w:lang w:val="ru-RU"/>
        </w:rPr>
      </w:pPr>
    </w:p>
    <w:p w:rsidR="004D2FC5" w:rsidRPr="007C66CE" w:rsidRDefault="004D2FC5" w:rsidP="00E61100">
      <w:pPr>
        <w:pStyle w:val="ad"/>
        <w:spacing w:line="276" w:lineRule="auto"/>
        <w:jc w:val="both"/>
        <w:rPr>
          <w:sz w:val="28"/>
          <w:szCs w:val="28"/>
          <w:lang w:val="ru-RU"/>
        </w:rPr>
      </w:pPr>
    </w:p>
    <w:p w:rsidR="00880243" w:rsidRPr="007C66CE" w:rsidRDefault="00880243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80243" w:rsidRPr="007C66CE" w:rsidRDefault="00880243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:rsidR="006B14B4" w:rsidRPr="007C66CE" w:rsidRDefault="006B14B4" w:rsidP="00E61100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0916F1" w:rsidRPr="007C66CE" w:rsidRDefault="000916F1" w:rsidP="00E61100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CA126D" w:rsidRPr="007C66CE" w:rsidRDefault="00CA126D" w:rsidP="00E6110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A126D" w:rsidRPr="007C66CE" w:rsidRDefault="00CA126D" w:rsidP="00E6110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D14634" w:rsidRPr="007C66CE" w:rsidRDefault="00D14634" w:rsidP="00E61100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</w:p>
    <w:p w:rsidR="007C66CE" w:rsidRPr="007C66CE" w:rsidRDefault="007C66C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:rsidR="007C66CE" w:rsidRPr="007C66CE" w:rsidRDefault="007C66C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:rsidR="007C66CE" w:rsidRPr="007C66CE" w:rsidRDefault="007C66C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:rsidR="007C66CE" w:rsidRPr="007C66CE" w:rsidRDefault="007C66C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:rsidR="007C66CE" w:rsidRPr="007C66CE" w:rsidRDefault="007C66C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:rsidR="007C66CE" w:rsidRPr="007C66CE" w:rsidRDefault="007C66CE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</w:p>
    <w:p w:rsidR="00D14634" w:rsidRPr="007C66CE" w:rsidRDefault="00D14634" w:rsidP="00E611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14634" w:rsidRPr="007C66CE" w:rsidRDefault="00D14634" w:rsidP="00E61100">
      <w:pPr>
        <w:spacing w:line="276" w:lineRule="auto"/>
        <w:ind w:firstLine="709"/>
        <w:jc w:val="both"/>
        <w:rPr>
          <w:sz w:val="28"/>
          <w:szCs w:val="28"/>
        </w:rPr>
      </w:pPr>
    </w:p>
    <w:sectPr w:rsidR="00D14634" w:rsidRPr="007C66CE" w:rsidSect="003728DC">
      <w:headerReference w:type="default" r:id="rId8"/>
      <w:footerReference w:type="default" r:id="rId9"/>
      <w:pgSz w:w="11905" w:h="16837"/>
      <w:pgMar w:top="1134" w:right="1134" w:bottom="1134" w:left="1134" w:header="397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73" w:rsidRDefault="00A85B73" w:rsidP="003728DC">
      <w:r>
        <w:separator/>
      </w:r>
    </w:p>
  </w:endnote>
  <w:endnote w:type="continuationSeparator" w:id="1">
    <w:p w:rsidR="00A85B73" w:rsidRDefault="00A85B73" w:rsidP="0037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DC" w:rsidRDefault="003728DC">
    <w:pPr>
      <w:tabs>
        <w:tab w:val="center" w:pos="4677"/>
        <w:tab w:val="right" w:pos="9355"/>
      </w:tabs>
      <w:rPr>
        <w:kern w:val="0"/>
      </w:rPr>
    </w:pPr>
  </w:p>
  <w:p w:rsidR="003728DC" w:rsidRDefault="003728DC">
    <w:pPr>
      <w:tabs>
        <w:tab w:val="center" w:pos="4677"/>
        <w:tab w:val="right" w:pos="9355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73" w:rsidRDefault="00A85B73" w:rsidP="003728DC">
      <w:r>
        <w:separator/>
      </w:r>
    </w:p>
  </w:footnote>
  <w:footnote w:type="continuationSeparator" w:id="1">
    <w:p w:rsidR="00A85B73" w:rsidRDefault="00A85B73" w:rsidP="00372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DC" w:rsidRDefault="003728DC">
    <w:pPr>
      <w:tabs>
        <w:tab w:val="center" w:pos="4677"/>
        <w:tab w:val="right" w:pos="9355"/>
      </w:tabs>
      <w:rPr>
        <w:kern w:val="0"/>
      </w:rPr>
    </w:pPr>
  </w:p>
  <w:p w:rsidR="003728DC" w:rsidRDefault="003728DC">
    <w:pPr>
      <w:tabs>
        <w:tab w:val="center" w:pos="4677"/>
        <w:tab w:val="right" w:pos="9355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9D5"/>
    <w:multiLevelType w:val="hybridMultilevel"/>
    <w:tmpl w:val="4CB0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4275A"/>
    <w:multiLevelType w:val="hybridMultilevel"/>
    <w:tmpl w:val="B1DA9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705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C73B7D"/>
    <w:multiLevelType w:val="hybridMultilevel"/>
    <w:tmpl w:val="EEAA7A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381758"/>
    <w:multiLevelType w:val="hybridMultilevel"/>
    <w:tmpl w:val="94948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83E3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943A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B0438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B012F6B"/>
    <w:multiLevelType w:val="hybridMultilevel"/>
    <w:tmpl w:val="8A88EE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E961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1F38B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D2F6EC0"/>
    <w:multiLevelType w:val="hybridMultilevel"/>
    <w:tmpl w:val="00CE5D90"/>
    <w:lvl w:ilvl="0" w:tplc="92568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DE65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3728DC"/>
    <w:rsid w:val="00067748"/>
    <w:rsid w:val="000916F1"/>
    <w:rsid w:val="000A735F"/>
    <w:rsid w:val="000F027D"/>
    <w:rsid w:val="000F5292"/>
    <w:rsid w:val="001E153E"/>
    <w:rsid w:val="003728DC"/>
    <w:rsid w:val="0039389E"/>
    <w:rsid w:val="003C60CC"/>
    <w:rsid w:val="00415863"/>
    <w:rsid w:val="004A6C15"/>
    <w:rsid w:val="004C77B9"/>
    <w:rsid w:val="004D2FC5"/>
    <w:rsid w:val="004F731B"/>
    <w:rsid w:val="005A44A1"/>
    <w:rsid w:val="005B412B"/>
    <w:rsid w:val="00620003"/>
    <w:rsid w:val="00692328"/>
    <w:rsid w:val="006A51B6"/>
    <w:rsid w:val="006B14B4"/>
    <w:rsid w:val="00763300"/>
    <w:rsid w:val="00783CE0"/>
    <w:rsid w:val="007878EF"/>
    <w:rsid w:val="007C66CE"/>
    <w:rsid w:val="00880243"/>
    <w:rsid w:val="00883192"/>
    <w:rsid w:val="008E5FF2"/>
    <w:rsid w:val="009231E0"/>
    <w:rsid w:val="00927189"/>
    <w:rsid w:val="00945788"/>
    <w:rsid w:val="00955357"/>
    <w:rsid w:val="0098722F"/>
    <w:rsid w:val="009C7B5D"/>
    <w:rsid w:val="00A30896"/>
    <w:rsid w:val="00A44EA0"/>
    <w:rsid w:val="00A45EE1"/>
    <w:rsid w:val="00A554C5"/>
    <w:rsid w:val="00A71AD2"/>
    <w:rsid w:val="00A85B73"/>
    <w:rsid w:val="00AB0AED"/>
    <w:rsid w:val="00AD0516"/>
    <w:rsid w:val="00AF1A9B"/>
    <w:rsid w:val="00B94463"/>
    <w:rsid w:val="00BB1998"/>
    <w:rsid w:val="00C619C1"/>
    <w:rsid w:val="00CA126D"/>
    <w:rsid w:val="00D14634"/>
    <w:rsid w:val="00D20206"/>
    <w:rsid w:val="00D71169"/>
    <w:rsid w:val="00D86960"/>
    <w:rsid w:val="00DB0BA6"/>
    <w:rsid w:val="00DF4A16"/>
    <w:rsid w:val="00E61100"/>
    <w:rsid w:val="00E75CCA"/>
    <w:rsid w:val="00EB34AE"/>
    <w:rsid w:val="00EC508D"/>
    <w:rsid w:val="00EE45B4"/>
    <w:rsid w:val="00EF31B5"/>
    <w:rsid w:val="00F510EA"/>
    <w:rsid w:val="00F60EE8"/>
    <w:rsid w:val="00F67D2B"/>
    <w:rsid w:val="00FE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1B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31E0"/>
    <w:pPr>
      <w:widowControl/>
      <w:pBdr>
        <w:top w:val="single" w:sz="8" w:space="0" w:color="B0CCB0"/>
        <w:left w:val="single" w:sz="8" w:space="0" w:color="B0CCB0"/>
        <w:bottom w:val="single" w:sz="8" w:space="0" w:color="B0CCB0"/>
        <w:right w:val="single" w:sz="8" w:space="0" w:color="B0CCB0"/>
      </w:pBdr>
      <w:shd w:val="clear" w:color="auto" w:fill="EFF4EF"/>
      <w:overflowPunct/>
      <w:adjustRightInd/>
      <w:spacing w:before="480" w:after="100" w:line="268" w:lineRule="auto"/>
      <w:contextualSpacing/>
      <w:outlineLvl w:val="0"/>
    </w:pPr>
    <w:rPr>
      <w:rFonts w:ascii="Cambria" w:eastAsia="Times New Roman" w:hAnsi="Cambria"/>
      <w:b/>
      <w:bCs/>
      <w:color w:val="4A724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634"/>
    <w:pPr>
      <w:widowControl/>
      <w:overflowPunct/>
      <w:adjustRightInd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converted-space">
    <w:name w:val="apple-converted-space"/>
    <w:basedOn w:val="a0"/>
    <w:rsid w:val="00D14634"/>
  </w:style>
  <w:style w:type="character" w:styleId="a4">
    <w:name w:val="Strong"/>
    <w:basedOn w:val="a0"/>
    <w:uiPriority w:val="22"/>
    <w:qFormat/>
    <w:rsid w:val="00D14634"/>
    <w:rPr>
      <w:b/>
      <w:bCs/>
    </w:rPr>
  </w:style>
  <w:style w:type="character" w:styleId="a5">
    <w:name w:val="Emphasis"/>
    <w:basedOn w:val="a0"/>
    <w:uiPriority w:val="20"/>
    <w:qFormat/>
    <w:rsid w:val="00D14634"/>
    <w:rPr>
      <w:i/>
      <w:iCs/>
    </w:rPr>
  </w:style>
  <w:style w:type="character" w:styleId="a6">
    <w:name w:val="Hyperlink"/>
    <w:basedOn w:val="a0"/>
    <w:uiPriority w:val="99"/>
    <w:semiHidden/>
    <w:unhideWhenUsed/>
    <w:rsid w:val="00D146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26D"/>
    <w:rPr>
      <w:rFonts w:ascii="Tahoma" w:hAnsi="Tahoma" w:cs="Tahoma"/>
      <w:kern w:val="28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271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7189"/>
    <w:rPr>
      <w:rFonts w:ascii="Times New Roman" w:hAnsi="Times New Roman" w:cs="Times New Roman"/>
      <w:kern w:val="28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271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189"/>
    <w:rPr>
      <w:rFonts w:ascii="Times New Roman" w:hAnsi="Times New Roman" w:cs="Times New Roman"/>
      <w:kern w:val="28"/>
      <w:sz w:val="24"/>
      <w:szCs w:val="24"/>
    </w:rPr>
  </w:style>
  <w:style w:type="paragraph" w:styleId="ad">
    <w:name w:val="Body Text"/>
    <w:basedOn w:val="a"/>
    <w:link w:val="ae"/>
    <w:unhideWhenUsed/>
    <w:rsid w:val="00927189"/>
    <w:pPr>
      <w:suppressAutoHyphens/>
      <w:overflowPunct/>
      <w:adjustRightInd/>
    </w:pPr>
    <w:rPr>
      <w:rFonts w:eastAsia="Times New Roman"/>
      <w:kern w:val="0"/>
      <w:lang w:val="en-US" w:eastAsia="ar-SA"/>
    </w:rPr>
  </w:style>
  <w:style w:type="character" w:customStyle="1" w:styleId="ae">
    <w:name w:val="Основной текст Знак"/>
    <w:basedOn w:val="a0"/>
    <w:link w:val="ad"/>
    <w:rsid w:val="0092718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af">
    <w:name w:val="Table Grid"/>
    <w:basedOn w:val="a1"/>
    <w:uiPriority w:val="59"/>
    <w:rsid w:val="0092718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31E0"/>
    <w:rPr>
      <w:rFonts w:ascii="Cambria" w:eastAsia="Times New Roman" w:hAnsi="Cambria" w:cs="Times New Roman"/>
      <w:b/>
      <w:bCs/>
      <w:color w:val="4A724A"/>
      <w:shd w:val="clear" w:color="auto" w:fill="EFF4EF"/>
      <w:lang w:eastAsia="en-US"/>
    </w:rPr>
  </w:style>
  <w:style w:type="paragraph" w:styleId="af0">
    <w:name w:val="List Paragraph"/>
    <w:basedOn w:val="a"/>
    <w:uiPriority w:val="34"/>
    <w:qFormat/>
    <w:rsid w:val="00E61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898">
          <w:marLeft w:val="300"/>
          <w:marRight w:val="0"/>
          <w:marTop w:val="0"/>
          <w:marBottom w:val="15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</w:divsChild>
    </w:div>
    <w:div w:id="567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A2646-17AD-48DE-A7F0-86785CE3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1780</Words>
  <Characters>11245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cp:lastModifiedBy>Татьяна</cp:lastModifiedBy>
  <cp:revision>18</cp:revision>
  <cp:lastPrinted>2015-03-25T05:58:00Z</cp:lastPrinted>
  <dcterms:created xsi:type="dcterms:W3CDTF">2014-01-30T14:45:00Z</dcterms:created>
  <dcterms:modified xsi:type="dcterms:W3CDTF">2015-08-09T16:10:00Z</dcterms:modified>
</cp:coreProperties>
</file>