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jc w:val="center"/>
        <w:rPr>
          <w:sz w:val="48"/>
          <w:szCs w:val="48"/>
        </w:rPr>
      </w:pPr>
      <w:r>
        <w:rPr>
          <w:sz w:val="48"/>
          <w:szCs w:val="48"/>
        </w:rPr>
        <w:t>Кризис трех лет, детские капризы и упрямство.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 xml:space="preserve">Обвиняя своего ребенка в упрямстве, </w:t>
      </w:r>
      <w:proofErr w:type="gramStart"/>
      <w:r>
        <w:rPr>
          <w:sz w:val="40"/>
          <w:szCs w:val="40"/>
        </w:rPr>
        <w:t>подумайте</w:t>
      </w:r>
      <w:proofErr w:type="gramEnd"/>
      <w:r>
        <w:rPr>
          <w:sz w:val="40"/>
          <w:szCs w:val="40"/>
        </w:rPr>
        <w:t xml:space="preserve"> не упрямы ли вы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 xml:space="preserve">сами. Достаточно ли у вас гибкости и воображения, чтобы переключить упрямство ребенка на что-то захватывающее и интересное для него, соответствующее тому </w:t>
      </w:r>
      <w:proofErr w:type="gramStart"/>
      <w:r>
        <w:rPr>
          <w:sz w:val="40"/>
          <w:szCs w:val="40"/>
        </w:rPr>
        <w:t>полу сказочному</w:t>
      </w:r>
      <w:proofErr w:type="gramEnd"/>
      <w:r>
        <w:rPr>
          <w:sz w:val="40"/>
          <w:szCs w:val="40"/>
        </w:rPr>
        <w:t xml:space="preserve"> миру, в котором он живет? Умеете ли вы отличать оттенки отношений, опираясь на темперамент ребенка, или вам необходимо только его полное послушание? Проанализируйте свое поведение по отношению </w:t>
      </w:r>
      <w:proofErr w:type="gramStart"/>
      <w:r>
        <w:rPr>
          <w:sz w:val="40"/>
          <w:szCs w:val="40"/>
        </w:rPr>
        <w:t>к</w:t>
      </w:r>
      <w:proofErr w:type="gramEnd"/>
      <w:r>
        <w:rPr>
          <w:sz w:val="40"/>
          <w:szCs w:val="40"/>
        </w:rPr>
        <w:t xml:space="preserve"> малышу. Обвиняя своего ребенка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 xml:space="preserve">в упрямстве, </w:t>
      </w:r>
      <w:proofErr w:type="gramStart"/>
      <w:r>
        <w:rPr>
          <w:sz w:val="40"/>
          <w:szCs w:val="40"/>
        </w:rPr>
        <w:t>задумайтесь</w:t>
      </w:r>
      <w:proofErr w:type="gramEnd"/>
      <w:r>
        <w:rPr>
          <w:sz w:val="40"/>
          <w:szCs w:val="40"/>
        </w:rPr>
        <w:t xml:space="preserve"> раздражаетесь ли вы на нем, не скрывая своего раздражения, помня лишь об обязанностях и забывая о правах? </w:t>
      </w:r>
      <w:proofErr w:type="gramStart"/>
      <w:r>
        <w:rPr>
          <w:sz w:val="40"/>
          <w:szCs w:val="40"/>
        </w:rPr>
        <w:t>Вспомните желанный  ли он был</w:t>
      </w:r>
      <w:proofErr w:type="gramEnd"/>
      <w:r>
        <w:rPr>
          <w:sz w:val="40"/>
          <w:szCs w:val="40"/>
        </w:rPr>
        <w:t>? А если вдруг нет? Упрям ли он на самом деле или просто жертва конфликта, потому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>что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когда конфликт в семье постоянный и родители все свое время на поле боя друг с другом, ребенок невольно впитывает их дух. Подражает папе и </w:t>
      </w:r>
      <w:proofErr w:type="spellStart"/>
      <w:r>
        <w:rPr>
          <w:sz w:val="40"/>
          <w:szCs w:val="40"/>
        </w:rPr>
        <w:t>маме</w:t>
      </w:r>
      <w:proofErr w:type="gramStart"/>
      <w:r>
        <w:rPr>
          <w:sz w:val="40"/>
          <w:szCs w:val="40"/>
        </w:rPr>
        <w:t>,ч</w:t>
      </w:r>
      <w:proofErr w:type="gramEnd"/>
      <w:r>
        <w:rPr>
          <w:sz w:val="40"/>
          <w:szCs w:val="40"/>
        </w:rPr>
        <w:t>то</w:t>
      </w:r>
      <w:proofErr w:type="spellEnd"/>
      <w:r>
        <w:rPr>
          <w:sz w:val="40"/>
          <w:szCs w:val="40"/>
        </w:rPr>
        <w:t xml:space="preserve"> здесь </w:t>
      </w:r>
      <w:proofErr w:type="spellStart"/>
      <w:r>
        <w:rPr>
          <w:sz w:val="40"/>
          <w:szCs w:val="40"/>
        </w:rPr>
        <w:t>плохого,ведь</w:t>
      </w:r>
      <w:proofErr w:type="spellEnd"/>
      <w:r>
        <w:rPr>
          <w:sz w:val="40"/>
          <w:szCs w:val="40"/>
        </w:rPr>
        <w:t xml:space="preserve"> атмосфера негативизма — обычное состояние семьи.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Когда </w:t>
      </w:r>
      <w:proofErr w:type="spellStart"/>
      <w:r>
        <w:rPr>
          <w:sz w:val="40"/>
          <w:szCs w:val="40"/>
        </w:rPr>
        <w:t>как-будто</w:t>
      </w:r>
      <w:proofErr w:type="spellEnd"/>
      <w:r>
        <w:rPr>
          <w:sz w:val="40"/>
          <w:szCs w:val="40"/>
        </w:rPr>
        <w:t xml:space="preserve"> вы не в чем не виноваты, а после кризисный</w:t>
      </w:r>
      <w:proofErr w:type="gramEnd"/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>« дух противоречий» у вашего ребенка все нарастает и нарастает,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>очень волнуя и беспокоя его самого, ни в коем случае не ругайте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>малыша.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proofErr w:type="gramStart"/>
      <w:r>
        <w:rPr>
          <w:sz w:val="40"/>
          <w:szCs w:val="40"/>
        </w:rPr>
        <w:t>Задумайтесь</w:t>
      </w:r>
      <w:proofErr w:type="gramEnd"/>
      <w:r>
        <w:rPr>
          <w:sz w:val="40"/>
          <w:szCs w:val="40"/>
        </w:rPr>
        <w:t xml:space="preserve"> что мучает его? Такое поведение обычно сопровождает </w:t>
      </w:r>
      <w:proofErr w:type="gramStart"/>
      <w:r>
        <w:rPr>
          <w:sz w:val="40"/>
          <w:szCs w:val="40"/>
        </w:rPr>
        <w:t>длительный</w:t>
      </w:r>
      <w:proofErr w:type="gramEnd"/>
      <w:r>
        <w:rPr>
          <w:sz w:val="40"/>
          <w:szCs w:val="40"/>
        </w:rPr>
        <w:t xml:space="preserve">, неразрешимый для ребенка </w:t>
      </w:r>
      <w:proofErr w:type="spellStart"/>
      <w:r>
        <w:rPr>
          <w:sz w:val="40"/>
          <w:szCs w:val="40"/>
        </w:rPr>
        <w:t>эмоцио</w:t>
      </w:r>
      <w:proofErr w:type="spellEnd"/>
      <w:r>
        <w:rPr>
          <w:sz w:val="40"/>
          <w:szCs w:val="40"/>
        </w:rPr>
        <w:t>-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нальный</w:t>
      </w:r>
      <w:proofErr w:type="spellEnd"/>
      <w:r>
        <w:rPr>
          <w:sz w:val="40"/>
          <w:szCs w:val="40"/>
        </w:rPr>
        <w:t xml:space="preserve">  стресс. Ищите источник стресса. Ведь если стресс не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>прекратился, то это путь к неврологу.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>Учтите, когда ребенок возбужден и непоседлив, неугомонен и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>не доводит начатое дело до конца лишь по тому, что он не может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>из-за возникшей неустойчивости внимания, то ваши замечания,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>которым он все равно не в силах следовать, еще сильнее пере возбуждают его и делают упрямым бес предела.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>Когда такой ребенок заторможен, все ваши просьбы игнорируют,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>задумавшись о чем-то своем, а вы торопитесь, спешите, хотя «</w:t>
      </w:r>
      <w:proofErr w:type="spellStart"/>
      <w:r>
        <w:rPr>
          <w:sz w:val="40"/>
          <w:szCs w:val="40"/>
        </w:rPr>
        <w:t>капуша</w:t>
      </w:r>
      <w:proofErr w:type="spellEnd"/>
      <w:r>
        <w:rPr>
          <w:sz w:val="40"/>
          <w:szCs w:val="40"/>
        </w:rPr>
        <w:t xml:space="preserve">»  безразличен своей медлительностью, </w:t>
      </w:r>
      <w:proofErr w:type="spellStart"/>
      <w:r>
        <w:rPr>
          <w:sz w:val="40"/>
          <w:szCs w:val="40"/>
        </w:rPr>
        <w:t>как-будто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спе</w:t>
      </w:r>
      <w:proofErr w:type="spellEnd"/>
      <w:r>
        <w:rPr>
          <w:sz w:val="40"/>
          <w:szCs w:val="40"/>
        </w:rPr>
        <w:t>-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циально</w:t>
      </w:r>
      <w:proofErr w:type="spellEnd"/>
      <w:r>
        <w:rPr>
          <w:sz w:val="40"/>
          <w:szCs w:val="40"/>
        </w:rPr>
        <w:t xml:space="preserve"> желая вас вывести из себя — не объявляйте войну </w:t>
      </w:r>
      <w:r>
        <w:rPr>
          <w:sz w:val="40"/>
          <w:szCs w:val="40"/>
        </w:rPr>
        <w:lastRenderedPageBreak/>
        <w:t>упрямству, а лучше посоветуйтесь с врачом и постарайтесь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>найти хоть  малейший повод для похвалы.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>Иначе говоря, чтобы упрямство не осложняло вашу жизнь и жизнь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 xml:space="preserve">вашего ребенка, не создавайте искусственных проблем. Остановитесь на мгновение и вспомните себя, какими вы были </w:t>
      </w:r>
      <w:proofErr w:type="gramStart"/>
      <w:r>
        <w:rPr>
          <w:sz w:val="40"/>
          <w:szCs w:val="40"/>
        </w:rPr>
        <w:t>в</w:t>
      </w:r>
      <w:proofErr w:type="gramEnd"/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proofErr w:type="gramStart"/>
      <w:r>
        <w:rPr>
          <w:sz w:val="40"/>
          <w:szCs w:val="40"/>
        </w:rPr>
        <w:t>детстве</w:t>
      </w:r>
      <w:proofErr w:type="gramEnd"/>
      <w:r>
        <w:rPr>
          <w:sz w:val="40"/>
          <w:szCs w:val="40"/>
        </w:rPr>
        <w:t>?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 xml:space="preserve">Когда ваш малыш особенно </w:t>
      </w:r>
      <w:proofErr w:type="spellStart"/>
      <w:r>
        <w:rPr>
          <w:sz w:val="40"/>
          <w:szCs w:val="40"/>
        </w:rPr>
        <w:t>упрям</w:t>
      </w:r>
      <w:proofErr w:type="gramStart"/>
      <w:r>
        <w:rPr>
          <w:sz w:val="40"/>
          <w:szCs w:val="40"/>
        </w:rPr>
        <w:t>,н</w:t>
      </w:r>
      <w:proofErr w:type="gramEnd"/>
      <w:r>
        <w:rPr>
          <w:sz w:val="40"/>
          <w:szCs w:val="40"/>
        </w:rPr>
        <w:t>айдите</w:t>
      </w:r>
      <w:proofErr w:type="spellEnd"/>
      <w:r>
        <w:rPr>
          <w:sz w:val="40"/>
          <w:szCs w:val="40"/>
        </w:rPr>
        <w:t xml:space="preserve"> способ переключить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>его интерес, подберите ему задание, чтобы он выполнил его с успехом, и не забудьте похвалить его.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>В тех случаях, когда нет реальных поводов для упрямства и «духа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>противоречия» без причин, а ваш малыш не чувствует своей вины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>и даже агрессивен, обязательно покажите его врачу.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 xml:space="preserve">Помните, что проявление упрямства может свидетельствовать  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>не только о возрастных особенностях ребенка, но и о заболеваниях малыша.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Как не надо вести себя с маленьким упрямцем.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 xml:space="preserve">-Не </w:t>
      </w:r>
      <w:proofErr w:type="gramStart"/>
      <w:r>
        <w:rPr>
          <w:sz w:val="40"/>
          <w:szCs w:val="40"/>
        </w:rPr>
        <w:t>коем</w:t>
      </w:r>
      <w:proofErr w:type="gramEnd"/>
      <w:r>
        <w:rPr>
          <w:sz w:val="40"/>
          <w:szCs w:val="40"/>
        </w:rPr>
        <w:t xml:space="preserve"> случае не требуйте от ребенка невозможного и не пытайтесь унизить его чувство собственного достоинства.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>-Не видите борьбу с ребенком по разным поводам и пустякам.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 xml:space="preserve">-Не старайтесь одерживать сплошные победы в своих воспитательных мероприятиях, особенно если это касается          неукоснительного  выполнения основных режимных моментов ( еда, сон, и </w:t>
      </w:r>
      <w:proofErr w:type="spellStart"/>
      <w:r>
        <w:rPr>
          <w:sz w:val="40"/>
          <w:szCs w:val="40"/>
        </w:rPr>
        <w:t>т</w:t>
      </w:r>
      <w:proofErr w:type="gramStart"/>
      <w:r>
        <w:rPr>
          <w:sz w:val="40"/>
          <w:szCs w:val="40"/>
        </w:rPr>
        <w:t>.д</w:t>
      </w:r>
      <w:proofErr w:type="spellEnd"/>
      <w:proofErr w:type="gramEnd"/>
      <w:r>
        <w:rPr>
          <w:sz w:val="40"/>
          <w:szCs w:val="40"/>
        </w:rPr>
        <w:t>)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>Помните, что здоровый ребенок не может полностью подчиняться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 xml:space="preserve">вам, </w:t>
      </w:r>
      <w:proofErr w:type="gramStart"/>
      <w:r>
        <w:rPr>
          <w:sz w:val="40"/>
          <w:szCs w:val="40"/>
        </w:rPr>
        <w:t>а</w:t>
      </w:r>
      <w:proofErr w:type="gramEnd"/>
      <w:r>
        <w:rPr>
          <w:sz w:val="40"/>
          <w:szCs w:val="40"/>
        </w:rPr>
        <w:t xml:space="preserve"> не вольно поддерживая упрямство, вы создаете почву для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>неврозов.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 xml:space="preserve">Если ваш ребенок особенно упрям, </w:t>
      </w:r>
      <w:proofErr w:type="gramStart"/>
      <w:r>
        <w:rPr>
          <w:sz w:val="40"/>
          <w:szCs w:val="40"/>
        </w:rPr>
        <w:t>посмотрите</w:t>
      </w:r>
      <w:proofErr w:type="gramEnd"/>
      <w:r>
        <w:rPr>
          <w:sz w:val="40"/>
          <w:szCs w:val="40"/>
        </w:rPr>
        <w:t xml:space="preserve"> не левша ли он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proofErr w:type="gramStart"/>
      <w:r>
        <w:rPr>
          <w:sz w:val="40"/>
          <w:szCs w:val="40"/>
        </w:rPr>
        <w:t>(при некотором доминировании правого полушария у детей</w:t>
      </w:r>
      <w:proofErr w:type="gramEnd"/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>очень развито упрямство.)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 xml:space="preserve">Если вас </w:t>
      </w:r>
      <w:proofErr w:type="gramStart"/>
      <w:r>
        <w:rPr>
          <w:sz w:val="40"/>
          <w:szCs w:val="40"/>
        </w:rPr>
        <w:t>интересует это тема в полном объеме предлагаем</w:t>
      </w:r>
      <w:proofErr w:type="gramEnd"/>
      <w:r>
        <w:rPr>
          <w:sz w:val="40"/>
          <w:szCs w:val="40"/>
        </w:rPr>
        <w:t xml:space="preserve"> вам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40"/>
          <w:szCs w:val="40"/>
        </w:rPr>
      </w:pPr>
      <w:r>
        <w:rPr>
          <w:sz w:val="40"/>
          <w:szCs w:val="40"/>
        </w:rPr>
        <w:t>литературу: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36"/>
          <w:szCs w:val="36"/>
        </w:rPr>
      </w:pPr>
      <w:r>
        <w:rPr>
          <w:sz w:val="36"/>
          <w:szCs w:val="36"/>
        </w:rPr>
        <w:t xml:space="preserve">А.И. Баркан « Кризис 3-х лет»  </w:t>
      </w:r>
      <w:proofErr w:type="spellStart"/>
      <w:r>
        <w:rPr>
          <w:sz w:val="36"/>
          <w:szCs w:val="36"/>
        </w:rPr>
        <w:t>Выготский</w:t>
      </w:r>
      <w:proofErr w:type="spellEnd"/>
      <w:r>
        <w:rPr>
          <w:sz w:val="36"/>
          <w:szCs w:val="36"/>
        </w:rPr>
        <w:t xml:space="preserve"> Л.С «Кризис 3-х лет</w:t>
      </w:r>
    </w:p>
    <w:p w:rsid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36"/>
          <w:szCs w:val="36"/>
        </w:rPr>
      </w:pPr>
      <w:r>
        <w:rPr>
          <w:sz w:val="36"/>
          <w:szCs w:val="36"/>
        </w:rPr>
        <w:t>вопросы детской психологии</w:t>
      </w:r>
      <w:proofErr w:type="gramStart"/>
      <w:r>
        <w:rPr>
          <w:sz w:val="36"/>
          <w:szCs w:val="36"/>
        </w:rPr>
        <w:t xml:space="preserve">.» </w:t>
      </w:r>
      <w:proofErr w:type="gramEnd"/>
      <w:r>
        <w:rPr>
          <w:sz w:val="36"/>
          <w:szCs w:val="36"/>
        </w:rPr>
        <w:t>Мухина В.С. « Возрастная психология:</w:t>
      </w:r>
    </w:p>
    <w:p w:rsidR="00410399" w:rsidRPr="00B94F36" w:rsidRDefault="00B94F36" w:rsidP="00B94F36">
      <w:pPr>
        <w:pStyle w:val="Standard"/>
        <w:tabs>
          <w:tab w:val="left" w:pos="10275"/>
          <w:tab w:val="left" w:pos="10545"/>
          <w:tab w:val="left" w:pos="10575"/>
        </w:tabs>
        <w:rPr>
          <w:sz w:val="36"/>
          <w:szCs w:val="36"/>
          <w:lang w:val="en-US"/>
        </w:rPr>
      </w:pPr>
      <w:r>
        <w:rPr>
          <w:sz w:val="36"/>
          <w:szCs w:val="36"/>
        </w:rPr>
        <w:t>феномены развития, детство, отрочество».</w:t>
      </w:r>
    </w:p>
    <w:sectPr w:rsidR="00410399" w:rsidRPr="00B94F36" w:rsidSect="00B94F36">
      <w:pgSz w:w="11906" w:h="16838"/>
      <w:pgMar w:top="567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F36"/>
    <w:rsid w:val="00410399"/>
    <w:rsid w:val="00792315"/>
    <w:rsid w:val="00B9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4F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3031</Characters>
  <Application>Microsoft Office Word</Application>
  <DocSecurity>0</DocSecurity>
  <Lines>25</Lines>
  <Paragraphs>7</Paragraphs>
  <ScaleCrop>false</ScaleCrop>
  <Company>Microsoft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2014-02-09T09:03:00Z</dcterms:created>
  <dcterms:modified xsi:type="dcterms:W3CDTF">2014-02-09T09:04:00Z</dcterms:modified>
</cp:coreProperties>
</file>