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16" w:rsidRPr="00C50D16" w:rsidRDefault="00C50D16" w:rsidP="00C50D16">
      <w:pPr>
        <w:keepNext/>
        <w:autoSpaceDE w:val="0"/>
        <w:spacing w:after="120" w:line="252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 программа по русскому языку 3 класс</w:t>
      </w:r>
    </w:p>
    <w:p w:rsidR="00C50D16" w:rsidRPr="00C50D16" w:rsidRDefault="00C50D16" w:rsidP="00C50D16">
      <w:pPr>
        <w:keepNext/>
        <w:autoSpaceDE w:val="0"/>
        <w:spacing w:after="120" w:line="252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Пояснительная записка</w:t>
      </w:r>
    </w:p>
    <w:p w:rsidR="00C50D16" w:rsidRP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учебного предмета «Русский язык» для 3</w:t>
      </w:r>
      <w:r w:rsidR="0051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</w:t>
      </w:r>
      <w:r w:rsidR="00FB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класса на 2013 – 2014 учебный год составлена на основе Федерального государственного образовательного стандарта, Примерной образовательной программы   начального  общего образования, 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r w:rsidRPr="00C50D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Канакина В.П., Горецкий В.Г. Русский язык</w:t>
      </w: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C50D1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</w:t>
      </w: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общеобразовательных учреждений. Начальные классы (1–4). – М. «Просвещение», 2011 </w:t>
      </w:r>
    </w:p>
    <w:p w:rsidR="00C50D16" w:rsidRP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D16" w:rsidRPr="00C50D16" w:rsidRDefault="00C50D16" w:rsidP="00C50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данной программы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50D16" w:rsidRPr="00C50D16" w:rsidRDefault="00C50D16" w:rsidP="00C50D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обучащихся с основными положениями науки о языке и формирование на этой основе знаково-символического восприятия и логического мышления учащихся.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50D16" w:rsidRPr="00C50D16" w:rsidRDefault="00C50D16" w:rsidP="00C50D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C50D16" w:rsidRPr="00C50D16" w:rsidRDefault="00C50D16" w:rsidP="00C50D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50D16" w:rsidRPr="00C50D16" w:rsidRDefault="00C50D16" w:rsidP="00C50D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C50D16" w:rsidRPr="00C50D16" w:rsidRDefault="00C50D16" w:rsidP="00C50D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50D16" w:rsidRPr="00C50D16" w:rsidRDefault="00C50D16" w:rsidP="00C50D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50D16" w:rsidRPr="00C50D16" w:rsidRDefault="00C50D16" w:rsidP="00C50D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D16" w:rsidRPr="00C50D16" w:rsidRDefault="00C50D16" w:rsidP="00C50D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к учебно-методическому комплекту </w:t>
      </w: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России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 редакцией А.А. Плешакова, который включает  в себя:</w:t>
      </w:r>
    </w:p>
    <w:p w:rsidR="00C50D16" w:rsidRPr="00C50D16" w:rsidRDefault="00C50D16" w:rsidP="00C50D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Канакина В.П. Русский язык. 3 класс. Учебник для общеобразоват. учреждений с приложением на электронном носителе. В 2 ч. Ч. 1 / В.П.Канакина, В.Г.Горецкий. – 2-е изд.  – М.: Просвещение,2012</w:t>
      </w:r>
    </w:p>
    <w:p w:rsidR="00C50D16" w:rsidRPr="00C50D16" w:rsidRDefault="00C50D16" w:rsidP="00C50D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 В.П. Русский язык. 3 класс. Учебник  для общеобразоват. учреждений с приложением на электронном носителе. В 2 ч. Ч. 2 / В.П.Канакина, В.Г.Горецкий. – 2-е изд.  – М.: Просвещение,2012</w:t>
      </w:r>
    </w:p>
    <w:p w:rsidR="00C50D16" w:rsidRPr="00C50D16" w:rsidRDefault="00C50D16" w:rsidP="00C50D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В.П.Канакина. Русский язык. Рабочая тетрадь.3 класс. Пособие для учащихся общеобразовательных учреждений. В двух частях. Ч.1. – М.: Просвещение, 2013.</w:t>
      </w:r>
    </w:p>
    <w:p w:rsidR="00C50D16" w:rsidRPr="00C50D16" w:rsidRDefault="00C50D16" w:rsidP="00C50D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В.П.Канакина. Русский язык. Рабочая тетрадь. 3 класс.  Пособие для учащихся общеобразовательных учреждений. В двух частях. Ч.2. – М.: Просвещение, 2013.</w:t>
      </w:r>
    </w:p>
    <w:p w:rsidR="00C50D16" w:rsidRPr="00C50D16" w:rsidRDefault="00C50D16" w:rsidP="00C50D16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Описание места учебного предмета в учебном плане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базисным учебным планом, учебным планом ГБОУ СОШ № 626 и примерными программами начального общего образования предмет </w:t>
      </w: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«Русский язык» изучается в 3 классе 4 часа в неделю - 136 часов в год.</w:t>
      </w:r>
    </w:p>
    <w:p w:rsidR="00C50D16" w:rsidRP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D16" w:rsidRP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 учебного предмета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136ч (4 часа в неделю) 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3 классе 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центральное место отводится </w:t>
      </w:r>
      <w:r w:rsidRPr="00C5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формированию грамматических понятий 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русского языка (текст, пред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ложение, слово, словосочетание, части речи, имя существи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тельное, имя прилагательное, имя числительное, глагол, место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имение, предлог, члены предложения, значимые части слова: корень, приставка, суффикс, окончание и др.).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«Состав слова» предполагает уточнение и системати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зацию знаний об однокоренных словах и корне слова, фор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мирование представлений об основе и окончании, суффиксе и приставке, их существенных признаках. Школьники знако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мятся с некоторыми способами образования слов (без введения терминов), чередованием гласных и согласных звуков в корне. Значимая роль отводится орфографической работе: формиро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ванию навыка правописания слов с безударными гласными, парными по глухости-звонкости согласными (на конце слова или перед согласным), непроизносимыми согласными в корне, правописанию наиболее употребительных приставок и суффик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сов, написанию разделительного твёрдого знака (ъ). Проводятся упражнения по совершенствованию навыка правописания слов с изученными во 2 классе орфограммами.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«Части речи» даёт возможность уточнить и систематизи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ровать знания учащихся о некоторых изученных существенных признаках частей речи (имя существительное, имя прилага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тельное, глагол, местоимение, предлог) и дать 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представление о других существенных признаках частей речи (категории рода, падежа, времени, лица (у местоимений)), формах изменения имён существительных (по числам, падежам), имён прилага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(по числам, по родам в единственном числе, падежам), глаголов (по числам, временам), глаголов в прошедшем времени в единственном числе по родам.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ознакомительном плане третьеклассникам даётся первое представление об имени числительном как части речи.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частей речи формируются орфографи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 навыки правописания существительных женского и муж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ского рода с шипящим звуком на конце </w:t>
      </w:r>
      <w:r w:rsidRPr="00C50D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(ночь 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C50D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врач), 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правописания родовых окончаний имён существительных (-а, -о, -е), имён прилагательных (-ый, -ий, -ой, -ое, -ее, -ая, -яя), глаголов прошедшего времени в единственном числе женского и среднего рода (-а, -о), частицы </w:t>
      </w:r>
      <w:r w:rsidRPr="00C5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глаголами. Проводятся упражнения в правописании гласных и согласных в корне, при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ставке и суффиксе в словах разных частей речи.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языковых понятий проводится на базе осознавания лексического значения слов, анализа словосочетаний и предло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жений. Уточняются и углубляются знания о лексическом зна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чении слов (однозначных и многозначных словах, прямом </w:t>
      </w:r>
      <w:r w:rsidRPr="00C5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переносном значении слов, синонимах, антонимах), учащиеся знакомятся с омонимами и паронимами, устаревшими и новы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словами, устойчивыми сочетаниями слов (фразеологизма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ми), некоторыми изобразительно-выразительными средствами языка (сравнение, олицетворение). Совершенствуются умения воспроизводить лексическое значение слов, правильно выбирать и употреблять слова в речи, пользоваться лингвистическими словарями.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Уточняется и углубляется представление о предложении, главных и второстепенных членах предложения. Учащиеся по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лучают первое представление о словосочетании, его назначе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в языке и речи, знакомятся с предложениями, различными по цели высказывания (повествовательные, вопросительные, побудительные) и по интонации (восклицательные и невос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клицательные), предложениями простыми и сложными, пред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ложениями с обращением (общее представление).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работа над совершенствованием речеведческих знаний и умений: распознавать текст, типы текстов, определять тему, главную мысль, части текста, составлять план, озаглавливать текст, составлять собственный текст на основе текста-образца, по заданной теме и рисунку, по заданной теме и опорным словам, по заданной теме и личному опыту либо творческому воображению, по демонстрационной картине и др. Формируются умения различать книжный и разговорный стили текстов, устанавливать типы связи в предложениях текста, создавать текст определённого типа и стиля.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«Русский язык» обладает широкими возможностями для организации внеурочной деятельности младших школьников в следующих формах:</w:t>
      </w:r>
    </w:p>
    <w:p w:rsidR="00C50D16" w:rsidRPr="00C50D16" w:rsidRDefault="00C50D16" w:rsidP="00C50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   конкурсы, олимпиады,  викторины, выставки;</w:t>
      </w:r>
    </w:p>
    <w:p w:rsidR="00C50D16" w:rsidRPr="00C50D16" w:rsidRDefault="00C50D16" w:rsidP="00C50D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подготовка полезной для класса лингвистической инфор</w:t>
      </w: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мации (оформление уголка русского языка, стенда «Говори и пиши правильно», рекламных стендов, выпуск классной газеты и классного литературного журнала); проектная деятельность.</w:t>
      </w:r>
    </w:p>
    <w:p w:rsidR="00C50D16" w:rsidRPr="00C50D16" w:rsidRDefault="00C50D16" w:rsidP="00C50D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внеурочной деятельности могут стать вопросы культуры общения, культуры речи, речевого этикета, истории жизни слов, происхождение русских имен и фамилий, создание тематических словариков, сочинение сказок, стихов, загадок.</w:t>
      </w:r>
    </w:p>
    <w:p w:rsidR="00C50D16" w:rsidRPr="00C50D16" w:rsidRDefault="00C50D16" w:rsidP="00C50D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Проверка и оценка усвоения программы.</w:t>
      </w:r>
    </w:p>
    <w:p w:rsidR="00C50D16" w:rsidRPr="00C50D16" w:rsidRDefault="00C50D16" w:rsidP="00C50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Основные виды письменных работ по русскому языку: списы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вание, диктанты (объяснительные, предупредительные, зритель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C50D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ные, творческие, контрольные, словарные и т. д.), обучающие из</w:t>
      </w:r>
      <w:r w:rsidRPr="00C50D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и сочинения.</w:t>
      </w:r>
    </w:p>
    <w:p w:rsidR="00C50D16" w:rsidRPr="00C50D16" w:rsidRDefault="00C50D16" w:rsidP="00C50D1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Перечень обязательных контрольных работ</w:t>
      </w:r>
    </w:p>
    <w:tbl>
      <w:tblPr>
        <w:tblW w:w="1461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5"/>
        <w:gridCol w:w="850"/>
        <w:gridCol w:w="3261"/>
        <w:gridCol w:w="4910"/>
        <w:gridCol w:w="1468"/>
        <w:gridCol w:w="1418"/>
      </w:tblGrid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деятельности обучающихся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факт.</w:t>
            </w: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 диктант и проверяет написанное.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 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-умеет организовывать свое рабочее место и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Контрольное списывание по теме «Слово и его лексическое значение»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Списывает предложения с печатного текста,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«Слово и слог. Звуки и буквы»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«Значимые части слова»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«Правописание безударных гласных в корне и парных согласных по глухости - звонкости»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диктант  по теме «Правописание значимых частей </w:t>
            </w:r>
            <w:r w:rsidRPr="00C50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 полученные знания на практике. Находит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изученные орфограммы.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Контрольное списывание по теме «Склонение имён существительных».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Списывает предложения с печатного текста,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«Правописание имён существительных»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«Правописание имён прилагательных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Контрольное списывание по теме «Части речи»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Списывает предложения с печатного текста,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знания на практике. Находит изученные орфограммы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D16" w:rsidRPr="00C50D16" w:rsidTr="00460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контрольный 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диктант и проверяет написанное.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 полученные знания на практике. Находит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изученные орфограммы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высказывать свое предположение. Пробует предлагать способ его проверки;</w:t>
            </w: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организовывать свое рабочее место и  работу;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Коммуникативные:- </w:t>
            </w: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свою мысль в устной и письменной речи;</w:t>
            </w:r>
          </w:p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высказанное суждение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6" w:rsidRPr="00C50D16" w:rsidRDefault="00C50D16" w:rsidP="00C50D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D16" w:rsidRP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D16" w:rsidRP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D16" w:rsidRPr="00C50D16" w:rsidRDefault="00C50D16" w:rsidP="00C50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 результаты изучения курса: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Личностными результатами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предмета «Русский язык»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следующие умения: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осознавать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языка и речи в жизни людей;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эмоционально «проживать»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выражать свои эмоции;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других людей, сочувствовать, сопереживать;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обращать внимание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достижения этих результатов служат тексты учебника.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Метапредметными результатами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курса «Русский язык»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универсальных учебных действий (УУД).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УУД: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определять и формулировать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на уроке с помощью учителя;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проговаривать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действий на уроке;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высказывать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предположение (версию) на основе работы с материалом учебника;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работать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предложенному учителем плану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регулятивных УУД служит проблемно-диалогическая технология.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ориентироваться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учебнике (на развороте, в оглавлении, в условных обозначениях); в словаре;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находить ответы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в тексте, иллюстрациях;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делать выводы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совместной работы класса и учителя;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преобразовывать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из одной формы в другую: подробно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пересказывать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тексты.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познавательных УУД служат тексты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Коммуникативные УУД: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оформлять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мысли в устной и письменной форме (на уровне предложения или небольшого текста);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слушать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других;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пользоваться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приёмами слушания: фиксировать тему (заголовок), ключевые слова;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выразительно читать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пересказывать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договариваться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одноклассниками совместно с учителем о правилах поведения и общения оценки и самооценки и следовать им;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работать в паре, группе;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различные роли (лидера, исполнителя).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Предметными результатами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курса «Русский язык» является сформированность следующих умений: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воспринимать на слух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в исполнении учителя, обуучающихся;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осознанно, правильно, выразительно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читать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целыми словами;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 заглавия текста;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выбирать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подходящее заглавие из данных; самостоятельно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озаглавливать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делить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на части,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озаглавливать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подробно и выборочно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пересказывать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правильно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называть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в слове,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делить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на слоги,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ставить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ударение,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различать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ударный и безударные слоги;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делить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на части для переноса;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производить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звуко-буквенный анализ слов и соотносить количество звуков и букв в доступных двусложных словах;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правильно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списывать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предложения, текст, проверять написанное, сравнивая с образцом;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писать под диктовку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предложения, текст из 55 –60 слов, писать на слух без ошибок слова, где произношение и написание совпадают;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видеть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места в словах, видеть в словах изученные орфограммы;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писать без ошибок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букву в именах, отчествах, фамилиях людей, кличках животных, географических названиях;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безударных гласных, проверяемых ударением, в корнях двусложных слов; проверяемые буквы согласных на конце слов;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буквосочетания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чк, чн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словах;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обозначения мягкости согласных на конце и в середине слова; 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с непроверяемыми написаниями, определённые программой; 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писать предлоги раздельно с другими словами; различать одинаковые по написанию приставки и предлоги;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графически объяснять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написаний в словах с изученными орфограммами;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находить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исправлять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орфографические ошибки на изученные правила;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находить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корень в группе однокоренных слов,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видеть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словах изученные суффиксы и приставки, образовывать слова с помощью этих суффиксов и приставок;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видеть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самостоятельно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подбирать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однокоренные слова;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обращать внимание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особенности употребления слов;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ставить вопросы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словам в предложении; видеть слова, называющие, о ком или о чём говорится в предложении и что говорится;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составлять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из слов, предложения на заданную тему;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предполагать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заглавию, иллюстрации и ключевым словам содержание текста;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отвечать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вопросы учителя по ходу чтения и на вопросы ко всему тексту после его чтения;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выбирать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подходящее заглавие к тексту из ряда данных;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составлять </w:t>
      </w: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текст (4–5 предложений) по картинке или на заданную тему с помощью учителя и записывать его.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Ученики должны сделать первый шаг в осознании себя носителями языка, почувствовать интерес к его изучению и осознать смысл этого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изучения: родной язык необходимо изучать, чтобы лучше, успешнее им пользоваться при общении с другими людьми, чтобы понимать</w:t>
      </w:r>
    </w:p>
    <w:p w:rsidR="00C50D16" w:rsidRPr="00C50D16" w:rsidRDefault="00C50D16" w:rsidP="00C5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других и самому быть понятым.</w:t>
      </w:r>
    </w:p>
    <w:p w:rsidR="00C50D16" w:rsidRPr="00C50D16" w:rsidRDefault="00C50D16" w:rsidP="00C50D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D16" w:rsidRPr="00C50D16" w:rsidRDefault="00C50D16" w:rsidP="00C50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D16" w:rsidRPr="00C50D16" w:rsidRDefault="00C50D16" w:rsidP="00C50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Организационно-методические условия:</w:t>
      </w:r>
    </w:p>
    <w:p w:rsidR="00C50D16" w:rsidRPr="00C50D16" w:rsidRDefault="00C50D16" w:rsidP="00C50D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организации учебно-воспитательного процесса является </w:t>
      </w:r>
      <w:r w:rsidRPr="00C50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урок.</w:t>
      </w:r>
    </w:p>
    <w:p w:rsidR="00C50D16" w:rsidRPr="00C50D16" w:rsidRDefault="00C50D16" w:rsidP="00C50D1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Типы уроков могут быть сориентированы на ступень изучения определённого материала: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изучения новой темы с первичным её закреплением;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закрепления темы и формирования умений на основе нового материала;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тренировки, упражнения в выработке автоматизма грамматических, орфографических и других действий по применению изученного материала;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повторительно- обобщающий в конце изучения темы, раздела;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проверки знаний      и умений – (диктант. Грамматические упражнения, тесты и др.)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комбинированный урок – урок смешанного типа, на котором проводится и изучение нового, и закрепление.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– игра;</w:t>
      </w:r>
    </w:p>
    <w:p w:rsidR="00C50D16" w:rsidRPr="00C50D16" w:rsidRDefault="00C50D16" w:rsidP="00C50D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и др.</w:t>
      </w:r>
    </w:p>
    <w:p w:rsidR="00C50D16" w:rsidRPr="00C50D16" w:rsidRDefault="00C50D16" w:rsidP="00C50D16">
      <w:pPr>
        <w:tabs>
          <w:tab w:val="left" w:pos="709"/>
          <w:tab w:val="right" w:leader="underscore" w:pos="9645"/>
        </w:tabs>
        <w:suppressAutoHyphens/>
        <w:spacing w:after="0" w:line="100" w:lineRule="atLeast"/>
        <w:ind w:firstLine="465"/>
        <w:rPr>
          <w:rFonts w:ascii="Times New Roman" w:eastAsia="Times New Roman" w:hAnsi="Times New Roman" w:cs="Times New Roman"/>
          <w:sz w:val="28"/>
          <w:szCs w:val="28"/>
        </w:rPr>
      </w:pPr>
      <w:r w:rsidRPr="00C50D16">
        <w:rPr>
          <w:rFonts w:ascii="Times New Roman" w:eastAsia="Times New Roman" w:hAnsi="Times New Roman" w:cs="Times New Roman"/>
          <w:sz w:val="28"/>
          <w:szCs w:val="28"/>
        </w:rPr>
        <w:t xml:space="preserve">      для реализации системно-деятельностного подхода используются следующие методы и технологии:</w:t>
      </w:r>
    </w:p>
    <w:p w:rsidR="00C50D16" w:rsidRPr="00C50D16" w:rsidRDefault="00C50D16" w:rsidP="00C50D16">
      <w:pPr>
        <w:numPr>
          <w:ilvl w:val="0"/>
          <w:numId w:val="2"/>
        </w:numPr>
        <w:tabs>
          <w:tab w:val="left" w:pos="709"/>
          <w:tab w:val="right" w:leader="underscore" w:pos="9645"/>
        </w:tabs>
        <w:suppressAutoHyphens/>
        <w:spacing w:after="0" w:line="100" w:lineRule="atLeast"/>
        <w:ind w:firstLine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C50D16">
        <w:rPr>
          <w:rFonts w:ascii="Times New Roman" w:eastAsia="Times New Roman" w:hAnsi="Times New Roman" w:cs="Times New Roman"/>
          <w:sz w:val="28"/>
          <w:szCs w:val="28"/>
        </w:rPr>
        <w:t xml:space="preserve"> (репродуктивные, частично-поисковый, проблемный, исследовательский, проектный);</w:t>
      </w:r>
    </w:p>
    <w:p w:rsidR="00C50D16" w:rsidRPr="00C50D16" w:rsidRDefault="00C50D16" w:rsidP="00C50D16">
      <w:pPr>
        <w:numPr>
          <w:ilvl w:val="0"/>
          <w:numId w:val="2"/>
        </w:numPr>
        <w:tabs>
          <w:tab w:val="left" w:pos="709"/>
          <w:tab w:val="right" w:leader="underscore" w:pos="9645"/>
        </w:tabs>
        <w:suppressAutoHyphens/>
        <w:spacing w:after="0" w:line="100" w:lineRule="atLeast"/>
        <w:ind w:firstLine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</w:rPr>
        <w:t>технологии</w:t>
      </w:r>
      <w:r w:rsidRPr="00C50D16">
        <w:rPr>
          <w:rFonts w:ascii="Times New Roman" w:eastAsia="Times New Roman" w:hAnsi="Times New Roman" w:cs="Times New Roman"/>
          <w:sz w:val="28"/>
          <w:szCs w:val="28"/>
        </w:rPr>
        <w:t xml:space="preserve"> (здоровьесберегающие, проблемно-диалогического обучения, ИКТ)</w:t>
      </w:r>
    </w:p>
    <w:p w:rsidR="00C50D16" w:rsidRPr="00C50D16" w:rsidRDefault="00C50D16" w:rsidP="00C50D16">
      <w:pPr>
        <w:numPr>
          <w:ilvl w:val="0"/>
          <w:numId w:val="3"/>
        </w:numPr>
        <w:tabs>
          <w:tab w:val="left" w:pos="709"/>
          <w:tab w:val="right" w:leader="underscore" w:pos="9645"/>
        </w:tabs>
        <w:suppressAutoHyphens/>
        <w:spacing w:after="0" w:line="100" w:lineRule="atLeast"/>
        <w:ind w:firstLine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D16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учебной деятельности</w:t>
      </w:r>
      <w:r w:rsidRPr="00C50D16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(индивидуальная, фронтальная, парная, групповая).</w:t>
      </w:r>
    </w:p>
    <w:p w:rsidR="00C50D16" w:rsidRPr="00C50D16" w:rsidRDefault="00C50D16" w:rsidP="00C50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классе проводятся небольшие самостоятельные работы как часть урока. Их цель – совместно с обучающимися выяснить успешность усвоения материала урока. Материал для самостоятельных работ дан в пособии В.А. Синякова ,«Русский язык. Контрольно – измерительные материалы. 3 класс» (М.; «Вако», 2011).При постановке проблемы (задачи) обучающимся предоставляется возможность проявить самостоятельность. Затем эта работа подкрепляется совместной деятельностью учителя и учениками.</w:t>
      </w:r>
    </w:p>
    <w:p w:rsidR="00C50D16" w:rsidRP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50D16" w:rsidRPr="00C50D16" w:rsidRDefault="00C50D16" w:rsidP="00C50D16">
      <w:pPr>
        <w:keepNext/>
        <w:tabs>
          <w:tab w:val="left" w:pos="0"/>
          <w:tab w:val="left" w:pos="5560"/>
        </w:tabs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C50D16" w:rsidRPr="00C50D16" w:rsidRDefault="00C50D16" w:rsidP="00C50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 для обучающихся:</w:t>
      </w:r>
    </w:p>
    <w:p w:rsidR="00C50D16" w:rsidRPr="00C50D16" w:rsidRDefault="00C50D16" w:rsidP="00C50D16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Канакина В.П., Горецкий В.Г. Русский язык: Учебник: 3 класс: В 2 ч.: Ч. 1., рабочая тетрадь 1-2 часть</w:t>
      </w:r>
    </w:p>
    <w:p w:rsidR="00C50D16" w:rsidRPr="00C50D16" w:rsidRDefault="00C50D16" w:rsidP="00C50D1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2.Канакина В.П., Горецкий В.Г. Русский язык: Учебник: 3 класс: В 2 ч.: Ч. 2</w:t>
      </w:r>
    </w:p>
    <w:p w:rsidR="00C50D16" w:rsidRPr="00C50D16" w:rsidRDefault="00C50D16" w:rsidP="00C50D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Дополнительная  литература:</w:t>
      </w:r>
    </w:p>
    <w:p w:rsidR="00C50D16" w:rsidRPr="00C50D16" w:rsidRDefault="00C50D16" w:rsidP="00C50D16">
      <w:pPr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Пасынок Ю. Ю. Начальная школа: Работа со словарными словами: 1 – 4 классы. М.: Первое сентября, 2005</w:t>
      </w:r>
    </w:p>
    <w:p w:rsidR="00C50D16" w:rsidRPr="00C50D16" w:rsidRDefault="00C50D16" w:rsidP="00C50D16">
      <w:pPr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 без ошибок: Орфографический словарик школьника / Сост. М. В. Славная.  – СПб: Литера, 2004</w:t>
      </w:r>
    </w:p>
    <w:p w:rsidR="00C50D16" w:rsidRPr="00C50D16" w:rsidRDefault="00C50D16" w:rsidP="00C50D16">
      <w:pPr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 О. В., Нефедова Е. А. Задания по русскому языку для повторения и закрепления учебного материала: 3 класс. – М.: Астрель, 2005</w:t>
      </w:r>
    </w:p>
    <w:p w:rsidR="00C50D16" w:rsidRPr="00C50D16" w:rsidRDefault="00C50D16" w:rsidP="00C50D16">
      <w:pPr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 Д. Толковый словарик школьника. – СПб: Литера, 2005</w:t>
      </w:r>
    </w:p>
    <w:p w:rsidR="00C50D16" w:rsidRPr="00C50D16" w:rsidRDefault="00C50D16" w:rsidP="00C50D16">
      <w:pPr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 Д. Этимологический словарик школьника. – СПб: Литера, 2005</w:t>
      </w:r>
    </w:p>
    <w:p w:rsidR="00C50D16" w:rsidRPr="00C50D16" w:rsidRDefault="00C50D16" w:rsidP="00C50D16">
      <w:pPr>
        <w:tabs>
          <w:tab w:val="left" w:pos="0"/>
          <w:tab w:val="left" w:pos="5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Пособия для учителя:</w:t>
      </w:r>
    </w:p>
    <w:p w:rsidR="00C50D16" w:rsidRPr="00C50D16" w:rsidRDefault="00C50D16" w:rsidP="00C50D16">
      <w:pPr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Круковер В. И. и др. Поурочные разработки по русскому языку: 3 класс. – М.: ВАКО, 2013</w:t>
      </w:r>
    </w:p>
    <w:p w:rsidR="00C50D16" w:rsidRPr="00C50D16" w:rsidRDefault="00C50D16" w:rsidP="00C50D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Канакина В.П., Горецкий В.Г. Русский язык: Учебник: 3 класс: В 2 ч.: Ч. 1. Ч.2.</w:t>
      </w:r>
    </w:p>
    <w:p w:rsidR="00C50D16" w:rsidRPr="00C50D16" w:rsidRDefault="00C50D16" w:rsidP="00C50D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Канакина В.П., Горецкий В.Г.рабочая тетрадь:: 3класс: В 2 ч.: Ч. 1-2.</w:t>
      </w:r>
    </w:p>
    <w:p w:rsidR="00C50D16" w:rsidRPr="00C50D16" w:rsidRDefault="00C50D16" w:rsidP="00C50D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Русский язык. Контрольно – измерительные материалы. «ВАКО», 2013</w:t>
      </w:r>
    </w:p>
    <w:p w:rsidR="00C50D16" w:rsidRPr="00C50D16" w:rsidRDefault="00C50D16" w:rsidP="00C50D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0D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Рабочие программа и технологические карты уроков по учебнику В.П. Канакиной, В.Г. Горецкого. «Учитель», 2013</w:t>
      </w:r>
    </w:p>
    <w:p w:rsid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50D16" w:rsidRDefault="00C50D16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24FA" w:rsidRDefault="001624FA" w:rsidP="001624FA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Календарно-тематическое планирование</w:t>
      </w:r>
    </w:p>
    <w:p w:rsidR="001624FA" w:rsidRDefault="001624FA" w:rsidP="001624FA">
      <w:pPr>
        <w:jc w:val="center"/>
        <w:rPr>
          <w:rFonts w:ascii="Arial" w:hAnsi="Arial" w:cs="Arial"/>
          <w:b/>
        </w:rPr>
      </w:pPr>
    </w:p>
    <w:tbl>
      <w:tblPr>
        <w:tblW w:w="49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679"/>
        <w:gridCol w:w="2200"/>
        <w:gridCol w:w="1944"/>
        <w:gridCol w:w="3787"/>
        <w:gridCol w:w="2483"/>
        <w:gridCol w:w="2458"/>
      </w:tblGrid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Основные виды</w:t>
            </w: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учебной</w:t>
            </w: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Планируемые </w:t>
            </w:r>
          </w:p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>предметные результаты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освоения материала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1624FA" w:rsidTr="00764BC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Язык и речь (2 часа)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Наша речь и наш язык.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Составление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текста по рисунку.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Объяснять, в каких случаях жизни мы пользуемся разными видами речи и что такое хорошая речь. Составлять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язык и речь.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виды речи. Объяснять назначение речи. Составлять текст по рисунку. Писать правильно слово «праздник».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Анализ объектов с целью выделения признаков (существенных, несущественных);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творческого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Наша речь и наш язык.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Рассказывать о сферах употребления в России русского языка и национальных языков. Анализировать высказывания о русском языке (высказывание А. Куприна). Находить выразительные средства русской речи в поэтических строках А.Пушкина. Оценивать результаты выполненного задания «Проверь себя» по учебнику.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назначение языка и его выбор в соответствии с целями и условиями общения. Использовать в речи слова просьбы, благодарности, приветствия, прощания.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 слово «вместе».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основанное на знаниях. Самооценка на основе критерия успешности.</w:t>
            </w:r>
          </w:p>
        </w:tc>
      </w:tr>
      <w:tr w:rsidR="001624FA" w:rsidTr="00764BC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Текст. Предложение. Словосочетание (11 часов)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Текст. Типы текстов.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Различать текст и предложение, текст и набор предложений. Определять тему и главную мысль текста. Подбирать заголовок к заданному тексту и определять по заголовку содержание текста. Выделять части текста и обосновывать правильность их выделения.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признаки текста: смысловая связь предложений в тексте, законченность, тема, основная мысль. Объяснять построение текста: вступление, основная часть, заключение.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Понимание текстов, извлечение необходимой информации, самооценка на основе критерия успешности.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Различать типы текстов: повествование описание, рассуждение. Восстанавливать деформированный текст (с нарушенным порядком предложений), подбирать к нему заголовок, определять тип текста, записывать составленный текст. Оценивать результаты выполненного задания «Проверь себя» по учебнику.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 слово «орех».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типы текстов: повествование, описание, рассуждение.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навыка смыслового чтения текста различных стилей и жанров в соответствии с учебными целями и задачами.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Составление рассказа по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репродукции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картины.</w:t>
            </w: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Отличать предложение от группы слов, не составляющих предложение. Анализировать непунктированный текст, выделять в нём предложения. Выделять в письменном тексте диалог. Коллективное составление небольшого рассказа по репродукции картины.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что такое предложение, разъяснять постановку разных знаков препинания в конце предложений.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Виды предложений по интонации.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Наблюдать за значением предложений, различных по цели высказывания; находить в тексте, составлять предложения такого типа.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 слово «овёс».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виды предложений по цели высказывания: повествовательные, вопросительные, побудительные.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постановку знаков препинания в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 предложений.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 с обращением.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Составление рассказа по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рисунку.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Находить обращения в предложении и наблюдать за выделением обращения в письменной речи. Составлять рассказ по рисунку, использовать в нём диалог, а в предложениях – обращения.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Объяснять,</w:t>
            </w:r>
            <w:r>
              <w:rPr>
                <w:rFonts w:ascii="Arial" w:hAnsi="Arial" w:cs="Arial"/>
                <w:sz w:val="20"/>
                <w:szCs w:val="20"/>
              </w:rPr>
              <w:t xml:space="preserve"> что такое обращение.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 использовать обращения в тексте.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Осуществлять поиск необходимой информации для выполнения учебных заданий с использованием учебной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литературы.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7,8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Главные и второстепенные члены предложения.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Распространять нераспространённое предложение второстепенными членами. Читать и составлять модели предложения. Находить по ним предложения в тексте. Составлять сообщение по информации, представленной в таблице. Работать с памяткой «Как разобрать предложение по членам». Обсуждать алгоритм разбора предложения по членам и разбирать предложение по членам.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«восток».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Обсуждать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алгоритм разбора предложения по членам и разбирать предложение по членам.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Планирование своих действий при разборе предложения по членам на основе заданного алгоритма. 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Простое и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сложное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из двух простых предложений одно сложное.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 слово «заря».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простые и сложные предложения.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11,12</w:t>
            </w:r>
          </w:p>
          <w:p w:rsidR="001624FA" w:rsidRPr="00EB6C73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4FA" w:rsidRPr="00EB6C73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4FA" w:rsidRPr="00EB6C73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4FA" w:rsidRPr="00EB6C73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Словосочетание.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Выделять в предложении словосочетания. Устанавливать при помощи смысловых вопросов связь между словами в словосочетании и предложении.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 слово «пшеница».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словосочетание и предложение.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 1.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1624FA" w:rsidTr="00764BC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Слово в языке и речи (18 часов)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Слово и его лексическое значение. Однозначные и многозначные слова.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Узнавать в тексте незнакомые слова, определять их значение по толковому словарю. Распознавать многозначные слова, слова в прямом и переносном значении. Составлять сообщение по схеме на тему «Что я знаю о значении слов русского языка».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«альбом». Понимать слова как единство звучания и значения.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лексическое значение слова.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Синонимы и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антонимы.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Работать со страничкой для любознательных: знакомство со значениями слова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погода</w:t>
            </w:r>
            <w:r>
              <w:rPr>
                <w:rFonts w:ascii="Arial" w:hAnsi="Arial" w:cs="Arial"/>
                <w:sz w:val="20"/>
                <w:szCs w:val="20"/>
              </w:rPr>
              <w:t>. Находить синонимы, антонимы среди других слов в предложении, тексте, подбирать к слову синонимы и антонимы. Работать с толковым словарём, словарями синонимов и антонимов; находить в них необходимую информацию о слове.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«погода».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синонимы и антонимы в речи, объяснять их лексическое значение.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Омонимы.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омонимы, объяснять их лексическое значение. Работать со словарём омонимов, находить в нём нужную информацию о слове.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«понедельник».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омонимы в речи, объяснять 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лексическое значение.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Анализ объектов с целью выделения признаков (существенных,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Слово и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словосочетание.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Различать слово и словосочетание как сложное название предмета.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словосочетания, подбирая к главному слову зависимое с помощью вопроса.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способов решения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Фразеологизмы.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Находить в тексте и в предложении фразеологизмы, объяснять их значение, отличать фразеологизм от неустойчивого словосочетания. Работать со словарём фразеологизмов, находить в нём нужную информацию. Работать со страничкой для любознательных: знакомство со сведениями о возникновении фразеологизмов «бить баклуши», «спустя рукава» и др. Выбирать слова в соответствии с целью и адресатом высказывания. Устранять однообразное употребление слова в данном и в собственном тексте.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«ракета».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Работать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словарём фразеологизмов. Использовать фразеологизмы в речи, объяснять их значение.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Изложение текста Н. Сладкова «Ёлочка».</w:t>
            </w:r>
            <w:r>
              <w:t xml:space="preserve"> 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тексте; письменно излагать содержание текста-образца.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Подробно излагать текст.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Понимание текста, извлечение необходимой информации.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Части речи.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Узнавать изученные части речи среди других слов и в предложении, классифицировать их, приводить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«трактор».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изученные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части речи в тексте.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по каким признакам определяют части речи.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Анализ объектов с целью выделения признаков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 существительное.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Урок-закрепление.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«чёрный».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тексте изученные части речи.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 прилагательное.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Урок-закрепление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«чёрный».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тексте изученные части речи.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Глагол.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Урок-закрепление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«чёрный».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тексте изученные части речи.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 числительное.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имя числительное по значению и по вопросам (сколько? который?), объяснять значение имён числительных в речи. Приводить примеры слов – имён числительных.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«восемь», «че</w:t>
            </w:r>
            <w:r>
              <w:rPr>
                <w:rFonts w:ascii="Arial" w:hAnsi="Arial" w:cs="Arial"/>
                <w:i/>
                <w:sz w:val="20"/>
                <w:szCs w:val="20"/>
              </w:rPr>
              <w:t>тыре». 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тексте имена числительные по значению и по вопросу.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Поиск и выделение необходимой информации.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Однокоренные слова.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однокоренные слова, выделять в них корень. Различать, сравнивать однокоренные слова и слова-синонимы, слова с омонимичными корнями. Приводить примеры однокоренных слов с заданным корнем.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«картофель».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Выделять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группы однокоренных слов, обозначать в них корень.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Гласные звуки и буквы. Правописание слов с ударными и безударными гласными в корне.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Различать слово и слог, звук и букву. Определять качественную характеристику гласных звуков в словах типа «роса», «мороз».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«овощи», «петрушка», «горох». 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Согласные звуки и буквы.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Различать слово и слог, звук и букву. Определять качественную характеристику согласных звуков в словах типа «ёж».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«помидор», «огурец», «огород». 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Правописание разделительного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мягкого знака.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развития умений и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Различать слово и слог, звук и букву. Определять качественную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характеристику гласных и согласных звуков в словах типа «коньки». Определять среди других слов слова, которые появились в нашем языке сравнительно недавно (компьютер).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«компьютер».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написание разделительного мягкого знака. Различать разделительный мягкий знак и мягкий знак как показатель мягкости.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Поиск и выделение необходимой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Изложение повествовательного текста.</w:t>
            </w: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Словарный </w:t>
            </w: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диктант №2.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Озаглавливать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текст.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тему каждой части и подбирать к этим частям заголовки. Записывать ответы на вопросы.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с непроверяемыми написаниями.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Понимание текстов, извлечение необходимой информации.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Проверочный диктант №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 теме «Слово в языке и речи».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Контрольно-обобщающий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t>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«Рассказ о слове».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Подбирать из разных источников информацию о слове и его окружении. Составлять словарную статью о слове, участвовать в её презентации.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выбранного слова.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>, как пишется словарная статья.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деятельности.</w:t>
            </w:r>
          </w:p>
        </w:tc>
      </w:tr>
      <w:tr w:rsidR="001624FA" w:rsidTr="00764BC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Состав слова (14 часов)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Корень слова. Однокоренные слова.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Формулировать определение однокоренных слов и корня слова. Различать однокоренные слова (с общим корнем), выделять в них корень, подбирать примеры однокоренных слов. Работать со словарём однокоренных слов, находить в нём нужную информацию о слове.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группы однокоренных слов, выделять в них корень. 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лексическое значение однокоренных слов. Находить и выписывать слова с указанным корнем (словарь однокоренных слов).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Сложные слова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Формулировать определение однокоренных слов и корня слова. Различать однокоренные слова (с общим корнем), выделять в них корень, подбирать примеры однокоренных слов. Работать со словарём однокоренных слов, находить в нём нужную информацию о слове.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группы однокоренных слов, выделять в них корень. 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лексическое значение однокоренных слов. Находить и выписывать слова с указанным корнем (словарь однокоренных слов).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34,35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Формы слова. Окончание.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Выделять окончание в слове, доказывать значимость окончания в слове. Различать однокоренные слова и формы одного и того же слова.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слова «обед», «ужин». 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Выделят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ь в словах окончания.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Приставка.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Формулировать определение приставки. Объяснять значение приставки в слове. Выделять в словах приставки. Образовывать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слова с помощью приставки.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Писать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 приставки с гласной </w:t>
            </w:r>
            <w:r>
              <w:rPr>
                <w:rFonts w:ascii="Arial" w:hAnsi="Arial" w:cs="Arial"/>
                <w:i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и с гласной </w:t>
            </w:r>
            <w:r>
              <w:rPr>
                <w:rFonts w:ascii="Arial" w:hAnsi="Arial" w:cs="Arial"/>
                <w:i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. Называть приставки, при помощи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которых можно образовать однокоренные глаголы.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Приставка. Значение приставки.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Формулировать определение приставки. Объяснять значение ее в слове. Выделять в словах приставки. Образовывать слова с помощью приставки.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>приставку в слове</w:t>
            </w:r>
            <w:r>
              <w:rPr>
                <w:rFonts w:ascii="Arial" w:hAnsi="Arial" w:cs="Arial"/>
                <w:i/>
                <w:sz w:val="20"/>
                <w:szCs w:val="20"/>
              </w:rPr>
              <w:t>. 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какое значение имеют приставки.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Суффикс.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Формулировать определение суффикса. Объяснять значение суффикса в слове. Выделять в словах суффиксы. Образовывать слова с помощью суффикса.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однокоренные слова, выделять в них суффиксы.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Подбирать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слова с одинаковым суффиксом.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Суффикс.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Формулировать определение суффикса. Объяснять значение суффикса в слове. Выделять в словах суффиксы. Образовывать слова с помощью суффикса.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>суффикс в слове</w:t>
            </w:r>
            <w:r>
              <w:rPr>
                <w:rFonts w:ascii="Arial" w:hAnsi="Arial" w:cs="Arial"/>
                <w:i/>
                <w:sz w:val="20"/>
                <w:szCs w:val="20"/>
              </w:rPr>
              <w:t>. Определять</w:t>
            </w:r>
            <w:r>
              <w:rPr>
                <w:rFonts w:ascii="Arial" w:hAnsi="Arial" w:cs="Arial"/>
                <w:sz w:val="20"/>
                <w:szCs w:val="20"/>
              </w:rPr>
              <w:t>, какое значение придают словам суффиксы.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Сочинение по репродукции картины А.А. Рылова «В голубом просторе».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Рассматривать картину, высказывать своё отношение к картине, анализировать содержание, составлять по картине описательный текст.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Подробно излагать текст.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 слова.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Выделять в словах основу слова. Работать со страничкой для любознательных: наблюдение над словообразовательными статьями в словообразовательном словаре. Работать с форзацем учебника «Словообразование»; наблюдать над группами однокоренных слов, способами их образования.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выделять в слове основу и окончание.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Обобщение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знаний о составе слова.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памяткой «Как разобрать слово по составу». Обсуждать алгоритм разбора слов по составу, планировать учебные действия при определении в слове значимых частей. Проводить разбор слов по составу. Анализировать, составлять модели разбора слова по составу и подбирать слова по этим моделям. Различать 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слова «пирог», «шоссе».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Выделять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в словах все значимые части.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Работать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 памяткой «Как разобрать слово по составу». Пользуясь образцом, разбирать по составу слова.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диктант «Состав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слова»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Редактирование предложений и изложение повествовательного текста.</w:t>
            </w:r>
            <w:r>
              <w:t xml:space="preserve"> </w:t>
            </w: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 3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 теме «Состав слова».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Контрольно-обобщающий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Редактировать предложения с однокоренными словами. Подробно излагать содержание повествовательного текста по данному плану и самостоятельно подобранному заголовку к тексту. Оценивать результаты выполненного задания «Проверь себя» по учебнику.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Подробно излагать текст.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t>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«Семья слов».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«семью слов» по аналогии с данным объектом, участвовать в презентации своей работы.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слова по аналогии с данным объектом.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деятельности.</w:t>
            </w:r>
          </w:p>
        </w:tc>
      </w:tr>
      <w:tr w:rsidR="001624FA" w:rsidTr="00764BC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Правописание частей слова (23 часа)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его в практической деятельности. Подбирать несколько проверочных слов с заданной орфограммой.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«четверг».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szCs w:val="20"/>
              </w:rPr>
              <w:t>доказывать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правильность написания слов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слов с безударными гласными в корне.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умений и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Подбирать проверочные слова для безударной гласной в корне, обозначать в словах ударение. Работать с орфографическим словарём. Составлять словарики слов с определённой орфограммой.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«север». Объяснять, как правильно обозначить буквой безударный гласный звук в корне.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слов с безударными гласными в корне.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Объяснять написание безударной гласной в корне. Осуществлять взаимоконтроль и самоконтроль при проверке выполненной письменной работы.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слово «берег». Находить безударную гласную в корне. Объяснять, как правильно обозначить буквой безударный гласный звук в корне.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Группировать слова по типу орфограммы, по месту орфограммы в слове. Приводить примеры слов с заданной орфограммой. Осуществлять взаимоконтроль и самоконтроль при проверке выполненной письменной работы. Контролировать правильность записи текста, находить неправильно написанные слова и исправлять ошибки.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слово «пороша». 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Правописание слов с парными по глухости-звонкости согласными на конце слов и перед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согласными в корне.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Урок-практика.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Объяснять написание слов с парными по глухости-звонкости согласными на конце слов и перед согласными в корне. Приводить примеры слов с заданной орфограммой. Группировать слова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типу орфограммы, по месту орфограммы в слове.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Объяснять, какой буквой следует обозначать парный согласный звук на конце слов и перед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согласными в корне.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Поиск и выделение необходимой информации; анализ объектов с целью выделения признаков (существенных,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Контрольное </w:t>
            </w:r>
            <w:r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>списывание №2.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слова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на изученные орфограммы.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Осуществлять итоговый и пошаговый контроль по результату.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Правописание слов с непроизносимыми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согласными в корне.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Объяснять написание слов с непроизносимыми согласными в корне. Группировать слова по типу орфограммы, по месту орфограммы в слове. Приводить примеры слов с заданной орфограммой.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«чувство», «лестница». Соотносить букву, обозначающую непроизносимый согласный звук в проверяемом слове, и эту же букву в проверочном слове.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Правописание слов с непроизносимыми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согласными в корне.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Объяснять написание слов с непроизносимыми согласными в корне. Осуществлять взаимоконтроль и самоконтроль при проверке выполненной письменной работы.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слово «интересный». Объяснять, как правильно обозначать буквой непроизносимый согласный звук в корне слова.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54,55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Правописание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слов с удвоенными согласными.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Объяснять написание слов с удвоенными согласными. Группировать слова по типу орфограммы, по месту орфограммы в слове.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«коллекция», «коллектив», «аккуратный», «грамм», «килограмм».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Объяснять, в каких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словах двойные согласные находятся в корне, в каких – в месте соединения корня и суффикса.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Преобразование объекта из чувственной формы в модель, где выделены существенные характеристики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объекта.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Составление текста по репродукции картины В.М. Васнецова «Снегурочка».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текст по репродукции картины В.М. Васнецова «Снегурочка» по опорным словам.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текст по опорным словам.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Кнтрольный диктант «Правописание корней слов»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58,59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суффиксов и приставок.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Группировать слова по типу орфограммы, по месту орфограммы в слове. Осуществлять взаимоконтроль и самоконтроль при проверке выполненной письменной работы.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правописание гласных и согласных в суффиксах и приставках.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суффиксов и приставок.</w:t>
            </w: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Урок-игра.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ind w:right="-108"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правильно слова с непроверяемыми написаниями.</w:t>
            </w:r>
            <w:r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Объяснять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правописание гласных и согласных в суффиксах и приставках.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приставок и предлогов.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Обсуждать алгоритм действий для решения орфографических задач и использовать алгоритм в практической деятельности. Находить сходство и различие в произношении и написании предлогов и приставок. Объяснять, какова роль приставки в слове и предлога в словосочетании.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«желать».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>, как отличать приставку от предлога.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приставок и предлогов.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Группировать слова по типу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орфограммы, по месту орфограммы в слове. Приводить примеры с заданной орфограммой.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написание пропущенных букв в предлогах и в значимых частях слова.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Правописание слов с разделительным твёрдым знаком (ъ).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Обсуждать алгоритм действий для решения орфографических задач и использовать его в практической деятельности. Находить в тексте слова с разделительным твёрдым знаком, выделять в них приставки.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после каких приставок и перед какими буквами пишется разделительный твёрдый знак.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«Правописание частей слова»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t>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65,66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Разделительный твёрдые и мягкие знаки.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Обсуждать алгоритм действий для решения орфографических задач и использовать его в практической деятельности. Находить в тексте слова с разделительным твёрдым знаком, выделять в них приставки.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после каких приставок и перед какими буквами пишется разделительный твёрдый знак.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Обучающее изложение.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текст по репродукции картины по опорным словам.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текст по опорным словам.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Проект «Составляем орфографический словарь»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Части речи (61 час)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Части речи.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введения в новую тему.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по изученным признакам слова различных частей речи. Классифицировать слова по частям речи. Подбирать примеры слов изученных частей речи. Составлять по рисунку текст, определять, какие части речи были употреблены в составленном рассказе.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известные части речи. Приводить их примеры.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70,71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 существительное как часть речи.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имена существительные среди слов других частей речи, определять лексическое значение имён существительных. Различать среди однокоренных слов имена существительные.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слова «самолёт», «комната».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тексте имена существительные.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>, что обозначает имя существительное.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Анализ, сравнение, классификация, доказательство при определении признаков имени существительного.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Одушевлённые и неодушевлённые имена существительные.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Выделять среди имён существительных одушевлённые и неодушевлённые (по вопросу и по значению).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одушевлённые и неодушевлённые имена существительные.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Изложение по самостоятельно составленному плану.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Письменно излагать содержание текста-образца по самостоятельно составленному плану.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тему текста и его частей.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Излагать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самостоятельно составленному плану.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rPr>
          <w:trHeight w:val="55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Собственные и нарицательные имена существительные.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собственные и нарицательные имена существительные, определять значение имён собственных. Обосновывать написание заглавной буквы в именах собственных.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Различать </w:t>
            </w:r>
            <w:r>
              <w:rPr>
                <w:rFonts w:ascii="Arial" w:hAnsi="Arial" w:cs="Arial"/>
                <w:sz w:val="20"/>
                <w:szCs w:val="20"/>
              </w:rPr>
              <w:t>собственные и нарицательные имена существительные.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«Тайна имени».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Наблюдать толкование значения некоторых имён. Составлять (с помощью взрослых) рассказ о своём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имени.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Проводить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исследовательскую работу, составлять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связный текст.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проблемы,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имён существительных.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Определять число имён существительных. Изменять форму числа имён существительных.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Изменять имена существительные по числам.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выведение следствий.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Имена существительные, имеющие форму одного числа.</w:t>
            </w:r>
          </w:p>
          <w:p w:rsidR="001624FA" w:rsidRDefault="001624FA" w:rsidP="00764BC0">
            <w:pPr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имена существительные, имеющие форму одного числа.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текстом: определять тему, главную мысль, тип текста, выделять в тексте части речи, выписывать трудные слова, записывать текст по памяти.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слово «однажды».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Называть имена существительные, имеющие форму одного числа.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Понимание текстов, извлечение необходимой информации.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 имён существительных.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Определять род имён существительных. Классифицировать имена существительные по роду и обосновывать правильность определения рода.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«кровать».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Различать имена существительные мужского, женского и среднего рода.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Актуализировать свои знания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для решения учебной задачи.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 имён существительных.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Согласовывать имена существительные общего рода и имена прилагательные.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Правильно употреблять в речи словосочетания типа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серая мышь, лесная глушь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</w:rPr>
              <w:t>Различать имена существительные мужского, женского и среднего рода.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Мягкий знак (ь) после шипящих на конце имён существительных.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Правильно записывать имена существительные с шипящим звуком на конце и контролировать правильность записи.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когда в именах существительных с шипящим звуком на конце пишется мягкий знак.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выведение следствий.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Мягкий знак (ь) после шипящих на конце имён существительных.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Правильно записывать имена существительные с шипящим звуком на конце и контролировать правильность записи.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когда в именах существительных с шипящим звуком на конце пишется мягкий знак.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Изложение повествовательного текста.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Составление рассказа по серии картин.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Подробно письменно излагать содержание текста-образца. Составлять устный и письменный рассказ по серии картин.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Излагать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текст.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Проверочный диктант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по теме «Род и число имён </w:t>
            </w: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существительных».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Записывать текст под диктовку и проверять написанное. Оценить результаты освоения тем, проявить личностную заинтересованность в приобретении и расширении знаний и способов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действий.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имён существительных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падежам.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 введения в новую тему.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Анализировать таблицу «Склонение имён существительных» по вопросам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учебника.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Изменять имена существительные по падежам. Запоминать названия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падежей.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Работать с памяткой «Как определить падеж имени существительного». Определять падеж имён существительных.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«рябина». Определять падеж,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котором употреблено имя существительное.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Анализ, сравнение, классификация, доказательство при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определении склонения имени существительного.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Сочинение по репродукции картины И.Я. Билибина «Иван-царевич и лягушка-квакушка».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рассказ по репродукции картины (под руководством учителя).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рассказ.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Именительный падеж.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именительный падеж, в котором употреблено имя существительное, по падежному вопросу.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имена существительные в именительном падеже и объяснять, каким членом предложения они являются.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Родительный падеж.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родительный падеж, в котором употреблено имя существительное, по падежному вопросу и предлогу. Составлять предложение (словосочетание), употребляя в нём имя существительное в заданной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падежной форме.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«трамвай», «пятница», «около».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имена существительные в родительном падеже.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r>
              <w:rPr>
                <w:rFonts w:ascii="Arial" w:hAnsi="Arial" w:cs="Arial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Дательный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падеж.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дательный падеж, в котором употреблено имя существительное, по падежному вопросу и предлогу. Составлять предложение (словосочетание), употребляя в нём имя существительное в заданной падежной форме.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имена существительные в дательном падеже. Называть предлоги, с которыми они употребляются.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Винительный падеж.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винительный падеж, в котором употреблено имя существительное, по падежному вопросу и предлогу.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Составлять и различать внешне сходные падежные формы (именительный и винительный падежи, родительный и винительный падежи одушевлённых имён существительных мужского рода и др.).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слово «солома».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имена существительные в винительном падеже. Понимать, как различаются именительный и винительный падежи, родительный и винительный падежи имён существительных.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Установление причинно-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следственных связей. Построение логической цепи рассуждений, доказательство.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Творительный падеж.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творительный падеж, в котором употреблено имя существительное, по падежному вопросу и предлогу. Составлять предложение (словосочетание), употребляя в нём имя существительное в заданной падежной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имена существительные в творительном падеже. Называть предлоги, с которыми они употребляются.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Предложный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падеж.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изучения нового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Распознавать предложный падеж, в котором употреблено имя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существительное, по падежному вопросу и предлогу. Составлять предложение (словосочетание), употребляя в нём имя существительное в заданной падежной форме.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lastRenderedPageBreak/>
              <w:t xml:space="preserve">Писать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правильно слово «потом».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Находить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имена существительные в предложном падеже. Называть предлоги, с которыми они употребляются.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Изложение текста повествовательного типа.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1624FA" w:rsidRDefault="001624FA" w:rsidP="00764BC0">
            <w:pPr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t>Проверять письменную работу (сочинение).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Излагать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текст.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Сочинение по репродукции картины К.Ф. Юона. «Конец зимы. Полдень».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текст по репродукции картины художника К.Ф. Юона «Конец зимы. Полдень», пользуясь опорными словами (под руководством учителя).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рассказ.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при письме ошибку.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«Зимняя страничка».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Подбирать слова – имена существительные на тему «Зима», составлять словарь зимних слов, анализировать поэтические тексты, посвящённые зимней природе.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Проводить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исследовательскую работу, составлять словарь слов.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характера; умение с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Проверочный диктант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 теме «Имя существительное».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Писать диктант и проверять написанное. Оценивать результаты выполненного 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t>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 прилагательное как часть речи.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имена прилагательные среди других частей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лексическое значение имён прилагательных.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Выделять словосочетания с именами прилагательными из предложения.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имена прилагательные в предложении.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Самостоятельное создание алгоритмов деятельности, выполнение действий по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алгоритму.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Связь имени прилагательного с именем существительным.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Подбирать к именам существительным подходящие по смыслу имена прилагательные, а к именам прилагательным – имена существительные.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Определять, каким членом предложения является имя прилагательное.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«приветливый». Находить в предложении связанные по смыслу имена прилагательные и имена существительные. Распространять предложения с помощью имён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прилагательных.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Роль прилагательного в тексте.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сложные имена прилагательные и правильно их записывать.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лексическое значение имён прилагательных.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Сопоставление содержания и выразительных средств в искусствоведческом тексте и в репродукции картины М.А. Врубеля «Царевна-Лебедь».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Находить изобразительно-выразительные средства в описательном тексте. Рассматривать репродукцию картины М.А. Врубеля «Царевна-Лебедь» и высказывать своё отношение к ней.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страничкой для любознательных: знакомство с происхождением названий цветов.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«Красная площадь», «Московский Кремль».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Излагать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текст.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имён прилагательных по родам.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род имён прилагательных, классифицировать имена прилагательные по роду.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Наблюдать зависимость рода имени прилагательного от формы рода имени существительного.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Изменять имена прилагательные по родам в единственном числе.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Понимать, что в словосочетании имя прилагательное стоит в том же роде и числе, что и имя существительное.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имён прилагательных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родам.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развития умений и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Образовывать словосочетания, состоящие из имён прилагательных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имён существительных. Писать правильно родовые окончания имён прилагательных.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«сирень».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написание окончаний имён прилагательных.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Использование критериев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обоснования своего суждения. Делать выводы на основе анализа предъявленного банка данных.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имён прилагательных по родам.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Писать правильно родовые окончания имён прилагательных.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Соблюдать нормы правильного употребления в речи имён прилагательных в словосочетаниях типа </w:t>
            </w:r>
            <w:r>
              <w:rPr>
                <w:rFonts w:ascii="Arial" w:hAnsi="Arial" w:cs="Arial"/>
                <w:i/>
                <w:sz w:val="20"/>
                <w:szCs w:val="20"/>
              </w:rPr>
              <w:t>серая мышь, белый лебедь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написание окончаний имён прилагательных.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Контрольный диктант « Имя прилагательное»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105,106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имён прилагательных по числам.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форму числа имени существительного, изменять имена прилагательные по числам.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Подбирать имена прилагательные для сравнения признаков предметов.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слова «поэт», «гвоздика».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Указывать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число имён прилагательных.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имён прилагательных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падежам.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умений и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Анализировать таблицу в учебнике «Изменение имён прилагательных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падежам». Изменять, пользуясь таблицей, имена прилагательные по падежам.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падеж имени прилагательного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падежу имени существительного, с которым оно связано.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имён прилагательных по падежам.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начальную форму имени прилагательного.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падеж имени прилагательного.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начальную форму имени прилагательного.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знаний об имени прилагательном.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падеж имён прилагательных по падежу имён существительных.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Правильно произносить и писать имена прилагательные мужского и среднего рода в родительном падеже.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род, число, падеж имени прилагательного.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Сочинение-отзыв по репродукции картины А.А. Серова «Девочка с персиками».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сочинение-отзыв по репродукции картины А.А. Серова «Девочка с персиками» и опорным словам.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рассказ.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 «Имена прилагательные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загадках».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Урок-проект.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Наблюдать над именами прилагательными в загадках,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подбирать свои загадки с именами прилагательными, участвовать в конкурсе загадок.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Проводить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исследовательскую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работу, подбирать загадки с именами прилагательными.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проблемы, самостоятельное создание алгоритмов деятельности при решении проблем творческого и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Личные местоимения.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личные местоимения среди других частей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Обосновывать правильность выделения изученных признаков местоимений.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что такое местоимение.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личные местоимения.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слово «одуванчик».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личных местоимений по родам.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грамматические признаки личных местоимений: лицо, число, род (у местоимений 3-го лица единственного числа).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лицо и число местоимений в единственном числе.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слово «воскресенье».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Местоимение.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памяткой «Порядок разбора личного местоимения». Пользуясь памяткой, разбирать личное местоимение как часть речи.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морфологический разбор местоимения.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работа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по теме </w:t>
            </w:r>
          </w:p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«Местоимение».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Оценивать результаты выполненного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задания «Проверь себя» по учебнику.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доказывать правильность написания слова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Оценка — выделение и осознание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t>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Глагол как часть речи.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глаголы среди других частей речи. Различать глаголы, отвечающие на определённый вопрос.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лексическое значение глаголов.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предложениях глаголы. Называть, каким членом предложения является глагол.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 и употребление в речи глаголов.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глаголы среди других частей речи. Определять лексическое значение глаголов.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предложениях глаголы. Называть лексическое значение глаголов.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CA640F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Неопределенная</w:t>
            </w:r>
            <w:r w:rsidR="001624FA">
              <w:rPr>
                <w:rFonts w:ascii="Arial" w:hAnsi="Arial" w:cs="Arial"/>
                <w:sz w:val="20"/>
                <w:szCs w:val="20"/>
              </w:rPr>
              <w:t xml:space="preserve"> форма глагола.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Узнавать неопределённую форму глагола по вопросам. Образовывать от глаголов в неопределённой форме однокоренные глаголы.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глаголы в неопределённой форме.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CA640F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Неопределенная</w:t>
            </w:r>
            <w:bookmarkStart w:id="0" w:name="_GoBack"/>
            <w:bookmarkEnd w:id="0"/>
            <w:r w:rsidR="001624FA">
              <w:rPr>
                <w:rFonts w:ascii="Arial" w:hAnsi="Arial" w:cs="Arial"/>
                <w:sz w:val="20"/>
                <w:szCs w:val="20"/>
              </w:rPr>
              <w:t xml:space="preserve"> форма глагола.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Обсуждать значение фразеологизмов, в состав которых входят глаголы в неопределённой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форме.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правильно слово «песок».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фразеологизмов.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Использование критериев для обоснования своего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суждения.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глаголов по числам.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число глаголов. Изменять глаголы по числам.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Изменять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глаголы по лицам и числам.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глаголов по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время глагола. Изменять глаголы по временам.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времена глаголов.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Изменять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глаголы по временам, лицам и числам.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глаголов по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временам. Второе лицо глаголов.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закрепления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полученных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время глагола. Изменять глаголы по временам.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«квартира», «герой», «солдат».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время и число глаголов.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глаголов по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время глагола. Изменять глаголы по временам.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времена глаголов.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Изменять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глаголы по временам, лицам и числам.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глаголов по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временам.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Распознавать время глагола.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Изменять глаголы по временам.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Называть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времена глаголов.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Изменять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глаголы по временам, лицам и числам.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Подведение под понятие; делать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выводы на основе анализа предъявленного банка данных.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 глаголов в прошедшем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род и число глаголов в прошедшем времени.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Правильно записывать родовые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окончания глагола в прошедшем времени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(-а, -о)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Правильно произносить глаголы в прошедшем времени. Работать с орфоэпическим словарём.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Понимать,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что род глагола прошедшего времени единственного числа зависит от рода имени существительного, с которым глагол связан по смыслу. Изменять глаголы прошедшего времени по родам.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Правописание частицы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с глаголами.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Раздельно писать частицу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с глаголами. Правильно произносить глаголы в прошедшем времени с частицей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что частица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с глаголами пишется раздельно.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127,128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знаний о глаголе.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памяткой «Порядок разбора глагола».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Пользуясь памяткой, разбирать глагол как часть речи.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изученные грамматические признаки глагола и обосновывать правильность их выделения.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морфологический разбор глагола.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 Делать выводы на основе анализа предъявленного банка данных.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по теме «Глагол»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доказывать правильность написания слова с изученными орфограммами.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t>.</w:t>
            </w:r>
          </w:p>
        </w:tc>
      </w:tr>
      <w:tr w:rsidR="001624FA" w:rsidTr="00764BC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Повторение (7 часов)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r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  <w:r>
              <w:t xml:space="preserve">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теме «Части речи».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повторения и систематизации.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все изученные части речи в тексте.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их отличительные признаки.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основанное на знаниях.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изученного о словах, предложениях.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Применить свои знания для выполнения заданий.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>
              <w:rPr>
                <w:rFonts w:ascii="Arial" w:hAnsi="Arial" w:cs="Arial"/>
                <w:sz w:val="20"/>
                <w:szCs w:val="20"/>
              </w:rPr>
              <w:t>правильно слова с непроверяемыми написаниями.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окончаний имён прилагательных.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Знание всех орфограмм, изученных в 3 классе.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доказывать правильность написания слова с изученными орфограммами.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приставок и предлогов.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доказывать правильность написания слова с изученными орфограммами.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t>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безударных гласных.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Находить ошибки; выяснять, что явилось причиной ошибочного написания.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Итоговый контрольный диктант.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умений и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Применить свои знания для выполнения итоговой работы.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Анализировать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ошибки, подбирать проверочные слова.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правила правописания слов на изученные темы.</w:t>
            </w:r>
          </w:p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1624FA" w:rsidTr="00764BC0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FA" w:rsidRDefault="001624FA" w:rsidP="00764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Текст. Сочинение на тему «Почему я жду летних каникул»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закрепления полученных </w:t>
            </w:r>
          </w:p>
          <w:p w:rsidR="001624FA" w:rsidRDefault="001624FA" w:rsidP="00764B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знаний.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правила правописания слов на изученные темы.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FA" w:rsidRDefault="001624FA" w:rsidP="00764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основанное на знаниях.</w:t>
            </w:r>
          </w:p>
        </w:tc>
      </w:tr>
    </w:tbl>
    <w:p w:rsidR="001624FA" w:rsidRDefault="001624FA" w:rsidP="001624FA">
      <w:pPr>
        <w:rPr>
          <w:rFonts w:ascii="Arial" w:hAnsi="Arial" w:cs="Arial"/>
          <w:b/>
        </w:rPr>
        <w:sectPr w:rsidR="001624FA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1624FA" w:rsidRDefault="001624FA" w:rsidP="001624FA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>Материально-техническое обеспечение образовательного процесса</w:t>
      </w:r>
    </w:p>
    <w:p w:rsidR="001624FA" w:rsidRDefault="001624FA" w:rsidP="001624FA">
      <w:pPr>
        <w:jc w:val="center"/>
        <w:rPr>
          <w:rFonts w:ascii="Arial" w:hAnsi="Arial" w:cs="Arial"/>
          <w:b/>
          <w:bCs/>
          <w:iCs/>
        </w:rPr>
      </w:pPr>
    </w:p>
    <w:p w:rsidR="001624FA" w:rsidRDefault="001624FA" w:rsidP="001624FA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Печатные пособия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– таблицы гигиенических требований к положению тетради, ручки, к правильной посадке;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таблицы в соответствии с основными разделами программы 3 класса;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наборы сюжетных картинок (предметных, цифровых) в соответствии с тематикой;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словари по русскому языку: толковый словарь, словарь фразеологизмов, морфемный словарь, словообразовательный словарь;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репродукции картин в соответствии с тематикой и видами работы, указанными в программе и методических пособиях по русскому языку.</w:t>
      </w:r>
    </w:p>
    <w:p w:rsidR="001624FA" w:rsidRDefault="001624FA" w:rsidP="001624FA">
      <w:pPr>
        <w:tabs>
          <w:tab w:val="left" w:pos="1080"/>
        </w:tabs>
        <w:rPr>
          <w:rFonts w:ascii="Arial" w:hAnsi="Arial" w:cs="Arial"/>
        </w:rPr>
      </w:pP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Технические средства обучения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Оборудование рабочего места учителя: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классная доска с креплениями для таблиц;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магнитная доска;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персональный компьютер с принтером;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ксерокс;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аудиомагнитофон;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CD/DVD–проигрыватель;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 xml:space="preserve">–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>
          <w:rPr>
            <w:rFonts w:ascii="Arial" w:hAnsi="Arial" w:cs="Arial"/>
          </w:rPr>
          <w:t>72 см</w:t>
        </w:r>
      </w:smartTag>
      <w:r>
        <w:rPr>
          <w:rFonts w:ascii="Arial" w:hAnsi="Arial" w:cs="Arial"/>
        </w:rPr>
        <w:t>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проектор для демонстрации слайдов;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 xml:space="preserve">– мультимедийный проектор; 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экспозиционный экран размером 150х150 см.</w:t>
      </w: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Экранно-звуковые пособия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аудиозаписи в соответствии с программой обучения;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видеофильмы, соответствующие тематике программы по русскому языку;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слайды (диапозитивы), соответствующие тематике программы по русскому языку;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мультимедийные (цифровые) образовательные ресурсы, соответствующие тематике программы по русскому языку.</w:t>
      </w:r>
    </w:p>
    <w:p w:rsidR="001624FA" w:rsidRDefault="001624FA" w:rsidP="001624FA">
      <w:pPr>
        <w:tabs>
          <w:tab w:val="left" w:pos="1080"/>
        </w:tabs>
        <w:rPr>
          <w:rFonts w:ascii="Arial" w:hAnsi="Arial" w:cs="Arial"/>
        </w:rPr>
      </w:pP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Учебно-практическое оборудование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простейшие школьные инструменты: ручка, карандаши цветные и простой, линейка, ластик; 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материалы: бумага (писчая).</w:t>
      </w: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Модели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модели звукового состава слова;</w:t>
      </w:r>
    </w:p>
    <w:p w:rsidR="001624FA" w:rsidRDefault="001624FA" w:rsidP="001624FA">
      <w:pPr>
        <w:tabs>
          <w:tab w:val="left" w:pos="1080"/>
        </w:tabs>
        <w:ind w:firstLine="539"/>
        <w:rPr>
          <w:rFonts w:ascii="Arial" w:hAnsi="Arial" w:cs="Arial"/>
        </w:rPr>
      </w:pPr>
      <w:r>
        <w:rPr>
          <w:rFonts w:ascii="Arial" w:hAnsi="Arial" w:cs="Arial"/>
        </w:rPr>
        <w:t>– лента букв.</w:t>
      </w: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1624FA" w:rsidRDefault="001624FA" w:rsidP="001624FA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Оборудование класса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ученические столы двухместные с комплектом стульев;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стол учительский с тумбой;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шкафы для хранения учебников, дидактических материалов, пособий, учебного оборудования и прочего;</w:t>
      </w:r>
    </w:p>
    <w:p w:rsidR="001624FA" w:rsidRDefault="001624FA" w:rsidP="001624FA">
      <w:pPr>
        <w:tabs>
          <w:tab w:val="left" w:pos="1080"/>
        </w:tabs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настенные доски (полки) для вывешивания иллюстративного материала.</w:t>
      </w:r>
    </w:p>
    <w:p w:rsidR="001624FA" w:rsidRDefault="001624FA" w:rsidP="001624FA"/>
    <w:p w:rsidR="001624FA" w:rsidRDefault="001624FA" w:rsidP="00C50D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1624FA" w:rsidSect="00CC383F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5200FDFF" w:usb2="0A242021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8A1"/>
    <w:multiLevelType w:val="multilevel"/>
    <w:tmpl w:val="D71E40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92754"/>
    <w:multiLevelType w:val="multilevel"/>
    <w:tmpl w:val="097A00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3">
    <w:nsid w:val="3B310AB5"/>
    <w:multiLevelType w:val="hybridMultilevel"/>
    <w:tmpl w:val="C824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22087"/>
    <w:multiLevelType w:val="hybridMultilevel"/>
    <w:tmpl w:val="3AA065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4872EAF"/>
    <w:multiLevelType w:val="hybridMultilevel"/>
    <w:tmpl w:val="383223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B19AA"/>
    <w:multiLevelType w:val="hybridMultilevel"/>
    <w:tmpl w:val="EAD8DFD8"/>
    <w:lvl w:ilvl="0" w:tplc="E9309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6562B"/>
    <w:rsid w:val="0009587F"/>
    <w:rsid w:val="001624FA"/>
    <w:rsid w:val="0016562B"/>
    <w:rsid w:val="00513BA0"/>
    <w:rsid w:val="00B16B1C"/>
    <w:rsid w:val="00C23E06"/>
    <w:rsid w:val="00C50D16"/>
    <w:rsid w:val="00CA640F"/>
    <w:rsid w:val="00FB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7F"/>
  </w:style>
  <w:style w:type="paragraph" w:styleId="1">
    <w:name w:val="heading 1"/>
    <w:basedOn w:val="a"/>
    <w:next w:val="a"/>
    <w:link w:val="10"/>
    <w:qFormat/>
    <w:rsid w:val="001624F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624F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624FA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624F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624F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624F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624F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4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1624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624FA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1624F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624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62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62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4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24F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62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62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624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624F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624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624FA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99"/>
    <w:qFormat/>
    <w:rsid w:val="001624F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1624F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624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162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624F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62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624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62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624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2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624FA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624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11"/>
    <w:uiPriority w:val="99"/>
    <w:semiHidden/>
    <w:unhideWhenUsed/>
    <w:rsid w:val="001624F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3">
    <w:name w:val="Схема документа Знак"/>
    <w:basedOn w:val="a0"/>
    <w:semiHidden/>
    <w:rsid w:val="001624FA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1624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24FA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99"/>
    <w:qFormat/>
    <w:rsid w:val="001624FA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162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1624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1624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6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1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1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1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624FA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1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semiHidden/>
    <w:unhideWhenUsed/>
    <w:rsid w:val="001624FA"/>
    <w:rPr>
      <w:vertAlign w:val="superscript"/>
    </w:rPr>
  </w:style>
  <w:style w:type="character" w:customStyle="1" w:styleId="11">
    <w:name w:val="Схема документа Знак1"/>
    <w:basedOn w:val="a0"/>
    <w:link w:val="af2"/>
    <w:uiPriority w:val="99"/>
    <w:semiHidden/>
    <w:locked/>
    <w:rsid w:val="001624F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spelle">
    <w:name w:val="spelle"/>
    <w:basedOn w:val="a0"/>
    <w:rsid w:val="001624FA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624F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1624FA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1624FA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uiPriority w:val="99"/>
    <w:rsid w:val="001624FA"/>
  </w:style>
  <w:style w:type="character" w:customStyle="1" w:styleId="apple-converted-space">
    <w:name w:val="apple-converted-space"/>
    <w:basedOn w:val="a0"/>
    <w:rsid w:val="001624FA"/>
  </w:style>
  <w:style w:type="character" w:customStyle="1" w:styleId="c2">
    <w:name w:val="c2"/>
    <w:basedOn w:val="a0"/>
    <w:rsid w:val="001624FA"/>
  </w:style>
  <w:style w:type="character" w:customStyle="1" w:styleId="c42">
    <w:name w:val="c42"/>
    <w:basedOn w:val="a0"/>
    <w:rsid w:val="001624FA"/>
  </w:style>
  <w:style w:type="character" w:customStyle="1" w:styleId="c1">
    <w:name w:val="c1"/>
    <w:basedOn w:val="a0"/>
    <w:rsid w:val="001624FA"/>
  </w:style>
  <w:style w:type="character" w:customStyle="1" w:styleId="c8">
    <w:name w:val="c8"/>
    <w:basedOn w:val="a0"/>
    <w:rsid w:val="001624FA"/>
  </w:style>
  <w:style w:type="table" w:styleId="afa">
    <w:name w:val="Table Grid"/>
    <w:basedOn w:val="a1"/>
    <w:rsid w:val="001624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11781</Words>
  <Characters>67158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2013-10-21T10:52:00Z</dcterms:created>
  <dcterms:modified xsi:type="dcterms:W3CDTF">2014-04-18T04:40:00Z</dcterms:modified>
</cp:coreProperties>
</file>