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239" cy="8623005"/>
            <wp:effectExtent l="19050" t="0" r="3361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239" cy="86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сборник содержит памятку для педагогов по работе в интерактивной системе голосования и тестирования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r>
        <w:rPr>
          <w:rFonts w:ascii="Times New Roman" w:hAnsi="Times New Roman" w:cs="Times New Roman"/>
          <w:sz w:val="28"/>
          <w:szCs w:val="28"/>
        </w:rPr>
        <w:t>: создание презентации – вопросника, регистрация и тестирования участников.</w:t>
      </w:r>
    </w:p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сборник включены вопросники, которые разработаны в  интерактивной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r>
        <w:rPr>
          <w:rFonts w:ascii="Times New Roman" w:hAnsi="Times New Roman" w:cs="Times New Roman"/>
          <w:sz w:val="28"/>
          <w:szCs w:val="28"/>
        </w:rPr>
        <w:t xml:space="preserve"> и апробированы на мероприятиях по  работе с родителями и педагогами детского сада.</w:t>
      </w:r>
    </w:p>
    <w:p w:rsidR="003E1685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EAF" w:rsidRDefault="006F3EAF" w:rsidP="003E1685">
      <w:pPr>
        <w:pStyle w:val="a3"/>
        <w:rPr>
          <w:rFonts w:ascii="Times New Roman" w:hAnsi="Times New Roman" w:cs="Times New Roman"/>
          <w:sz w:val="28"/>
          <w:szCs w:val="28"/>
        </w:rPr>
        <w:sectPr w:rsidR="006F3EAF" w:rsidSect="001202C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EAF" w:rsidRPr="007D6FA7" w:rsidRDefault="006F3EAF" w:rsidP="006F3E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3EAF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вашей презентации, щелкнуть по ней один раз правой кнопкой мыши,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Открыть.</w:t>
      </w:r>
      <w:r w:rsidRPr="006F3EAF">
        <w:rPr>
          <w:rFonts w:ascii="Times New Roman" w:hAnsi="Times New Roman" w:cs="Times New Roman"/>
          <w:sz w:val="28"/>
          <w:szCs w:val="28"/>
        </w:rPr>
        <w:t xml:space="preserve">   Подождать пока презентация загрузится, затем ее закрыть. В вкладке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 xml:space="preserve">Участники </w:t>
      </w:r>
      <w:r w:rsidRPr="006F3EAF">
        <w:rPr>
          <w:rFonts w:ascii="Times New Roman" w:hAnsi="Times New Roman" w:cs="Times New Roman"/>
          <w:sz w:val="28"/>
          <w:szCs w:val="28"/>
        </w:rPr>
        <w:t xml:space="preserve">в верху окна,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Выбрать группу</w:t>
      </w:r>
      <w:r w:rsidRPr="006F3EAF">
        <w:rPr>
          <w:rFonts w:ascii="Times New Roman" w:hAnsi="Times New Roman" w:cs="Times New Roman"/>
          <w:sz w:val="28"/>
          <w:szCs w:val="28"/>
        </w:rPr>
        <w:t xml:space="preserve">. В открывшемся окне с левой стороны выбрать свою группу. В нижнем правом углу окна щелкнуть: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Выбрать</w:t>
      </w:r>
      <w:r w:rsidRPr="006F3EAF">
        <w:rPr>
          <w:rFonts w:ascii="Times New Roman" w:hAnsi="Times New Roman" w:cs="Times New Roman"/>
          <w:sz w:val="28"/>
          <w:szCs w:val="28"/>
        </w:rPr>
        <w:t xml:space="preserve">. С правой стороны окна: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Регистрировать.</w:t>
      </w:r>
      <w:r w:rsidRPr="006F3EAF">
        <w:rPr>
          <w:rFonts w:ascii="Times New Roman" w:hAnsi="Times New Roman" w:cs="Times New Roman"/>
          <w:sz w:val="28"/>
          <w:szCs w:val="28"/>
        </w:rPr>
        <w:t xml:space="preserve"> После введения персонального номера, нажать кнопку </w:t>
      </w:r>
      <w:r w:rsidRPr="006F3EAF">
        <w:rPr>
          <w:rFonts w:ascii="Times New Roman" w:hAnsi="Times New Roman" w:cs="Times New Roman"/>
          <w:sz w:val="28"/>
          <w:szCs w:val="28"/>
          <w:lang w:val="en-US"/>
        </w:rPr>
        <w:t>SEND</w:t>
      </w:r>
      <w:r w:rsidRPr="006F3EAF">
        <w:rPr>
          <w:rFonts w:ascii="Times New Roman" w:hAnsi="Times New Roman" w:cs="Times New Roman"/>
          <w:sz w:val="28"/>
          <w:szCs w:val="28"/>
        </w:rPr>
        <w:t xml:space="preserve"> на пульте. После регистрации всех участников, с правой стороны окна щелкнуть: </w:t>
      </w:r>
      <w:r w:rsidRPr="006F3EAF">
        <w:rPr>
          <w:rFonts w:ascii="Times New Roman" w:hAnsi="Times New Roman" w:cs="Times New Roman"/>
          <w:b/>
          <w:sz w:val="28"/>
          <w:szCs w:val="28"/>
        </w:rPr>
        <w:t>Перейти к тестированию.</w:t>
      </w:r>
      <w:r w:rsidRPr="006F3EAF">
        <w:rPr>
          <w:rFonts w:ascii="Times New Roman" w:hAnsi="Times New Roman" w:cs="Times New Roman"/>
          <w:sz w:val="28"/>
          <w:szCs w:val="28"/>
        </w:rPr>
        <w:t xml:space="preserve"> Затем вверху окна щелкнут по цифре </w:t>
      </w:r>
      <w:r w:rsidRPr="006F3EAF">
        <w:rPr>
          <w:rFonts w:ascii="Times New Roman" w:hAnsi="Times New Roman" w:cs="Times New Roman"/>
          <w:b/>
          <w:sz w:val="28"/>
          <w:szCs w:val="28"/>
        </w:rPr>
        <w:t>1</w:t>
      </w:r>
      <w:r w:rsidRPr="006F3EAF">
        <w:rPr>
          <w:rFonts w:ascii="Times New Roman" w:hAnsi="Times New Roman" w:cs="Times New Roman"/>
          <w:sz w:val="28"/>
          <w:szCs w:val="28"/>
        </w:rPr>
        <w:t xml:space="preserve">. В появившемся окне внизу щелкнуть: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6F3EAF">
        <w:rPr>
          <w:rFonts w:ascii="Times New Roman" w:hAnsi="Times New Roman" w:cs="Times New Roman"/>
          <w:sz w:val="28"/>
          <w:szCs w:val="28"/>
        </w:rPr>
        <w:t xml:space="preserve">.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Приступить к тестированию.</w:t>
      </w:r>
      <w:r w:rsidRPr="006F3EAF">
        <w:rPr>
          <w:rFonts w:ascii="Times New Roman" w:hAnsi="Times New Roman" w:cs="Times New Roman"/>
          <w:sz w:val="28"/>
          <w:szCs w:val="28"/>
        </w:rPr>
        <w:t xml:space="preserve"> После окончания тестирования щелкнуть в правом нижнем угле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Выйти.</w:t>
      </w:r>
      <w:r w:rsidRPr="006F3EAF">
        <w:rPr>
          <w:rFonts w:ascii="Times New Roman" w:hAnsi="Times New Roman" w:cs="Times New Roman"/>
          <w:sz w:val="28"/>
          <w:szCs w:val="28"/>
        </w:rPr>
        <w:t xml:space="preserve"> В окне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Открыть отчет?</w:t>
      </w:r>
      <w:r w:rsidRPr="006F3EAF">
        <w:rPr>
          <w:rFonts w:ascii="Times New Roman" w:hAnsi="Times New Roman" w:cs="Times New Roman"/>
          <w:sz w:val="28"/>
          <w:szCs w:val="28"/>
        </w:rPr>
        <w:t xml:space="preserve"> Щелкнуть по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ДА.</w:t>
      </w:r>
      <w:r w:rsidRPr="006F3EAF">
        <w:rPr>
          <w:rFonts w:ascii="Times New Roman" w:hAnsi="Times New Roman" w:cs="Times New Roman"/>
          <w:sz w:val="28"/>
          <w:szCs w:val="28"/>
        </w:rPr>
        <w:t xml:space="preserve"> Чтобы посмотреть диаграмму неправильных ответов щелкнуть по </w:t>
      </w:r>
      <w:r w:rsidRPr="006F3EAF">
        <w:rPr>
          <w:rFonts w:ascii="Times New Roman" w:hAnsi="Times New Roman" w:cs="Times New Roman"/>
          <w:sz w:val="28"/>
          <w:szCs w:val="28"/>
        </w:rPr>
        <w:lastRenderedPageBreak/>
        <w:t xml:space="preserve">кнопке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Неправильные.</w:t>
      </w:r>
      <w:r w:rsidRPr="006F3EAF">
        <w:rPr>
          <w:rFonts w:ascii="Times New Roman" w:hAnsi="Times New Roman" w:cs="Times New Roman"/>
          <w:sz w:val="28"/>
          <w:szCs w:val="28"/>
        </w:rPr>
        <w:t xml:space="preserve"> Посмотреть правильные ответы щелкнуть о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тветы</w:t>
      </w:r>
      <w:r w:rsidRPr="006F3EAF">
        <w:rPr>
          <w:rFonts w:ascii="Times New Roman" w:hAnsi="Times New Roman" w:cs="Times New Roman"/>
          <w:sz w:val="28"/>
          <w:szCs w:val="28"/>
        </w:rPr>
        <w:t>. После просмотра закрыть все открытые окна</w:t>
      </w:r>
      <w:r w:rsidR="007D6FA7">
        <w:rPr>
          <w:rFonts w:ascii="Times New Roman" w:hAnsi="Times New Roman" w:cs="Times New Roman"/>
          <w:sz w:val="28"/>
          <w:szCs w:val="28"/>
        </w:rPr>
        <w:t>.</w:t>
      </w: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  <w:r w:rsidRPr="006F3EAF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3pt;height:83.15pt" fillcolor="#063" strokecolor="green">
            <v:fill r:id="rId10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амятка&#10;для педагогов"/>
          </v:shape>
        </w:pict>
      </w: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  <w:r w:rsidRPr="006F3EA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263.15pt;height:148.95pt" fillcolor="#369" stroked="f">
            <v:shadow on="t" color="#b2b2b2" opacity="52429f" offset="3pt"/>
            <v:textpath style="font-family:&quot;Times New Roman&quot;;v-text-kern:t" trim="t" fitpath="t" string="по работе&#10;в интерактивной&#10;системе&#10;VOTUM"/>
          </v:shape>
        </w:pict>
      </w:r>
    </w:p>
    <w:p w:rsidR="006F3EAF" w:rsidRPr="006F3EAF" w:rsidRDefault="006F3EAF" w:rsidP="006F3EAF">
      <w:pPr>
        <w:rPr>
          <w:rFonts w:ascii="Times New Roman" w:hAnsi="Times New Roman" w:cs="Times New Roman"/>
          <w:sz w:val="28"/>
          <w:szCs w:val="28"/>
        </w:rPr>
      </w:pPr>
      <w:r w:rsidRPr="006F3E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3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2877" cy="1679171"/>
            <wp:effectExtent l="19050" t="0" r="0" b="0"/>
            <wp:docPr id="2" name="Рисунок 0" descr="j02166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216624.w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069" cy="16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E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3EAF" w:rsidRDefault="006F3EAF" w:rsidP="007D6FA7">
      <w:pPr>
        <w:rPr>
          <w:rFonts w:ascii="Times New Roman" w:hAnsi="Times New Roman" w:cs="Times New Roman"/>
          <w:sz w:val="28"/>
          <w:szCs w:val="28"/>
        </w:rPr>
        <w:sectPr w:rsidR="006F3EAF" w:rsidSect="007D6FA7">
          <w:pgSz w:w="16838" w:h="11906" w:orient="landscape"/>
          <w:pgMar w:top="851" w:right="1134" w:bottom="567" w:left="1134" w:header="709" w:footer="709" w:gutter="0"/>
          <w:cols w:num="3" w:space="708"/>
          <w:docGrid w:linePitch="360"/>
        </w:sectPr>
      </w:pPr>
      <w:r w:rsidRPr="007D6F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Создание презентации – вопросника</w:t>
      </w:r>
      <w:r w:rsidRPr="007D6FA7">
        <w:rPr>
          <w:rFonts w:ascii="Times New Roman" w:hAnsi="Times New Roman" w:cs="Times New Roman"/>
          <w:b/>
          <w:sz w:val="28"/>
          <w:szCs w:val="28"/>
        </w:rPr>
        <w:t>.</w:t>
      </w:r>
      <w:r w:rsidRPr="007D6FA7">
        <w:rPr>
          <w:rFonts w:ascii="Times New Roman" w:hAnsi="Times New Roman" w:cs="Times New Roman"/>
          <w:sz w:val="28"/>
          <w:szCs w:val="28"/>
        </w:rPr>
        <w:t xml:space="preserve"> Зайти в папку на рабочем столе </w:t>
      </w:r>
      <w:r w:rsidRPr="007D6FA7">
        <w:rPr>
          <w:rFonts w:ascii="Times New Roman" w:hAnsi="Times New Roman" w:cs="Times New Roman"/>
          <w:b/>
          <w:sz w:val="28"/>
          <w:szCs w:val="28"/>
          <w:lang w:val="en-US"/>
        </w:rPr>
        <w:t>VOTUM</w:t>
      </w:r>
      <w:r w:rsidRPr="007D6FA7">
        <w:rPr>
          <w:rFonts w:ascii="Times New Roman" w:hAnsi="Times New Roman" w:cs="Times New Roman"/>
          <w:sz w:val="28"/>
          <w:szCs w:val="28"/>
        </w:rPr>
        <w:t xml:space="preserve">,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 xml:space="preserve">папка синего цвета </w:t>
      </w:r>
      <w:r w:rsidRPr="007D6FA7">
        <w:rPr>
          <w:rFonts w:ascii="Times New Roman" w:hAnsi="Times New Roman" w:cs="Times New Roman"/>
          <w:sz w:val="28"/>
          <w:szCs w:val="28"/>
          <w:u w:val="single"/>
          <w:lang w:val="en-US"/>
        </w:rPr>
        <w:t>Votum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 Закрыть появившееся окно. </w:t>
      </w:r>
      <w:r w:rsidRPr="007D6FA7">
        <w:rPr>
          <w:rFonts w:ascii="Times New Roman" w:hAnsi="Times New Roman" w:cs="Times New Roman"/>
          <w:sz w:val="28"/>
          <w:szCs w:val="28"/>
        </w:rPr>
        <w:t xml:space="preserve">В открытом окне левой кнопкой мыши щелкнуть по </w:t>
      </w:r>
      <w:r w:rsidRPr="007D6FA7">
        <w:rPr>
          <w:rFonts w:ascii="Times New Roman" w:hAnsi="Times New Roman" w:cs="Times New Roman"/>
          <w:b/>
          <w:sz w:val="28"/>
          <w:szCs w:val="28"/>
        </w:rPr>
        <w:t>Тесты</w:t>
      </w:r>
      <w:r w:rsidRPr="007D6FA7">
        <w:rPr>
          <w:rFonts w:ascii="Times New Roman" w:hAnsi="Times New Roman" w:cs="Times New Roman"/>
          <w:sz w:val="28"/>
          <w:szCs w:val="28"/>
        </w:rPr>
        <w:t xml:space="preserve">, далее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Создать.</w:t>
      </w:r>
      <w:r w:rsidRPr="007D6FA7">
        <w:rPr>
          <w:rFonts w:ascii="Times New Roman" w:hAnsi="Times New Roman" w:cs="Times New Roman"/>
          <w:sz w:val="28"/>
          <w:szCs w:val="28"/>
        </w:rPr>
        <w:t xml:space="preserve">  В появившемся окне в графе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Автор: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 напечатать свое Ф.И.О.                              </w:t>
      </w:r>
      <w:r w:rsidRPr="007D6FA7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дисциплина:</w:t>
      </w:r>
      <w:r w:rsidRPr="007D6FA7">
        <w:rPr>
          <w:rFonts w:ascii="Times New Roman" w:hAnsi="Times New Roman" w:cs="Times New Roman"/>
          <w:sz w:val="28"/>
          <w:szCs w:val="28"/>
        </w:rPr>
        <w:t xml:space="preserve"> напечатать вид деятельности.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Тип теста</w:t>
      </w:r>
      <w:r w:rsidRPr="007D6FA7">
        <w:rPr>
          <w:rFonts w:ascii="Times New Roman" w:hAnsi="Times New Roman" w:cs="Times New Roman"/>
          <w:sz w:val="28"/>
          <w:szCs w:val="28"/>
        </w:rPr>
        <w:t xml:space="preserve">: поставить галочку на Тест на основе </w:t>
      </w:r>
      <w:r w:rsidRPr="007D6FA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7D6FA7">
        <w:rPr>
          <w:rFonts w:ascii="Times New Roman" w:hAnsi="Times New Roman" w:cs="Times New Roman"/>
          <w:sz w:val="28"/>
          <w:szCs w:val="28"/>
        </w:rPr>
        <w:t xml:space="preserve">. Далее щелкнуть по высветившемуся окну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Создать.</w:t>
      </w:r>
      <w:r w:rsidRPr="007D6FA7">
        <w:rPr>
          <w:rFonts w:ascii="Times New Roman" w:hAnsi="Times New Roman" w:cs="Times New Roman"/>
          <w:sz w:val="28"/>
          <w:szCs w:val="28"/>
        </w:rPr>
        <w:t xml:space="preserve">  В появившемся окне, в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Имя файла</w:t>
      </w:r>
      <w:r w:rsidRPr="007D6FA7">
        <w:rPr>
          <w:rFonts w:ascii="Times New Roman" w:hAnsi="Times New Roman" w:cs="Times New Roman"/>
          <w:sz w:val="28"/>
          <w:szCs w:val="28"/>
        </w:rPr>
        <w:t xml:space="preserve"> напечатать название ме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роприятия. </w:t>
      </w:r>
      <w:r w:rsidRPr="007D6FA7">
        <w:rPr>
          <w:rFonts w:ascii="Times New Roman" w:hAnsi="Times New Roman" w:cs="Times New Roman"/>
          <w:sz w:val="28"/>
          <w:szCs w:val="28"/>
        </w:rPr>
        <w:t xml:space="preserve">В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Тип файла</w:t>
      </w:r>
      <w:r w:rsidRPr="007D6FA7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Тест презентация.</w:t>
      </w:r>
      <w:r w:rsidRPr="007D6FA7">
        <w:rPr>
          <w:rFonts w:ascii="Times New Roman" w:hAnsi="Times New Roman" w:cs="Times New Roman"/>
          <w:sz w:val="28"/>
          <w:szCs w:val="28"/>
        </w:rPr>
        <w:t xml:space="preserve">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Сохранить.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6FA7">
        <w:rPr>
          <w:rFonts w:ascii="Times New Roman" w:hAnsi="Times New Roman" w:cs="Times New Roman"/>
          <w:sz w:val="28"/>
          <w:szCs w:val="28"/>
        </w:rPr>
        <w:t xml:space="preserve"> В появившемся окне щелкнуть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Редактировать.</w:t>
      </w:r>
      <w:r w:rsidRPr="007D6FA7">
        <w:rPr>
          <w:rFonts w:ascii="Times New Roman" w:hAnsi="Times New Roman" w:cs="Times New Roman"/>
          <w:sz w:val="28"/>
          <w:szCs w:val="28"/>
        </w:rPr>
        <w:t xml:space="preserve"> Появилась окно программы </w:t>
      </w:r>
      <w:r w:rsidRPr="007D6FA7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7D6FA7">
        <w:rPr>
          <w:rFonts w:ascii="Times New Roman" w:hAnsi="Times New Roman" w:cs="Times New Roman"/>
          <w:sz w:val="28"/>
          <w:szCs w:val="28"/>
        </w:rPr>
        <w:t xml:space="preserve">. В этой программе мы создаем нужный вопросник на макете слайда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Заголовок и объект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. </w:t>
      </w:r>
      <w:r w:rsidRPr="007D6FA7">
        <w:rPr>
          <w:rFonts w:ascii="Times New Roman" w:hAnsi="Times New Roman" w:cs="Times New Roman"/>
          <w:sz w:val="28"/>
          <w:szCs w:val="28"/>
        </w:rPr>
        <w:t xml:space="preserve">   В Заголовок слайда напечатать вопрос, В тест слайда под цифрами 1, 2, 3, 4 </w:t>
      </w:r>
      <w:r w:rsidRPr="007D6FA7">
        <w:rPr>
          <w:rFonts w:ascii="Times New Roman" w:hAnsi="Times New Roman" w:cs="Times New Roman"/>
          <w:sz w:val="28"/>
          <w:szCs w:val="28"/>
        </w:rPr>
        <w:lastRenderedPageBreak/>
        <w:t>напечатать ответы на вопро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с, один из которых правильный. </w:t>
      </w:r>
      <w:r w:rsidRPr="007D6FA7">
        <w:rPr>
          <w:rFonts w:ascii="Times New Roman" w:hAnsi="Times New Roman" w:cs="Times New Roman"/>
          <w:sz w:val="28"/>
          <w:szCs w:val="28"/>
        </w:rPr>
        <w:t>Готовую п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резентацию вопросник сохранить. </w:t>
      </w:r>
      <w:r w:rsidRPr="007D6FA7">
        <w:rPr>
          <w:rFonts w:ascii="Times New Roman" w:hAnsi="Times New Roman" w:cs="Times New Roman"/>
          <w:sz w:val="28"/>
          <w:szCs w:val="28"/>
        </w:rPr>
        <w:t xml:space="preserve">В появившемся окне под словом презентация двойным щелчком правой кнопки мыши щелкнуть по слайду №1. Появилось окно: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Редактор вопросов.</w:t>
      </w:r>
      <w:r w:rsidR="007D6F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FA7">
        <w:rPr>
          <w:rFonts w:ascii="Times New Roman" w:hAnsi="Times New Roman" w:cs="Times New Roman"/>
          <w:sz w:val="28"/>
          <w:szCs w:val="28"/>
        </w:rPr>
        <w:t xml:space="preserve">Галочкой отметить правильный вариант вопроса. В середине окна щелкнуть по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Сохранить</w:t>
      </w:r>
      <w:r w:rsidRPr="007D6FA7">
        <w:rPr>
          <w:rFonts w:ascii="Times New Roman" w:hAnsi="Times New Roman" w:cs="Times New Roman"/>
          <w:sz w:val="28"/>
          <w:szCs w:val="28"/>
        </w:rPr>
        <w:t xml:space="preserve">. В той же последовательности </w:t>
      </w:r>
      <w:r w:rsidR="007D6FA7" w:rsidRPr="007D6FA7">
        <w:rPr>
          <w:rFonts w:ascii="Times New Roman" w:hAnsi="Times New Roman" w:cs="Times New Roman"/>
          <w:sz w:val="28"/>
          <w:szCs w:val="28"/>
        </w:rPr>
        <w:t xml:space="preserve">работать и с другими слайдами. </w:t>
      </w:r>
      <w:r w:rsidRPr="007D6FA7">
        <w:rPr>
          <w:rFonts w:ascii="Times New Roman" w:hAnsi="Times New Roman" w:cs="Times New Roman"/>
          <w:sz w:val="28"/>
          <w:szCs w:val="28"/>
        </w:rPr>
        <w:t xml:space="preserve">После окончания работы со слайдами закрыть </w:t>
      </w:r>
      <w:r w:rsidR="007D6FA7" w:rsidRPr="007D6FA7">
        <w:rPr>
          <w:rFonts w:ascii="Times New Roman" w:hAnsi="Times New Roman" w:cs="Times New Roman"/>
          <w:sz w:val="28"/>
          <w:szCs w:val="28"/>
        </w:rPr>
        <w:t>окно,</w:t>
      </w:r>
      <w:r w:rsidRPr="007D6FA7">
        <w:rPr>
          <w:rFonts w:ascii="Times New Roman" w:hAnsi="Times New Roman" w:cs="Times New Roman"/>
          <w:sz w:val="28"/>
          <w:szCs w:val="28"/>
        </w:rPr>
        <w:t xml:space="preserve"> в котором вы работали.</w:t>
      </w:r>
      <w:r w:rsidR="007D6FA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D6FA7">
        <w:rPr>
          <w:rFonts w:ascii="Times New Roman" w:hAnsi="Times New Roman" w:cs="Times New Roman"/>
          <w:b/>
          <w:sz w:val="24"/>
          <w:szCs w:val="24"/>
          <w:u w:val="single"/>
        </w:rPr>
        <w:t>Регистрация участников.</w:t>
      </w:r>
      <w:r w:rsidRPr="007D6FA7">
        <w:rPr>
          <w:rFonts w:ascii="Times New Roman" w:hAnsi="Times New Roman" w:cs="Times New Roman"/>
          <w:sz w:val="24"/>
          <w:szCs w:val="24"/>
        </w:rPr>
        <w:t xml:space="preserve"> Зайти в папку на рабочем столе </w:t>
      </w:r>
      <w:r w:rsidRPr="007D6FA7">
        <w:rPr>
          <w:rFonts w:ascii="Times New Roman" w:hAnsi="Times New Roman" w:cs="Times New Roman"/>
          <w:sz w:val="24"/>
          <w:szCs w:val="24"/>
          <w:lang w:val="en-US"/>
        </w:rPr>
        <w:t>VOTUM</w:t>
      </w:r>
      <w:r w:rsidRPr="007D6FA7">
        <w:rPr>
          <w:rFonts w:ascii="Times New Roman" w:hAnsi="Times New Roman" w:cs="Times New Roman"/>
          <w:sz w:val="24"/>
          <w:szCs w:val="24"/>
        </w:rPr>
        <w:t xml:space="preserve">, папка зеленого цвета </w:t>
      </w:r>
      <w:r w:rsidRPr="007D6FA7">
        <w:rPr>
          <w:rFonts w:ascii="Times New Roman" w:hAnsi="Times New Roman" w:cs="Times New Roman"/>
          <w:sz w:val="24"/>
          <w:szCs w:val="24"/>
          <w:u w:val="single"/>
          <w:lang w:val="en-US"/>
        </w:rPr>
        <w:t>Votum</w:t>
      </w:r>
      <w:r w:rsidRPr="007D6FA7">
        <w:rPr>
          <w:rFonts w:ascii="Times New Roman" w:hAnsi="Times New Roman" w:cs="Times New Roman"/>
          <w:sz w:val="24"/>
          <w:szCs w:val="24"/>
          <w:u w:val="single"/>
        </w:rPr>
        <w:t xml:space="preserve"> настройка класса</w:t>
      </w:r>
      <w:r w:rsidRPr="007D6FA7">
        <w:rPr>
          <w:rFonts w:ascii="Times New Roman" w:hAnsi="Times New Roman" w:cs="Times New Roman"/>
          <w:sz w:val="24"/>
          <w:szCs w:val="24"/>
        </w:rPr>
        <w:t xml:space="preserve">. В окне Авторизация ввести цифру 1, </w:t>
      </w:r>
      <w:r w:rsidRPr="007D6FA7">
        <w:rPr>
          <w:rFonts w:ascii="Times New Roman" w:hAnsi="Times New Roman" w:cs="Times New Roman"/>
          <w:sz w:val="24"/>
          <w:szCs w:val="24"/>
          <w:u w:val="single"/>
        </w:rPr>
        <w:t>Проверить, Войти.</w:t>
      </w:r>
      <w:r w:rsidRPr="007D6FA7">
        <w:rPr>
          <w:rFonts w:ascii="Times New Roman" w:hAnsi="Times New Roman" w:cs="Times New Roman"/>
          <w:sz w:val="24"/>
          <w:szCs w:val="24"/>
        </w:rPr>
        <w:t xml:space="preserve"> В появившемся окне  </w:t>
      </w:r>
      <w:r w:rsidRPr="007D6FA7">
        <w:rPr>
          <w:rFonts w:ascii="Times New Roman" w:hAnsi="Times New Roman" w:cs="Times New Roman"/>
          <w:sz w:val="24"/>
          <w:szCs w:val="24"/>
          <w:u w:val="single"/>
        </w:rPr>
        <w:t>Список групп</w:t>
      </w:r>
      <w:r w:rsidRPr="007D6FA7">
        <w:rPr>
          <w:rFonts w:ascii="Times New Roman" w:hAnsi="Times New Roman" w:cs="Times New Roman"/>
          <w:sz w:val="24"/>
          <w:szCs w:val="24"/>
        </w:rPr>
        <w:t xml:space="preserve">, правой кнопкой мыши щелкнуть в левом верхнем углу  </w:t>
      </w:r>
      <w:r w:rsidRPr="007D6FA7">
        <w:rPr>
          <w:rFonts w:ascii="Times New Roman" w:hAnsi="Times New Roman" w:cs="Times New Roman"/>
          <w:sz w:val="24"/>
          <w:szCs w:val="24"/>
          <w:u w:val="single"/>
        </w:rPr>
        <w:t>Новый.</w:t>
      </w:r>
      <w:r w:rsidR="007D6FA7" w:rsidRPr="007D6FA7">
        <w:rPr>
          <w:rFonts w:ascii="Times New Roman" w:hAnsi="Times New Roman" w:cs="Times New Roman"/>
          <w:sz w:val="24"/>
          <w:szCs w:val="24"/>
        </w:rPr>
        <w:t xml:space="preserve"> В  </w:t>
      </w:r>
      <w:r w:rsidRPr="007D6FA7">
        <w:rPr>
          <w:rFonts w:ascii="Times New Roman" w:hAnsi="Times New Roman" w:cs="Times New Roman"/>
          <w:sz w:val="24"/>
          <w:szCs w:val="24"/>
        </w:rPr>
        <w:t>появившемся окне Новая группа,</w:t>
      </w:r>
      <w:r w:rsidRPr="007D6FA7">
        <w:rPr>
          <w:rFonts w:ascii="Times New Roman" w:hAnsi="Times New Roman" w:cs="Times New Roman"/>
          <w:sz w:val="28"/>
          <w:szCs w:val="28"/>
        </w:rPr>
        <w:t xml:space="preserve"> ввести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7D6FA7">
        <w:rPr>
          <w:rFonts w:ascii="Times New Roman" w:hAnsi="Times New Roman" w:cs="Times New Roman"/>
          <w:sz w:val="28"/>
          <w:szCs w:val="28"/>
        </w:rPr>
        <w:t xml:space="preserve">, в графе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7D6FA7">
        <w:rPr>
          <w:rFonts w:ascii="Times New Roman" w:hAnsi="Times New Roman" w:cs="Times New Roman"/>
          <w:sz w:val="28"/>
          <w:szCs w:val="28"/>
        </w:rPr>
        <w:t xml:space="preserve"> ввести название группы.      В Количество тестируемых:  напечатать цифру </w:t>
      </w:r>
      <w:r w:rsidRPr="007D6FA7">
        <w:rPr>
          <w:rFonts w:ascii="Times New Roman" w:hAnsi="Times New Roman" w:cs="Times New Roman"/>
          <w:sz w:val="28"/>
          <w:szCs w:val="28"/>
        </w:rPr>
        <w:lastRenderedPageBreak/>
        <w:t>(количество)  тестируемых.</w:t>
      </w:r>
      <w:r w:rsidR="007D6FA7" w:rsidRPr="007D6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Администратор:</w:t>
      </w:r>
      <w:r w:rsidRPr="007D6FA7">
        <w:rPr>
          <w:rFonts w:ascii="Times New Roman" w:hAnsi="Times New Roman" w:cs="Times New Roman"/>
          <w:sz w:val="28"/>
          <w:szCs w:val="28"/>
        </w:rPr>
        <w:t xml:space="preserve"> напечатать свою Ф.И.О.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 xml:space="preserve">Сохранить. </w:t>
      </w:r>
      <w:r w:rsidRPr="007D6FA7">
        <w:rPr>
          <w:rFonts w:ascii="Times New Roman" w:hAnsi="Times New Roman" w:cs="Times New Roman"/>
          <w:sz w:val="28"/>
          <w:szCs w:val="28"/>
        </w:rPr>
        <w:t xml:space="preserve">С левой стороны окна в списках появится ваша группа, щелкнуть по ней правой кнопкой мыши. С правой стороны в окне появился список, в который Вам нужно в графе Студент 1, 2 и т.д.  напечатать  Ф.И. тестируемых и присвоить им персональный номер. Далее внизу окна щелкнуть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по Сохранить изменения</w:t>
      </w:r>
      <w:r w:rsidRPr="007D6FA7">
        <w:rPr>
          <w:rFonts w:ascii="Times New Roman" w:hAnsi="Times New Roman" w:cs="Times New Roman"/>
          <w:sz w:val="28"/>
          <w:szCs w:val="28"/>
        </w:rPr>
        <w:t>. Закрыть окно.</w:t>
      </w:r>
      <w:r w:rsidR="007D6FA7" w:rsidRPr="007D6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6FA7">
        <w:rPr>
          <w:rFonts w:ascii="Times New Roman" w:hAnsi="Times New Roman" w:cs="Times New Roman"/>
          <w:sz w:val="28"/>
          <w:szCs w:val="28"/>
        </w:rPr>
        <w:t xml:space="preserve">Для использования вашего теста –презентации на мероприятии, не забудьте в </w:t>
      </w:r>
      <w:r w:rsidRPr="007D6FA7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7D6FA7">
        <w:rPr>
          <w:rFonts w:ascii="Times New Roman" w:hAnsi="Times New Roman" w:cs="Times New Roman"/>
          <w:sz w:val="28"/>
          <w:szCs w:val="28"/>
        </w:rPr>
        <w:t xml:space="preserve"> выход подключить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 xml:space="preserve">ресивер. </w:t>
      </w:r>
      <w:r w:rsidRPr="007D6FA7">
        <w:rPr>
          <w:rFonts w:ascii="Times New Roman" w:hAnsi="Times New Roman" w:cs="Times New Roman"/>
          <w:sz w:val="28"/>
          <w:szCs w:val="28"/>
        </w:rPr>
        <w:t xml:space="preserve">  Зайти в папку на рабочем столе </w:t>
      </w:r>
      <w:r w:rsidRPr="007D6FA7">
        <w:rPr>
          <w:rFonts w:ascii="Times New Roman" w:hAnsi="Times New Roman" w:cs="Times New Roman"/>
          <w:sz w:val="28"/>
          <w:szCs w:val="28"/>
          <w:lang w:val="en-US"/>
        </w:rPr>
        <w:t>VOTUM</w:t>
      </w:r>
      <w:r w:rsidRPr="007D6FA7">
        <w:rPr>
          <w:rFonts w:ascii="Times New Roman" w:hAnsi="Times New Roman" w:cs="Times New Roman"/>
          <w:sz w:val="28"/>
          <w:szCs w:val="28"/>
        </w:rPr>
        <w:t xml:space="preserve">, папка синего цвета </w:t>
      </w:r>
      <w:r w:rsidRPr="007D6FA7">
        <w:rPr>
          <w:rFonts w:ascii="Times New Roman" w:hAnsi="Times New Roman" w:cs="Times New Roman"/>
          <w:sz w:val="28"/>
          <w:szCs w:val="28"/>
          <w:u w:val="single"/>
          <w:lang w:val="en-US"/>
        </w:rPr>
        <w:t>Votum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6FA7">
        <w:rPr>
          <w:rFonts w:ascii="Times New Roman" w:hAnsi="Times New Roman" w:cs="Times New Roman"/>
          <w:sz w:val="28"/>
          <w:szCs w:val="28"/>
        </w:rPr>
        <w:t xml:space="preserve"> Закрыть появившееся окно. Вверху найти метку </w:t>
      </w:r>
      <w:r w:rsidRPr="007D6FA7">
        <w:rPr>
          <w:rFonts w:ascii="Times New Roman" w:hAnsi="Times New Roman" w:cs="Times New Roman"/>
          <w:sz w:val="28"/>
          <w:szCs w:val="28"/>
          <w:u w:val="single"/>
        </w:rPr>
        <w:t>Определить ресивер.</w:t>
      </w:r>
      <w:r w:rsidRPr="007D6FA7">
        <w:rPr>
          <w:rFonts w:ascii="Times New Roman" w:hAnsi="Times New Roman" w:cs="Times New Roman"/>
          <w:sz w:val="28"/>
          <w:szCs w:val="28"/>
        </w:rPr>
        <w:t xml:space="preserve"> Щелкнуть по ней правой кнопкой мыши. Ресивер определился.</w:t>
      </w:r>
      <w:r w:rsidRPr="006F3EAF">
        <w:rPr>
          <w:rFonts w:ascii="Times New Roman" w:hAnsi="Times New Roman" w:cs="Times New Roman"/>
          <w:sz w:val="28"/>
          <w:szCs w:val="28"/>
        </w:rPr>
        <w:t xml:space="preserve">     Щелкнуть по закладке в открытом окне, в верхнем левом углу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Тесты,</w:t>
      </w:r>
      <w:r w:rsidRPr="006F3EAF">
        <w:rPr>
          <w:rFonts w:ascii="Times New Roman" w:hAnsi="Times New Roman" w:cs="Times New Roman"/>
          <w:sz w:val="28"/>
          <w:szCs w:val="28"/>
        </w:rPr>
        <w:t xml:space="preserve">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Открыть.</w:t>
      </w:r>
      <w:r w:rsidRPr="006F3EAF">
        <w:rPr>
          <w:rFonts w:ascii="Times New Roman" w:hAnsi="Times New Roman" w:cs="Times New Roman"/>
          <w:sz w:val="28"/>
          <w:szCs w:val="28"/>
        </w:rPr>
        <w:t xml:space="preserve"> В открывшемся окне Тип файлов: </w:t>
      </w:r>
      <w:r w:rsidRPr="006F3EAF">
        <w:rPr>
          <w:rFonts w:ascii="Times New Roman" w:hAnsi="Times New Roman" w:cs="Times New Roman"/>
          <w:sz w:val="28"/>
          <w:szCs w:val="28"/>
          <w:u w:val="single"/>
        </w:rPr>
        <w:t>Тест презентация</w:t>
      </w:r>
      <w:r w:rsidRPr="006F3EAF">
        <w:rPr>
          <w:rFonts w:ascii="Times New Roman" w:hAnsi="Times New Roman" w:cs="Times New Roman"/>
          <w:sz w:val="28"/>
          <w:szCs w:val="28"/>
        </w:rPr>
        <w:t xml:space="preserve">. Найти </w:t>
      </w:r>
    </w:p>
    <w:p w:rsidR="003E1685" w:rsidRPr="00A60990" w:rsidRDefault="003E1685" w:rsidP="003E1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BF" w:rsidRPr="001C2D6F" w:rsidRDefault="00E508BF" w:rsidP="00E508BF">
      <w:pPr>
        <w:spacing w:after="0" w:line="26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предложить вам небольшую </w:t>
      </w:r>
      <w:r w:rsidRPr="001C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анкету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которой можно составить мнение (конечно, в достаточной мере приблизительное) о волевых привычках дошкольника. Старайтесь отвечать на вопросы по существу дела, а не буквально. Например, ребенок, регулярно помогающий накрывать на стол, убирать свою постель, игрушки, может оцениваться ответом «а», даже если мыть посуду вы пока ему не Доверяете.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Что умеет ваш ребенок?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Насколько сложились у ребенка устойчивые гигиенические навыки (чистка зубов по утрам, мытье рук перед сном и т. п.)?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делает всегда сам, без напоминания;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обычно делает, но иногда требуется напомнить;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без специального напоминания не делает;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Приучен ли ребенок помогать по дому (мыть посуду, убирать свою постель, накрывать на стол и т. п.)?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делает это постоянно;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делает только иногда;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делает крайне редко;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Есть ли у ребенка устойчивые навыки самообслуживания (взять себе еды, самому приготовить себе бутерброды, одеться по погоде)?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имеются в достаточной степени;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имеются лишь некоторые;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Умеет ли ребенок достаточно длительное время (10—15 минут) удерживать свое внимание при чтении вслух, при рисовании, в игре?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это ему удается лишь изредка;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В какой мере способен ребенок управлять своими желаниями (например, не есть перед едой конфеты, хотя они ему доступны,</w:t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не капризничать, если старшие что-либо запретили, и т. п.)?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может в достаточной мере;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может лишь изредка;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Умеет ли ребенок вести себя за столом (правильно сидеть, аккуратно есть и т. п.)?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обычно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умеет, но делает это далеко не всегда;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Есть ли у ребенка сколько-нибудь устойчивые интересы (слушание музыки, рисование и т. п.)?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есть довольно устойчивые;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интересы есть, но все время меняются;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выраженных интересов нет;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Умеет ли ребенок вести себя (не перебивать старших, без напоминаний здороваться, благодарить, прощаться и т. п.)?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умеет, но иногда приходится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напоминать;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 умеет;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Следует ли ребенок определенному режиму дня?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как правило, да;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вообще да, но иногда нарушает;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Если ребенок задает вопрос, всегда ли внимательно выслушивает ответ?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как правило, с интересом выслушивает объяснение;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иногда при ответе на вопрос не слушает, отвлекается;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очень часто задает вопрос просто так, не нуждаясь в ответе;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Убирает ли за собой игрушки после игры, карандаши и альбомы после рисования, книжки после чтения?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как правило, убирает;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обычно требуется ему напомнить;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не убирает;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г) затрудняюсь ответить.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Оценивать ответы по этой анкете следует так.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ответов «а» набралось не менее 2/3, то ваш ребенок имеет хороший уровень волевого воспитания.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ответов «б» набралось около 2/3, то уровень волевого развития ребенка средний. Что-то вы уже сделали, но надо поработать еще.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же у вас набралось 2/3 ответов «в», то дело обстоит довольно скверно. По сути дела, надо начинать перевоспитание ребенка.</w:t>
      </w:r>
      <w:r w:rsidRPr="001C2D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плохо, если на многие вопросы последовал ответ «г» — «не знаю». Интересуетесь ли вы по-настоящему жизнью своего ребенка?</w:t>
      </w:r>
    </w:p>
    <w:p w:rsidR="00E508BF" w:rsidRPr="001C2D6F" w:rsidRDefault="00E508BF">
      <w:pPr>
        <w:rPr>
          <w:rFonts w:ascii="Times New Roman" w:hAnsi="Times New Roman" w:cs="Times New Roman"/>
          <w:sz w:val="28"/>
          <w:szCs w:val="28"/>
        </w:rPr>
      </w:pPr>
    </w:p>
    <w:p w:rsidR="00E508BF" w:rsidRPr="001C2D6F" w:rsidRDefault="00E508BF">
      <w:pPr>
        <w:rPr>
          <w:rFonts w:ascii="Times New Roman" w:hAnsi="Times New Roman" w:cs="Times New Roman"/>
          <w:sz w:val="28"/>
          <w:szCs w:val="28"/>
        </w:rPr>
      </w:pPr>
    </w:p>
    <w:p w:rsidR="001C2D6F" w:rsidRDefault="00E508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D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Определение типа детско-родительских отношений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508BF" w:rsidRPr="001C2D6F" w:rsidRDefault="00E508BF">
      <w:pPr>
        <w:rPr>
          <w:rFonts w:ascii="Times New Roman" w:hAnsi="Times New Roman" w:cs="Times New Roman"/>
          <w:sz w:val="28"/>
          <w:szCs w:val="28"/>
        </w:rPr>
      </w:pP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тест способствует оп</w:t>
      </w:r>
      <w:r w:rsidR="003E1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ределению характера детско-роди</w:t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тельских отношений в семье. Во</w:t>
      </w:r>
      <w:r w:rsidR="003E1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 составлены с опорой на ти</w:t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пологию мам (А.Я. Варга) и типологию пап (А.И. Баркан). Опрос родителей был апробирован в дипломном проекте Н. Мартиросян, выполненном на кафедре дошк</w:t>
      </w:r>
      <w:r w:rsidR="003E1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ольного образования БГПУ под ру</w:t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ководством О.И. Давыдовой.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по очереди предлагается ответить на каждый вопрос теста, выбирая при этом только один, наиболее подходящий для них вариант ответа.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Вы всегда уверены, что знаете о своем ребенке всё: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да, конечно;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скорее да, чем нет;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скорее нет, чем да;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у ребенка могут быть свои секреты.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Если у Вас проблемы с ребенком, кто в семье их решает: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мать;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отец;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совместно;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любой другой член семьи (бабушка, дедушка).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Если у Вашего ребенка появляются первые признаки простуды, как Вы обычно поступаете: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немедленно вызываю врача;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лечу самостоятельно;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зачем беспокоиться, скоро всё пройдет;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полагаюсь на опыт бабушки.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Ваш ребенок в группе детского сада подрался или поссорился с другим ребенком: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узнаю у воспитателя, почему он допустил подобное поведение ребенка;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мой ребенок не мог спровоцировать ссору;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я так и знала, «опять полез в драку»;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сами разберутся.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Вы стараетесь выполнить все желания ребенка: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да, если они не вредят его здоровью;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да, если они финансово допустимы;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нет, мой ребенок часто просит невозможного и капризничает;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нет, ребенок должен с детства понимать, что в жизни не всё выполнимо.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Вы считаете своим долгом знать всё, о чем думает Ваш ребенок: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да, конечно;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нет, у ребенка могут быть свои секреты;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ребенок должен расти свободным и самостоятельным.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Как часто Вы думаете о том, что благополучие Вашего ребенка находится под угрозой: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часто, почти всегда о нем беспокоюсь, даже если нахожусь рядом с ним;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часто, но только если меня нет рядом;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только в случае опасности;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беспокоюсь, но считаю, что ребенок должен расти самостоятельным.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Когда Вы собираетесь в отпуск или отдохнуть, то:</w:t>
      </w:r>
      <w:r w:rsidRPr="001C2D6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беру ребенка с собой, хотя с ним очень хлопотно отдыхать;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беру ребенка с собой с большим удовольствием, семья должна отдыхать вместе;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оставляю ребенка на время бабушке.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Верно ли, на Ваш взгляд, утверждение: если ребенка держать в строгих рамках — вырастет порядочный человек: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да, верно;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нет, не верно.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Согласны ли Вы с утверждением, что ребенок не должен знать всей правды о жизни: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да, ребенка надо ограждать от трудностей, пока это возможно;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нет, ребенок должен сразу привыкать к трудностям.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Если в детстве воспитывать ребенка в строгой дисциплине, это разовьет у него сильный характер: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Когда ребенок очень сильно просит изменить решение, которое Вы уже приняли, Вы его: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меняю;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не меняю.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Сегодня в доме праздник: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дети — главные участники в семье;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праздник только для взрослых;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дети с нами, но стол накрыт отдельно.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необходимо произвести подсчет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«спокойная мама»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16, 2в, 36, 46, 56, 66, 76, 8бу^б, 10а, 116, 126, 13а или 136.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«тревожная мама»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1а, 2а, За, 4а, 5а, 6а, 7а, 86, 10а, 116, 12а, 13а.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«тоскливая мама»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1в или 1г, 2г, Зв, 4в, 5в, 66, 7в, 8в, 96, 106, 116, 12а, 136.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«уверенная и властная мама»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1а или 1г, 2а, 36, 4а, 5г, 6г, 7г, 8в, 9а, 106, 11а, 126, 136, но может быть и 13а и 13в.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пап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«папа-мама» или «мама-папа»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16, 2в, 36, 46, 56, 66, 76, 86, 96, 10а, 116, 126, 13а или 136.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«Карабас-Барабас»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1в, 26, Зв, 4в, 5г, 6в, 7г, 8в или 8а, 9а, 106, 11а, 126, 13в или 136.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«крепкий орешек»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1в, 2а, За, 4а или 4в, 5г, 6в, 7в, 8в, 9а, 106, 11а, 126.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«попрыгунья-стрекоза»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выбрали следующие ответы, то за каждый получаете по одному </w:t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очку: 1в, 2а или 2г, 3г, 4г, 5в, 66, 7в, 8в, 9в, 10в 11в 12а, 136.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«добрый молодец», «рубаха-парень»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выбрали следующие ответы, то за каждый получаете по одному очку: 1в, 2а, Зв или 36, 4г, 56, 66, 7в, 8в, 96, 10а 116 12а, 136.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Итого: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— «ни </w:t>
      </w:r>
      <w:r w:rsidR="003E1685"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рыба,</w:t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мясо», «под каблуком»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Ваши ответы во всем вторят маме ребенка.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Произведите подсчеты и получите итог по каждой из категорий, соответствующей Вашему полу. Самый высокий итог указывает на доминирующие тенденции в Ваших отношениях с ребенком.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2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помнить, что возмож</w:t>
      </w:r>
      <w:r w:rsidR="003E1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внесение корректив в Вашу мо</w:t>
      </w:r>
      <w:r w:rsidRPr="001C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дель взаимодействия с малышом.</w:t>
      </w:r>
      <w:r w:rsidRPr="001C2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508BF" w:rsidRPr="001C2D6F" w:rsidRDefault="00E508BF">
      <w:pPr>
        <w:rPr>
          <w:rFonts w:ascii="Times New Roman" w:hAnsi="Times New Roman" w:cs="Times New Roman"/>
          <w:sz w:val="28"/>
          <w:szCs w:val="28"/>
        </w:rPr>
      </w:pPr>
    </w:p>
    <w:p w:rsidR="0025237E" w:rsidRPr="001C2D6F" w:rsidRDefault="0025237E" w:rsidP="0025237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D6F">
        <w:rPr>
          <w:rFonts w:ascii="Times New Roman" w:hAnsi="Times New Roman" w:cs="Times New Roman"/>
          <w:b/>
          <w:sz w:val="32"/>
          <w:szCs w:val="32"/>
          <w:u w:val="single"/>
        </w:rPr>
        <w:t>Вопросник к конференции «Диалоги о здоровом питании»</w:t>
      </w:r>
    </w:p>
    <w:p w:rsidR="0025237E" w:rsidRPr="0025237E" w:rsidRDefault="0025237E" w:rsidP="002523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929" w:rsidRPr="0025237E" w:rsidRDefault="0025237E" w:rsidP="00252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37E">
        <w:rPr>
          <w:rFonts w:ascii="Times New Roman" w:hAnsi="Times New Roman" w:cs="Times New Roman"/>
          <w:b/>
          <w:sz w:val="28"/>
          <w:szCs w:val="28"/>
        </w:rPr>
        <w:t xml:space="preserve">Интересуетесь ли Вы информацией о питании в детском саду </w:t>
      </w:r>
      <w:r w:rsidR="00F47929" w:rsidRPr="0025237E">
        <w:rPr>
          <w:rFonts w:ascii="Times New Roman" w:hAnsi="Times New Roman" w:cs="Times New Roman"/>
          <w:b/>
          <w:sz w:val="28"/>
          <w:szCs w:val="28"/>
        </w:rPr>
        <w:t>(ежедневным меню,</w:t>
      </w:r>
      <w:r w:rsidR="00F47929" w:rsidRPr="0025237E">
        <w:rPr>
          <w:rFonts w:ascii="Times New Roman" w:hAnsi="Times New Roman" w:cs="Times New Roman"/>
          <w:b/>
          <w:sz w:val="28"/>
          <w:szCs w:val="28"/>
        </w:rPr>
        <w:br/>
        <w:t xml:space="preserve"> консультациями и т.д.)?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Да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Нет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Иногда</w:t>
      </w:r>
    </w:p>
    <w:p w:rsidR="0025237E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Как часто специалисты </w:t>
      </w:r>
      <w:r w:rsidR="003E1685" w:rsidRPr="0025237E">
        <w:rPr>
          <w:rFonts w:ascii="Times New Roman" w:hAnsi="Times New Roman" w:cs="Times New Roman"/>
          <w:b/>
          <w:bCs/>
          <w:sz w:val="28"/>
          <w:szCs w:val="28"/>
        </w:rPr>
        <w:t>советуют,</w:t>
      </w:r>
      <w:r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 есть рыбу?</w:t>
      </w:r>
      <w:r w:rsidRPr="0025237E">
        <w:rPr>
          <w:rFonts w:ascii="Times New Roman" w:hAnsi="Times New Roman" w:cs="Times New Roman"/>
          <w:sz w:val="28"/>
          <w:szCs w:val="28"/>
        </w:rPr>
        <w:t xml:space="preserve"> </w:t>
      </w:r>
      <w:r w:rsidR="00252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5237E" w:rsidRPr="0025237E">
        <w:rPr>
          <w:rFonts w:ascii="Times New Roman" w:hAnsi="Times New Roman" w:cs="Times New Roman"/>
          <w:sz w:val="28"/>
          <w:szCs w:val="28"/>
        </w:rPr>
        <w:t xml:space="preserve">  Раз в неделю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Два раза в неделю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Каждый день</w:t>
      </w:r>
    </w:p>
    <w:p w:rsidR="00F47929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В каком из следующих продуктов содержится </w:t>
      </w:r>
      <w:r w:rsidR="00F47929" w:rsidRPr="0025237E">
        <w:rPr>
          <w:rFonts w:ascii="Times New Roman" w:hAnsi="Times New Roman" w:cs="Times New Roman"/>
          <w:b/>
          <w:bCs/>
          <w:sz w:val="28"/>
          <w:szCs w:val="28"/>
        </w:rPr>
        <w:t>больше витамина С?</w:t>
      </w:r>
      <w:r w:rsidR="00F47929" w:rsidRPr="0025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Молоко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Брюссельская капуста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Апельсины</w:t>
      </w:r>
    </w:p>
    <w:p w:rsidR="00F47929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Сколько воды специалисты </w:t>
      </w:r>
      <w:r w:rsidR="00F47929" w:rsidRPr="0025237E">
        <w:rPr>
          <w:rFonts w:ascii="Times New Roman" w:hAnsi="Times New Roman" w:cs="Times New Roman"/>
          <w:b/>
          <w:bCs/>
          <w:sz w:val="28"/>
          <w:szCs w:val="28"/>
        </w:rPr>
        <w:t>советуют выпивать в день?</w:t>
      </w:r>
      <w:r w:rsidR="00F47929" w:rsidRPr="0025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1 литр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2 литра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3 литра</w:t>
      </w:r>
    </w:p>
    <w:p w:rsidR="00F47929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b/>
          <w:bCs/>
          <w:sz w:val="28"/>
          <w:szCs w:val="28"/>
        </w:rPr>
        <w:t>Сколько кальция нужно</w:t>
      </w:r>
      <w:r w:rsidR="00F47929"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 нашему организму?</w:t>
      </w:r>
      <w:r w:rsidR="00F47929" w:rsidRPr="0025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100 мг в день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400 мг в день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700 мг в день</w:t>
      </w:r>
    </w:p>
    <w:p w:rsidR="00F47929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b/>
          <w:bCs/>
          <w:sz w:val="28"/>
          <w:szCs w:val="28"/>
        </w:rPr>
        <w:t>Какой жир вреднее</w:t>
      </w:r>
      <w:r w:rsidR="00F47929"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 всего для здоровья?</w:t>
      </w:r>
      <w:r w:rsidR="00F47929" w:rsidRPr="0025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Полинасыщенный жир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Насыщенный жир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lastRenderedPageBreak/>
        <w:t xml:space="preserve"> Мононасыщенный жир</w:t>
      </w:r>
    </w:p>
    <w:p w:rsidR="00F47929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b/>
          <w:bCs/>
          <w:sz w:val="28"/>
          <w:szCs w:val="28"/>
        </w:rPr>
        <w:t xml:space="preserve">Какой процент ежедневной нормы калорий (энергии) </w:t>
      </w:r>
      <w:r w:rsidR="00F47929" w:rsidRPr="0025237E">
        <w:rPr>
          <w:rFonts w:ascii="Times New Roman" w:hAnsi="Times New Roman" w:cs="Times New Roman"/>
          <w:b/>
          <w:bCs/>
          <w:sz w:val="28"/>
          <w:szCs w:val="28"/>
        </w:rPr>
        <w:t>должен приходить из углеводов?</w:t>
      </w:r>
      <w:r w:rsidR="00F47929" w:rsidRPr="0025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50 процентов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80 процентов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100 процентов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37E">
        <w:rPr>
          <w:rFonts w:ascii="Times New Roman" w:hAnsi="Times New Roman" w:cs="Times New Roman"/>
          <w:b/>
          <w:sz w:val="28"/>
          <w:szCs w:val="28"/>
        </w:rPr>
        <w:t>Какие пищевые продукты особенно богаты железом?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Петрушка и кешью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Лук и чеснок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Морковь и банан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37E">
        <w:rPr>
          <w:rFonts w:ascii="Times New Roman" w:hAnsi="Times New Roman" w:cs="Times New Roman"/>
          <w:b/>
          <w:sz w:val="28"/>
          <w:szCs w:val="28"/>
        </w:rPr>
        <w:t>Какой принцип не является принципом здорового рационального питания?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Натуральная пища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Сладкая, пряная пища</w:t>
      </w:r>
    </w:p>
    <w:p w:rsidR="0025237E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Не варить те продукты, которые </w:t>
      </w:r>
      <w:r w:rsidR="0025237E" w:rsidRPr="0025237E">
        <w:rPr>
          <w:rFonts w:ascii="Times New Roman" w:hAnsi="Times New Roman" w:cs="Times New Roman"/>
          <w:sz w:val="28"/>
          <w:szCs w:val="28"/>
        </w:rPr>
        <w:t>можно съесть в сыром виде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Больше есть овощей, фруктов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Наличие витаминов 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37E">
        <w:rPr>
          <w:rFonts w:ascii="Times New Roman" w:hAnsi="Times New Roman" w:cs="Times New Roman"/>
          <w:b/>
          <w:sz w:val="28"/>
          <w:szCs w:val="28"/>
        </w:rPr>
        <w:t>Какие продукты дают организму энергию?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мед, гречка, геркулес,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изюм, масло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творог, рыба, мясо, 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яйца, орехи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ягоды, зелень, капуста, 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морковь, бананы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237E">
        <w:rPr>
          <w:rFonts w:ascii="Times New Roman" w:hAnsi="Times New Roman" w:cs="Times New Roman"/>
          <w:b/>
          <w:sz w:val="28"/>
          <w:szCs w:val="28"/>
        </w:rPr>
        <w:t>Какие продукты помогают строить организм и сделают его более сильным?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ягоды, зелень, капуста,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морковь, бананы</w:t>
      </w:r>
    </w:p>
    <w:p w:rsidR="00F47929" w:rsidRPr="0025237E" w:rsidRDefault="00F47929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творог, рыба, мясо, 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яйца, орехи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>мед, гречка, геркулес,</w:t>
      </w:r>
    </w:p>
    <w:p w:rsidR="0025237E" w:rsidRPr="0025237E" w:rsidRDefault="0025237E" w:rsidP="002523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37E">
        <w:rPr>
          <w:rFonts w:ascii="Times New Roman" w:hAnsi="Times New Roman" w:cs="Times New Roman"/>
          <w:sz w:val="28"/>
          <w:szCs w:val="28"/>
        </w:rPr>
        <w:t xml:space="preserve"> изюм, масло</w:t>
      </w:r>
    </w:p>
    <w:p w:rsidR="00E508BF" w:rsidRDefault="00E508BF"/>
    <w:p w:rsidR="000C4F7C" w:rsidRPr="001C2D6F" w:rsidRDefault="000C4F7C" w:rsidP="000C4F7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D6F">
        <w:rPr>
          <w:rFonts w:ascii="Times New Roman" w:hAnsi="Times New Roman" w:cs="Times New Roman"/>
          <w:b/>
          <w:sz w:val="28"/>
          <w:szCs w:val="28"/>
          <w:u w:val="single"/>
        </w:rPr>
        <w:t>Вопросник к педагогическому совещанию «Растим детей здоровыми».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Что н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еобходимо сделать воспитателю, </w:t>
      </w:r>
      <w:r w:rsidRPr="000C4F7C">
        <w:rPr>
          <w:rFonts w:ascii="Times New Roman" w:hAnsi="Times New Roman" w:cs="Times New Roman"/>
          <w:b/>
          <w:sz w:val="28"/>
          <w:szCs w:val="28"/>
        </w:rPr>
        <w:t>чт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обы ребенок захотел заниматься </w:t>
      </w:r>
      <w:r w:rsidRPr="000C4F7C">
        <w:rPr>
          <w:rFonts w:ascii="Times New Roman" w:hAnsi="Times New Roman" w:cs="Times New Roman"/>
          <w:b/>
          <w:sz w:val="28"/>
          <w:szCs w:val="28"/>
        </w:rPr>
        <w:t>физической культурой?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Поддерживать интерес 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Создать условия</w:t>
      </w:r>
    </w:p>
    <w:p w:rsidR="000C4F7C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Поддерживать интерес и </w:t>
      </w:r>
      <w:r w:rsidR="000C4F7C" w:rsidRPr="000C4F7C">
        <w:rPr>
          <w:rFonts w:ascii="Times New Roman" w:hAnsi="Times New Roman" w:cs="Times New Roman"/>
          <w:sz w:val="28"/>
          <w:szCs w:val="28"/>
        </w:rPr>
        <w:t>создать условия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 xml:space="preserve">Закаливание это - </w:t>
      </w:r>
    </w:p>
    <w:p w:rsidR="000C4F7C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Нормальное состояние органов </w:t>
      </w:r>
      <w:r w:rsidR="000C4F7C" w:rsidRPr="000C4F7C">
        <w:rPr>
          <w:rFonts w:ascii="Times New Roman" w:hAnsi="Times New Roman" w:cs="Times New Roman"/>
          <w:sz w:val="28"/>
          <w:szCs w:val="28"/>
        </w:rPr>
        <w:t>чувств и ясности ума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Мощное средство, обладающее ярко выраженным охлаждающим эффектом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lastRenderedPageBreak/>
        <w:t>Система процедур, способствующая повышению сопротивляемости организма неблагоприятны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воздействиям внешней среды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Какие з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адачи направлены на укрепление </w:t>
      </w:r>
      <w:r w:rsidRPr="000C4F7C">
        <w:rPr>
          <w:rFonts w:ascii="Times New Roman" w:hAnsi="Times New Roman" w:cs="Times New Roman"/>
          <w:b/>
          <w:sz w:val="28"/>
          <w:szCs w:val="28"/>
        </w:rPr>
        <w:t>з</w:t>
      </w:r>
      <w:r w:rsidR="001C2D6F">
        <w:rPr>
          <w:rFonts w:ascii="Times New Roman" w:hAnsi="Times New Roman" w:cs="Times New Roman"/>
          <w:b/>
          <w:sz w:val="28"/>
          <w:szCs w:val="28"/>
        </w:rPr>
        <w:t xml:space="preserve">доровья ребенка, улучшению его </w:t>
      </w:r>
      <w:r w:rsidRPr="000C4F7C">
        <w:rPr>
          <w:rFonts w:ascii="Times New Roman" w:hAnsi="Times New Roman" w:cs="Times New Roman"/>
          <w:b/>
          <w:sz w:val="28"/>
          <w:szCs w:val="28"/>
        </w:rPr>
        <w:t>р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аботоспособности и гармоничному </w:t>
      </w:r>
      <w:r w:rsidRPr="000C4F7C">
        <w:rPr>
          <w:rFonts w:ascii="Times New Roman" w:hAnsi="Times New Roman" w:cs="Times New Roman"/>
          <w:b/>
          <w:sz w:val="28"/>
          <w:szCs w:val="28"/>
        </w:rPr>
        <w:t xml:space="preserve"> психоматическому развитию?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Оздоровительные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Коррекционо-развивающие </w:t>
      </w:r>
    </w:p>
    <w:p w:rsidR="00F47929" w:rsidRPr="000C4F7C" w:rsidRDefault="000C4F7C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Какой принцип не относится</w:t>
      </w:r>
      <w:r w:rsidR="00F47929" w:rsidRPr="000C4F7C">
        <w:rPr>
          <w:rFonts w:ascii="Times New Roman" w:hAnsi="Times New Roman" w:cs="Times New Roman"/>
          <w:b/>
          <w:sz w:val="28"/>
          <w:szCs w:val="28"/>
        </w:rPr>
        <w:t xml:space="preserve"> к принципам закаливания?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Системность </w:t>
      </w:r>
    </w:p>
    <w:p w:rsidR="000C4F7C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Закаливание, только в старшем </w:t>
      </w:r>
      <w:r w:rsidR="000C4F7C" w:rsidRPr="000C4F7C">
        <w:rPr>
          <w:rFonts w:ascii="Times New Roman" w:hAnsi="Times New Roman" w:cs="Times New Roman"/>
          <w:sz w:val="28"/>
          <w:szCs w:val="28"/>
        </w:rPr>
        <w:t>дошкольном возрасте.</w:t>
      </w:r>
    </w:p>
    <w:p w:rsid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Постепенность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Избегание сильных раздражителей 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Вс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>тавьте пропущенное слово: «Систематические физкультурные</w:t>
      </w:r>
      <w:r w:rsidRPr="000C4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>занятия на воздухе усиливают……</w:t>
      </w:r>
      <w:r w:rsidRPr="000C4F7C">
        <w:rPr>
          <w:rFonts w:ascii="Times New Roman" w:hAnsi="Times New Roman" w:cs="Times New Roman"/>
          <w:b/>
          <w:sz w:val="28"/>
          <w:szCs w:val="28"/>
        </w:rPr>
        <w:t xml:space="preserve"> эффект на организм ребенка».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Оздоровительный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Образовательный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Воспитательный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Развивающий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Восстанавливающий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Что входит в организационную деятельность с дет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ьми на </w:t>
      </w:r>
      <w:r w:rsidRPr="000C4F7C">
        <w:rPr>
          <w:rFonts w:ascii="Times New Roman" w:hAnsi="Times New Roman" w:cs="Times New Roman"/>
          <w:b/>
          <w:sz w:val="28"/>
          <w:szCs w:val="28"/>
        </w:rPr>
        <w:t xml:space="preserve">прогулке? </w:t>
      </w:r>
    </w:p>
    <w:p w:rsidR="000C4F7C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занятия, организация игр и </w:t>
      </w:r>
      <w:r w:rsidR="000C4F7C" w:rsidRPr="000C4F7C">
        <w:rPr>
          <w:rFonts w:ascii="Times New Roman" w:hAnsi="Times New Roman" w:cs="Times New Roman"/>
          <w:sz w:val="28"/>
          <w:szCs w:val="28"/>
        </w:rPr>
        <w:t xml:space="preserve">соревнований, закрепление основных видов движений под 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руководством воспитателя.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Что н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еобходимо сделать воспитателю, </w:t>
      </w:r>
      <w:r w:rsidRPr="000C4F7C">
        <w:rPr>
          <w:rFonts w:ascii="Times New Roman" w:hAnsi="Times New Roman" w:cs="Times New Roman"/>
          <w:b/>
          <w:sz w:val="28"/>
          <w:szCs w:val="28"/>
        </w:rPr>
        <w:t>чт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 xml:space="preserve">обы ребенок захотел заниматься </w:t>
      </w:r>
      <w:r w:rsidRPr="000C4F7C">
        <w:rPr>
          <w:rFonts w:ascii="Times New Roman" w:hAnsi="Times New Roman" w:cs="Times New Roman"/>
          <w:b/>
          <w:sz w:val="28"/>
          <w:szCs w:val="28"/>
        </w:rPr>
        <w:t>физической культурой?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Поддерживать интерес 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Создать условия</w:t>
      </w:r>
    </w:p>
    <w:p w:rsidR="000C4F7C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Поддерживать интерес и </w:t>
      </w:r>
      <w:r w:rsidR="000C4F7C" w:rsidRPr="000C4F7C">
        <w:rPr>
          <w:rFonts w:ascii="Times New Roman" w:hAnsi="Times New Roman" w:cs="Times New Roman"/>
          <w:sz w:val="28"/>
          <w:szCs w:val="28"/>
        </w:rPr>
        <w:t>создать условия</w:t>
      </w:r>
    </w:p>
    <w:p w:rsidR="00F47929" w:rsidRPr="000C4F7C" w:rsidRDefault="000C4F7C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Ежедневная продолжительность</w:t>
      </w:r>
      <w:r w:rsidR="00F47929" w:rsidRPr="000C4F7C">
        <w:rPr>
          <w:rFonts w:ascii="Times New Roman" w:hAnsi="Times New Roman" w:cs="Times New Roman"/>
          <w:b/>
          <w:sz w:val="28"/>
          <w:szCs w:val="28"/>
        </w:rPr>
        <w:t xml:space="preserve"> прогулки детей составляет: </w:t>
      </w:r>
    </w:p>
    <w:p w:rsid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от 3 до 3,35 часов;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не менее 5 часов; 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не менее 4 - 4,5 часа.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Самостоятельная дея</w:t>
      </w:r>
      <w:r w:rsidR="000C4F7C" w:rsidRPr="000C4F7C">
        <w:rPr>
          <w:rFonts w:ascii="Times New Roman" w:hAnsi="Times New Roman" w:cs="Times New Roman"/>
          <w:b/>
          <w:sz w:val="28"/>
          <w:szCs w:val="28"/>
        </w:rPr>
        <w:t>тельность детей</w:t>
      </w:r>
      <w:r w:rsidRPr="000C4F7C">
        <w:rPr>
          <w:rFonts w:ascii="Times New Roman" w:hAnsi="Times New Roman" w:cs="Times New Roman"/>
          <w:b/>
          <w:sz w:val="28"/>
          <w:szCs w:val="28"/>
        </w:rPr>
        <w:t xml:space="preserve"> 3 - 7 лет (игры, подготовка к занятиям, </w:t>
      </w:r>
      <w:r w:rsidRPr="000C4F7C">
        <w:rPr>
          <w:rFonts w:ascii="Times New Roman" w:hAnsi="Times New Roman" w:cs="Times New Roman"/>
          <w:b/>
          <w:sz w:val="28"/>
          <w:szCs w:val="28"/>
        </w:rPr>
        <w:br/>
        <w:t xml:space="preserve">личная гигиена) занимает в режиме дня: 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не менее 3 - 4 часов; 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не менее 4-5,5 часа; 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не менее 2-3 часов. 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Выделите из предложенных факторы, направленные на охрану и укрепление</w:t>
      </w:r>
      <w:r w:rsidRPr="000C4F7C">
        <w:rPr>
          <w:rFonts w:ascii="Times New Roman" w:hAnsi="Times New Roman" w:cs="Times New Roman"/>
          <w:b/>
          <w:sz w:val="28"/>
          <w:szCs w:val="28"/>
        </w:rPr>
        <w:br/>
        <w:t xml:space="preserve"> здоровья детей в ДОУ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lastRenderedPageBreak/>
        <w:t>дозированные движения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двигательная активность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наличие проблемных ситуаций</w:t>
      </w:r>
    </w:p>
    <w:p w:rsidR="000C4F7C" w:rsidRPr="000C4F7C" w:rsidRDefault="000C4F7C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экскурсии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>Экран видеомонитора должен находиться на расстоянии: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60 см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 50 см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40 см</w:t>
      </w:r>
    </w:p>
    <w:p w:rsidR="00F47929" w:rsidRPr="000C4F7C" w:rsidRDefault="000C4F7C" w:rsidP="000C4F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F7C">
        <w:rPr>
          <w:rFonts w:ascii="Times New Roman" w:hAnsi="Times New Roman" w:cs="Times New Roman"/>
          <w:b/>
          <w:sz w:val="28"/>
          <w:szCs w:val="28"/>
        </w:rPr>
        <w:t xml:space="preserve">При просмотре телевизионных передач детей располагают </w:t>
      </w:r>
      <w:r w:rsidR="00F47929" w:rsidRPr="000C4F7C">
        <w:rPr>
          <w:rFonts w:ascii="Times New Roman" w:hAnsi="Times New Roman" w:cs="Times New Roman"/>
          <w:b/>
          <w:sz w:val="28"/>
          <w:szCs w:val="28"/>
        </w:rPr>
        <w:t>на расстоянии не ближе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2-3 м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>3-4 м</w:t>
      </w:r>
    </w:p>
    <w:p w:rsidR="00F47929" w:rsidRPr="000C4F7C" w:rsidRDefault="00F47929" w:rsidP="000C4F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F7C">
        <w:rPr>
          <w:rFonts w:ascii="Times New Roman" w:hAnsi="Times New Roman" w:cs="Times New Roman"/>
          <w:sz w:val="28"/>
          <w:szCs w:val="28"/>
        </w:rPr>
        <w:t xml:space="preserve">1-2.50 м </w:t>
      </w:r>
    </w:p>
    <w:p w:rsidR="000C4F7C" w:rsidRDefault="000C4F7C" w:rsidP="000C4F7C"/>
    <w:p w:rsidR="0036251A" w:rsidRPr="001C2D6F" w:rsidRDefault="0036251A" w:rsidP="0036251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D6F">
        <w:rPr>
          <w:rFonts w:ascii="Times New Roman" w:hAnsi="Times New Roman" w:cs="Times New Roman"/>
          <w:b/>
          <w:sz w:val="32"/>
          <w:szCs w:val="32"/>
          <w:u w:val="single"/>
        </w:rPr>
        <w:t>Вопросник к родительскому собранию: «Закаливание детей»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b/>
          <w:bCs/>
          <w:sz w:val="28"/>
          <w:szCs w:val="28"/>
        </w:rPr>
        <w:t>Закаливание организма это -</w:t>
      </w:r>
      <w:r w:rsidRPr="0036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F7C" w:rsidRPr="0036251A" w:rsidRDefault="000C4F7C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 Система процедур, которые повышают сопротивляемость организма</w:t>
      </w:r>
    </w:p>
    <w:p w:rsidR="000C4F7C" w:rsidRPr="0036251A" w:rsidRDefault="000C4F7C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 Один из действенных методов укрепления иммунитета и профилактики заболеваний.</w:t>
      </w:r>
    </w:p>
    <w:p w:rsidR="000C4F7C" w:rsidRPr="0036251A" w:rsidRDefault="000C4F7C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Все ответы верны</w:t>
      </w:r>
    </w:p>
    <w:p w:rsidR="000C4F7C" w:rsidRPr="0036251A" w:rsidRDefault="0036251A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1A">
        <w:rPr>
          <w:rFonts w:ascii="Times New Roman" w:hAnsi="Times New Roman" w:cs="Times New Roman"/>
          <w:b/>
          <w:sz w:val="28"/>
          <w:szCs w:val="28"/>
        </w:rPr>
        <w:t>Что происходит в организме при закаливании?</w:t>
      </w:r>
    </w:p>
    <w:p w:rsidR="000C4F7C" w:rsidRPr="0036251A" w:rsidRDefault="000C4F7C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Тренировка защитных сил организма</w:t>
      </w:r>
    </w:p>
    <w:p w:rsidR="000C4F7C" w:rsidRPr="0036251A" w:rsidRDefault="000C4F7C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Переохлаждение тела</w:t>
      </w:r>
    </w:p>
    <w:p w:rsidR="000C4F7C" w:rsidRPr="0036251A" w:rsidRDefault="000C4F7C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Перенагревание тела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b/>
          <w:bCs/>
          <w:sz w:val="28"/>
          <w:szCs w:val="28"/>
        </w:rPr>
        <w:t>Какой вид закаливания наиболее эффективен?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1. Водой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Воздухом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Солнцем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1A">
        <w:rPr>
          <w:rFonts w:ascii="Times New Roman" w:hAnsi="Times New Roman" w:cs="Times New Roman"/>
          <w:b/>
          <w:sz w:val="28"/>
          <w:szCs w:val="28"/>
        </w:rPr>
        <w:t>Как Вы думаете,  сколько минут ребенок может находиться в морской воде?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20 минут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30 минут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15 минут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1A">
        <w:rPr>
          <w:rFonts w:ascii="Times New Roman" w:hAnsi="Times New Roman" w:cs="Times New Roman"/>
          <w:b/>
          <w:sz w:val="28"/>
          <w:szCs w:val="28"/>
        </w:rPr>
        <w:t>С какой температуры воды начинают обливание ног?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28 градуса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25 градуса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30 градуса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1A">
        <w:rPr>
          <w:rFonts w:ascii="Times New Roman" w:hAnsi="Times New Roman" w:cs="Times New Roman"/>
          <w:b/>
          <w:sz w:val="28"/>
          <w:szCs w:val="28"/>
        </w:rPr>
        <w:t>Сохранение жизни и здоровья детей основывается на: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закаливании детей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воспитании самостоятельности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развитии интеллекта</w:t>
      </w:r>
    </w:p>
    <w:p w:rsidR="0036251A" w:rsidRPr="0036251A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1A">
        <w:rPr>
          <w:rFonts w:ascii="Times New Roman" w:hAnsi="Times New Roman" w:cs="Times New Roman"/>
          <w:b/>
          <w:sz w:val="28"/>
          <w:szCs w:val="28"/>
        </w:rPr>
        <w:t xml:space="preserve">В процессе закаливания нормализуется </w:t>
      </w:r>
    </w:p>
    <w:p w:rsidR="0036251A" w:rsidRDefault="00F47929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состояние эмоциональной сферы</w:t>
      </w:r>
      <w:r w:rsidR="00362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lastRenderedPageBreak/>
        <w:t xml:space="preserve"> человек становится более сдержанным,  уравновешенным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повышается работоспособность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251A">
        <w:rPr>
          <w:rFonts w:ascii="Times New Roman" w:hAnsi="Times New Roman" w:cs="Times New Roman"/>
          <w:b/>
          <w:sz w:val="28"/>
          <w:szCs w:val="28"/>
        </w:rPr>
        <w:t>Основными средствами закаливания являются?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Солнечные лучи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Воздух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Вода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4. Все ответы верны</w:t>
      </w:r>
    </w:p>
    <w:p w:rsid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D6F" w:rsidRDefault="0036251A" w:rsidP="003625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D6F">
        <w:rPr>
          <w:rFonts w:ascii="Times New Roman" w:hAnsi="Times New Roman" w:cs="Times New Roman"/>
          <w:b/>
          <w:sz w:val="32"/>
          <w:szCs w:val="32"/>
          <w:u w:val="single"/>
        </w:rPr>
        <w:t>Вопросник к родительскому собранию</w:t>
      </w:r>
    </w:p>
    <w:p w:rsidR="0036251A" w:rsidRPr="001C2D6F" w:rsidRDefault="0036251A" w:rsidP="003625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D6F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«Сенсорное воспитание детей»</w:t>
      </w:r>
    </w:p>
    <w:p w:rsid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929" w:rsidRPr="001C1595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 xml:space="preserve">Сенсорные эталоны — это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929" w:rsidRPr="0036251A">
        <w:rPr>
          <w:rFonts w:ascii="Times New Roman" w:hAnsi="Times New Roman" w:cs="Times New Roman"/>
          <w:sz w:val="28"/>
          <w:szCs w:val="28"/>
        </w:rPr>
        <w:t>общепринятые образцы каждого вида</w:t>
      </w:r>
      <w:r w:rsidRPr="0036251A">
        <w:rPr>
          <w:rFonts w:ascii="Times New Roman" w:hAnsi="Times New Roman" w:cs="Times New Roman"/>
          <w:sz w:val="28"/>
          <w:szCs w:val="28"/>
        </w:rPr>
        <w:t xml:space="preserve"> свойств и отношений предметов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элементарных представлений о предметах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это действия с предметами</w:t>
      </w:r>
    </w:p>
    <w:p w:rsidR="00F47929" w:rsidRPr="001C1595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 xml:space="preserve">Сенсорное развитие ребенка (отметить неверное высказывание)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составляет фундамент общего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 умственного развития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обеспечивает получение отчетливых представлений об окружающем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3. составляет фундамент физического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развития</w:t>
      </w:r>
    </w:p>
    <w:p w:rsidR="00F47929" w:rsidRPr="001C1595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Что не является принципом сенсорного развития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обогащение и углубление содержания сенсорного воспитания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сочетание обучения сенсорным действиям с различными видами содержательной деятельности детей,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3. оптимальность восприятия окружающей действительности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4. формирование систематизированных представлений о свойствах и качествах,</w:t>
      </w:r>
    </w:p>
    <w:p w:rsid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5. сообщение детям обобщенных знаний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51A">
        <w:rPr>
          <w:rFonts w:ascii="Times New Roman" w:hAnsi="Times New Roman" w:cs="Times New Roman"/>
          <w:sz w:val="28"/>
          <w:szCs w:val="28"/>
        </w:rPr>
        <w:t>мений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b/>
          <w:bCs/>
          <w:sz w:val="28"/>
          <w:szCs w:val="28"/>
        </w:rPr>
        <w:t>Сенсорное воспитание</w:t>
      </w:r>
      <w:r w:rsidRPr="0036251A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251A">
        <w:rPr>
          <w:rFonts w:ascii="Times New Roman" w:hAnsi="Times New Roman" w:cs="Times New Roman"/>
          <w:sz w:val="28"/>
          <w:szCs w:val="28"/>
        </w:rPr>
        <w:t>. Целенаправленные педагогические воздействия, обеспечивающие формирование чувственного опыта и совершенствование ощущений и восприятия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Целенаправленный процесс по развитию интеллектуальных способностей и познавательной активности ребенка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3. Целенаправленное воздействие на ребенка с целью формирования у него способностей всестороннего развития всех частей организма 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b/>
          <w:bCs/>
          <w:sz w:val="28"/>
          <w:szCs w:val="28"/>
        </w:rPr>
        <w:t>Сенсомоторный уровень является базовым для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1. развития высших психических функций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развития физических процессов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развития культуры поведения</w:t>
      </w:r>
    </w:p>
    <w:p w:rsidR="00F47929" w:rsidRPr="0036251A" w:rsidRDefault="00F47929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Моторика это – 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251A">
        <w:rPr>
          <w:rFonts w:ascii="Times New Roman" w:hAnsi="Times New Roman" w:cs="Times New Roman"/>
          <w:sz w:val="28"/>
          <w:szCs w:val="28"/>
        </w:rPr>
        <w:t>двигательная активность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2. чувство, ощущение</w:t>
      </w:r>
    </w:p>
    <w:p w:rsidR="0036251A" w:rsidRP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3. психический процесс</w:t>
      </w:r>
    </w:p>
    <w:p w:rsidR="00F47929" w:rsidRPr="001C1595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Какие геометрические фигуры, должны знать дети:</w:t>
      </w:r>
    </w:p>
    <w:p w:rsidR="00F47929" w:rsidRPr="0036251A" w:rsidRDefault="00F47929" w:rsidP="00CC3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Все фигуры</w:t>
      </w:r>
    </w:p>
    <w:p w:rsidR="00F47929" w:rsidRPr="0036251A" w:rsidRDefault="00F47929" w:rsidP="00CC3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 квадрат, круг, треугольник</w:t>
      </w:r>
    </w:p>
    <w:p w:rsidR="00F47929" w:rsidRPr="0036251A" w:rsidRDefault="00F47929" w:rsidP="00CC3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 квадрат, круг, треугольник, овал</w:t>
      </w:r>
    </w:p>
    <w:p w:rsidR="00F47929" w:rsidRPr="001C1595" w:rsidRDefault="00F47929" w:rsidP="003625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Сколько основных цветов должны  знать дети:</w:t>
      </w:r>
    </w:p>
    <w:p w:rsidR="00F47929" w:rsidRPr="0036251A" w:rsidRDefault="00F47929" w:rsidP="00CC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5 цветов</w:t>
      </w:r>
    </w:p>
    <w:p w:rsidR="00F47929" w:rsidRPr="0036251A" w:rsidRDefault="00F47929" w:rsidP="00CC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7 цветов</w:t>
      </w:r>
    </w:p>
    <w:p w:rsidR="00F47929" w:rsidRPr="0036251A" w:rsidRDefault="00F47929" w:rsidP="00CC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6 цветов</w:t>
      </w:r>
    </w:p>
    <w:p w:rsidR="00F47929" w:rsidRPr="001C1595" w:rsidRDefault="00F47929" w:rsidP="0036251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Какие оттенки цветов должны знать дети:</w:t>
      </w:r>
    </w:p>
    <w:p w:rsidR="00F47929" w:rsidRPr="0036251A" w:rsidRDefault="00F47929" w:rsidP="00CC31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 розовый,  голубой, серый</w:t>
      </w:r>
    </w:p>
    <w:p w:rsidR="00F47929" w:rsidRPr="0036251A" w:rsidRDefault="00F47929" w:rsidP="00CC31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>Никаких</w:t>
      </w:r>
    </w:p>
    <w:p w:rsidR="00F47929" w:rsidRDefault="00F47929" w:rsidP="00CC31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251A">
        <w:rPr>
          <w:rFonts w:ascii="Times New Roman" w:hAnsi="Times New Roman" w:cs="Times New Roman"/>
          <w:sz w:val="28"/>
          <w:szCs w:val="28"/>
        </w:rPr>
        <w:t xml:space="preserve">Все оттенки </w:t>
      </w:r>
    </w:p>
    <w:p w:rsid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1595" w:rsidRPr="001C2D6F" w:rsidRDefault="001C1595" w:rsidP="001C1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D6F">
        <w:rPr>
          <w:rFonts w:ascii="Times New Roman" w:hAnsi="Times New Roman" w:cs="Times New Roman"/>
          <w:b/>
          <w:sz w:val="28"/>
          <w:szCs w:val="28"/>
          <w:u w:val="single"/>
        </w:rPr>
        <w:t>Вопросник для педагогов по работе с родителями.</w:t>
      </w:r>
    </w:p>
    <w:p w:rsidR="001C1595" w:rsidRPr="001C1595" w:rsidRDefault="001C1595" w:rsidP="001C1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95" w:rsidRPr="001C1595" w:rsidRDefault="001C1595" w:rsidP="001C15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 xml:space="preserve">Назовите </w:t>
      </w:r>
      <w:r w:rsidR="001C1595" w:rsidRPr="001C1595">
        <w:rPr>
          <w:rFonts w:ascii="Times New Roman" w:hAnsi="Times New Roman" w:cs="Times New Roman"/>
          <w:b/>
          <w:sz w:val="28"/>
          <w:szCs w:val="28"/>
        </w:rPr>
        <w:t xml:space="preserve">метод, который не относится </w:t>
      </w:r>
      <w:r w:rsidRPr="001C1595">
        <w:rPr>
          <w:rFonts w:ascii="Times New Roman" w:hAnsi="Times New Roman" w:cs="Times New Roman"/>
          <w:b/>
          <w:sz w:val="28"/>
          <w:szCs w:val="28"/>
        </w:rPr>
        <w:t>к методу изучения семьи: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929" w:rsidRPr="001C1595">
        <w:rPr>
          <w:rFonts w:ascii="Times New Roman" w:hAnsi="Times New Roman" w:cs="Times New Roman"/>
          <w:sz w:val="28"/>
          <w:szCs w:val="28"/>
        </w:rPr>
        <w:t>Наблюдение за общением детей</w:t>
      </w:r>
      <w:r w:rsidRPr="001C1595">
        <w:rPr>
          <w:rFonts w:ascii="Times New Roman" w:hAnsi="Times New Roman" w:cs="Times New Roman"/>
          <w:sz w:val="28"/>
          <w:szCs w:val="28"/>
        </w:rPr>
        <w:t xml:space="preserve"> и родителей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2. Анкетирование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3. Беседа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4. Запрос в правоохранительные органы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5. Изучение семейной истории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Выберите правильный ответ:</w:t>
      </w:r>
    </w:p>
    <w:p w:rsidR="00F47929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929" w:rsidRPr="001C1595">
        <w:rPr>
          <w:rFonts w:ascii="Times New Roman" w:hAnsi="Times New Roman" w:cs="Times New Roman"/>
          <w:sz w:val="28"/>
          <w:szCs w:val="28"/>
        </w:rPr>
        <w:t>Общение педагогов с родителями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 должно быть назидательным, категоричны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2. Общение с родителями строится на основе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 диалога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3. Педагог общается с родителями на основе предписания «свыше»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4. Педагог отмечает недостатки воспитания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5. Педагог говорит о недостатках воспитания в присутствие других родителей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 традиционным формам общения педагога с семьей относится:</w:t>
      </w:r>
    </w:p>
    <w:p w:rsidR="00F47929" w:rsidRPr="001C1595" w:rsidRDefault="00F47929" w:rsidP="00CC31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Конференция</w:t>
      </w:r>
    </w:p>
    <w:p w:rsidR="00F47929" w:rsidRPr="001C1595" w:rsidRDefault="00F47929" w:rsidP="00CC31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Телефон доверия</w:t>
      </w:r>
    </w:p>
    <w:p w:rsidR="00F47929" w:rsidRPr="001C1595" w:rsidRDefault="00F47929" w:rsidP="00CC31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КВН</w:t>
      </w:r>
    </w:p>
    <w:p w:rsidR="00F47929" w:rsidRPr="001C1595" w:rsidRDefault="00F47929" w:rsidP="00CC31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F47929" w:rsidRPr="001C1595" w:rsidRDefault="00F47929" w:rsidP="00CC31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«круглый стол»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 нетрадиционным  формам общения педагога с родителями относятся:</w:t>
      </w:r>
    </w:p>
    <w:p w:rsidR="00F47929" w:rsidRPr="001C1595" w:rsidRDefault="00F47929" w:rsidP="00CC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lastRenderedPageBreak/>
        <w:t>Информационный стенд</w:t>
      </w:r>
    </w:p>
    <w:p w:rsidR="00F47929" w:rsidRPr="001C1595" w:rsidRDefault="00F47929" w:rsidP="00CC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Беседа</w:t>
      </w:r>
    </w:p>
    <w:p w:rsidR="00F47929" w:rsidRPr="001C1595" w:rsidRDefault="00F47929" w:rsidP="00CC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F47929" w:rsidRPr="001C1595" w:rsidRDefault="00F47929" w:rsidP="00CC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Открытое занятие с детьми</w:t>
      </w:r>
    </w:p>
    <w:p w:rsidR="00F47929" w:rsidRPr="001C1595" w:rsidRDefault="00F47929" w:rsidP="00CC318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«Устный журнал»</w:t>
      </w:r>
    </w:p>
    <w:p w:rsidR="00F47929" w:rsidRPr="001C1595" w:rsidRDefault="001C1595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 xml:space="preserve">Назначение досуговых методов </w:t>
      </w:r>
      <w:r w:rsidR="00F47929" w:rsidRPr="001C1595">
        <w:rPr>
          <w:rFonts w:ascii="Times New Roman" w:hAnsi="Times New Roman" w:cs="Times New Roman"/>
          <w:b/>
          <w:sz w:val="28"/>
          <w:szCs w:val="28"/>
        </w:rPr>
        <w:t>работы с родителями заключается</w:t>
      </w:r>
      <w:r w:rsidR="00F47929" w:rsidRPr="001C1595">
        <w:rPr>
          <w:rFonts w:ascii="Times New Roman" w:hAnsi="Times New Roman" w:cs="Times New Roman"/>
          <w:b/>
          <w:sz w:val="28"/>
          <w:szCs w:val="28"/>
        </w:rPr>
        <w:br/>
        <w:t xml:space="preserve"> в том, чтобы:</w:t>
      </w:r>
    </w:p>
    <w:p w:rsidR="00F47929" w:rsidRPr="001C1595" w:rsidRDefault="00F47929" w:rsidP="00CC31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Охарактеризовать ребенка</w:t>
      </w:r>
    </w:p>
    <w:p w:rsidR="00F47929" w:rsidRPr="001C1595" w:rsidRDefault="00F47929" w:rsidP="00CC31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Дать рекомендации родителям</w:t>
      </w:r>
    </w:p>
    <w:p w:rsidR="001C1595" w:rsidRPr="001C1595" w:rsidRDefault="00F47929" w:rsidP="00CC31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Установить эмоциональный контакт</w:t>
      </w:r>
      <w:r w:rsidR="001C1595">
        <w:rPr>
          <w:rFonts w:ascii="Times New Roman" w:hAnsi="Times New Roman" w:cs="Times New Roman"/>
          <w:sz w:val="28"/>
          <w:szCs w:val="28"/>
        </w:rPr>
        <w:t xml:space="preserve"> </w:t>
      </w:r>
      <w:r w:rsidR="001C1595" w:rsidRPr="001C1595">
        <w:rPr>
          <w:rFonts w:ascii="Times New Roman" w:hAnsi="Times New Roman" w:cs="Times New Roman"/>
          <w:sz w:val="28"/>
          <w:szCs w:val="28"/>
        </w:rPr>
        <w:t>между родителями и воспитателями,</w:t>
      </w:r>
      <w:r w:rsidR="001C1595">
        <w:rPr>
          <w:rFonts w:ascii="Times New Roman" w:hAnsi="Times New Roman" w:cs="Times New Roman"/>
          <w:sz w:val="28"/>
          <w:szCs w:val="28"/>
        </w:rPr>
        <w:t xml:space="preserve"> </w:t>
      </w:r>
      <w:r w:rsidR="001C1595" w:rsidRPr="001C1595">
        <w:rPr>
          <w:rFonts w:ascii="Times New Roman" w:hAnsi="Times New Roman" w:cs="Times New Roman"/>
          <w:sz w:val="28"/>
          <w:szCs w:val="28"/>
        </w:rPr>
        <w:t>поддержать его между детьми и родителями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4. Проанализировать положительный опыт домашнего воспитания и обучения ребенка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5. Проанализировать ситуацию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Каковы причины трудностей в работе педагога с родителями в современном ДОУ?</w:t>
      </w:r>
    </w:p>
    <w:p w:rsidR="00F47929" w:rsidRPr="001C1595" w:rsidRDefault="00F47929" w:rsidP="00CC31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Политические</w:t>
      </w:r>
    </w:p>
    <w:p w:rsidR="00F47929" w:rsidRPr="001C1595" w:rsidRDefault="00F47929" w:rsidP="00CC31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Экономические</w:t>
      </w:r>
    </w:p>
    <w:p w:rsidR="00F47929" w:rsidRPr="001C1595" w:rsidRDefault="00F47929" w:rsidP="00CC31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Демографические</w:t>
      </w:r>
    </w:p>
    <w:p w:rsidR="00F47929" w:rsidRPr="001C1595" w:rsidRDefault="00F47929" w:rsidP="00CC31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Профессионально-личностные</w:t>
      </w:r>
    </w:p>
    <w:p w:rsidR="00F47929" w:rsidRPr="001C1595" w:rsidRDefault="00F47929" w:rsidP="00CC31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Аналитические 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Найдите принцип, не соответствующий современным принципам установления контактов с родителями:</w:t>
      </w:r>
    </w:p>
    <w:p w:rsidR="00F47929" w:rsidRPr="001C1595" w:rsidRDefault="00F47929" w:rsidP="00CC3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Партнерство</w:t>
      </w:r>
    </w:p>
    <w:p w:rsidR="00F47929" w:rsidRPr="001C1595" w:rsidRDefault="00F47929" w:rsidP="00CC3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Общение на основе диалога</w:t>
      </w:r>
    </w:p>
    <w:p w:rsidR="00F47929" w:rsidRPr="001C1595" w:rsidRDefault="00F47929" w:rsidP="00CC3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Развивающая направленность общения</w:t>
      </w:r>
    </w:p>
    <w:p w:rsidR="00F47929" w:rsidRPr="001C1595" w:rsidRDefault="00F47929" w:rsidP="00CC3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Открытость ДОУ</w:t>
      </w:r>
    </w:p>
    <w:p w:rsidR="00F47929" w:rsidRPr="001C1595" w:rsidRDefault="00F47929" w:rsidP="00CC3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Общение «сверху вниз»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Длительность заседания «круглого стола» с родителями в ДОУ</w:t>
      </w:r>
      <w:r w:rsidRPr="001C1595">
        <w:rPr>
          <w:rFonts w:ascii="Times New Roman" w:hAnsi="Times New Roman" w:cs="Times New Roman"/>
          <w:b/>
          <w:sz w:val="28"/>
          <w:szCs w:val="28"/>
        </w:rPr>
        <w:br/>
        <w:t xml:space="preserve"> составляет:</w:t>
      </w:r>
    </w:p>
    <w:p w:rsidR="00F47929" w:rsidRPr="001C1595" w:rsidRDefault="00F47929" w:rsidP="00CC31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Не более 40 минут</w:t>
      </w:r>
    </w:p>
    <w:p w:rsidR="00F47929" w:rsidRPr="001C1595" w:rsidRDefault="00F47929" w:rsidP="00CC31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До 20 минут</w:t>
      </w:r>
    </w:p>
    <w:p w:rsidR="00F47929" w:rsidRPr="001C1595" w:rsidRDefault="00F47929" w:rsidP="00CC31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Не менее часа</w:t>
      </w:r>
    </w:p>
    <w:p w:rsidR="00F47929" w:rsidRPr="001C1595" w:rsidRDefault="00F47929" w:rsidP="00CC31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Около двух часов</w:t>
      </w:r>
    </w:p>
    <w:p w:rsidR="00F47929" w:rsidRPr="001C1595" w:rsidRDefault="00F47929" w:rsidP="00CC31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15 минут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Что из перечисленного относится к методам активизации родителей?</w:t>
      </w:r>
    </w:p>
    <w:p w:rsidR="00F47929" w:rsidRPr="001C1595" w:rsidRDefault="00F47929" w:rsidP="00CC318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Приведение примеров из опыта 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воспитания детей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2. Использование наглядности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3. Подбор литературы и решение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 педагогических задач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4. Организация выставок для родителей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5. Все ответы верны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lastRenderedPageBreak/>
        <w:t>Что о</w:t>
      </w:r>
      <w:r w:rsidR="001C1595" w:rsidRPr="001C1595">
        <w:rPr>
          <w:rFonts w:ascii="Times New Roman" w:hAnsi="Times New Roman" w:cs="Times New Roman"/>
          <w:b/>
          <w:sz w:val="28"/>
          <w:szCs w:val="28"/>
        </w:rPr>
        <w:t xml:space="preserve">тносится к нетрадиционным формам общения педагога с </w:t>
      </w:r>
      <w:r w:rsidRPr="001C1595">
        <w:rPr>
          <w:rFonts w:ascii="Times New Roman" w:hAnsi="Times New Roman" w:cs="Times New Roman"/>
          <w:b/>
          <w:sz w:val="28"/>
          <w:szCs w:val="28"/>
        </w:rPr>
        <w:t>родителями:</w:t>
      </w:r>
    </w:p>
    <w:p w:rsidR="00F47929" w:rsidRPr="001C1595" w:rsidRDefault="00F47929" w:rsidP="00CC31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Собрания</w:t>
      </w:r>
    </w:p>
    <w:p w:rsidR="00F47929" w:rsidRPr="001C1595" w:rsidRDefault="00F47929" w:rsidP="00CC31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Конференция</w:t>
      </w:r>
    </w:p>
    <w:p w:rsidR="00F47929" w:rsidRPr="001C1595" w:rsidRDefault="00F47929" w:rsidP="00CC31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Конкурсы</w:t>
      </w:r>
    </w:p>
    <w:p w:rsidR="00F47929" w:rsidRPr="001C1595" w:rsidRDefault="00F47929" w:rsidP="00CC31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F47929" w:rsidRPr="001C1595" w:rsidRDefault="00F47929" w:rsidP="00CC318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Что относится к традиционным формам общения педагога с родителями</w:t>
      </w:r>
    </w:p>
    <w:p w:rsidR="00F47929" w:rsidRPr="001C1595" w:rsidRDefault="00F47929" w:rsidP="00CC31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Телефон доверия</w:t>
      </w:r>
    </w:p>
    <w:p w:rsidR="00F47929" w:rsidRPr="001C1595" w:rsidRDefault="00F47929" w:rsidP="00CC31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Ток-шоу</w:t>
      </w:r>
    </w:p>
    <w:p w:rsidR="00F47929" w:rsidRPr="001C1595" w:rsidRDefault="00F47929" w:rsidP="00CC31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Конкурсы</w:t>
      </w:r>
    </w:p>
    <w:p w:rsidR="00F47929" w:rsidRPr="001C1595" w:rsidRDefault="00F47929" w:rsidP="00CC31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Викторины</w:t>
      </w:r>
    </w:p>
    <w:p w:rsidR="00F47929" w:rsidRPr="001C1595" w:rsidRDefault="00F47929" w:rsidP="00CC318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Выберите правильный ответ:</w:t>
      </w:r>
    </w:p>
    <w:p w:rsidR="00F47929" w:rsidRPr="001C1595" w:rsidRDefault="00F47929" w:rsidP="00CC31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Отношение педагога с родителями строится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 по типу партнерских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2. Педагог должен использовать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 авторитарные методы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3. Педагог должен использовать 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традиционные методы общения с родителями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4. Педагог должен использовать либеральные методы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5. Педагог должен использовать нетрадиционные методы общения с родителями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 методам активизации родителей относится:</w:t>
      </w:r>
    </w:p>
    <w:p w:rsidR="00F47929" w:rsidRPr="001C1595" w:rsidRDefault="00F47929" w:rsidP="00CC31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Доклад педагога</w:t>
      </w:r>
    </w:p>
    <w:p w:rsidR="00F47929" w:rsidRPr="001C1595" w:rsidRDefault="00F47929" w:rsidP="00CC31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Вопросы и приведение примеров</w:t>
      </w:r>
    </w:p>
    <w:p w:rsidR="00F47929" w:rsidRPr="001C1595" w:rsidRDefault="00F47929" w:rsidP="00CC31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Игнорирование ребенка</w:t>
      </w:r>
    </w:p>
    <w:p w:rsidR="00F47929" w:rsidRPr="001C1595" w:rsidRDefault="00F47929" w:rsidP="00CC31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Диагностика</w:t>
      </w:r>
    </w:p>
    <w:p w:rsidR="00F47929" w:rsidRPr="001C1595" w:rsidRDefault="00F47929" w:rsidP="00CC31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F47929" w:rsidRPr="001C1595" w:rsidRDefault="00F47929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Какие формы работы выделяются во взаимодействии педагогов с семьей</w:t>
      </w:r>
    </w:p>
    <w:p w:rsidR="00F47929" w:rsidRPr="001C1595" w:rsidRDefault="00F47929" w:rsidP="00CC31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F47929" w:rsidRPr="001C1595" w:rsidRDefault="00F47929" w:rsidP="00CC31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Подгрупповые</w:t>
      </w:r>
    </w:p>
    <w:p w:rsidR="00F47929" w:rsidRPr="001C1595" w:rsidRDefault="00F47929" w:rsidP="00CC31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Коллективные</w:t>
      </w:r>
    </w:p>
    <w:p w:rsidR="00F47929" w:rsidRPr="001C1595" w:rsidRDefault="00F47929" w:rsidP="00CC31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Традиционные и нетрадиционные</w:t>
      </w:r>
    </w:p>
    <w:p w:rsidR="00F47929" w:rsidRPr="001C1595" w:rsidRDefault="00F47929" w:rsidP="00CC31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Все вышеперечисленные</w:t>
      </w:r>
    </w:p>
    <w:p w:rsidR="00F47929" w:rsidRPr="001C1595" w:rsidRDefault="001C1595" w:rsidP="001C1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595">
        <w:rPr>
          <w:rFonts w:ascii="Times New Roman" w:hAnsi="Times New Roman" w:cs="Times New Roman"/>
          <w:b/>
          <w:sz w:val="28"/>
          <w:szCs w:val="28"/>
        </w:rPr>
        <w:t>К познавательным форам общения</w:t>
      </w:r>
      <w:r w:rsidR="007D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929" w:rsidRPr="001C1595">
        <w:rPr>
          <w:rFonts w:ascii="Times New Roman" w:hAnsi="Times New Roman" w:cs="Times New Roman"/>
          <w:b/>
          <w:sz w:val="28"/>
          <w:szCs w:val="28"/>
        </w:rPr>
        <w:t>с родителями относятся: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1. Собрания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2. Консультации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3. «Устный журнал»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>4. Фольклорные праздники</w:t>
      </w:r>
    </w:p>
    <w:p w:rsidR="001C1595" w:rsidRPr="001C1595" w:rsidRDefault="001C1595" w:rsidP="001C1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95">
        <w:rPr>
          <w:rFonts w:ascii="Times New Roman" w:hAnsi="Times New Roman" w:cs="Times New Roman"/>
          <w:sz w:val="28"/>
          <w:szCs w:val="28"/>
        </w:rPr>
        <w:t xml:space="preserve">5. брей-ринг </w:t>
      </w:r>
    </w:p>
    <w:p w:rsidR="0036251A" w:rsidRDefault="0036251A" w:rsidP="00362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3B3B" w:rsidRDefault="00443B3B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57A3" w:rsidRDefault="001C1595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D6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Вопросник к шоу-программе «Это мой ребенок»</w:t>
      </w:r>
      <w:r w:rsidR="001557A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1C1595" w:rsidRPr="001C2D6F" w:rsidRDefault="001557A3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 подготовительной к школе группе</w:t>
      </w:r>
    </w:p>
    <w:p w:rsidR="00F47929" w:rsidRPr="00F47929" w:rsidRDefault="00F47929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В старшем дошкольном возрасте дети должны знать: </w:t>
      </w:r>
    </w:p>
    <w:p w:rsidR="00F47929" w:rsidRPr="00F47929" w:rsidRDefault="00F47929" w:rsidP="00CC318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Состав чисел первого десятка</w:t>
      </w:r>
    </w:p>
    <w:p w:rsidR="00F47929" w:rsidRPr="00F47929" w:rsidRDefault="00F47929" w:rsidP="00CC318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Состав чисел второго десятка</w:t>
      </w:r>
    </w:p>
    <w:p w:rsidR="00F47929" w:rsidRDefault="00F47929" w:rsidP="00CC318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Состав всех чисел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Словарный запас у детей в 6 – 7 лет, должен быть: </w:t>
      </w:r>
    </w:p>
    <w:p w:rsidR="00F47929" w:rsidRPr="00F47929" w:rsidRDefault="00F47929" w:rsidP="00CC318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3500 – 4000 слов</w:t>
      </w:r>
    </w:p>
    <w:p w:rsidR="00F47929" w:rsidRPr="00F47929" w:rsidRDefault="00F47929" w:rsidP="00CC318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2000 – 2500 слов</w:t>
      </w:r>
    </w:p>
    <w:p w:rsidR="00F47929" w:rsidRPr="00F47929" w:rsidRDefault="00F47929" w:rsidP="00CC318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5000 – 6000 слов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Должен ли ребёнок к семи годам определять время по часам: </w:t>
      </w:r>
    </w:p>
    <w:p w:rsidR="00F47929" w:rsidRPr="00F47929" w:rsidRDefault="00F47929" w:rsidP="00CC318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Нет</w:t>
      </w:r>
    </w:p>
    <w:p w:rsidR="00F47929" w:rsidRPr="00F47929" w:rsidRDefault="00F47929" w:rsidP="00CC318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С точностью до 1 часа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3.   С точностью до 10 минут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К какому возрасту у ребёнка должны быть сформированы </w:t>
      </w:r>
      <w:r w:rsidRPr="00F47929">
        <w:rPr>
          <w:rFonts w:ascii="Times New Roman" w:hAnsi="Times New Roman" w:cs="Times New Roman"/>
          <w:b/>
          <w:sz w:val="28"/>
          <w:szCs w:val="28"/>
        </w:rPr>
        <w:br/>
        <w:t>все звуки языка:</w:t>
      </w:r>
    </w:p>
    <w:p w:rsidR="00F47929" w:rsidRPr="00F47929" w:rsidRDefault="00F47929" w:rsidP="00CC31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К школе</w:t>
      </w:r>
    </w:p>
    <w:p w:rsidR="00F47929" w:rsidRPr="00F47929" w:rsidRDefault="00F47929" w:rsidP="00CC31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К шести годам</w:t>
      </w:r>
    </w:p>
    <w:p w:rsidR="00F47929" w:rsidRPr="00F47929" w:rsidRDefault="00F47929" w:rsidP="00CC31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К пяти годам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Может ли ребёнок к 6 – 7 годам находить в предложении слова с заданным звуком: </w:t>
      </w:r>
    </w:p>
    <w:p w:rsidR="00F47929" w:rsidRPr="00F47929" w:rsidRDefault="00F47929" w:rsidP="00CC31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Да</w:t>
      </w:r>
    </w:p>
    <w:p w:rsidR="00F47929" w:rsidRPr="00F47929" w:rsidRDefault="00F47929" w:rsidP="00CC31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Нет</w:t>
      </w:r>
    </w:p>
    <w:p w:rsidR="00F47929" w:rsidRPr="00F47929" w:rsidRDefault="00F47929" w:rsidP="00CC31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 знаем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Должен ли знать ребёнок номера телефонов экстренных служб: 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1. Только номер телефона пожарной службы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2. Нет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3. Да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Сколько минут длится утренняя зарядка в старшем дошкольном возрасте:</w:t>
      </w:r>
    </w:p>
    <w:p w:rsidR="00F47929" w:rsidRPr="00F47929" w:rsidRDefault="00F47929" w:rsidP="00CC318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5 минут</w:t>
      </w:r>
    </w:p>
    <w:p w:rsidR="00F47929" w:rsidRPr="00F47929" w:rsidRDefault="00F47929" w:rsidP="00CC318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10 минут</w:t>
      </w:r>
    </w:p>
    <w:p w:rsidR="00F47929" w:rsidRPr="00F47929" w:rsidRDefault="00F47929" w:rsidP="00CC318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15 минут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b/>
          <w:bCs/>
          <w:sz w:val="28"/>
          <w:szCs w:val="28"/>
        </w:rPr>
        <w:t>Что должен знать ребенок к 6-7 годам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1. Название месяцев года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2.Название года по китайскому календарю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 xml:space="preserve">3.Високосный год или не високосный. 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Должен ли уметь ребёнок 6-7 лет пришивать пуговицу:</w:t>
      </w:r>
    </w:p>
    <w:p w:rsidR="00F47929" w:rsidRPr="00F47929" w:rsidRDefault="00F47929" w:rsidP="00CC31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Нет</w:t>
      </w:r>
    </w:p>
    <w:p w:rsidR="00F47929" w:rsidRPr="00F47929" w:rsidRDefault="00F47929" w:rsidP="00CC31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Да</w:t>
      </w:r>
    </w:p>
    <w:p w:rsidR="00F47929" w:rsidRPr="00F47929" w:rsidRDefault="00F47929" w:rsidP="00CC31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 знаем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Какой из психических процессов сформирован у детей к семи годам согласно возрасту: </w:t>
      </w:r>
    </w:p>
    <w:p w:rsidR="00F47929" w:rsidRPr="00F47929" w:rsidRDefault="00F47929" w:rsidP="00CC31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lastRenderedPageBreak/>
        <w:t>Память</w:t>
      </w:r>
    </w:p>
    <w:p w:rsidR="00F47929" w:rsidRPr="00F47929" w:rsidRDefault="00F47929" w:rsidP="00CC31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Мышление</w:t>
      </w:r>
    </w:p>
    <w:p w:rsidR="00F47929" w:rsidRPr="00F47929" w:rsidRDefault="00F47929" w:rsidP="00CC31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Воображение</w:t>
      </w:r>
    </w:p>
    <w:p w:rsidR="00F47929" w:rsidRDefault="00F47929" w:rsidP="00CC31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Все психические процессы</w:t>
      </w:r>
    </w:p>
    <w:p w:rsidR="00F47929" w:rsidRPr="00F47929" w:rsidRDefault="00F47929" w:rsidP="00F4792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557A3" w:rsidRDefault="00F47929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2D6F">
        <w:rPr>
          <w:rFonts w:ascii="Times New Roman" w:hAnsi="Times New Roman" w:cs="Times New Roman"/>
          <w:b/>
          <w:sz w:val="32"/>
          <w:szCs w:val="32"/>
          <w:u w:val="single"/>
        </w:rPr>
        <w:t>Вопросник к шоу</w:t>
      </w:r>
      <w:r w:rsidR="001557A3">
        <w:rPr>
          <w:rFonts w:ascii="Times New Roman" w:hAnsi="Times New Roman" w:cs="Times New Roman"/>
          <w:b/>
          <w:sz w:val="32"/>
          <w:szCs w:val="32"/>
          <w:u w:val="single"/>
        </w:rPr>
        <w:t xml:space="preserve">-программе «Это мой ребенок» </w:t>
      </w:r>
    </w:p>
    <w:p w:rsidR="00F47929" w:rsidRPr="001C2D6F" w:rsidRDefault="001557A3" w:rsidP="00F4792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 старшей группе</w:t>
      </w:r>
    </w:p>
    <w:p w:rsidR="00F47929" w:rsidRPr="001C2D6F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1. В старшем дошкольном возрасте дети должны освоить счет в пределах: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Пяти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7929">
        <w:rPr>
          <w:rFonts w:ascii="Times New Roman" w:hAnsi="Times New Roman" w:cs="Times New Roman"/>
          <w:sz w:val="28"/>
          <w:szCs w:val="28"/>
          <w:u w:val="single"/>
        </w:rPr>
        <w:t>Десяти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Двадцати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2. Словарный запас у детей в 5 лет, должен быть: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 xml:space="preserve">1.  1000 слов 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7929">
        <w:rPr>
          <w:rFonts w:ascii="Times New Roman" w:hAnsi="Times New Roman" w:cs="Times New Roman"/>
          <w:sz w:val="28"/>
          <w:szCs w:val="28"/>
        </w:rPr>
        <w:t xml:space="preserve">2.  </w:t>
      </w:r>
      <w:r w:rsidRPr="00F47929">
        <w:rPr>
          <w:rFonts w:ascii="Times New Roman" w:hAnsi="Times New Roman" w:cs="Times New Roman"/>
          <w:sz w:val="28"/>
          <w:szCs w:val="28"/>
          <w:u w:val="single"/>
        </w:rPr>
        <w:t>2000 – 2500 слов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3.   3500 – 4000 слов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3. Может ли пятилетний ребёнок определять время по часам: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Конечно, может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7929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Даже незнаем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4. К какому возрасту у ребёнка должны быть сформированы все звуки языка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7929">
        <w:rPr>
          <w:rFonts w:ascii="Times New Roman" w:hAnsi="Times New Roman" w:cs="Times New Roman"/>
          <w:sz w:val="28"/>
          <w:szCs w:val="28"/>
          <w:u w:val="single"/>
        </w:rPr>
        <w:t>К пяти годам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К школе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К четырем годам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5. Может ли ребёнок старшего дошкольного возраста определить место звука в слове: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7929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Незнаем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6. Должен ли знать ребёнок номера телефонов экстренных служб: 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 xml:space="preserve">1. Только номер телефона 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пожарной службы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2. Нет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 xml:space="preserve">3. </w:t>
      </w:r>
      <w:r w:rsidRPr="00F47929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>7. Какой из психических процессов сформирован у детей к пяти годам: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Память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lastRenderedPageBreak/>
        <w:t>Мышление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Воображение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7929">
        <w:rPr>
          <w:rFonts w:ascii="Times New Roman" w:hAnsi="Times New Roman" w:cs="Times New Roman"/>
          <w:b/>
          <w:sz w:val="28"/>
          <w:szCs w:val="28"/>
        </w:rPr>
        <w:t xml:space="preserve">8. Сколько минут длится утренняя зарядка в старшем дошкольном </w:t>
      </w:r>
      <w:r w:rsidRPr="00F47929">
        <w:rPr>
          <w:rFonts w:ascii="Times New Roman" w:hAnsi="Times New Roman" w:cs="Times New Roman"/>
          <w:b/>
          <w:sz w:val="28"/>
          <w:szCs w:val="28"/>
        </w:rPr>
        <w:br/>
        <w:t>возрасте: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5 минут</w:t>
      </w:r>
    </w:p>
    <w:p w:rsidR="00F47929" w:rsidRP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7929">
        <w:rPr>
          <w:rFonts w:ascii="Times New Roman" w:hAnsi="Times New Roman" w:cs="Times New Roman"/>
          <w:sz w:val="28"/>
          <w:szCs w:val="28"/>
          <w:u w:val="single"/>
        </w:rPr>
        <w:t>10 минут</w:t>
      </w:r>
    </w:p>
    <w:p w:rsidR="00F47929" w:rsidRDefault="00F47929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929">
        <w:rPr>
          <w:rFonts w:ascii="Times New Roman" w:hAnsi="Times New Roman" w:cs="Times New Roman"/>
          <w:sz w:val="28"/>
          <w:szCs w:val="28"/>
        </w:rPr>
        <w:t>15 минут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D6F" w:rsidRPr="00443B3B" w:rsidRDefault="001C2D6F" w:rsidP="00C0048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Вопросник к конкурсу «Моя прекрасная няня»</w:t>
      </w:r>
    </w:p>
    <w:p w:rsidR="00C00488" w:rsidRPr="001C2D6F" w:rsidRDefault="00C00488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2D6F" w:rsidRPr="001C2D6F" w:rsidRDefault="001C2D6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6F">
        <w:rPr>
          <w:rFonts w:ascii="Times New Roman" w:hAnsi="Times New Roman" w:cs="Times New Roman"/>
          <w:b/>
          <w:sz w:val="28"/>
          <w:szCs w:val="28"/>
        </w:rPr>
        <w:t>Что является формой одежды у младшего воспитателя!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юбка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фартук и косынка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панамка</w:t>
      </w:r>
    </w:p>
    <w:p w:rsidR="001C2D6F" w:rsidRPr="001C2D6F" w:rsidRDefault="001C2D6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6F">
        <w:rPr>
          <w:rFonts w:ascii="Times New Roman" w:hAnsi="Times New Roman" w:cs="Times New Roman"/>
          <w:b/>
          <w:sz w:val="28"/>
          <w:szCs w:val="28"/>
        </w:rPr>
        <w:t>Как часто проводят влажную уборку в групповых комнатах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один раз в день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после каждого приема пищи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утром т вечером</w:t>
      </w:r>
    </w:p>
    <w:p w:rsidR="001C2D6F" w:rsidRPr="001C2D6F" w:rsidRDefault="001C2D6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6F">
        <w:rPr>
          <w:rFonts w:ascii="Times New Roman" w:hAnsi="Times New Roman" w:cs="Times New Roman"/>
          <w:b/>
          <w:sz w:val="28"/>
          <w:szCs w:val="28"/>
        </w:rPr>
        <w:t>Можно ли размещать широколистные комнатные растения на подоконниках?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нет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более одного</w:t>
      </w:r>
    </w:p>
    <w:p w:rsidR="001C2D6F" w:rsidRPr="001C2D6F" w:rsidRDefault="001C2D6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6F">
        <w:rPr>
          <w:rFonts w:ascii="Times New Roman" w:hAnsi="Times New Roman" w:cs="Times New Roman"/>
          <w:b/>
          <w:sz w:val="28"/>
          <w:szCs w:val="28"/>
        </w:rPr>
        <w:t>Кто отвечает из персонала за мытье игрушек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воспитатель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младший воспитатель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медики</w:t>
      </w:r>
    </w:p>
    <w:p w:rsidR="001C2D6F" w:rsidRPr="001C2D6F" w:rsidRDefault="001C2D6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D6F">
        <w:rPr>
          <w:rFonts w:ascii="Times New Roman" w:hAnsi="Times New Roman" w:cs="Times New Roman"/>
          <w:b/>
          <w:sz w:val="28"/>
          <w:szCs w:val="28"/>
        </w:rPr>
        <w:t>За сколько минут до возвращения детей с прогулки заканчивается проветривание групповой комнаты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10 мин</w:t>
      </w:r>
    </w:p>
    <w:p w:rsidR="001C2D6F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20 мин</w:t>
      </w:r>
    </w:p>
    <w:p w:rsidR="001C2D6F" w:rsidRPr="00F47929" w:rsidRDefault="001C2D6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30 мин</w:t>
      </w:r>
    </w:p>
    <w:p w:rsidR="00C00488" w:rsidRPr="005833A4" w:rsidRDefault="00C00488" w:rsidP="003E168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00488" w:rsidRPr="00443B3B" w:rsidRDefault="005C36CF" w:rsidP="005833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Вопросник к роди</w:t>
      </w:r>
      <w:r w:rsidR="005833A4" w:rsidRPr="00443B3B">
        <w:rPr>
          <w:rFonts w:ascii="Times New Roman" w:hAnsi="Times New Roman" w:cs="Times New Roman"/>
          <w:b/>
          <w:sz w:val="32"/>
          <w:szCs w:val="32"/>
          <w:u w:val="single"/>
        </w:rPr>
        <w:t>тельскому собранию по нравственн</w:t>
      </w: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о-патриот</w:t>
      </w:r>
      <w:r w:rsidR="005833A4" w:rsidRPr="00443B3B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ческому воспитанию детей.</w:t>
      </w:r>
    </w:p>
    <w:p w:rsidR="005C36CF" w:rsidRPr="005833A4" w:rsidRDefault="005C36C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6CF" w:rsidRPr="005833A4" w:rsidRDefault="005C36C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3A4">
        <w:rPr>
          <w:rFonts w:ascii="Times New Roman" w:hAnsi="Times New Roman" w:cs="Times New Roman"/>
          <w:b/>
          <w:sz w:val="28"/>
          <w:szCs w:val="28"/>
        </w:rPr>
        <w:t>Сколько рек впадает в озеро Байкал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1. 333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2. 336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3. 330</w:t>
      </w:r>
    </w:p>
    <w:p w:rsidR="005C36CF" w:rsidRPr="005833A4" w:rsidRDefault="005C36C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3A4">
        <w:rPr>
          <w:rFonts w:ascii="Times New Roman" w:hAnsi="Times New Roman" w:cs="Times New Roman"/>
          <w:b/>
          <w:sz w:val="28"/>
          <w:szCs w:val="28"/>
        </w:rPr>
        <w:t>Какая рыба не обитает в озере Байкал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голомянка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осетр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широколобка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обитают все перечисленные</w:t>
      </w:r>
    </w:p>
    <w:p w:rsidR="005C36CF" w:rsidRPr="005833A4" w:rsidRDefault="005C36C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3A4">
        <w:rPr>
          <w:rFonts w:ascii="Times New Roman" w:hAnsi="Times New Roman" w:cs="Times New Roman"/>
          <w:b/>
          <w:sz w:val="28"/>
          <w:szCs w:val="28"/>
        </w:rPr>
        <w:t>Какой из перечисленных ветров дующих над озером Байкал не существует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селенга 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баргузин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сарма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култук</w:t>
      </w:r>
    </w:p>
    <w:p w:rsidR="005C36CF" w:rsidRPr="005833A4" w:rsidRDefault="005C36C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3A4">
        <w:rPr>
          <w:rFonts w:ascii="Times New Roman" w:hAnsi="Times New Roman" w:cs="Times New Roman"/>
          <w:b/>
          <w:sz w:val="28"/>
          <w:szCs w:val="28"/>
        </w:rPr>
        <w:t>Началом строительства БАМа считают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июнь 1974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июль 1974</w:t>
      </w:r>
    </w:p>
    <w:p w:rsidR="005C36CF" w:rsidRDefault="005C36CF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август 1974</w:t>
      </w:r>
    </w:p>
    <w:p w:rsidR="005C36CF" w:rsidRPr="005833A4" w:rsidRDefault="005C36CF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33A4">
        <w:rPr>
          <w:rFonts w:ascii="Times New Roman" w:hAnsi="Times New Roman" w:cs="Times New Roman"/>
          <w:b/>
          <w:sz w:val="28"/>
          <w:szCs w:val="28"/>
        </w:rPr>
        <w:t xml:space="preserve">В каком году был сдан первый капитальный дом в </w:t>
      </w:r>
      <w:r w:rsidR="005833A4" w:rsidRPr="005833A4">
        <w:rPr>
          <w:rFonts w:ascii="Times New Roman" w:hAnsi="Times New Roman" w:cs="Times New Roman"/>
          <w:b/>
          <w:sz w:val="28"/>
          <w:szCs w:val="28"/>
        </w:rPr>
        <w:t xml:space="preserve"> городе Северобайкальске</w:t>
      </w:r>
    </w:p>
    <w:p w:rsidR="005833A4" w:rsidRDefault="005833A4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1. 1978</w:t>
      </w:r>
    </w:p>
    <w:p w:rsidR="005833A4" w:rsidRDefault="005833A4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2. 1976</w:t>
      </w:r>
    </w:p>
    <w:p w:rsidR="005833A4" w:rsidRDefault="005833A4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3. 1979</w:t>
      </w:r>
    </w:p>
    <w:p w:rsidR="00C00488" w:rsidRDefault="00C00488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D55" w:rsidRPr="00443B3B" w:rsidRDefault="005833A4" w:rsidP="00B15D5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Вопросник </w:t>
      </w:r>
    </w:p>
    <w:p w:rsidR="005833A4" w:rsidRPr="00443B3B" w:rsidRDefault="00B15D55" w:rsidP="00B15D5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удовлетворенности родителей работой детского сада.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В какой степени Вы удовлетворены отношением к вашему ребенку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В какой степени Вы удовлетворены работой педагогов в группе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полученной информацией о целях и задачах воспитания вашего ребенка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работой инструктора по физической культуре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работой музыкального руководителя группы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материально-техническим обеспечением воспитательного процесса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материально-техническим обеспечением спортивно-оздоровительной работы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медицинским обслуживанием детей в детском саду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работой педиатра детского сада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работой старшей медицинской сестры детского сада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организацией питания детей в детском саду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B15D55" w:rsidRPr="00B15D55" w:rsidRDefault="00B15D55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D55">
        <w:rPr>
          <w:rFonts w:ascii="Times New Roman" w:hAnsi="Times New Roman" w:cs="Times New Roman"/>
          <w:b/>
          <w:sz w:val="28"/>
          <w:szCs w:val="28"/>
        </w:rPr>
        <w:t>Удовлетворены ли Вы работой Попечительского совета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удовлетворительно</w:t>
      </w:r>
    </w:p>
    <w:p w:rsidR="00B15D55" w:rsidRDefault="00B15D55" w:rsidP="00B15D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 сказать</w:t>
      </w:r>
    </w:p>
    <w:p w:rsidR="00443B3B" w:rsidRDefault="00443B3B" w:rsidP="00B15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B15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B15D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D55" w:rsidRDefault="00B15D5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7A3" w:rsidRPr="00443B3B" w:rsidRDefault="00B15D55" w:rsidP="001557A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Вопросник</w:t>
      </w:r>
    </w:p>
    <w:p w:rsidR="00B15D55" w:rsidRPr="00443B3B" w:rsidRDefault="00B15D55" w:rsidP="001557A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к детско-родителькой конференции «Станции нашей дороги</w:t>
      </w:r>
      <w:r w:rsidR="001557A3" w:rsidRPr="00443B3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557A3" w:rsidRPr="00443B3B" w:rsidRDefault="001557A3" w:rsidP="001557A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3B3B">
        <w:rPr>
          <w:rFonts w:ascii="Times New Roman" w:hAnsi="Times New Roman" w:cs="Times New Roman"/>
          <w:b/>
          <w:sz w:val="32"/>
          <w:szCs w:val="32"/>
          <w:u w:val="single"/>
        </w:rPr>
        <w:t>«Колесо истории»</w:t>
      </w:r>
    </w:p>
    <w:p w:rsidR="001557A3" w:rsidRDefault="001557A3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Когда высадился первый десант строителей на мыс Курлы</w:t>
      </w:r>
      <w:r w:rsidRPr="001557A3">
        <w:rPr>
          <w:rFonts w:ascii="Times New Roman" w:hAnsi="Times New Roman" w:cs="Times New Roman"/>
          <w:sz w:val="28"/>
          <w:szCs w:val="28"/>
        </w:rPr>
        <w:t>?</w:t>
      </w:r>
    </w:p>
    <w:p w:rsidR="001557A3" w:rsidRPr="001557A3" w:rsidRDefault="001557A3" w:rsidP="00CC3184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23 июля 1974г.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Когда образовался поселок Северобайкальск?</w:t>
      </w:r>
    </w:p>
    <w:p w:rsidR="001202CB" w:rsidRPr="001557A3" w:rsidRDefault="00CC3184" w:rsidP="00CC318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28 сентября 1975 года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Назовите первые улицы поселка Северобайкальск.</w:t>
      </w:r>
    </w:p>
    <w:p w:rsidR="001202CB" w:rsidRPr="001557A3" w:rsidRDefault="00CC3184" w:rsidP="00CC318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5 ноября 1980 года. – 34 года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Кто является рекордсменом в должности мера г. Северобайкальска?</w:t>
      </w:r>
    </w:p>
    <w:p w:rsidR="001202CB" w:rsidRPr="001557A3" w:rsidRDefault="00CC3184" w:rsidP="00CC318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lastRenderedPageBreak/>
        <w:t xml:space="preserve">Бодров   Владимир Андреевич        с 5.11.1980г. – 2008 г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Сколько тоннелей на берегу Байкала?</w:t>
      </w:r>
    </w:p>
    <w:p w:rsidR="001202CB" w:rsidRPr="001557A3" w:rsidRDefault="00CC3184" w:rsidP="00CC318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4 мысовых тоннеля, общей протяженностью 5,4 км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Когда высадился первый десант Ленинградских строителей?</w:t>
      </w:r>
    </w:p>
    <w:p w:rsidR="001202CB" w:rsidRPr="001557A3" w:rsidRDefault="00CC3184" w:rsidP="00CC318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5 июля 1975 года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Когда сдан первый капитальный пятиэтажный дом серии 122?</w:t>
      </w:r>
    </w:p>
    <w:p w:rsidR="001202CB" w:rsidRPr="001557A3" w:rsidRDefault="00CC3184" w:rsidP="00CC318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4 октября 1979 года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Когда уложено последнее золотое звено БАМа на  ст. Куанда</w:t>
      </w:r>
    </w:p>
    <w:p w:rsidR="001202CB" w:rsidRPr="001557A3" w:rsidRDefault="00CC3184" w:rsidP="00CC318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1 октября 1984 года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Когда пришел первый поезд на ст. Северобайкальск?</w:t>
      </w:r>
    </w:p>
    <w:p w:rsidR="001202CB" w:rsidRPr="001557A3" w:rsidRDefault="00CC3184" w:rsidP="00CC318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29 октября 1979 года </w:t>
      </w:r>
    </w:p>
    <w:p w:rsidR="001557A3" w:rsidRPr="001557A3" w:rsidRDefault="001557A3" w:rsidP="00F47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7A3">
        <w:rPr>
          <w:rFonts w:ascii="Times New Roman" w:hAnsi="Times New Roman" w:cs="Times New Roman"/>
          <w:b/>
          <w:sz w:val="28"/>
          <w:szCs w:val="28"/>
        </w:rPr>
        <w:t>Кто вел укладку железной дороги по северу Бурятии?</w:t>
      </w:r>
    </w:p>
    <w:p w:rsidR="001202CB" w:rsidRPr="001557A3" w:rsidRDefault="00CC3184" w:rsidP="00CC318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1557A3">
        <w:rPr>
          <w:rFonts w:ascii="Times New Roman" w:hAnsi="Times New Roman" w:cs="Times New Roman"/>
          <w:sz w:val="28"/>
          <w:szCs w:val="28"/>
        </w:rPr>
        <w:t xml:space="preserve">Александр Бондарь </w:t>
      </w:r>
    </w:p>
    <w:p w:rsidR="001557A3" w:rsidRDefault="001557A3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249" w:rsidRDefault="00103249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685" w:rsidRDefault="003E1685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1A3" w:rsidRPr="009401A3" w:rsidRDefault="00443B3B" w:rsidP="009401A3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1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умеет ваш ребенок?......................................................</w:t>
      </w:r>
      <w:r w:rsidR="00F63D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...............................</w:t>
      </w:r>
      <w:r w:rsidR="007D6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9401A3">
        <w:rPr>
          <w:rFonts w:ascii="Times New Roman" w:eastAsia="Times New Roman" w:hAnsi="Times New Roman" w:cs="Times New Roman"/>
          <w:sz w:val="28"/>
          <w:szCs w:val="28"/>
        </w:rPr>
        <w:br/>
      </w:r>
      <w:r w:rsidRPr="009401A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типа детско-родительских отношений………………………</w:t>
      </w:r>
      <w:r w:rsidR="007D6FA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443B3B" w:rsidRPr="009401A3" w:rsidRDefault="00443B3B" w:rsidP="0094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1A3">
        <w:rPr>
          <w:rFonts w:ascii="Times New Roman" w:hAnsi="Times New Roman" w:cs="Times New Roman"/>
          <w:sz w:val="28"/>
          <w:szCs w:val="28"/>
        </w:rPr>
        <w:t>Вопросник к конференции «Ди</w:t>
      </w:r>
      <w:r w:rsidR="00F63D8A">
        <w:rPr>
          <w:rFonts w:ascii="Times New Roman" w:hAnsi="Times New Roman" w:cs="Times New Roman"/>
          <w:sz w:val="28"/>
          <w:szCs w:val="28"/>
        </w:rPr>
        <w:t>алоги о здоровом питании»………………</w:t>
      </w:r>
      <w:r w:rsidR="007D6FA7">
        <w:rPr>
          <w:rFonts w:ascii="Times New Roman" w:hAnsi="Times New Roman" w:cs="Times New Roman"/>
          <w:sz w:val="28"/>
          <w:szCs w:val="28"/>
        </w:rPr>
        <w:t>10</w:t>
      </w:r>
    </w:p>
    <w:p w:rsidR="00443B3B" w:rsidRPr="009401A3" w:rsidRDefault="00443B3B" w:rsidP="00940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01A3">
        <w:rPr>
          <w:rFonts w:ascii="Times New Roman" w:hAnsi="Times New Roman" w:cs="Times New Roman"/>
          <w:sz w:val="28"/>
          <w:szCs w:val="28"/>
        </w:rPr>
        <w:t>Вопросник к педагогическому сове</w:t>
      </w:r>
      <w:r w:rsidR="00F63D8A">
        <w:rPr>
          <w:rFonts w:ascii="Times New Roman" w:hAnsi="Times New Roman" w:cs="Times New Roman"/>
          <w:sz w:val="28"/>
          <w:szCs w:val="28"/>
        </w:rPr>
        <w:t>щанию «Растим детей здоровыми»…</w:t>
      </w:r>
      <w:r w:rsidR="007D6FA7">
        <w:rPr>
          <w:rFonts w:ascii="Times New Roman" w:hAnsi="Times New Roman" w:cs="Times New Roman"/>
          <w:sz w:val="28"/>
          <w:szCs w:val="28"/>
        </w:rPr>
        <w:t>11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к родительскому собранию: «Закаливание детей»</w:t>
      </w:r>
      <w:r w:rsidR="00F63D8A">
        <w:rPr>
          <w:rFonts w:ascii="Times New Roman" w:hAnsi="Times New Roman" w:cs="Times New Roman"/>
          <w:sz w:val="28"/>
          <w:szCs w:val="28"/>
        </w:rPr>
        <w:t>……………</w:t>
      </w:r>
      <w:r w:rsidR="007D6FA7">
        <w:rPr>
          <w:rFonts w:ascii="Times New Roman" w:hAnsi="Times New Roman" w:cs="Times New Roman"/>
          <w:sz w:val="28"/>
          <w:szCs w:val="28"/>
        </w:rPr>
        <w:t>13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к родительскому собранию «Сенсорное воспитание детей»</w:t>
      </w:r>
      <w:r w:rsidR="00F63D8A">
        <w:rPr>
          <w:rFonts w:ascii="Times New Roman" w:hAnsi="Times New Roman" w:cs="Times New Roman"/>
          <w:sz w:val="28"/>
          <w:szCs w:val="28"/>
        </w:rPr>
        <w:t xml:space="preserve">… </w:t>
      </w:r>
      <w:r w:rsidR="007D6FA7">
        <w:rPr>
          <w:rFonts w:ascii="Times New Roman" w:hAnsi="Times New Roman" w:cs="Times New Roman"/>
          <w:sz w:val="28"/>
          <w:szCs w:val="28"/>
        </w:rPr>
        <w:t>14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для педагогов по работе с родителями</w:t>
      </w:r>
      <w:r w:rsidR="00F63D8A">
        <w:rPr>
          <w:rFonts w:ascii="Times New Roman" w:hAnsi="Times New Roman" w:cs="Times New Roman"/>
          <w:sz w:val="28"/>
          <w:szCs w:val="28"/>
        </w:rPr>
        <w:t xml:space="preserve">………………………… </w:t>
      </w:r>
      <w:r w:rsidR="007D6FA7">
        <w:rPr>
          <w:rFonts w:ascii="Times New Roman" w:hAnsi="Times New Roman" w:cs="Times New Roman"/>
          <w:sz w:val="28"/>
          <w:szCs w:val="28"/>
        </w:rPr>
        <w:t>15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 xml:space="preserve">Вопросник к шоу-программе «Это мой ребенок» </w:t>
      </w:r>
      <w:r w:rsidR="00F63D8A">
        <w:rPr>
          <w:rFonts w:ascii="Times New Roman" w:hAnsi="Times New Roman" w:cs="Times New Roman"/>
          <w:sz w:val="28"/>
          <w:szCs w:val="28"/>
        </w:rPr>
        <w:t xml:space="preserve">…………………………. </w:t>
      </w:r>
      <w:r w:rsidR="007D6FA7">
        <w:rPr>
          <w:rFonts w:ascii="Times New Roman" w:hAnsi="Times New Roman" w:cs="Times New Roman"/>
          <w:sz w:val="28"/>
          <w:szCs w:val="28"/>
        </w:rPr>
        <w:t>18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к шоу-программе «Это мой ребенок» в старшей группе</w:t>
      </w:r>
      <w:r w:rsidR="00F63D8A">
        <w:rPr>
          <w:rFonts w:ascii="Times New Roman" w:hAnsi="Times New Roman" w:cs="Times New Roman"/>
          <w:sz w:val="28"/>
          <w:szCs w:val="28"/>
        </w:rPr>
        <w:t>………</w:t>
      </w:r>
      <w:r w:rsidR="00103249">
        <w:rPr>
          <w:rFonts w:ascii="Times New Roman" w:hAnsi="Times New Roman" w:cs="Times New Roman"/>
          <w:sz w:val="28"/>
          <w:szCs w:val="28"/>
        </w:rPr>
        <w:t>19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к конкурсу «Моя прекрасная няня»</w:t>
      </w:r>
      <w:r w:rsidR="00103249">
        <w:rPr>
          <w:rFonts w:ascii="Times New Roman" w:hAnsi="Times New Roman" w:cs="Times New Roman"/>
          <w:sz w:val="28"/>
          <w:szCs w:val="28"/>
        </w:rPr>
        <w:t>……………………………..20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к родительскому собранию по нравственно-патриотическому воспитанию детей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r w:rsidR="00F63D8A">
        <w:rPr>
          <w:rFonts w:ascii="Times New Roman" w:hAnsi="Times New Roman" w:cs="Times New Roman"/>
          <w:sz w:val="28"/>
          <w:szCs w:val="28"/>
        </w:rPr>
        <w:t xml:space="preserve"> </w:t>
      </w:r>
      <w:r w:rsidR="00103249">
        <w:rPr>
          <w:rFonts w:ascii="Times New Roman" w:hAnsi="Times New Roman" w:cs="Times New Roman"/>
          <w:sz w:val="28"/>
          <w:szCs w:val="28"/>
        </w:rPr>
        <w:t>20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 удовлетворенности родителей работой детского сада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F63D8A">
        <w:rPr>
          <w:rFonts w:ascii="Times New Roman" w:hAnsi="Times New Roman" w:cs="Times New Roman"/>
          <w:sz w:val="28"/>
          <w:szCs w:val="28"/>
        </w:rPr>
        <w:t xml:space="preserve">  </w:t>
      </w:r>
      <w:r w:rsidR="00103249">
        <w:rPr>
          <w:rFonts w:ascii="Times New Roman" w:hAnsi="Times New Roman" w:cs="Times New Roman"/>
          <w:sz w:val="28"/>
          <w:szCs w:val="28"/>
        </w:rPr>
        <w:t>.21</w:t>
      </w:r>
    </w:p>
    <w:p w:rsidR="00443B3B" w:rsidRPr="00443B3B" w:rsidRDefault="00F63D8A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Вопросник</w:t>
      </w:r>
      <w:r w:rsidR="00443B3B" w:rsidRPr="00443B3B">
        <w:rPr>
          <w:rFonts w:ascii="Times New Roman" w:hAnsi="Times New Roman" w:cs="Times New Roman"/>
          <w:sz w:val="28"/>
          <w:szCs w:val="28"/>
        </w:rPr>
        <w:t xml:space="preserve"> детско-родителькой конференции «Станции нашей дороги»</w:t>
      </w:r>
    </w:p>
    <w:p w:rsidR="00443B3B" w:rsidRPr="00443B3B" w:rsidRDefault="00443B3B" w:rsidP="00443B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B3B">
        <w:rPr>
          <w:rFonts w:ascii="Times New Roman" w:hAnsi="Times New Roman" w:cs="Times New Roman"/>
          <w:sz w:val="28"/>
          <w:szCs w:val="28"/>
        </w:rPr>
        <w:t>«Колесо истории»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F63D8A">
        <w:rPr>
          <w:rFonts w:ascii="Times New Roman" w:hAnsi="Times New Roman" w:cs="Times New Roman"/>
          <w:sz w:val="28"/>
          <w:szCs w:val="28"/>
        </w:rPr>
        <w:t xml:space="preserve">  </w:t>
      </w:r>
      <w:r w:rsidR="00103249">
        <w:rPr>
          <w:rFonts w:ascii="Times New Roman" w:hAnsi="Times New Roman" w:cs="Times New Roman"/>
          <w:sz w:val="28"/>
          <w:szCs w:val="28"/>
        </w:rPr>
        <w:t>22</w:t>
      </w:r>
    </w:p>
    <w:p w:rsidR="00443B3B" w:rsidRDefault="00443B3B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D8A" w:rsidRDefault="00F63D8A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B90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D8A" w:rsidRDefault="00854B90" w:rsidP="00F47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подготовила: старший воспитатель ДОУ </w:t>
      </w:r>
      <w:r w:rsidR="00103249">
        <w:rPr>
          <w:rFonts w:ascii="Times New Roman" w:hAnsi="Times New Roman" w:cs="Times New Roman"/>
          <w:sz w:val="28"/>
          <w:szCs w:val="28"/>
        </w:rPr>
        <w:t xml:space="preserve"> № 230 ОАО «РЖД» </w:t>
      </w:r>
      <w:r>
        <w:rPr>
          <w:rFonts w:ascii="Times New Roman" w:hAnsi="Times New Roman" w:cs="Times New Roman"/>
          <w:sz w:val="28"/>
          <w:szCs w:val="28"/>
        </w:rPr>
        <w:t>Соломатова А.П.</w:t>
      </w:r>
    </w:p>
    <w:sectPr w:rsidR="00F63D8A" w:rsidSect="006F3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06D" w:rsidRDefault="00D8406D" w:rsidP="001C2D6F">
      <w:pPr>
        <w:spacing w:after="0" w:line="240" w:lineRule="auto"/>
      </w:pPr>
      <w:r>
        <w:separator/>
      </w:r>
    </w:p>
  </w:endnote>
  <w:endnote w:type="continuationSeparator" w:id="1">
    <w:p w:rsidR="00D8406D" w:rsidRDefault="00D8406D" w:rsidP="001C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907"/>
    </w:sdtPr>
    <w:sdtContent>
      <w:p w:rsidR="006F3EAF" w:rsidRDefault="006F3EAF">
        <w:pPr>
          <w:pStyle w:val="a7"/>
          <w:jc w:val="right"/>
        </w:pPr>
        <w:fldSimple w:instr=" PAGE   \* MERGEFORMAT ">
          <w:r w:rsidR="00103249">
            <w:rPr>
              <w:noProof/>
            </w:rPr>
            <w:t>6</w:t>
          </w:r>
        </w:fldSimple>
      </w:p>
    </w:sdtContent>
  </w:sdt>
  <w:p w:rsidR="006F3EAF" w:rsidRDefault="006F3E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06D" w:rsidRDefault="00D8406D" w:rsidP="001C2D6F">
      <w:pPr>
        <w:spacing w:after="0" w:line="240" w:lineRule="auto"/>
      </w:pPr>
      <w:r>
        <w:separator/>
      </w:r>
    </w:p>
  </w:footnote>
  <w:footnote w:type="continuationSeparator" w:id="1">
    <w:p w:rsidR="00D8406D" w:rsidRDefault="00D8406D" w:rsidP="001C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55C"/>
    <w:multiLevelType w:val="hybridMultilevel"/>
    <w:tmpl w:val="3F446156"/>
    <w:lvl w:ilvl="0" w:tplc="8F12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A9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C5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AC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C0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4D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8B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04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AA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21E0"/>
    <w:multiLevelType w:val="hybridMultilevel"/>
    <w:tmpl w:val="A210D4D8"/>
    <w:lvl w:ilvl="0" w:tplc="1424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6A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27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E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C0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C6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EC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C0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A7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33B4A"/>
    <w:multiLevelType w:val="hybridMultilevel"/>
    <w:tmpl w:val="B21C8B30"/>
    <w:lvl w:ilvl="0" w:tplc="17E04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6A4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C8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2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CB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66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24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3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AE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62CF6"/>
    <w:multiLevelType w:val="hybridMultilevel"/>
    <w:tmpl w:val="49F2481E"/>
    <w:lvl w:ilvl="0" w:tplc="012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A5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0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40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86C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AB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08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6D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CD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2675B"/>
    <w:multiLevelType w:val="hybridMultilevel"/>
    <w:tmpl w:val="C384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F5AE2"/>
    <w:multiLevelType w:val="hybridMultilevel"/>
    <w:tmpl w:val="CA56E9E6"/>
    <w:lvl w:ilvl="0" w:tplc="A0C88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43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08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07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8C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2E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2B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A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4B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E434A"/>
    <w:multiLevelType w:val="hybridMultilevel"/>
    <w:tmpl w:val="3C90DE8E"/>
    <w:lvl w:ilvl="0" w:tplc="74485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D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A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6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AF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6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2A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2C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A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031C23"/>
    <w:multiLevelType w:val="hybridMultilevel"/>
    <w:tmpl w:val="3CD2D4C6"/>
    <w:lvl w:ilvl="0" w:tplc="34AC3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05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F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04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49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8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48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CB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AA76ED"/>
    <w:multiLevelType w:val="hybridMultilevel"/>
    <w:tmpl w:val="8BEC3ED4"/>
    <w:lvl w:ilvl="0" w:tplc="B6845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8D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86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2A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26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A6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4B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9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A9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201A6"/>
    <w:multiLevelType w:val="hybridMultilevel"/>
    <w:tmpl w:val="CF44248E"/>
    <w:lvl w:ilvl="0" w:tplc="C18C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2D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A6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C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89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0F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62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3CF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6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14B06"/>
    <w:multiLevelType w:val="hybridMultilevel"/>
    <w:tmpl w:val="D6FE5748"/>
    <w:lvl w:ilvl="0" w:tplc="FB0A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22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AF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6D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E8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6F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61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4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0F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F4D57"/>
    <w:multiLevelType w:val="hybridMultilevel"/>
    <w:tmpl w:val="844832F6"/>
    <w:lvl w:ilvl="0" w:tplc="79622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A1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AD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C5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A9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AD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04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6C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B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51148"/>
    <w:multiLevelType w:val="hybridMultilevel"/>
    <w:tmpl w:val="38CC487A"/>
    <w:lvl w:ilvl="0" w:tplc="F014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CC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E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03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0E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2F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2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140145"/>
    <w:multiLevelType w:val="hybridMultilevel"/>
    <w:tmpl w:val="A13E5DDC"/>
    <w:lvl w:ilvl="0" w:tplc="2BF01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4E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6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4D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C1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D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0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0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0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0B42BF"/>
    <w:multiLevelType w:val="hybridMultilevel"/>
    <w:tmpl w:val="B10EE93A"/>
    <w:lvl w:ilvl="0" w:tplc="01DC9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6B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AE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45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48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E3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E7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29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81B2A"/>
    <w:multiLevelType w:val="hybridMultilevel"/>
    <w:tmpl w:val="90EC28D2"/>
    <w:lvl w:ilvl="0" w:tplc="79F8A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E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84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AF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4B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89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2E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E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88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82350"/>
    <w:multiLevelType w:val="hybridMultilevel"/>
    <w:tmpl w:val="B39C0624"/>
    <w:lvl w:ilvl="0" w:tplc="D9BC9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08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EF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06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44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E9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C5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93E66"/>
    <w:multiLevelType w:val="hybridMultilevel"/>
    <w:tmpl w:val="00E49410"/>
    <w:lvl w:ilvl="0" w:tplc="AC444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E1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86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C9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AE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C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4A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E9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77F62"/>
    <w:multiLevelType w:val="hybridMultilevel"/>
    <w:tmpl w:val="6B2CF256"/>
    <w:lvl w:ilvl="0" w:tplc="87C4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E1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EF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C3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2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20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63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25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AB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F5322"/>
    <w:multiLevelType w:val="hybridMultilevel"/>
    <w:tmpl w:val="1FF45792"/>
    <w:lvl w:ilvl="0" w:tplc="E8B4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60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C3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4E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EF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8D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6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AA7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6D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65155"/>
    <w:multiLevelType w:val="hybridMultilevel"/>
    <w:tmpl w:val="DE5ADC0C"/>
    <w:lvl w:ilvl="0" w:tplc="465E1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2B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67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C5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86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7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A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A6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CD384B"/>
    <w:multiLevelType w:val="hybridMultilevel"/>
    <w:tmpl w:val="BF9A1D02"/>
    <w:lvl w:ilvl="0" w:tplc="46861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4F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6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4A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6A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AD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C9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517F7"/>
    <w:multiLevelType w:val="hybridMultilevel"/>
    <w:tmpl w:val="3F4C96B4"/>
    <w:lvl w:ilvl="0" w:tplc="15687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23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E07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0E7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48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89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4D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8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A4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B44A5"/>
    <w:multiLevelType w:val="hybridMultilevel"/>
    <w:tmpl w:val="774AB670"/>
    <w:lvl w:ilvl="0" w:tplc="79BC7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0D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6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CE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6B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6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E1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1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2D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8C0D9E"/>
    <w:multiLevelType w:val="hybridMultilevel"/>
    <w:tmpl w:val="43A43786"/>
    <w:lvl w:ilvl="0" w:tplc="94783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08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F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4B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45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A4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6C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CC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24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F7615"/>
    <w:multiLevelType w:val="hybridMultilevel"/>
    <w:tmpl w:val="AAF4FB70"/>
    <w:lvl w:ilvl="0" w:tplc="BF3CE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2E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EA0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4A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A5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2D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4F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8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85BF5"/>
    <w:multiLevelType w:val="hybridMultilevel"/>
    <w:tmpl w:val="1584D3B6"/>
    <w:lvl w:ilvl="0" w:tplc="A5CE5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6F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6B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2A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60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8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0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CD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A9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CB521C6"/>
    <w:multiLevelType w:val="hybridMultilevel"/>
    <w:tmpl w:val="BAE8C758"/>
    <w:lvl w:ilvl="0" w:tplc="F00C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C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C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6F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A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5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E5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E5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D70CA3"/>
    <w:multiLevelType w:val="hybridMultilevel"/>
    <w:tmpl w:val="D054C59A"/>
    <w:lvl w:ilvl="0" w:tplc="5E0E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41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4A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9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7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A0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AB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0B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21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871A1"/>
    <w:multiLevelType w:val="hybridMultilevel"/>
    <w:tmpl w:val="EA78A098"/>
    <w:lvl w:ilvl="0" w:tplc="5C9C2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24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C8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EE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A5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2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65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6D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64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A59E9"/>
    <w:multiLevelType w:val="hybridMultilevel"/>
    <w:tmpl w:val="F7C4AA14"/>
    <w:lvl w:ilvl="0" w:tplc="6D48F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0B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2F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20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62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42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A7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A2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84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36A17"/>
    <w:multiLevelType w:val="hybridMultilevel"/>
    <w:tmpl w:val="885A8C9E"/>
    <w:lvl w:ilvl="0" w:tplc="EC1E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E2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E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0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E8C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C4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60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EB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560BF5"/>
    <w:multiLevelType w:val="hybridMultilevel"/>
    <w:tmpl w:val="B2DAEBDA"/>
    <w:lvl w:ilvl="0" w:tplc="BD8E6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A6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7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A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A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8D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C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C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C0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29"/>
  </w:num>
  <w:num w:numId="6">
    <w:abstractNumId w:val="31"/>
  </w:num>
  <w:num w:numId="7">
    <w:abstractNumId w:val="22"/>
  </w:num>
  <w:num w:numId="8">
    <w:abstractNumId w:val="15"/>
  </w:num>
  <w:num w:numId="9">
    <w:abstractNumId w:val="10"/>
  </w:num>
  <w:num w:numId="10">
    <w:abstractNumId w:val="30"/>
  </w:num>
  <w:num w:numId="11">
    <w:abstractNumId w:val="5"/>
  </w:num>
  <w:num w:numId="12">
    <w:abstractNumId w:val="17"/>
  </w:num>
  <w:num w:numId="13">
    <w:abstractNumId w:val="11"/>
  </w:num>
  <w:num w:numId="14">
    <w:abstractNumId w:val="1"/>
  </w:num>
  <w:num w:numId="15">
    <w:abstractNumId w:val="14"/>
  </w:num>
  <w:num w:numId="16">
    <w:abstractNumId w:val="24"/>
  </w:num>
  <w:num w:numId="17">
    <w:abstractNumId w:val="18"/>
  </w:num>
  <w:num w:numId="18">
    <w:abstractNumId w:val="21"/>
  </w:num>
  <w:num w:numId="19">
    <w:abstractNumId w:val="28"/>
  </w:num>
  <w:num w:numId="20">
    <w:abstractNumId w:val="8"/>
  </w:num>
  <w:num w:numId="21">
    <w:abstractNumId w:val="25"/>
  </w:num>
  <w:num w:numId="22">
    <w:abstractNumId w:val="16"/>
  </w:num>
  <w:num w:numId="23">
    <w:abstractNumId w:val="19"/>
  </w:num>
  <w:num w:numId="24">
    <w:abstractNumId w:val="13"/>
  </w:num>
  <w:num w:numId="25">
    <w:abstractNumId w:val="6"/>
  </w:num>
  <w:num w:numId="26">
    <w:abstractNumId w:val="7"/>
  </w:num>
  <w:num w:numId="27">
    <w:abstractNumId w:val="32"/>
  </w:num>
  <w:num w:numId="28">
    <w:abstractNumId w:val="26"/>
  </w:num>
  <w:num w:numId="29">
    <w:abstractNumId w:val="27"/>
  </w:num>
  <w:num w:numId="30">
    <w:abstractNumId w:val="12"/>
  </w:num>
  <w:num w:numId="31">
    <w:abstractNumId w:val="23"/>
  </w:num>
  <w:num w:numId="32">
    <w:abstractNumId w:val="20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8BF"/>
    <w:rsid w:val="000C4F7C"/>
    <w:rsid w:val="000F2D28"/>
    <w:rsid w:val="00103249"/>
    <w:rsid w:val="001202CB"/>
    <w:rsid w:val="001557A3"/>
    <w:rsid w:val="0019530A"/>
    <w:rsid w:val="001C1595"/>
    <w:rsid w:val="001C2D6F"/>
    <w:rsid w:val="0025237E"/>
    <w:rsid w:val="00274329"/>
    <w:rsid w:val="0036251A"/>
    <w:rsid w:val="003E1685"/>
    <w:rsid w:val="004151EC"/>
    <w:rsid w:val="00443B3B"/>
    <w:rsid w:val="00481474"/>
    <w:rsid w:val="005833A4"/>
    <w:rsid w:val="005C36CF"/>
    <w:rsid w:val="006F3EAF"/>
    <w:rsid w:val="007D2EDC"/>
    <w:rsid w:val="007D6FA7"/>
    <w:rsid w:val="007E4100"/>
    <w:rsid w:val="00854B90"/>
    <w:rsid w:val="009401A3"/>
    <w:rsid w:val="00A504E3"/>
    <w:rsid w:val="00A60990"/>
    <w:rsid w:val="00B15D55"/>
    <w:rsid w:val="00B367FB"/>
    <w:rsid w:val="00C00488"/>
    <w:rsid w:val="00CC3184"/>
    <w:rsid w:val="00D8406D"/>
    <w:rsid w:val="00E508BF"/>
    <w:rsid w:val="00F47929"/>
    <w:rsid w:val="00F6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08BF"/>
  </w:style>
  <w:style w:type="paragraph" w:styleId="a3">
    <w:name w:val="No Spacing"/>
    <w:uiPriority w:val="1"/>
    <w:qFormat/>
    <w:rsid w:val="002523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6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2D6F"/>
  </w:style>
  <w:style w:type="paragraph" w:styleId="a7">
    <w:name w:val="footer"/>
    <w:basedOn w:val="a"/>
    <w:link w:val="a8"/>
    <w:uiPriority w:val="99"/>
    <w:unhideWhenUsed/>
    <w:rsid w:val="001C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6F"/>
  </w:style>
  <w:style w:type="paragraph" w:styleId="a9">
    <w:name w:val="Balloon Text"/>
    <w:basedOn w:val="a"/>
    <w:link w:val="aa"/>
    <w:uiPriority w:val="99"/>
    <w:semiHidden/>
    <w:unhideWhenUsed/>
    <w:rsid w:val="00F6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2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8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8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8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0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6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3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8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1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0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9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9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0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2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4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8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8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4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2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5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1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05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5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9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2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1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3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0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4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0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1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9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45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7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6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8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90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77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9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2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80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7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6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8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5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78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2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2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05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6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7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7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62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3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7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5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7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3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4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4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32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294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768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85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98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9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9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2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6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2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13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4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3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9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1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7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899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510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2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5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4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964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27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42">
          <w:marLeft w:val="144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6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0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7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2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0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3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6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3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7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1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72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667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22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4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0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5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9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5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4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0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8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9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7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600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498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9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1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3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5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55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568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83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5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6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3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4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5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6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0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642F-41F8-4A6E-8B31-67681587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24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2014-10-21T23:28:00Z</cp:lastPrinted>
  <dcterms:created xsi:type="dcterms:W3CDTF">2014-10-19T23:44:00Z</dcterms:created>
  <dcterms:modified xsi:type="dcterms:W3CDTF">2014-11-02T02:55:00Z</dcterms:modified>
</cp:coreProperties>
</file>