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9C8" w:rsidRPr="006149C8" w:rsidRDefault="00284E75" w:rsidP="003F3E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 xml:space="preserve">Родительское собрание </w:t>
      </w:r>
      <w:r w:rsidR="006149C8" w:rsidRPr="006149C8"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</w:p>
    <w:p w:rsidR="006149C8" w:rsidRPr="006149C8" w:rsidRDefault="003F3E8A" w:rsidP="00614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149C8" w:rsidRPr="006149C8">
        <w:rPr>
          <w:rFonts w:ascii="Times New Roman" w:hAnsi="Times New Roman" w:cs="Times New Roman"/>
          <w:b/>
          <w:sz w:val="28"/>
          <w:szCs w:val="28"/>
        </w:rPr>
        <w:t>Роль семьи в  преодолении дефектов речи»</w:t>
      </w:r>
    </w:p>
    <w:p w:rsidR="00284E75" w:rsidRPr="00FE2EFA" w:rsidRDefault="006149C8" w:rsidP="00FE2EF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49C8">
        <w:rPr>
          <w:rFonts w:ascii="Times New Roman" w:hAnsi="Times New Roman" w:cs="Times New Roman"/>
          <w:i/>
          <w:sz w:val="28"/>
          <w:szCs w:val="28"/>
        </w:rPr>
        <w:t>(</w:t>
      </w:r>
      <w:r w:rsidR="00284E75" w:rsidRPr="006149C8">
        <w:rPr>
          <w:rFonts w:ascii="Times New Roman" w:hAnsi="Times New Roman" w:cs="Times New Roman"/>
          <w:i/>
          <w:sz w:val="28"/>
          <w:szCs w:val="28"/>
        </w:rPr>
        <w:t>в</w:t>
      </w:r>
      <w:r w:rsidRPr="006149C8">
        <w:rPr>
          <w:rFonts w:ascii="Times New Roman" w:hAnsi="Times New Roman" w:cs="Times New Roman"/>
          <w:i/>
          <w:sz w:val="28"/>
          <w:szCs w:val="28"/>
        </w:rPr>
        <w:t xml:space="preserve"> старшей  логопедической группе)</w:t>
      </w:r>
    </w:p>
    <w:p w:rsidR="00284E75" w:rsidRPr="006149C8" w:rsidRDefault="00284E75">
      <w:pPr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6149C8">
        <w:rPr>
          <w:rFonts w:ascii="Times New Roman" w:hAnsi="Times New Roman" w:cs="Times New Roman"/>
          <w:sz w:val="28"/>
          <w:szCs w:val="28"/>
        </w:rPr>
        <w:t xml:space="preserve"> 1 период  обучения, октябрь.</w:t>
      </w:r>
    </w:p>
    <w:p w:rsidR="00284E75" w:rsidRPr="006149C8" w:rsidRDefault="00284E75">
      <w:pPr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>План  проведения</w:t>
      </w:r>
      <w:proofErr w:type="gramStart"/>
      <w:r w:rsidRPr="006149C8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84E75" w:rsidRPr="006149C8" w:rsidRDefault="00284E75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1.Что такое « логопедия»? Кто такой логопед?</w:t>
      </w:r>
    </w:p>
    <w:p w:rsidR="00284E75" w:rsidRPr="006149C8" w:rsidRDefault="00284E75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2. Особенности</w:t>
      </w:r>
      <w:r w:rsidR="00EF0CA7" w:rsidRPr="006149C8">
        <w:rPr>
          <w:rFonts w:ascii="Times New Roman" w:hAnsi="Times New Roman" w:cs="Times New Roman"/>
          <w:sz w:val="28"/>
          <w:szCs w:val="28"/>
        </w:rPr>
        <w:t xml:space="preserve"> </w:t>
      </w:r>
      <w:r w:rsidRPr="006149C8">
        <w:rPr>
          <w:rFonts w:ascii="Times New Roman" w:hAnsi="Times New Roman" w:cs="Times New Roman"/>
          <w:sz w:val="28"/>
          <w:szCs w:val="28"/>
        </w:rPr>
        <w:t xml:space="preserve"> логопедической</w:t>
      </w:r>
      <w:r w:rsidR="00EF0CA7" w:rsidRPr="006149C8">
        <w:rPr>
          <w:rFonts w:ascii="Times New Roman" w:hAnsi="Times New Roman" w:cs="Times New Roman"/>
          <w:sz w:val="28"/>
          <w:szCs w:val="28"/>
        </w:rPr>
        <w:t xml:space="preserve">  работы:</w:t>
      </w:r>
    </w:p>
    <w:p w:rsidR="00EF0CA7" w:rsidRPr="006149C8" w:rsidRDefault="00EF0CA7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содержание  логопедической работы,</w:t>
      </w:r>
    </w:p>
    <w:p w:rsidR="00EF0CA7" w:rsidRPr="006149C8" w:rsidRDefault="00EF0CA7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 формы логопедической работы.</w:t>
      </w:r>
    </w:p>
    <w:p w:rsidR="00EF0CA7" w:rsidRPr="006149C8" w:rsidRDefault="00EF0CA7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3. Ознакомление родителей  с результатами  обследования речи  детей старшей логопедической группы.</w:t>
      </w:r>
    </w:p>
    <w:p w:rsidR="00EF0CA7" w:rsidRPr="006149C8" w:rsidRDefault="00EF0CA7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4. Роль семьи в преодолении речевых нарушений  у  детей.</w:t>
      </w:r>
    </w:p>
    <w:p w:rsidR="00EF0CA7" w:rsidRPr="006149C8" w:rsidRDefault="00D3217B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5</w:t>
      </w:r>
      <w:r w:rsidR="00EF0CA7" w:rsidRPr="006149C8">
        <w:rPr>
          <w:rFonts w:ascii="Times New Roman" w:hAnsi="Times New Roman" w:cs="Times New Roman"/>
          <w:sz w:val="28"/>
          <w:szCs w:val="28"/>
        </w:rPr>
        <w:t>.Тренинг  для  родителей «Артикуляционная  гимнастика»</w:t>
      </w:r>
      <w:r w:rsidR="006149C8">
        <w:rPr>
          <w:rFonts w:ascii="Times New Roman" w:hAnsi="Times New Roman" w:cs="Times New Roman"/>
          <w:sz w:val="28"/>
          <w:szCs w:val="28"/>
        </w:rPr>
        <w:t xml:space="preserve"> с использованием ИКТ (проектора)</w:t>
      </w:r>
      <w:r w:rsidR="00C557AF" w:rsidRPr="006149C8">
        <w:rPr>
          <w:rFonts w:ascii="Times New Roman" w:hAnsi="Times New Roman" w:cs="Times New Roman"/>
          <w:sz w:val="28"/>
          <w:szCs w:val="28"/>
        </w:rPr>
        <w:t>.</w:t>
      </w:r>
    </w:p>
    <w:p w:rsidR="00EF0CA7" w:rsidRPr="006149C8" w:rsidRDefault="00EF0CA7">
      <w:pPr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sz w:val="40"/>
          <w:szCs w:val="40"/>
        </w:rPr>
        <w:t xml:space="preserve">                    </w:t>
      </w:r>
      <w:r w:rsidR="00D3217B" w:rsidRPr="006149C8"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6149C8">
        <w:rPr>
          <w:rFonts w:ascii="Times New Roman" w:hAnsi="Times New Roman" w:cs="Times New Roman"/>
          <w:sz w:val="40"/>
          <w:szCs w:val="40"/>
        </w:rPr>
        <w:t xml:space="preserve"> </w:t>
      </w:r>
      <w:r w:rsidRPr="006149C8">
        <w:rPr>
          <w:rFonts w:ascii="Times New Roman" w:hAnsi="Times New Roman" w:cs="Times New Roman"/>
          <w:b/>
          <w:sz w:val="28"/>
          <w:szCs w:val="28"/>
        </w:rPr>
        <w:t>Ход  собрания</w:t>
      </w:r>
    </w:p>
    <w:p w:rsidR="00EF0CA7" w:rsidRPr="006149C8" w:rsidRDefault="00866BE4" w:rsidP="006149C8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866BE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78.6pt;margin-top:7.6pt;width:189pt;height:138pt;z-index:251658240">
            <v:textbox>
              <w:txbxContent>
                <w:p w:rsidR="00193A38" w:rsidRDefault="00F371E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7895" cy="1655921"/>
                        <wp:effectExtent l="19050" t="0" r="1905" b="0"/>
                        <wp:docPr id="4" name="Рисунок 2" descr="D:\Documents and Settings\wert\Рабочий стол\100PHOTO\SAM_22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ocuments and Settings\wert\Рабочий стол\100PHOTO\SAM_22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655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F0CA7" w:rsidRPr="006149C8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Знакомство  с логопедом. Логопедия – это  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наука о нарушениях речи, их коррекции 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посредством специального обучения и 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воспитания. Термин  «логопедия» образован 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от греческих слов «логос» 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>речь, слово),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Pr="006149C8">
        <w:rPr>
          <w:rFonts w:ascii="Times New Roman" w:hAnsi="Times New Roman" w:cs="Times New Roman"/>
          <w:sz w:val="28"/>
          <w:szCs w:val="28"/>
        </w:rPr>
        <w:t>пейдео</w:t>
      </w:r>
      <w:proofErr w:type="spellEnd"/>
      <w:r w:rsidRPr="006149C8">
        <w:rPr>
          <w:rFonts w:ascii="Times New Roman" w:hAnsi="Times New Roman" w:cs="Times New Roman"/>
          <w:sz w:val="28"/>
          <w:szCs w:val="28"/>
        </w:rPr>
        <w:t>» (воспитываю, обучаю). Что в</w:t>
      </w:r>
    </w:p>
    <w:p w:rsidR="00193A3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>переводе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 xml:space="preserve"> обозначает « воспитание речи». </w:t>
      </w:r>
    </w:p>
    <w:p w:rsidR="00B3194F" w:rsidRPr="006149C8" w:rsidRDefault="00B3194F" w:rsidP="006149C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Соответственно, специалист, заним</w:t>
      </w:r>
      <w:r w:rsidR="00193A38">
        <w:rPr>
          <w:rFonts w:ascii="Times New Roman" w:hAnsi="Times New Roman" w:cs="Times New Roman"/>
          <w:sz w:val="28"/>
          <w:szCs w:val="28"/>
        </w:rPr>
        <w:t xml:space="preserve">ающийся коррекцией речи </w:t>
      </w:r>
      <w:proofErr w:type="gramStart"/>
      <w:r w:rsidR="00193A3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93A38">
        <w:rPr>
          <w:rFonts w:ascii="Times New Roman" w:hAnsi="Times New Roman" w:cs="Times New Roman"/>
          <w:sz w:val="28"/>
          <w:szCs w:val="28"/>
        </w:rPr>
        <w:t>или «</w:t>
      </w:r>
      <w:r w:rsidRPr="006149C8">
        <w:rPr>
          <w:rFonts w:ascii="Times New Roman" w:hAnsi="Times New Roman" w:cs="Times New Roman"/>
          <w:sz w:val="28"/>
          <w:szCs w:val="28"/>
        </w:rPr>
        <w:t>воспитанием  речи»), называется логопедом.</w:t>
      </w:r>
    </w:p>
    <w:p w:rsidR="00B3194F" w:rsidRPr="006149C8" w:rsidRDefault="00B3194F" w:rsidP="00B3194F">
      <w:pPr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>2.</w:t>
      </w:r>
      <w:r w:rsidR="00C557AF" w:rsidRPr="006149C8">
        <w:rPr>
          <w:rFonts w:ascii="Times New Roman" w:hAnsi="Times New Roman" w:cs="Times New Roman"/>
          <w:b/>
          <w:sz w:val="28"/>
          <w:szCs w:val="28"/>
        </w:rPr>
        <w:t xml:space="preserve">Выступление логопеда </w:t>
      </w:r>
      <w:r w:rsidR="007E6983" w:rsidRPr="006149C8">
        <w:rPr>
          <w:rFonts w:ascii="Times New Roman" w:hAnsi="Times New Roman" w:cs="Times New Roman"/>
          <w:b/>
          <w:sz w:val="28"/>
          <w:szCs w:val="28"/>
        </w:rPr>
        <w:t>«</w:t>
      </w:r>
      <w:r w:rsidR="00C557AF" w:rsidRPr="006149C8">
        <w:rPr>
          <w:rFonts w:ascii="Times New Roman" w:hAnsi="Times New Roman" w:cs="Times New Roman"/>
          <w:b/>
          <w:sz w:val="28"/>
          <w:szCs w:val="28"/>
        </w:rPr>
        <w:t>: Особенности   логопедической работы, формы логопедической работы</w:t>
      </w:r>
      <w:r w:rsidR="007E6983" w:rsidRPr="006149C8">
        <w:rPr>
          <w:rFonts w:ascii="Times New Roman" w:hAnsi="Times New Roman" w:cs="Times New Roman"/>
          <w:b/>
          <w:sz w:val="28"/>
          <w:szCs w:val="28"/>
        </w:rPr>
        <w:t>»</w:t>
      </w:r>
      <w:r w:rsidR="00C557AF" w:rsidRPr="006149C8">
        <w:rPr>
          <w:rFonts w:ascii="Times New Roman" w:hAnsi="Times New Roman" w:cs="Times New Roman"/>
          <w:b/>
          <w:sz w:val="28"/>
          <w:szCs w:val="28"/>
        </w:rPr>
        <w:t>.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       В логопедических группах проводится специализированная работа по следующим  направлениям: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формировани</w:t>
      </w:r>
      <w:r w:rsidR="006149C8">
        <w:rPr>
          <w:rFonts w:ascii="Times New Roman" w:hAnsi="Times New Roman" w:cs="Times New Roman"/>
          <w:sz w:val="28"/>
          <w:szCs w:val="28"/>
        </w:rPr>
        <w:t>е правильного звукопроизношения;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Развитие артикуляционных движений, движений органов речи (губ,</w:t>
      </w:r>
      <w:r w:rsidR="006149C8">
        <w:rPr>
          <w:rFonts w:ascii="Times New Roman" w:hAnsi="Times New Roman" w:cs="Times New Roman"/>
          <w:sz w:val="28"/>
          <w:szCs w:val="28"/>
        </w:rPr>
        <w:t xml:space="preserve"> щек, языка);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- совершенствование фонематических процессов, т.е. умения различать на слух звуки речи, слоги, слова в речи, </w:t>
      </w:r>
      <w:r w:rsidR="006149C8">
        <w:rPr>
          <w:rFonts w:ascii="Times New Roman" w:hAnsi="Times New Roman" w:cs="Times New Roman"/>
          <w:sz w:val="28"/>
          <w:szCs w:val="28"/>
        </w:rPr>
        <w:t>схожие по звучанию, артикуляции;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совершенствов</w:t>
      </w:r>
      <w:r w:rsidR="006149C8">
        <w:rPr>
          <w:rFonts w:ascii="Times New Roman" w:hAnsi="Times New Roman" w:cs="Times New Roman"/>
          <w:sz w:val="28"/>
          <w:szCs w:val="28"/>
        </w:rPr>
        <w:t>ание грамматического строя речи;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обогащение, акт</w:t>
      </w:r>
      <w:r w:rsidR="006149C8">
        <w:rPr>
          <w:rFonts w:ascii="Times New Roman" w:hAnsi="Times New Roman" w:cs="Times New Roman"/>
          <w:sz w:val="28"/>
          <w:szCs w:val="28"/>
        </w:rPr>
        <w:t>ивизация словарного запаса речи;</w:t>
      </w:r>
    </w:p>
    <w:p w:rsidR="00C557AF" w:rsidRPr="006149C8" w:rsidRDefault="00C557AF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lastRenderedPageBreak/>
        <w:t xml:space="preserve">- развитие мелкой моторики </w:t>
      </w:r>
      <w:r w:rsidR="006149C8">
        <w:rPr>
          <w:rFonts w:ascii="Times New Roman" w:hAnsi="Times New Roman" w:cs="Times New Roman"/>
          <w:sz w:val="28"/>
          <w:szCs w:val="28"/>
        </w:rPr>
        <w:t>рук, т. е. движений пальчиков (</w:t>
      </w:r>
      <w:r w:rsidRPr="006149C8">
        <w:rPr>
          <w:rFonts w:ascii="Times New Roman" w:hAnsi="Times New Roman" w:cs="Times New Roman"/>
          <w:sz w:val="28"/>
          <w:szCs w:val="28"/>
        </w:rPr>
        <w:t>учеными доказано, что  развитие мелких движений пальчиков взаимосв</w:t>
      </w:r>
      <w:r w:rsidR="007E6983" w:rsidRPr="006149C8">
        <w:rPr>
          <w:rFonts w:ascii="Times New Roman" w:hAnsi="Times New Roman" w:cs="Times New Roman"/>
          <w:sz w:val="28"/>
          <w:szCs w:val="28"/>
        </w:rPr>
        <w:t>язано с  развитием  речевых зон  головного м</w:t>
      </w:r>
      <w:r w:rsidR="006149C8">
        <w:rPr>
          <w:rFonts w:ascii="Times New Roman" w:hAnsi="Times New Roman" w:cs="Times New Roman"/>
          <w:sz w:val="28"/>
          <w:szCs w:val="28"/>
        </w:rPr>
        <w:t>озга), подготовка руки к письму;</w:t>
      </w:r>
    </w:p>
    <w:p w:rsidR="007E6983" w:rsidRPr="006149C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развитие связной речи, подразумевающее умение составлять рассказы, пересказывать тексты, рассказывать стихотворения, за</w:t>
      </w:r>
      <w:r w:rsidR="006149C8">
        <w:rPr>
          <w:rFonts w:ascii="Times New Roman" w:hAnsi="Times New Roman" w:cs="Times New Roman"/>
          <w:sz w:val="28"/>
          <w:szCs w:val="28"/>
        </w:rPr>
        <w:t>гадки, пословицы.</w:t>
      </w:r>
    </w:p>
    <w:p w:rsidR="00193A38" w:rsidRDefault="00866BE4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285.35pt;margin-top:40.6pt;width:189pt;height:138pt;z-index:251661312">
            <v:textbox>
              <w:txbxContent>
                <w:p w:rsidR="00193A38" w:rsidRDefault="00193A38" w:rsidP="00193A3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7895" cy="1655921"/>
                        <wp:effectExtent l="19050" t="0" r="1905" b="0"/>
                        <wp:docPr id="3" name="Рисунок 1" descr="D:\Documents and Settings\wert\Рабочий стол\100PHOTO\SAM_2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ocuments and Settings\wert\Рабочий стол\100PHOTO\SAM_2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655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E6983" w:rsidRPr="006149C8">
        <w:rPr>
          <w:rFonts w:ascii="Times New Roman" w:hAnsi="Times New Roman" w:cs="Times New Roman"/>
          <w:sz w:val="28"/>
          <w:szCs w:val="28"/>
        </w:rPr>
        <w:t>Вся перечисленная работа проводится в логопедических группах в форме занятий со  всеми детьми, на подгрупповых занятиях, в индивидуальной работе. Кроме того, воспитатели  работают ежедневно</w:t>
      </w:r>
    </w:p>
    <w:p w:rsidR="00193A3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над развитием речи, используя режимные </w:t>
      </w:r>
    </w:p>
    <w:p w:rsidR="00193A3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моменты, прогулки, свободную деятельность </w:t>
      </w:r>
    </w:p>
    <w:p w:rsidR="007E6983" w:rsidRPr="006149C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детей и   повседневное общение с ними.</w:t>
      </w:r>
    </w:p>
    <w:p w:rsidR="00193A3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А теперь  предлагаю всем родителям </w:t>
      </w:r>
    </w:p>
    <w:p w:rsidR="00193A3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побыть детьми и поиграть в 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>дидактические</w:t>
      </w:r>
      <w:proofErr w:type="gramEnd"/>
    </w:p>
    <w:p w:rsidR="00193A38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игры: «Найди игрушку со звуком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>»,</w:t>
      </w:r>
    </w:p>
    <w:p w:rsidR="007E6983" w:rsidRDefault="007E6983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«</w:t>
      </w:r>
      <w:r w:rsidR="00990EDD" w:rsidRPr="006149C8">
        <w:rPr>
          <w:rFonts w:ascii="Times New Roman" w:hAnsi="Times New Roman" w:cs="Times New Roman"/>
          <w:sz w:val="28"/>
          <w:szCs w:val="28"/>
        </w:rPr>
        <w:t xml:space="preserve">Чего нет?» , « 4- </w:t>
      </w:r>
      <w:proofErr w:type="gramStart"/>
      <w:r w:rsidR="00990EDD" w:rsidRPr="006149C8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 w:rsidR="00990EDD" w:rsidRPr="006149C8">
        <w:rPr>
          <w:rFonts w:ascii="Times New Roman" w:hAnsi="Times New Roman" w:cs="Times New Roman"/>
          <w:sz w:val="28"/>
          <w:szCs w:val="28"/>
        </w:rPr>
        <w:t>» и др.</w:t>
      </w:r>
    </w:p>
    <w:p w:rsidR="00193A38" w:rsidRDefault="00193A38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1E6" w:rsidRPr="006149C8" w:rsidRDefault="00F371E6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1B77" w:rsidRPr="006149C8" w:rsidRDefault="00990EDD" w:rsidP="00B3194F">
      <w:pPr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>3.Ознакомление родителей с  результатами  обследования  речи  детей.</w:t>
      </w:r>
    </w:p>
    <w:p w:rsidR="00101B77" w:rsidRPr="006149C8" w:rsidRDefault="00101B77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   В  сентябре  проводилось  обследование  речи  детей с каждым  ребёнком  отдельно, результаты  обследования и  анкетирования родителей занесены в  речевые карты детей. </w:t>
      </w:r>
    </w:p>
    <w:p w:rsidR="00101B77" w:rsidRPr="006149C8" w:rsidRDefault="00101B77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     Что  ж</w:t>
      </w:r>
      <w:r w:rsidR="006149C8">
        <w:rPr>
          <w:rFonts w:ascii="Times New Roman" w:hAnsi="Times New Roman" w:cs="Times New Roman"/>
          <w:sz w:val="28"/>
          <w:szCs w:val="28"/>
        </w:rPr>
        <w:t>е  выявило  обследование  речи</w:t>
      </w:r>
      <w:r w:rsidRPr="006149C8">
        <w:rPr>
          <w:rFonts w:ascii="Times New Roman" w:hAnsi="Times New Roman" w:cs="Times New Roman"/>
          <w:sz w:val="28"/>
          <w:szCs w:val="28"/>
        </w:rPr>
        <w:t>?</w:t>
      </w:r>
    </w:p>
    <w:p w:rsidR="00EE738C" w:rsidRPr="006149C8" w:rsidRDefault="006149C8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</w:t>
      </w:r>
      <w:r w:rsidR="00101B77" w:rsidRPr="006149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нарушения  звукопроизношения (</w:t>
      </w:r>
      <w:r w:rsidR="00101B77" w:rsidRPr="006149C8">
        <w:rPr>
          <w:rFonts w:ascii="Times New Roman" w:hAnsi="Times New Roman" w:cs="Times New Roman"/>
          <w:sz w:val="28"/>
          <w:szCs w:val="28"/>
        </w:rPr>
        <w:t>свистящих, шипящих звуков,</w:t>
      </w:r>
      <w:r>
        <w:rPr>
          <w:rFonts w:ascii="Times New Roman" w:hAnsi="Times New Roman" w:cs="Times New Roman"/>
          <w:sz w:val="28"/>
          <w:szCs w:val="28"/>
        </w:rPr>
        <w:t xml:space="preserve"> звуков  Л и Р). Но, кроме того</w:t>
      </w:r>
      <w:r w:rsidR="00101B77" w:rsidRPr="006149C8">
        <w:rPr>
          <w:rFonts w:ascii="Times New Roman" w:hAnsi="Times New Roman" w:cs="Times New Roman"/>
          <w:sz w:val="28"/>
          <w:szCs w:val="28"/>
        </w:rPr>
        <w:t xml:space="preserve">, общим   для  всех детей   группы   является нарушение,  называющееся Общее Недоразвитие Речи 3- уровня. Для  данного  нарушения характерны такие  особенности, как </w:t>
      </w:r>
      <w:proofErr w:type="spellStart"/>
      <w:r w:rsidR="00101B77" w:rsidRPr="006149C8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="00101B77" w:rsidRPr="006149C8">
        <w:rPr>
          <w:rFonts w:ascii="Times New Roman" w:hAnsi="Times New Roman" w:cs="Times New Roman"/>
          <w:sz w:val="28"/>
          <w:szCs w:val="28"/>
        </w:rPr>
        <w:t xml:space="preserve">  грамматического строя  речи, бедный словарный  запас, неумение  составлять полный рассказ с развернутыми  предложениями, несовершенство  грамматических процессов. Конечно, в рамках данного нарушения уровень речевого  развития всех детей разный</w:t>
      </w:r>
      <w:r w:rsidR="00EE738C" w:rsidRPr="006149C8">
        <w:rPr>
          <w:rFonts w:ascii="Times New Roman" w:hAnsi="Times New Roman" w:cs="Times New Roman"/>
          <w:sz w:val="28"/>
          <w:szCs w:val="28"/>
        </w:rPr>
        <w:t>. Подробнее узнать о результатах обследования можно в индивидуальном порядке в кабинете логопеда.</w:t>
      </w:r>
    </w:p>
    <w:p w:rsidR="00EE738C" w:rsidRPr="006149C8" w:rsidRDefault="00EE738C" w:rsidP="00B3194F">
      <w:pPr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>4.Какова же роль семьи, родителей</w:t>
      </w:r>
      <w:r w:rsidR="00BE2F75" w:rsidRPr="006149C8">
        <w:rPr>
          <w:rFonts w:ascii="Times New Roman" w:hAnsi="Times New Roman" w:cs="Times New Roman"/>
          <w:b/>
          <w:sz w:val="28"/>
          <w:szCs w:val="28"/>
        </w:rPr>
        <w:t xml:space="preserve"> в преодолении речевых  нарушений у детей?</w:t>
      </w:r>
    </w:p>
    <w:p w:rsidR="00BE2F75" w:rsidRPr="006149C8" w:rsidRDefault="0002582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298.85pt;margin-top:24.65pt;width:189pt;height:138pt;z-index:251659264">
            <v:textbox>
              <w:txbxContent>
                <w:p w:rsidR="00193A38" w:rsidRDefault="00193A38" w:rsidP="00193A38"/>
              </w:txbxContent>
            </v:textbox>
          </v:rect>
        </w:pict>
      </w:r>
      <w:r w:rsidR="00BE2F75" w:rsidRPr="006149C8">
        <w:rPr>
          <w:rFonts w:ascii="Times New Roman" w:hAnsi="Times New Roman" w:cs="Times New Roman"/>
          <w:sz w:val="28"/>
          <w:szCs w:val="28"/>
        </w:rPr>
        <w:t>Не надо думать, что речевые дефекты исчезнут сами собой со временем. Для их преодоления  необходима систематическая,  длительная  коррекционная работа, в которой родителям  отводится значительная роль, поскольку большее время ребёнок проводит дома с близкими ему людьми. Родители должны формировать правильное отношение к речевому нарушению у ребёнка:</w:t>
      </w:r>
    </w:p>
    <w:p w:rsidR="00BE2F75" w:rsidRPr="006149C8" w:rsidRDefault="00BE2F7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-не ругать ребёнка за неправильную речь,</w:t>
      </w:r>
    </w:p>
    <w:p w:rsidR="00BE2F75" w:rsidRPr="006149C8" w:rsidRDefault="00BE2F7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ненавязчиво исправлять неправильное произношение,</w:t>
      </w:r>
    </w:p>
    <w:p w:rsidR="00BE2F75" w:rsidRPr="006149C8" w:rsidRDefault="00BE2F7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-не заострять внимание на запинках и повторах слогов и слов,</w:t>
      </w:r>
    </w:p>
    <w:p w:rsidR="00BE2F75" w:rsidRPr="006149C8" w:rsidRDefault="00BE2F7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lastRenderedPageBreak/>
        <w:t>-  осуществлять позитивный настрой ребенка на занятия с педагога</w:t>
      </w:r>
      <w:r w:rsidR="00DD3115" w:rsidRPr="006149C8">
        <w:rPr>
          <w:rFonts w:ascii="Times New Roman" w:hAnsi="Times New Roman" w:cs="Times New Roman"/>
          <w:sz w:val="28"/>
          <w:szCs w:val="28"/>
        </w:rPr>
        <w:t>ми.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Кроме того нам, родителям необходимо научиться выполнять и показывать ребёнку простые артикуляционные упражнения для подготовки речевого аппарата к правильному звукопроизношению. Особое внимание родители должны уделять выполнению домашних заданий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149C8">
        <w:rPr>
          <w:rFonts w:ascii="Times New Roman" w:hAnsi="Times New Roman" w:cs="Times New Roman"/>
          <w:sz w:val="28"/>
          <w:szCs w:val="28"/>
        </w:rPr>
        <w:t xml:space="preserve"> </w:t>
      </w:r>
      <w:r w:rsidRPr="006149C8">
        <w:rPr>
          <w:rFonts w:ascii="Times New Roman" w:hAnsi="Times New Roman" w:cs="Times New Roman"/>
          <w:sz w:val="28"/>
          <w:szCs w:val="28"/>
        </w:rPr>
        <w:t>Хочу  познакомить вас с определенными правилами работы в домашних тетрадях: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тетради забираются на выходные, возвращаются в понедельник,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- задания на </w:t>
      </w:r>
      <w:r w:rsidR="006149C8">
        <w:rPr>
          <w:rFonts w:ascii="Times New Roman" w:hAnsi="Times New Roman" w:cs="Times New Roman"/>
          <w:sz w:val="28"/>
          <w:szCs w:val="28"/>
        </w:rPr>
        <w:t>развитие мелкой моторики рук (</w:t>
      </w:r>
      <w:r w:rsidRPr="006149C8">
        <w:rPr>
          <w:rFonts w:ascii="Times New Roman" w:hAnsi="Times New Roman" w:cs="Times New Roman"/>
          <w:sz w:val="28"/>
          <w:szCs w:val="28"/>
        </w:rPr>
        <w:t>рисование, штриховка и пр.) выполняются карандашами,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весь речевой материал должен быть отработан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 xml:space="preserve"> т.е. родители должны добиваться правильного и чёткого выполнения ребёнком задания, даже путём заучивания,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задания должны быть прочитаны ребёнку,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- все  задания выполняются до конца.</w:t>
      </w:r>
    </w:p>
    <w:p w:rsidR="00DD3115" w:rsidRPr="006149C8" w:rsidRDefault="00DD3115" w:rsidP="00FE2E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Необходимо учитывать важность речевого окружения ребёнка. Родители должны следить за правильностью собственной речи. Речь должна быть четкой, ясной, грамотной</w:t>
      </w:r>
      <w:proofErr w:type="gramStart"/>
      <w:r w:rsidRPr="006149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217B" w:rsidRPr="006149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>ыразительной</w:t>
      </w:r>
      <w:r w:rsidR="00D3217B" w:rsidRPr="006149C8">
        <w:rPr>
          <w:rFonts w:ascii="Times New Roman" w:hAnsi="Times New Roman" w:cs="Times New Roman"/>
          <w:sz w:val="28"/>
          <w:szCs w:val="28"/>
        </w:rPr>
        <w:t xml:space="preserve">. Дома чаще читайте стихи, сказки, загадки, пойте песенки. На улице наблюдайте за птицами, деревьями, людьми, явлениями природы, обсуждайте с детьми </w:t>
      </w:r>
      <w:proofErr w:type="gramStart"/>
      <w:r w:rsidR="00D3217B" w:rsidRPr="006149C8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="00D3217B" w:rsidRPr="006149C8">
        <w:rPr>
          <w:rFonts w:ascii="Times New Roman" w:hAnsi="Times New Roman" w:cs="Times New Roman"/>
          <w:sz w:val="28"/>
          <w:szCs w:val="28"/>
        </w:rPr>
        <w:t>.  Избегайте частого  просмотра телепрограмм, особенно взрослого содержания. Играйте вместе с ребёнком, налаживайте речевой, эмоциональный  контакт.</w:t>
      </w:r>
    </w:p>
    <w:p w:rsidR="00D3217B" w:rsidRPr="006149C8" w:rsidRDefault="00D3217B" w:rsidP="00B3194F">
      <w:pPr>
        <w:rPr>
          <w:rFonts w:ascii="Times New Roman" w:hAnsi="Times New Roman" w:cs="Times New Roman"/>
          <w:b/>
          <w:sz w:val="28"/>
          <w:szCs w:val="28"/>
        </w:rPr>
      </w:pPr>
      <w:r w:rsidRPr="006149C8">
        <w:rPr>
          <w:rFonts w:ascii="Times New Roman" w:hAnsi="Times New Roman" w:cs="Times New Roman"/>
          <w:b/>
          <w:sz w:val="28"/>
          <w:szCs w:val="28"/>
        </w:rPr>
        <w:t>5. Тренинг  для родителей « Артикуляционная гимнастика»</w:t>
      </w:r>
    </w:p>
    <w:p w:rsidR="00F371E6" w:rsidRDefault="00866BE4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265.1pt;margin-top:5pt;width:189pt;height:138pt;z-index:251660288">
            <v:textbox>
              <w:txbxContent>
                <w:p w:rsidR="00193A38" w:rsidRDefault="00F371E6" w:rsidP="00193A3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7895" cy="1655921"/>
                        <wp:effectExtent l="19050" t="0" r="1905" b="0"/>
                        <wp:docPr id="5" name="Рисунок 3" descr="D:\Documents and Settings\wert\Рабочий стол\100PHOTO\SAM_2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ocuments and Settings\wert\Рабочий стол\100PHOTO\SAM_2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1655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217B" w:rsidRPr="006149C8">
        <w:rPr>
          <w:rFonts w:ascii="Times New Roman" w:hAnsi="Times New Roman" w:cs="Times New Roman"/>
          <w:sz w:val="28"/>
          <w:szCs w:val="28"/>
        </w:rPr>
        <w:t xml:space="preserve">Родители повторяют за логопедом </w:t>
      </w:r>
    </w:p>
    <w:p w:rsidR="00F371E6" w:rsidRDefault="00D3217B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основные артикуляционные упражнения, </w:t>
      </w:r>
    </w:p>
    <w:p w:rsidR="00F371E6" w:rsidRDefault="00D3217B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149C8">
        <w:rPr>
          <w:rFonts w:ascii="Times New Roman" w:hAnsi="Times New Roman" w:cs="Times New Roman"/>
          <w:sz w:val="28"/>
          <w:szCs w:val="28"/>
        </w:rPr>
        <w:t>подготавливающие</w:t>
      </w:r>
      <w:proofErr w:type="gramEnd"/>
      <w:r w:rsidRPr="006149C8">
        <w:rPr>
          <w:rFonts w:ascii="Times New Roman" w:hAnsi="Times New Roman" w:cs="Times New Roman"/>
          <w:sz w:val="28"/>
          <w:szCs w:val="28"/>
        </w:rPr>
        <w:t xml:space="preserve"> речевой аппарат </w:t>
      </w:r>
    </w:p>
    <w:p w:rsidR="00F371E6" w:rsidRDefault="00D3217B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 xml:space="preserve">ребёнка к постановке нарушенных звуков </w:t>
      </w:r>
    </w:p>
    <w:p w:rsidR="00F371E6" w:rsidRDefault="00D3217B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9C8">
        <w:rPr>
          <w:rFonts w:ascii="Times New Roman" w:hAnsi="Times New Roman" w:cs="Times New Roman"/>
          <w:sz w:val="28"/>
          <w:szCs w:val="28"/>
        </w:rPr>
        <w:t>и</w:t>
      </w:r>
      <w:r w:rsidR="00FE2E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2EFA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="00FE2EFA">
        <w:rPr>
          <w:rFonts w:ascii="Times New Roman" w:hAnsi="Times New Roman" w:cs="Times New Roman"/>
          <w:sz w:val="28"/>
          <w:szCs w:val="28"/>
        </w:rPr>
        <w:t xml:space="preserve"> его подвижность. </w:t>
      </w:r>
    </w:p>
    <w:p w:rsidR="00D3217B" w:rsidRPr="006149C8" w:rsidRDefault="00FE2EFA" w:rsidP="00FE2E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3217B" w:rsidRPr="006149C8">
        <w:rPr>
          <w:rFonts w:ascii="Times New Roman" w:hAnsi="Times New Roman" w:cs="Times New Roman"/>
          <w:sz w:val="28"/>
          <w:szCs w:val="28"/>
        </w:rPr>
        <w:t>работа со слайдами)</w:t>
      </w:r>
    </w:p>
    <w:p w:rsidR="00990EDD" w:rsidRPr="006149C8" w:rsidRDefault="00990EDD" w:rsidP="00FE2EFA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3194F" w:rsidRPr="006149C8" w:rsidRDefault="00B3194F" w:rsidP="00EF0CA7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3194F" w:rsidRPr="006149C8" w:rsidRDefault="00B3194F" w:rsidP="00EF0CA7">
      <w:pPr>
        <w:pStyle w:val="a3"/>
        <w:rPr>
          <w:rFonts w:ascii="Times New Roman" w:hAnsi="Times New Roman" w:cs="Times New Roman"/>
          <w:sz w:val="36"/>
          <w:szCs w:val="36"/>
        </w:rPr>
      </w:pPr>
    </w:p>
    <w:sectPr w:rsidR="00B3194F" w:rsidRPr="006149C8" w:rsidSect="006149C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4713B"/>
    <w:multiLevelType w:val="hybridMultilevel"/>
    <w:tmpl w:val="6C66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E75"/>
    <w:rsid w:val="00025825"/>
    <w:rsid w:val="0004369C"/>
    <w:rsid w:val="000B3491"/>
    <w:rsid w:val="00101B77"/>
    <w:rsid w:val="00193A38"/>
    <w:rsid w:val="00284E75"/>
    <w:rsid w:val="00324479"/>
    <w:rsid w:val="003F3E8A"/>
    <w:rsid w:val="00514339"/>
    <w:rsid w:val="006149C8"/>
    <w:rsid w:val="006D06F4"/>
    <w:rsid w:val="007E6983"/>
    <w:rsid w:val="00850FAD"/>
    <w:rsid w:val="00866BE4"/>
    <w:rsid w:val="00990EDD"/>
    <w:rsid w:val="00B3194F"/>
    <w:rsid w:val="00BE2F75"/>
    <w:rsid w:val="00C557AF"/>
    <w:rsid w:val="00D3217B"/>
    <w:rsid w:val="00D753F7"/>
    <w:rsid w:val="00DD3115"/>
    <w:rsid w:val="00E0706B"/>
    <w:rsid w:val="00EE738C"/>
    <w:rsid w:val="00EF0CA7"/>
    <w:rsid w:val="00F371E6"/>
    <w:rsid w:val="00FE2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C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Wert</cp:lastModifiedBy>
  <cp:revision>12</cp:revision>
  <dcterms:created xsi:type="dcterms:W3CDTF">2011-10-19T13:11:00Z</dcterms:created>
  <dcterms:modified xsi:type="dcterms:W3CDTF">2005-01-14T20:58:00Z</dcterms:modified>
</cp:coreProperties>
</file>