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FA" w:rsidRPr="002F78FA" w:rsidRDefault="002F78FA" w:rsidP="002F78FA">
      <w:pPr>
        <w:spacing w:before="450" w:after="300" w:line="495" w:lineRule="atLeast"/>
        <w:jc w:val="center"/>
        <w:outlineLvl w:val="2"/>
        <w:rPr>
          <w:rFonts w:ascii="Open Sans" w:eastAsia="Times New Roman" w:hAnsi="Open Sans" w:cs="Times New Roman"/>
          <w:b/>
          <w:color w:val="00B050"/>
          <w:sz w:val="39"/>
          <w:szCs w:val="39"/>
          <w:u w:val="single"/>
          <w:lang w:eastAsia="ru-RU"/>
        </w:rPr>
      </w:pPr>
      <w:r w:rsidRPr="002F78FA">
        <w:rPr>
          <w:rFonts w:ascii="Open Sans" w:eastAsia="Times New Roman" w:hAnsi="Open Sans" w:cs="Times New Roman"/>
          <w:b/>
          <w:color w:val="00B050"/>
          <w:sz w:val="39"/>
          <w:szCs w:val="39"/>
          <w:u w:val="single"/>
          <w:lang w:eastAsia="ru-RU"/>
        </w:rPr>
        <w:t>История праздника</w:t>
      </w:r>
    </w:p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До крещения славяне праздновали день летнего солнцестояния</w:t>
      </w:r>
      <w:proofErr w:type="gramStart"/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К</w:t>
      </w:r>
      <w:proofErr w:type="gramEnd"/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упало или Солнцеворот – «поворот» солнца на убыль, который в 2013 году приходится на 21 июня. С принятием христианства праздник приурочили к рождеств</w:t>
      </w:r>
      <w:proofErr w:type="gramStart"/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у Иоа</w:t>
      </w:r>
      <w:proofErr w:type="gramEnd"/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нна Крестителя, который отмечается 7 июля, а дата празднования перестала совпадать с астрономическим солнцестоянием.</w:t>
      </w:r>
    </w:p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Название праздника «Иван Купала» связано с еще одним именем Иоанна Крестителя – </w:t>
      </w:r>
      <w:proofErr w:type="spellStart"/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Купатель</w:t>
      </w:r>
      <w:proofErr w:type="spellEnd"/>
      <w:r w:rsidRPr="002F78F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. Ритуальное омовение водой и очищение огнем – главные традиции Иванова дня.</w:t>
      </w:r>
    </w:p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3B026" wp14:editId="65A95461">
            <wp:extent cx="2882472" cy="1924050"/>
            <wp:effectExtent l="0" t="0" r="0" b="0"/>
            <wp:docPr id="1" name="Рисунок 1" descr="Венок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нок на вод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90" cy="19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8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B6CC05" wp14:editId="02BDD2E2">
            <wp:extent cx="2895600" cy="1929194"/>
            <wp:effectExtent l="0" t="0" r="0" b="0"/>
            <wp:docPr id="3" name="Рисунок 3" descr="Здесь водятся рус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десь водятся русал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87" cy="193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FA" w:rsidRPr="002F78FA" w:rsidRDefault="002F78FA" w:rsidP="002F78FA">
      <w:pPr>
        <w:spacing w:before="450" w:after="300" w:line="240" w:lineRule="auto"/>
        <w:jc w:val="both"/>
        <w:outlineLvl w:val="2"/>
        <w:rPr>
          <w:rFonts w:ascii="Open Sans" w:eastAsia="Times New Roman" w:hAnsi="Open Sans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2F78FA">
        <w:rPr>
          <w:rFonts w:ascii="Open Sans" w:eastAsia="Times New Roman" w:hAnsi="Open Sans" w:cs="Times New Roman"/>
          <w:b/>
          <w:color w:val="FF0000"/>
          <w:sz w:val="28"/>
          <w:szCs w:val="28"/>
          <w:lang w:eastAsia="ru-RU"/>
        </w:rPr>
        <w:t>Традиции и обряды в ночь накануне Ивана Купалы</w:t>
      </w:r>
    </w:p>
    <w:bookmarkEnd w:id="0"/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78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Ночь накануне Ивана Купалы – особенная. Обряды, проводившиеся в этот день, связаны с огнем, травами и водой: принято было разжигать костры на берегах рек и прыгать через них, водить хороводы, купаться, собирать травы, плести венки и гадать.</w:t>
      </w:r>
    </w:p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F78F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 Купалу ведьмы, оборотни, колдуны, русалки, лешие и водяные становятся особенно опасными, поэтому спать в эту ночь нельзя</w:t>
      </w:r>
    </w:p>
    <w:p w:rsidR="002F78FA" w:rsidRPr="002F78FA" w:rsidRDefault="002F78FA" w:rsidP="002F78FA">
      <w:pPr>
        <w:spacing w:before="450" w:after="300" w:line="240" w:lineRule="auto"/>
        <w:jc w:val="both"/>
        <w:outlineLvl w:val="2"/>
        <w:rPr>
          <w:rFonts w:ascii="Open Sans" w:eastAsia="Times New Roman" w:hAnsi="Open Sans" w:cs="Times New Roman"/>
          <w:b/>
          <w:color w:val="00B050"/>
          <w:sz w:val="28"/>
          <w:szCs w:val="28"/>
          <w:lang w:eastAsia="ru-RU"/>
        </w:rPr>
      </w:pPr>
      <w:r w:rsidRPr="002F78FA">
        <w:rPr>
          <w:rFonts w:ascii="Open Sans" w:eastAsia="Times New Roman" w:hAnsi="Open Sans" w:cs="Times New Roman"/>
          <w:b/>
          <w:color w:val="00B050"/>
          <w:sz w:val="28"/>
          <w:szCs w:val="28"/>
          <w:lang w:eastAsia="ru-RU"/>
        </w:rPr>
        <w:t>Купания в озерах и реках</w:t>
      </w:r>
    </w:p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F78F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Одна из главных традиций праздника — купание в озерах и реках. Вода в водоемах на Купалу становится целебной, приобретает особые, магические свойства.</w:t>
      </w:r>
    </w:p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F78F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Кроме того, в купальскую ночь из озер и рек выходят русалки и водяные, поэтому до 2 августа, Ильина дня, можно купаться без опаски. На рассвете принято было умываться утренней росой.</w:t>
      </w:r>
    </w:p>
    <w:p w:rsidR="002F78FA" w:rsidRPr="002F78FA" w:rsidRDefault="002F78FA" w:rsidP="002F78F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D2C388" wp14:editId="1CA42009">
            <wp:extent cx="3032121" cy="2020151"/>
            <wp:effectExtent l="266700" t="762000" r="264160" b="780415"/>
            <wp:docPr id="2" name="Рисунок 2" descr="Здесь водятся рус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десь водятся русал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831">
                      <a:off x="0" y="0"/>
                      <a:ext cx="3037200" cy="20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02" w:rsidRPr="002F78FA" w:rsidRDefault="002F78FA" w:rsidP="002F78FA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r w:rsidRPr="002F78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Яндекс</w:t>
        </w:r>
        <w:proofErr w:type="gramStart"/>
        <w:r w:rsidRPr="002F78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.Д</w:t>
        </w:r>
        <w:proofErr w:type="gramEnd"/>
        <w:r w:rsidRPr="002F78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ирект</w:t>
        </w:r>
        <w:proofErr w:type="spellEnd"/>
      </w:hyperlink>
    </w:p>
    <w:sectPr w:rsidR="00A31602" w:rsidRPr="002F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FA"/>
    <w:rsid w:val="001B4AFA"/>
    <w:rsid w:val="002F78FA"/>
    <w:rsid w:val="007B6886"/>
    <w:rsid w:val="008551A7"/>
    <w:rsid w:val="00A2377B"/>
    <w:rsid w:val="00A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FEC9-9351-404C-9478-46C9DE5C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Эдмон Дантес</cp:lastModifiedBy>
  <cp:revision>1</cp:revision>
  <dcterms:created xsi:type="dcterms:W3CDTF">2015-05-15T15:44:00Z</dcterms:created>
  <dcterms:modified xsi:type="dcterms:W3CDTF">2015-05-15T15:55:00Z</dcterms:modified>
</cp:coreProperties>
</file>