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F" w:rsidRPr="0030410E" w:rsidRDefault="0030410E">
      <w:pPr>
        <w:rPr>
          <w:sz w:val="40"/>
          <w:szCs w:val="40"/>
        </w:rPr>
      </w:pPr>
      <w:r w:rsidRPr="0030410E">
        <w:rPr>
          <w:sz w:val="40"/>
          <w:szCs w:val="40"/>
        </w:rPr>
        <w:t>Модель игрового занятия «Театр своими руками»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6"/>
          <w:szCs w:val="36"/>
        </w:rPr>
        <w:t>Цель</w:t>
      </w:r>
      <w:r w:rsidRPr="0030410E">
        <w:rPr>
          <w:sz w:val="32"/>
          <w:szCs w:val="32"/>
        </w:rPr>
        <w:t>: обогащение представлений дошкольников о театре (знакомство с помещением театра, его наполнением, значением театральных атрибутов). Развитие и поддержание интереса к театру, театрализованной деятельности. Развитие сопереживания, сочувствия, внимательного и бережного отношения к чувствам другого человека. Развитие творческих способностей.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6"/>
          <w:szCs w:val="36"/>
        </w:rPr>
        <w:t>Материалы:</w:t>
      </w:r>
      <w:r w:rsidRPr="0030410E">
        <w:rPr>
          <w:sz w:val="32"/>
          <w:szCs w:val="32"/>
        </w:rPr>
        <w:t xml:space="preserve"> фотографии с вывесками названий театров, витражами. Листы с объемными буквами «театр» (для разукрашивания). Различные материалы: карандаши, фломастеры, мелки, бумага для вырезания, фольга, краски. Конверты с различными атрибутами (</w:t>
      </w:r>
      <w:proofErr w:type="gramStart"/>
      <w:r w:rsidRPr="0030410E">
        <w:rPr>
          <w:sz w:val="32"/>
          <w:szCs w:val="32"/>
        </w:rPr>
        <w:t>см</w:t>
      </w:r>
      <w:proofErr w:type="gramEnd"/>
      <w:r w:rsidRPr="0030410E">
        <w:rPr>
          <w:sz w:val="32"/>
          <w:szCs w:val="32"/>
        </w:rPr>
        <w:t>. «Театральные загадки»).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6"/>
          <w:szCs w:val="36"/>
        </w:rPr>
        <w:t>Организация</w:t>
      </w:r>
      <w:r w:rsidRPr="0030410E">
        <w:rPr>
          <w:sz w:val="32"/>
          <w:szCs w:val="32"/>
        </w:rPr>
        <w:t>: в группе (круг); в подгруппах; индивидуально.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Основные понятия: театральная вывеска; афиша; кулисы; сцена; театральная касса (билеты); гардероб (номерки); буфет; антракт; реквизиты.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Ход игрового занятия: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1 часть.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Воспитатель</w:t>
      </w:r>
      <w:r w:rsidRPr="0030410E">
        <w:rPr>
          <w:sz w:val="32"/>
          <w:szCs w:val="32"/>
        </w:rPr>
        <w:t>: обращает внимание детей на неразгаданный кроссворд на доске: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 Ребята, посмотрите, Пьеро снова решил с нами поиграть и оставил нам какую-то загадку. Вы знаете, что это? Давайте попробуем ее разгадать.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«Раскрываем Тайну Кроссворда»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Дети отгадывают загадки, а воспитатель переворачивает карточки кроссворда, открывая угаданное слово. БИЛЕТ, СЦЕНА, АФИША, БУФЕТ, ГАРДЕРОБ.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lastRenderedPageBreak/>
        <w:t>Загадки: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Перед тем, как попасть на концерт, не забудь купить…(билет)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 цирке выступает артист на арене, ну, а в театре, конечно на…(сцене)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Ее на улице увидишь и поймешь, в каком театре сказку ты любимую найдешь</w:t>
      </w:r>
      <w:proofErr w:type="gramStart"/>
      <w:r w:rsidRPr="0030410E">
        <w:rPr>
          <w:sz w:val="32"/>
          <w:szCs w:val="32"/>
        </w:rPr>
        <w:t>.</w:t>
      </w:r>
      <w:proofErr w:type="gramEnd"/>
      <w:r w:rsidRPr="0030410E">
        <w:rPr>
          <w:sz w:val="32"/>
          <w:szCs w:val="32"/>
        </w:rPr>
        <w:t xml:space="preserve"> (</w:t>
      </w:r>
      <w:proofErr w:type="gramStart"/>
      <w:r w:rsidRPr="0030410E">
        <w:rPr>
          <w:sz w:val="32"/>
          <w:szCs w:val="32"/>
        </w:rPr>
        <w:t>а</w:t>
      </w:r>
      <w:proofErr w:type="gramEnd"/>
      <w:r w:rsidRPr="0030410E">
        <w:rPr>
          <w:sz w:val="32"/>
          <w:szCs w:val="32"/>
        </w:rPr>
        <w:t>фиша)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Ты на спектакль не бери с собой конфет, для этого в театре есть…(буфет)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 театре знает каждый зритель, где снять и шапку и пальто</w:t>
      </w:r>
      <w:proofErr w:type="gramStart"/>
      <w:r w:rsidRPr="0030410E">
        <w:rPr>
          <w:sz w:val="32"/>
          <w:szCs w:val="32"/>
        </w:rPr>
        <w:t>.</w:t>
      </w:r>
      <w:proofErr w:type="gramEnd"/>
      <w:r w:rsidRPr="0030410E">
        <w:rPr>
          <w:sz w:val="32"/>
          <w:szCs w:val="32"/>
        </w:rPr>
        <w:t xml:space="preserve"> (</w:t>
      </w:r>
      <w:proofErr w:type="gramStart"/>
      <w:r w:rsidRPr="0030410E">
        <w:rPr>
          <w:sz w:val="32"/>
          <w:szCs w:val="32"/>
        </w:rPr>
        <w:t>г</w:t>
      </w:r>
      <w:proofErr w:type="gramEnd"/>
      <w:r w:rsidRPr="0030410E">
        <w:rPr>
          <w:sz w:val="32"/>
          <w:szCs w:val="32"/>
        </w:rPr>
        <w:t>ардероб)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 середине разгаданного кроссворда шрифтом выделено слово «театр».</w:t>
      </w:r>
    </w:p>
    <w:p w:rsidR="0030410E" w:rsidRPr="0030410E" w:rsidRDefault="0030410E">
      <w:pPr>
        <w:rPr>
          <w:sz w:val="32"/>
          <w:szCs w:val="32"/>
          <w:u w:val="single"/>
        </w:rPr>
      </w:pPr>
      <w:r w:rsidRPr="0030410E">
        <w:rPr>
          <w:sz w:val="32"/>
          <w:szCs w:val="32"/>
          <w:u w:val="single"/>
        </w:rPr>
        <w:t>Воспитатель: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 Как вы думаете, почему Пьеро, в середине кроссворда, спрятал слово «театр»?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(Все эти предметы и слова относятся к театру и находятся в нем).</w:t>
      </w:r>
    </w:p>
    <w:p w:rsidR="0030410E" w:rsidRPr="0030410E" w:rsidRDefault="0030410E">
      <w:pPr>
        <w:rPr>
          <w:sz w:val="32"/>
          <w:szCs w:val="32"/>
          <w:u w:val="single"/>
        </w:rPr>
      </w:pPr>
      <w:r w:rsidRPr="0030410E">
        <w:rPr>
          <w:sz w:val="32"/>
          <w:szCs w:val="32"/>
          <w:u w:val="single"/>
        </w:rPr>
        <w:t>Подсказка Пьеро: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Вы, молодцы! Ура!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Все тайны разгадали.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И что в театре быть у вас должно,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Теперь узнали!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 Вспомните, задание Пьеро в письме, которое он написал.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Мы должны не только многое узнать, но и показать свои знания. Значит, все то, что Пьеро загадал в своем кроссворде, должно быть и в нашем театре. Попробуем узнать, что это за предметы и места?</w:t>
      </w:r>
    </w:p>
    <w:p w:rsidR="0030410E" w:rsidRPr="0030410E" w:rsidRDefault="0030410E">
      <w:pPr>
        <w:rPr>
          <w:sz w:val="40"/>
          <w:szCs w:val="40"/>
        </w:rPr>
      </w:pPr>
      <w:r w:rsidRPr="0030410E">
        <w:rPr>
          <w:sz w:val="40"/>
          <w:szCs w:val="40"/>
        </w:rPr>
        <w:lastRenderedPageBreak/>
        <w:t>«О чем говорит театральный реквизит»</w:t>
      </w:r>
    </w:p>
    <w:p w:rsidR="0030410E" w:rsidRPr="0030410E" w:rsidRDefault="0030410E">
      <w:pPr>
        <w:rPr>
          <w:sz w:val="32"/>
          <w:szCs w:val="32"/>
          <w:u w:val="single"/>
        </w:rPr>
      </w:pPr>
      <w:r w:rsidRPr="0030410E">
        <w:rPr>
          <w:sz w:val="32"/>
          <w:szCs w:val="32"/>
          <w:u w:val="single"/>
        </w:rPr>
        <w:t>Организация работы: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Воспитатель помогает детям спланировать деятельность, озвучивает проблемные вопросы, направляет детей в ситуациях затруднения.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Дети объединяются в рабочие группы, ищут ответы на поставленные вопросы, распределяют обязанности, самостоятельно выбирают необходимые материалы, обсуждают и готовят  презентацию полученной информации.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 первой части дети работают в подгруппах. Каждая подгруппа получает понятие, зашифрованное в кроссворде, и подсказки в конверт</w:t>
      </w:r>
      <w:proofErr w:type="gramStart"/>
      <w:r w:rsidRPr="0030410E">
        <w:rPr>
          <w:sz w:val="32"/>
          <w:szCs w:val="32"/>
        </w:rPr>
        <w:t>е(</w:t>
      </w:r>
      <w:proofErr w:type="gramEnd"/>
      <w:r w:rsidRPr="0030410E">
        <w:rPr>
          <w:sz w:val="32"/>
          <w:szCs w:val="32"/>
        </w:rPr>
        <w:t>те предметы, которые помогут глубже его исследовать).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Затем происходит обсуждение, изучение вопросов; используются материалы, дети импровизируют, обыгрывают различные ситуации, организуют поисковую, исследовательскую деятельность.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Примерное наполнение конвертов и задания детям.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Билет/касса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Материалы</w:t>
      </w:r>
      <w:r w:rsidRPr="0030410E">
        <w:rPr>
          <w:sz w:val="32"/>
          <w:szCs w:val="32"/>
        </w:rPr>
        <w:t>: фотографии кассы с вывеской; билеты (необходимо рассмотреть, что на них написано, какая должна быть информация); деньги.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 xml:space="preserve">Проблемные вопросы и ситуации: «Есть билет, а места нет» (для чего нужны билеты?).  </w:t>
      </w:r>
    </w:p>
    <w:p w:rsidR="0030410E" w:rsidRDefault="0030410E">
      <w:pPr>
        <w:rPr>
          <w:sz w:val="32"/>
          <w:szCs w:val="32"/>
        </w:rPr>
      </w:pPr>
      <w:r w:rsidRPr="0030410E">
        <w:rPr>
          <w:sz w:val="36"/>
          <w:szCs w:val="36"/>
        </w:rPr>
        <w:t>Этюд:</w:t>
      </w:r>
      <w:r w:rsidRPr="0030410E">
        <w:rPr>
          <w:sz w:val="32"/>
          <w:szCs w:val="32"/>
        </w:rPr>
        <w:t xml:space="preserve"> «Один день в театре без билетов</w:t>
      </w:r>
      <w:r>
        <w:rPr>
          <w:sz w:val="32"/>
          <w:szCs w:val="32"/>
        </w:rPr>
        <w:t>»</w:t>
      </w:r>
    </w:p>
    <w:p w:rsid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lastRenderedPageBreak/>
        <w:t>Сцена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Материалы</w:t>
      </w:r>
      <w:r w:rsidRPr="0030410E">
        <w:rPr>
          <w:sz w:val="32"/>
          <w:szCs w:val="32"/>
        </w:rPr>
        <w:t>: различные фотографии сцен (с декорациями и без); расположение сцены относительно зрителей.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Проблемные вопросы и  ситуации: «О чем нам шепчут кулисы…» (для чего нужны кулисы в театре?). Цвет, украшение на кулисах. Как кулисы могут помочь спектаклю?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Афиша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Материалы</w:t>
      </w:r>
      <w:r w:rsidRPr="0030410E">
        <w:rPr>
          <w:sz w:val="32"/>
          <w:szCs w:val="32"/>
        </w:rPr>
        <w:t xml:space="preserve">: (рассмотреть, какая информация должна быть на афише). Фотографии различных афиш в городе. Обратить внимание детей на то, где размещают афиши в городе. </w:t>
      </w:r>
      <w:proofErr w:type="gramStart"/>
      <w:r w:rsidRPr="0030410E">
        <w:rPr>
          <w:sz w:val="32"/>
          <w:szCs w:val="32"/>
        </w:rPr>
        <w:t>(Для чего их размещают так, чтобы как можно больше людей их смогли увидеть?</w:t>
      </w:r>
      <w:proofErr w:type="gramEnd"/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Проблемные вопросы и ситуации</w:t>
      </w:r>
      <w:r w:rsidRPr="0030410E">
        <w:rPr>
          <w:sz w:val="32"/>
          <w:szCs w:val="32"/>
        </w:rPr>
        <w:t>: «Лучшее место для афиши». Дети организуют экскурсию, чтобы выяснить и рассказать, где в детском саду можно размещать афиши, чтобы все смогли их увидеть?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Буфет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Исследуя предметы и фото, дети находят ответы на следующие вопросы: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-Как называется перерыв, когда можно выйти в буфет или прогуляться по коридорам театра? (антракт)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-Как зрители узнают, что спектакль начинается? (по звонку)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-Для чего в театре буфет?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Проблемные вопросы и ситуации</w:t>
      </w:r>
      <w:r w:rsidRPr="0030410E">
        <w:rPr>
          <w:sz w:val="32"/>
          <w:szCs w:val="32"/>
        </w:rPr>
        <w:t>: «Почему в буфете не бывает каши?»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lastRenderedPageBreak/>
        <w:t>Детям предлагаются различные игровые продукты, например, булочки, бутерброды, фрукты, выпечка, конфеты, лимонад, а также кастрюли с «супом», «кашей». Задача детей, определить, какие блюда могут быть в театральном буфете и почему? Составляют театральное меню.</w:t>
      </w:r>
    </w:p>
    <w:p w:rsidR="0030410E" w:rsidRPr="0030410E" w:rsidRDefault="0030410E">
      <w:pPr>
        <w:rPr>
          <w:sz w:val="36"/>
          <w:szCs w:val="36"/>
        </w:rPr>
      </w:pPr>
      <w:r w:rsidRPr="0030410E">
        <w:rPr>
          <w:sz w:val="36"/>
          <w:szCs w:val="36"/>
        </w:rPr>
        <w:t>Гардероб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Материалы</w:t>
      </w:r>
      <w:r w:rsidRPr="0030410E">
        <w:rPr>
          <w:sz w:val="32"/>
          <w:szCs w:val="32"/>
        </w:rPr>
        <w:t>: фотографии гардероба; бинокль; номерки; программки.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Дети, изучая предметы, делают выводы о том, как они выглядят, для чего они нужны, предлагают свои варианты или модели того, как можно сделать их для нашего театра.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  <w:u w:val="single"/>
        </w:rPr>
        <w:t>Проблемные вопросы и ситуации</w:t>
      </w:r>
      <w:r w:rsidRPr="0030410E">
        <w:rPr>
          <w:sz w:val="32"/>
          <w:szCs w:val="32"/>
        </w:rPr>
        <w:t>: «Что было бы, если бы в театре не было гардероба?». «Зачем  около гардероба много зеркал?» (обратить внимание на одежду, наряды зрителей);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6"/>
          <w:szCs w:val="36"/>
        </w:rPr>
        <w:t>Этюд:</w:t>
      </w:r>
      <w:r w:rsidRPr="0030410E">
        <w:rPr>
          <w:sz w:val="32"/>
          <w:szCs w:val="32"/>
        </w:rPr>
        <w:t xml:space="preserve"> «Перепутанные номерки»</w:t>
      </w:r>
    </w:p>
    <w:p w:rsidR="0030410E" w:rsidRPr="0030410E" w:rsidRDefault="0030410E">
      <w:pPr>
        <w:rPr>
          <w:sz w:val="40"/>
          <w:szCs w:val="40"/>
        </w:rPr>
      </w:pPr>
      <w:r w:rsidRPr="0030410E">
        <w:rPr>
          <w:sz w:val="40"/>
          <w:szCs w:val="40"/>
        </w:rPr>
        <w:t>Творческие мастерские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Во второй части работа организуется в виде мастерских, результатом работы которых является определенный продукт коллективного творчества: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-кулисы;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-театральная касса;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-афиша;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-буфет;</w:t>
      </w:r>
    </w:p>
    <w:p w:rsidR="0030410E" w:rsidRPr="0030410E" w:rsidRDefault="0030410E" w:rsidP="0030410E">
      <w:pPr>
        <w:rPr>
          <w:sz w:val="32"/>
          <w:szCs w:val="32"/>
        </w:rPr>
      </w:pPr>
      <w:r w:rsidRPr="0030410E">
        <w:rPr>
          <w:sz w:val="32"/>
          <w:szCs w:val="32"/>
        </w:rPr>
        <w:t>-гардероб.</w:t>
      </w:r>
    </w:p>
    <w:p w:rsidR="0030410E" w:rsidRPr="0030410E" w:rsidRDefault="0030410E" w:rsidP="0030410E">
      <w:pPr>
        <w:rPr>
          <w:sz w:val="36"/>
          <w:szCs w:val="36"/>
        </w:rPr>
      </w:pPr>
      <w:r w:rsidRPr="0030410E">
        <w:rPr>
          <w:sz w:val="36"/>
          <w:szCs w:val="36"/>
        </w:rPr>
        <w:t>Ход работы: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lastRenderedPageBreak/>
        <w:t>Дети каждой подгруппы представляют свою презентацию, рассказывают о том, что у них получилось.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Основные этапы работы в мастерских: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-планирование деятельности;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-распределение объема и направление работы;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-выбор материала и поиск решения творческой задачи;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-изготовление театральных реквизитов;</w:t>
      </w:r>
    </w:p>
    <w:p w:rsidR="0030410E" w:rsidRPr="0030410E" w:rsidRDefault="0030410E">
      <w:pPr>
        <w:rPr>
          <w:sz w:val="32"/>
          <w:szCs w:val="32"/>
        </w:rPr>
      </w:pPr>
      <w:r w:rsidRPr="0030410E">
        <w:rPr>
          <w:sz w:val="32"/>
          <w:szCs w:val="32"/>
        </w:rPr>
        <w:t>-презентация их в уголке театра.</w:t>
      </w:r>
    </w:p>
    <w:p w:rsidR="0030410E" w:rsidRP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2"/>
          <w:szCs w:val="32"/>
        </w:rPr>
      </w:pPr>
    </w:p>
    <w:p w:rsidR="0030410E" w:rsidRPr="0030410E" w:rsidRDefault="0030410E">
      <w:pPr>
        <w:rPr>
          <w:sz w:val="32"/>
          <w:szCs w:val="32"/>
        </w:rPr>
      </w:pPr>
    </w:p>
    <w:sectPr w:rsidR="0030410E" w:rsidRPr="0030410E" w:rsidSect="00D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0E"/>
    <w:rsid w:val="0030410E"/>
    <w:rsid w:val="00D4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CCB3-9F75-461E-9EEF-5ED57EE5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2014-01-09T17:12:00Z</dcterms:created>
  <dcterms:modified xsi:type="dcterms:W3CDTF">2014-01-09T19:31:00Z</dcterms:modified>
</cp:coreProperties>
</file>