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52" w:rsidRPr="009D03BA" w:rsidRDefault="009D03BA">
      <w:pPr>
        <w:rPr>
          <w:sz w:val="36"/>
          <w:szCs w:val="36"/>
        </w:rPr>
      </w:pPr>
      <w:r>
        <w:rPr>
          <w:sz w:val="36"/>
          <w:szCs w:val="36"/>
        </w:rPr>
        <w:t>Прое</w:t>
      </w:r>
      <w:r w:rsidRPr="009D03BA">
        <w:rPr>
          <w:sz w:val="36"/>
          <w:szCs w:val="36"/>
        </w:rPr>
        <w:t>кт «Здравствуй, театр».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  <w:u w:val="single"/>
        </w:rPr>
        <w:t>Вид проекта</w:t>
      </w:r>
      <w:r w:rsidRPr="009D03BA">
        <w:rPr>
          <w:sz w:val="28"/>
          <w:szCs w:val="28"/>
        </w:rPr>
        <w:t>: творческо-игровой.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  <w:u w:val="single"/>
        </w:rPr>
        <w:t>Продолжительность проекта</w:t>
      </w:r>
      <w:r w:rsidRPr="009D03BA">
        <w:rPr>
          <w:sz w:val="28"/>
          <w:szCs w:val="28"/>
        </w:rPr>
        <w:t>: средняя (1,5-2 месяца).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  <w:u w:val="single"/>
        </w:rPr>
        <w:t>Участники проекта</w:t>
      </w:r>
      <w:r w:rsidRPr="009D03BA">
        <w:rPr>
          <w:sz w:val="28"/>
          <w:szCs w:val="28"/>
        </w:rPr>
        <w:t>: дети старшей группы, воспитатели, специалисты, родители воспитанников.</w:t>
      </w:r>
    </w:p>
    <w:p w:rsidR="009D03BA" w:rsidRPr="009D03BA" w:rsidRDefault="009D03BA">
      <w:pPr>
        <w:rPr>
          <w:sz w:val="32"/>
          <w:szCs w:val="32"/>
          <w:u w:val="single"/>
        </w:rPr>
      </w:pPr>
      <w:r w:rsidRPr="009D03BA">
        <w:rPr>
          <w:sz w:val="32"/>
          <w:szCs w:val="32"/>
          <w:u w:val="single"/>
        </w:rPr>
        <w:t>Цель проекта: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- Создать условия для развития и поддержания интереса детей к театру и театрализованной деятельности; определить влияние данных условий на развитие эмпатии.</w:t>
      </w:r>
    </w:p>
    <w:p w:rsidR="009D03BA" w:rsidRPr="009D03BA" w:rsidRDefault="009D03BA">
      <w:pPr>
        <w:rPr>
          <w:sz w:val="28"/>
          <w:szCs w:val="28"/>
          <w:u w:val="single"/>
        </w:rPr>
      </w:pPr>
      <w:r w:rsidRPr="009D03BA">
        <w:rPr>
          <w:sz w:val="28"/>
          <w:szCs w:val="28"/>
          <w:u w:val="single"/>
        </w:rPr>
        <w:t>- Предполагаемый результат: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- Дети получают представления о театре и его организации: здание и внешний вид театра, театральные реквизиты и атрибуты; основные театральные прфессии, виды театра.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- Осваивают различные способы взаимодействия, средства выразительности при организации постановки с использованием различных видов театра.</w:t>
      </w:r>
    </w:p>
    <w:p w:rsidR="009D03BA" w:rsidRPr="009D03BA" w:rsidRDefault="009D03BA">
      <w:pPr>
        <w:rPr>
          <w:sz w:val="28"/>
          <w:szCs w:val="28"/>
          <w:u w:val="single"/>
        </w:rPr>
      </w:pPr>
      <w:r w:rsidRPr="009D03BA">
        <w:rPr>
          <w:sz w:val="28"/>
          <w:szCs w:val="28"/>
          <w:u w:val="single"/>
        </w:rPr>
        <w:t>Методические рекомендации к работе над проектом: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Данный проект включает в себя три последовательных этапа каждый из которых направлен на решение определенных задач.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1 этап. Приглашение в театр. Театр своими руками.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2 этап. Театральные профессии.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3 этап. В гостях у сказки.</w:t>
      </w:r>
    </w:p>
    <w:p w:rsidR="009D03BA" w:rsidRPr="009D03BA" w:rsidRDefault="009D03BA">
      <w:pPr>
        <w:rPr>
          <w:sz w:val="28"/>
          <w:szCs w:val="28"/>
          <w:u w:val="single"/>
        </w:rPr>
      </w:pPr>
      <w:r w:rsidRPr="009D03BA">
        <w:rPr>
          <w:sz w:val="28"/>
          <w:szCs w:val="28"/>
          <w:u w:val="single"/>
        </w:rPr>
        <w:t>Роль родителей в организации проекта: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 xml:space="preserve">- Консультации: «Театр своими руками»; «Домашний театр»; «Мама, папа, я – театральная семья» 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- Включенность и заинтересованность проблемой создания театра, помощь  детям в подборе  различных атрибутов, в создании художественного образа.</w:t>
      </w:r>
    </w:p>
    <w:p w:rsidR="009D03BA" w:rsidRPr="009D03BA" w:rsidRDefault="009D03BA">
      <w:pPr>
        <w:rPr>
          <w:sz w:val="28"/>
          <w:szCs w:val="28"/>
          <w:u w:val="single"/>
        </w:rPr>
      </w:pPr>
      <w:r w:rsidRPr="009D03BA">
        <w:rPr>
          <w:sz w:val="28"/>
          <w:szCs w:val="28"/>
          <w:u w:val="single"/>
        </w:rPr>
        <w:t>Участие специалистов: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lastRenderedPageBreak/>
        <w:t>- Музыкальные занятия.</w:t>
      </w:r>
    </w:p>
    <w:p w:rsidR="009D03BA" w:rsidRPr="009D03BA" w:rsidRDefault="009D03BA">
      <w:pPr>
        <w:rPr>
          <w:sz w:val="28"/>
          <w:szCs w:val="28"/>
          <w:u w:val="single"/>
        </w:rPr>
      </w:pPr>
      <w:r w:rsidRPr="009D03BA">
        <w:rPr>
          <w:sz w:val="28"/>
          <w:szCs w:val="28"/>
          <w:u w:val="single"/>
        </w:rPr>
        <w:t>Работа с воспитателями: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- Консультации.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- Творческо-игровые занятия: «Приглашение в театр»; «Театр своими руками»; «Театральные прфессии»; «В гостях у сказки».</w:t>
      </w:r>
    </w:p>
    <w:p w:rsidR="009D03BA" w:rsidRPr="009D03BA" w:rsidRDefault="009D03BA">
      <w:pPr>
        <w:rPr>
          <w:sz w:val="28"/>
          <w:szCs w:val="28"/>
          <w:u w:val="single"/>
        </w:rPr>
      </w:pPr>
      <w:r w:rsidRPr="009D03BA">
        <w:rPr>
          <w:sz w:val="28"/>
          <w:szCs w:val="28"/>
          <w:u w:val="single"/>
        </w:rPr>
        <w:t>Продукт проектной деятельности: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Театральный уголок в группе: вывеска с названием театра, афиши, театральная касса с соответствующими атрибутами;кулисы, оформленные детьми; фотоальбом-галерея работников театра; фото игровых занятий; видео-спектакль(сказка, представленная в различных видах театра).</w:t>
      </w:r>
    </w:p>
    <w:p w:rsidR="009D03BA" w:rsidRPr="009D03BA" w:rsidRDefault="009D03BA">
      <w:pPr>
        <w:rPr>
          <w:sz w:val="28"/>
          <w:szCs w:val="28"/>
        </w:rPr>
      </w:pPr>
      <w:r w:rsidRPr="009D03BA">
        <w:rPr>
          <w:sz w:val="28"/>
          <w:szCs w:val="28"/>
        </w:rPr>
        <w:t>Работа над проектом способствует обогащению представлений дошкольников о различных видах театра, расширению эмпатийного опыта дошкольников за счет овладения ими различными средствами эмоциональной выразительности, их использованием в процессе общения с взрослыми и детьми.</w:t>
      </w:r>
    </w:p>
    <w:sectPr w:rsidR="009D03BA" w:rsidRPr="009D03BA" w:rsidSect="00E9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3BA"/>
    <w:rsid w:val="009D03BA"/>
    <w:rsid w:val="00E9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2014-01-10T19:26:00Z</dcterms:created>
  <dcterms:modified xsi:type="dcterms:W3CDTF">2014-01-10T20:25:00Z</dcterms:modified>
</cp:coreProperties>
</file>