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color w:val="555555"/>
          <w:sz w:val="28"/>
          <w:szCs w:val="28"/>
          <w:lang w:val="ru-RU"/>
        </w:rPr>
      </w:pP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Тема: «Правильное отношение к природе начинается в семье»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sz w:val="28"/>
          <w:szCs w:val="28"/>
          <w:shd w:val="clear" w:color="auto" w:fill="FFFFFF"/>
          <w:lang w:val="ru-RU"/>
        </w:rPr>
      </w:pP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</w:pPr>
      <w:r>
        <w:rPr>
          <w:sz w:val="28"/>
          <w:szCs w:val="28"/>
          <w:shd w:val="clear" w:color="auto" w:fill="FFFFFF"/>
          <w:lang w:val="ru-RU"/>
        </w:rPr>
        <w:t>Невозможно требовать от наших детей гуманного доброго отношения к природе, если мы, взрослые, до сих пор не научились относиться к ней с благодарностью. Если мы сами не бережем ее. Если мы сами относимся к лугу, к лесу, к парку потребительски. Поэтому, пожалуйста, позвольте напомнить вам о том, как обязан вести себя воспитанный вежливый человек</w:t>
      </w:r>
      <w:r>
        <w:rPr>
          <w:sz w:val="28"/>
          <w:szCs w:val="28"/>
          <w:shd w:val="clear" w:color="auto" w:fill="FFFFFF"/>
        </w:rPr>
        <w:t>: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Беседуй с детьми о природе.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 Объясните детям необходимость бережного отношения к первозданной чистоте природы ради блага всего живого на Земле.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 Необходимо привлечь их внимание к тому; что хозяйственная деятельность людей влияет на качество воды, воздуха.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 Необходимо показать, что природа – основной источник достатка и благополучия людей, что человек не может сделать материалы лучше тех, что созданы природой.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Цель: Учить детей беречь природу. Продолжать знакомиться с явлениями природы.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Природа оказывается огромное влияние на формирования личности, ее умственное, нравственное, эстетическое, трудовое и физическое воспитание. Взрослые, воспоминания свое детство, невольно думают о речке, в которой купались, о лесе, где впервые услышали пение птиц, о полянке, на которой собирали землянику.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Какими вырастут наши дети, зависит от нас. Мы должны научить детей не только брать от природы, но и заботиться о ней, охранять и преумножать наши богатства.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 Приучайте детей не рвать без необходимости цветы, не ломать кустарники, не портить деревья.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 Учить детей бережно относиться к насекомым, птицам, животным.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 Систематически объясняйте детям взаимосвязь природы и человека. Учите замечать красоту окружающей природы.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 Воспитывайте бережное отношение к хлебу и другим продуктам, к воде и электроэнергии.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Во время наблюдения расширяйте кругозор у детей. И времени для этого специально отводить не надо. Достаточно посмотреть вокруг, когда идете по дороге в детский садик и обратно. Всегда можно увидеть интересное: как встает солнышко, блестят капельки росы, сверкает иней, поют птички, тают сосульки.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Поупражняйте детей в выполнении правил поведения в природе: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 В лесу надо ходить по тропинкам, т. к. можно наступить на насекомых.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 На утоптанной земле дождевым червям трудно делать свои «ходы» и почва не рыхлится, а корни растений «задыхаются» без воздуха и постепенно отмирают.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 Нельзя разжигать костры, ломать ветки.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• Нельзя в лесу включать громкую музыку т. к. можно спугнуть птицу с гнезда.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• Нельзя разорять гнезд птичьих, заглядывать в гнезда, брать в руки яйца, птенцов.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Во время прогулок интересно показать детям растения, занесенные в Красную книгу, познакомить ребят с лекарственными травами, рассказать, почему их так называют. Дети легко запоминают такие названия, как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мать-и-мачеха, валериана, подорожник и др. Таким образом, каждый ребенок должен хорошо знать правила обращения с объектами природы.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Важно создать эмоциональный контакт ребенка с природой: пусть самостоятельно побродит, отыщет что-то необычное, тихо посидит на пригорке, послушает пение птиц или журчание ручья, просто поглядит вокруг себя.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Какими будут наши дети, зависит от нас.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Нужно, чтобы каждый из нас по-настоящему полюбить природу. Сохранить зелень лесов, полей, солнечный свет и свежий воздух, чистую вод</w:t>
      </w:r>
      <w:proofErr w:type="gramStart"/>
      <w:r>
        <w:rPr>
          <w:rFonts w:cs="Times New Roman"/>
          <w:sz w:val="28"/>
          <w:szCs w:val="28"/>
          <w:lang w:val="ru-RU"/>
        </w:rPr>
        <w:t>у-</w:t>
      </w:r>
      <w:proofErr w:type="gramEnd"/>
      <w:r>
        <w:rPr>
          <w:rFonts w:cs="Times New Roman"/>
          <w:sz w:val="28"/>
          <w:szCs w:val="28"/>
          <w:lang w:val="ru-RU"/>
        </w:rPr>
        <w:t xml:space="preserve"> это значит обеспечить жизнь наших детей, внуков, правнуков. Сберечь наши богатство нам должны помочь наши дети.</w:t>
      </w:r>
    </w:p>
    <w:p w:rsidR="00391D4F" w:rsidRDefault="00391D4F" w:rsidP="00391D4F">
      <w:pPr>
        <w:pStyle w:val="Textbody"/>
        <w:widowControl/>
        <w:shd w:val="clear" w:color="auto" w:fill="FFFFFF"/>
        <w:spacing w:after="0" w:line="315" w:lineRule="atLeast"/>
        <w:rPr>
          <w:rFonts w:cs="Times New Roman"/>
          <w:sz w:val="28"/>
          <w:szCs w:val="28"/>
        </w:rPr>
      </w:pPr>
    </w:p>
    <w:p w:rsidR="00A53678" w:rsidRDefault="00A53678">
      <w:bookmarkStart w:id="0" w:name="_GoBack"/>
      <w:bookmarkEnd w:id="0"/>
    </w:p>
    <w:sectPr w:rsidR="00A5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90"/>
    <w:rsid w:val="00391D4F"/>
    <w:rsid w:val="00A53678"/>
    <w:rsid w:val="00F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91D4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91D4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2015-08-17T15:46:00Z</dcterms:created>
  <dcterms:modified xsi:type="dcterms:W3CDTF">2015-08-17T15:46:00Z</dcterms:modified>
</cp:coreProperties>
</file>