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120"/>
      </w:tblGrid>
      <w:tr w:rsidR="00D47869" w:rsidTr="00D17C25">
        <w:trPr>
          <w:trHeight w:val="14040"/>
        </w:trPr>
        <w:tc>
          <w:tcPr>
            <w:tcW w:w="9120" w:type="dxa"/>
          </w:tcPr>
          <w:p w:rsidR="00D47869" w:rsidRDefault="00D47869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86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«Колокольчик»</w:t>
            </w:r>
          </w:p>
          <w:p w:rsidR="00D47869" w:rsidRDefault="00D47869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869" w:rsidRDefault="00D47869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869" w:rsidRDefault="00D47869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D47869" w:rsidRDefault="00D47869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экологическому воспитанию</w:t>
            </w:r>
          </w:p>
          <w:p w:rsidR="00D47869" w:rsidRDefault="00D47869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2 младшей группе</w:t>
            </w:r>
          </w:p>
          <w:p w:rsidR="00D47869" w:rsidRDefault="00D47869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«Прилетали птички-невелички</w:t>
            </w:r>
            <w:r w:rsidR="0093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7869" w:rsidRDefault="00D47869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скакали, зернышки клевали»</w:t>
            </w:r>
          </w:p>
          <w:p w:rsidR="00D47869" w:rsidRDefault="00D47869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«Мой педагогический проект»</w:t>
            </w:r>
          </w:p>
          <w:p w:rsidR="00D47869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Елена Юрьевна</w:t>
            </w:r>
          </w:p>
          <w:p w:rsidR="00725CBB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E0698" w:rsidRDefault="002E0698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:rsidR="00725CBB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89613958301</w:t>
            </w:r>
          </w:p>
          <w:p w:rsidR="00725CBB" w:rsidRDefault="000D5BB2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25CBB" w:rsidRPr="000157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lelya.svetlichnaya.74@mail.ru</w:t>
              </w:r>
            </w:hyperlink>
          </w:p>
          <w:p w:rsidR="00725CBB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BB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BB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BB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BB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BB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BB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BB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BB" w:rsidRDefault="00725CBB" w:rsidP="00D4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BB" w:rsidRDefault="00725CBB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</w:t>
            </w:r>
          </w:p>
          <w:p w:rsidR="00725CBB" w:rsidRDefault="00725CBB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воспитатель, дети, родители.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: Воспитание экологической культуры дошкольников, нравственности являются важнейшей задачей, решаемой детским садом и семьей, с раннего возраста. Проведя анализ знаний детей, выяснилось, что дети имеют скудные знания об образе жизни птицах, их повадках, питании, у детей отсутствует представление о том, как беречь,   ухаживать, не причинять вреда птицам. Многие дети не могут назвать их, составить описательный рассказ о птицах.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Определяя работу над проектом, поставлены следующие</w:t>
            </w: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цели: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формировать желание детей заботиться о зимующих птицах. Узнавать птиц, называть части тела;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дать детям представление о  перелетных птицах, об их внешнем виде, повадках, об особенностях их жизни весной;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и заботливое отношение к пернатым.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развивать элементарные представления о птицах (летают, поют, клюют, вьют гнёзда, выводят птенцов);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формировать желания беречь и заботиться о братьях наших меньших;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формироватьумения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: наблюдать, сравнивать, 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продуктивной);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повышать уровень педагогической культуры родителей через привлечение к совместной деятельности с детьми (изготовление кормушек, скворечников).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 проекта: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систематизация знаний детей о птицах;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формирование осознанного действенного отношения к птицам,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желание детей заботиться о пернатых;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понимание их значимости в жизни людей;</w:t>
            </w:r>
          </w:p>
          <w:p w:rsidR="00725CBB" w:rsidRPr="00C37874" w:rsidRDefault="00725CBB" w:rsidP="00725CB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активное  участие родителей в проекте, что дополнительно способств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 воспитанию  у детей люб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ви и бережного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отношения к птицам.</w:t>
            </w:r>
          </w:p>
          <w:p w:rsidR="00725CBB" w:rsidRDefault="00725CBB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Pr="00C37874" w:rsidRDefault="0030473C" w:rsidP="003047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 - исследовательский.                                                       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: 18.01.2013г.- 4.04.2013г. 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воспитатель, дети, родители.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: Воспитание экологической культуры дошкольников, нравственности являются важнейшей задачей, решаемой детским садом и семьей, с раннего возраста. Проведя анализ знаний детей, выяснилось, что дети имеют скудные знания об образе жизни птицах, их повадках, питании, у детей отсутствует представление о том, как беречь,   ухаживать, не причинять вреда птицам. Многие дети не могут назвать их, составить описательный рассказ о птицах.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Определяя работу над проектом, поставлены следующие</w:t>
            </w: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формировать желание детей заботиться о зимующих птицах. Узнавать птиц, называть части тела;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дать детям представление о  перелетных птицах, об их внешнем виде, повадках, об особенностях их жизни весной;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и заботливое отношение к пернатым.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развивать элементарные представления о птицах (летают, поют, клюют, вьют гнёзда, выводят птенцов);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формировать желания беречь и заботиться о братьях наших меньших;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умения: наблюдать, сравнивать, 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продуктивной);</w:t>
            </w:r>
            <w:proofErr w:type="gramEnd"/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повышать уровень педагогической культуры родителей через привлечение к совместной деятельности с детьми (изготовление кормушек, скворечников).</w:t>
            </w:r>
          </w:p>
          <w:p w:rsidR="00935302" w:rsidRDefault="00935302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Предполагаемый результат проекта: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систематизация знаний детей о птицах;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формирование осознанного действенного отношения к птицам,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желание детей заботиться о пернатых;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понимание их значимости в жизни людей;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активное  участие родителей в проекте, что дополнительно способств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 воспитанию  у детей люб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ви и бережного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отношения к птицам.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3C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подготовительный -  подготовка к проведению проекта </w:t>
            </w:r>
            <w:proofErr w:type="gramStart"/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одготовлена методическая, художественная и познавательная литература по теме, подобран дидактический материал, наглядные пособия (альбомы для рассматривания, картины, иллюстрации, игровые задания и упражнения, аудиозаписи с голосами птиц, музыкальные произведения), т.е. подготовлена развивающая среда группы. Составлен перспективный план, созданы атрибуты для занятий и игр.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Был объявлен конкурс между родителей «Изготовление кормушки или скворечника». С детьми была запланирована выставка поделок «Птички-невелички».                                                                 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47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378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0473C">
              <w:rPr>
                <w:rFonts w:ascii="Times New Roman" w:hAnsi="Times New Roman" w:cs="Times New Roman"/>
                <w:b/>
                <w:sz w:val="28"/>
                <w:szCs w:val="28"/>
              </w:rPr>
              <w:t>этап - практический</w:t>
            </w: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Представлена  реализация данного проекта по «Направлениям развития» и «Образовательным областям».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emboss/>
                <w:color w:val="000099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emboss/>
                <w:color w:val="000099"/>
                <w:sz w:val="28"/>
                <w:szCs w:val="28"/>
              </w:rPr>
              <w:t>СОЦИАЛЬНО – ЛИЧНОСТНОЕ РАЗВИТИЕ: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область «Социализация»: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Через учебные презентации, видеофильмы формировалось у детей представление о связях в природе «человек и птица»;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Я побуждала детей  узнать о птицах больше, заботиться о них. На прогулках мы наблюдали за поведением птиц. Нам даже удалось сделать редкие фотографии птичек в кормушке.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игровые навыки детей: пластику, точность движений в 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имитационных и подвижных играх;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формировать конструктивные навыки в творческих и развивающих играх; звукоподражание в речевых играх;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Игры имитации: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«Мы птички», «Узнай меня, я - птица…».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«Назови птицу»   «Кто, где живёт?», «Когда это бывает»,   «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как кричит?», «Кого не стало?», «Назови птичку ласково», </w:t>
            </w:r>
            <w:r w:rsidRPr="00C37874">
              <w:rPr>
                <w:rFonts w:ascii="Times New Roman" w:eastAsia="Times New Roman" w:hAnsi="Times New Roman" w:cs="Times New Roman"/>
                <w:sz w:val="28"/>
                <w:szCs w:val="28"/>
              </w:rPr>
              <w:t>«Чей голос?», «Подбери крылышко по цвету»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Настольные игры:</w:t>
            </w:r>
            <w:r w:rsidRPr="00C37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«Разрезные картинки»,  «Помогите найти маму», «Какая птица, назови»,  «Кто что ест?»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 «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Птичья столовая», «Птица с птенчиками».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«Зачем нужны птицам гнезда?», «Пернатые – братья наши меньшие».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3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«Труд»</w:t>
            </w:r>
            <w:r w:rsidRPr="00C378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Здесь важно поощрять инициативу по уходу за птицами, прилетающими на участок к кормушке. Чем мы занимались на протяжении всего проекта.</w:t>
            </w:r>
          </w:p>
          <w:p w:rsidR="0030473C" w:rsidRPr="0030473C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3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«Безопасность».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Беседы на тему: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 – кошка!», «Не дадим птичке умереть от холода и голода».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Наблюдение за кормушкой (Беседы о том, что птицы маленькие, беззащитные, не могут постоять за себя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emboss/>
                <w:color w:val="000099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emboss/>
                <w:color w:val="000099"/>
                <w:sz w:val="28"/>
                <w:szCs w:val="28"/>
              </w:rPr>
              <w:t>ПОЗНАВАТЕЛЬНО – РЕЧЕВОЕ РАЗВИТИЕ.</w:t>
            </w:r>
          </w:p>
          <w:p w:rsidR="0030473C" w:rsidRPr="0030473C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3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«Познание»: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Вся работа в этой области строилась на развитии познавательных способностей, желания узнать самостоятельно что – либо о птицах;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наблюдения за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птицами, прилетевшими на участок детского сада мы выявляли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тела, повадки, кормление.                           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Настольные игры: 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«Домино», Магнитная мозаика», «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», «Кто живет в лесу?» и многие другие.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Игры со строительным материалом: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«Домик для птички», 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«Кормушка».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«Птицы зимой», «Чем питаются птицы», «Зачем нужны птицам гнезда?», «Городские птицы», «Лесные птицы».</w:t>
            </w:r>
          </w:p>
          <w:p w:rsidR="0030473C" w:rsidRPr="0030473C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3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«Коммуникация»: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Вся работа в этой области направлена на то, чтобы научить детей получать эмоциональный отклик при общении друг с другом во всех видах деятельности;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игры на развитие навыков общения: «Назови ласковым именем» (птичьи имена).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Развитие речи: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формировать желание произносить слова правильно;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выделять звуки в словах, учить звукоподражанию;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игры: «Назови детёнышей», «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как кричит», «Чей голос?»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-рассматривание фотографий птиц: «Птицы России», «Зимующие птицы», «Перелетные птицы».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рассматривание сюжетных картинок: «Грачи прилетели», «Кормление птиц»; «Сороки на ветке рябины», « Снегири».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описательных рассказов по картинкам. Заучивание стихотворений о птицах: А. 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: «Синица», «Села птичка на окошко»; А. Блок «Ворона»; В. Жуковский «Птичка», отгадывание загадок.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Было проведено открытое занятие: «Зимующие птицы».</w:t>
            </w:r>
          </w:p>
          <w:p w:rsidR="0030473C" w:rsidRDefault="0030473C" w:rsidP="0030473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3C">
              <w:rPr>
                <w:rFonts w:ascii="Times New Roman" w:hAnsi="Times New Roman" w:cs="Times New Roman"/>
                <w:b/>
                <w:sz w:val="28"/>
                <w:szCs w:val="28"/>
              </w:rPr>
              <w:t>НОД Образовательная область «Коммуникация»</w:t>
            </w:r>
          </w:p>
          <w:p w:rsidR="0030473C" w:rsidRDefault="0030473C" w:rsidP="0030473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«Зимующие птицы»</w:t>
            </w:r>
          </w:p>
          <w:p w:rsidR="0030473C" w:rsidRPr="00C37874" w:rsidRDefault="0030473C" w:rsidP="003235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73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323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ебята посмотрите, кто к нам прилетел.  (Птичка)</w:t>
            </w:r>
          </w:p>
          <w:p w:rsidR="0030473C" w:rsidRPr="00C37874" w:rsidRDefault="0030473C" w:rsidP="003047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Жил-был воробей, звали его Пудик, а жил он в теплом гнезде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мха и пакли. Летать Пудик еще не умел, но крыльями уже махал. Все выглядывал из гнезда и спрашивал: «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Чив-чив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0473C" w:rsidRPr="00C37874" w:rsidRDefault="0030473C" w:rsidP="003047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58F">
              <w:rPr>
                <w:rFonts w:ascii="Times New Roman" w:hAnsi="Times New Roman" w:cs="Times New Roman"/>
                <w:sz w:val="28"/>
                <w:szCs w:val="28"/>
              </w:rPr>
              <w:t>Дети, подскажите Пудику</w:t>
            </w: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(Модели признаков весны)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-Какое сейчас время года?          (Весна)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-Погода весной … (какая?)         (Теплая)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-Снег… (Что делает?)                  (Тает)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-Сосульки…                                  (Капают, тают, капель)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-Ручейки…                                     (Бегут, журчат)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-Солнышко весной…                     (Яркое, ласковое, греет)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-Листья на деревьях…                   (Появляются)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-Весной травка вырастает…         (Зеленая, молодая)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-Весной прилетают с юга…          (Перелетные птицы)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Воспитатель: Весной все оживает, просыпается после зимы. Как только солнышко начинает ярче светить: снег тает, бегут ручьи, капель. Оживают растения, выходят из своих нор животные, появляются насекомые, с юга возвращаются перелетные птицы.</w:t>
            </w:r>
          </w:p>
          <w:p w:rsidR="0030473C" w:rsidRPr="00C37874" w:rsidRDefault="0030473C" w:rsidP="0032358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Пудик: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Чив-чив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» А у меня много друзей-птиц, одни зимуют с нами –  зимующие, а другие осенью улетают на юг – перелетные.  Только я все время путаю их. Подскажите мне, пожалуйста. 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Игра «Отгадай загадку»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(Выбрать и показать картинку птицы, назвать зимующая или перелетная)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/  В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от вещунья - белобока, 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 А зовут ее …                    (Сорока - зимующая птица)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/ Ч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ик – 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К зернышкам прыг!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Клюй, не робей,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Кто же это…                      (Воробей – зимующая птица)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3/ Черный, проворный кричит «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Крак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 Червякам враг.                  (Грач - перелетная птица)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4/ Кто присел на толстый сук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 И стучит «Тук-тук, тук-тук»?  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(Дятел.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Зимует)</w:t>
            </w:r>
            <w:proofErr w:type="gramEnd"/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5/ Зимой на ветках яблоки,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Скорей их собери!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 И вдруг вспорхнули яблоки,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Ведь это…                           (Снегири – зимующие птицы)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/  П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рилетает к нам с теплом,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проделав длинный.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 Лепит домик над окном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 Из травы и глины.                     (Ласточка – перелетная птица)</w:t>
            </w:r>
          </w:p>
          <w:p w:rsidR="0030473C" w:rsidRPr="00C37874" w:rsidRDefault="0030473C" w:rsidP="0032358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Пудик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: Какие вы молодцы, ребята, все загадки отгадали правильно, да еще и мне помогли узнать зимующих и перелетных птиц.</w:t>
            </w:r>
          </w:p>
          <w:p w:rsidR="0030473C" w:rsidRPr="00C37874" w:rsidRDefault="0030473C" w:rsidP="0032358F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: А знаешь, Пудик, скоро ласточки прилетят к нам, и будут жить под крышей детского сада все лето.</w:t>
            </w:r>
          </w:p>
          <w:p w:rsidR="0030473C" w:rsidRPr="00C37874" w:rsidRDefault="0030473C" w:rsidP="0032358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Пудик: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поиграем в прятки с моими друзьями – птицами.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: Давайте посмотрим, кто с нами будет играть (показываю картинки птиц):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Сорока, ворона, воробей, дятел, голуби, снегири, синица, грач.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: Когда вы закроете глаза, одна птичка улетит, спрячется. Откроете глаза и назовете птицу, которой не стало.</w:t>
            </w: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proofErr w:type="gramEnd"/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«Какая птичка улетела?»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(повторить 3-4 раза)</w:t>
            </w:r>
          </w:p>
          <w:p w:rsidR="0030473C" w:rsidRPr="00C37874" w:rsidRDefault="0030473C" w:rsidP="0032358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Пудик: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Правильно запомнили, кто из птиц улетел.</w:t>
            </w:r>
          </w:p>
          <w:p w:rsidR="0030473C" w:rsidRPr="00C37874" w:rsidRDefault="0030473C" w:rsidP="0032358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: Как всегда, открыли весну грачи. На потемневших дорогах в поисках пищи неуклюже зашагали грачи. Они охотно поедают червяков, жуков, семена растений, клюют молодую травку. Сейчас грачи строят новые и ремонтируют старые гнезда, для этого используют сучья и ветви.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Представляете! У взрослого грача – клюв белый, а у молодого он черный. Грач много работает своим клювом, добывая из почвы червей и личинок. При этом черные перышки вокруг клюва стираются, и он белеет.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методического пособия грача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(Выставляю пособие грача)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вот и грач к нам прилетел. Давайте рассмотрим его: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- Это что у грача?        (Туловище)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- А это что?                   (Голова)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- Какого цвета перья у грача?      (Черного)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- Чем клюет птица?    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(Клювом.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Показ, как клюет)</w:t>
            </w:r>
            <w:proofErr w:type="gramEnd"/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-Для чего грачу ноги?  (Ходить, за веточки цепляться, когда сидит на дереве – дети показывают)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- А зачем птице хвост? (Помогает летать,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выполняет роль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руля)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- Как передвигается грач?  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(Летает.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Дети изображают летающих птиц). </w:t>
            </w:r>
            <w:proofErr w:type="gramEnd"/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«Грачи прилетели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Как –то раннею весной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тоят в кругу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На опушке лесной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Б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егут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Появилась стая птиц: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Не скворцы, и не синицы,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А большущие грачи.                              Машут руками, идут, высоко поднимая         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Ноги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Цвета черного, как ночь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рисели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Разбежались по опушке,                         Бегут, прыгают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Прыг – скок, 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крак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крак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!                       «Клюют»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Тут жучок! Там червяк!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Крак-крак-крак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Pr="00C37874" w:rsidRDefault="0030473C" w:rsidP="0032358F">
            <w:pPr>
              <w:spacing w:after="0" w:line="360" w:lineRule="auto"/>
              <w:ind w:left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грача.</w:t>
            </w:r>
          </w:p>
          <w:p w:rsidR="0030473C" w:rsidRPr="00C37874" w:rsidRDefault="0030473C" w:rsidP="0030473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Что-то наш Пудик загрустил. А знаете, скоро у грачей появятся маленькие птенчики – грачата, с которыми он мог бы поиграть. Пока их нет, давайте поможет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Пудику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и нарисуем маленьких грачат.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: Давайте обведем пальчиком птицу на листе бумаги и будем называть, что «рисуем».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(Ведем пальцем по контуру грача, приговариваем: голова, туловище,  хвост, ноги, клюв)</w:t>
            </w:r>
            <w:proofErr w:type="gramEnd"/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рисуем сухой кистью по контуру, а потом внутри него.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рисуем краской под пение птиц (аудиозапись «Звуки природы») и дополняем мелкими деталями свой рисунок.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рассматриваем работы детей.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Смотри, Пудик, сколько теперь у тебя друзей-грачат! С ними можно играть. Видишь, какие они пушистые, веселые, игривые, озорные.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Дети пританцовывают с рисунками под музыку «Птичка».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Пудик: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Спасибо, ребята, вы помогли мне и рассказали много о птицах весной и нарисовали мне друзей-грачат.</w:t>
            </w:r>
          </w:p>
          <w:p w:rsidR="0030473C" w:rsidRPr="00C37874" w:rsidRDefault="0030473C" w:rsidP="003047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А мои друзья птицы прислали вам в подарок перышки.</w:t>
            </w:r>
          </w:p>
          <w:p w:rsidR="0032358F" w:rsidRDefault="0030473C" w:rsidP="0032358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Какие они легкие, пушистые! Подуем на них – полетели!</w:t>
            </w:r>
          </w:p>
          <w:p w:rsidR="0032358F" w:rsidRDefault="0032358F" w:rsidP="0032358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Pr="0032358F" w:rsidRDefault="0030473C" w:rsidP="0032358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«Чтение художественной литературы»: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Поставлены  следующие задачи: 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- прививать интерес к литературным произведениям, стихам, сказкам, 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, поговоркам;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-поощрять самостоятельное общение с литературными источниками, проявление эмоции как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, так и отрицательных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следующих произведений: 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«Птичка», «Кто как кричит?»; 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«Яшка»; М.Зощенко «Умная птичка»; А.Майков «Ласточка примчалась»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;Е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.Авдеенко «Воробей»;А.Толстой «Умная галка» и другие.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emboss/>
                <w:color w:val="000099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emboss/>
                <w:color w:val="000099"/>
                <w:sz w:val="28"/>
                <w:szCs w:val="28"/>
              </w:rPr>
              <w:t>ХУДОЖЕСТВЕННО – ЭСТЕТИЧЕСКОЕ РАЗВИТИЕ.</w:t>
            </w:r>
          </w:p>
          <w:p w:rsidR="0030473C" w:rsidRPr="0032358F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 Музыка»: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музыкальным руководителем совершенствовали навыки 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ритмических  и имитационных движений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способствовали развитию певческих навыков, используя произведения: «Вышла курочка гулять», «Кот и птицы», «Дятлу весело, дятлу грустно» сл. Е. 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Попляновой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Кукушечка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. пес. в обр. И. Арсеева; «Птичка»     Т. </w:t>
            </w:r>
            <w:proofErr w:type="spell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, сл. Н. Найденовой; прослушивание аудиозаписи» Птичьи голоса».</w:t>
            </w:r>
          </w:p>
          <w:p w:rsidR="0030473C" w:rsidRPr="0032358F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«Художественное творчество»: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лепка « Птичка клюет зернышки»</w:t>
            </w: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Кормушка с зернышками».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аппликация «Домик для скворушки», «Снегирь».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рисование «Птички клюют рябину», «Птичка в ладошке».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использование книжек-раскрасок.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использование трафаретов с изображением птиц.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emboss/>
                <w:color w:val="000099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emboss/>
                <w:color w:val="000099"/>
                <w:sz w:val="28"/>
                <w:szCs w:val="28"/>
              </w:rPr>
              <w:t>ФИЗИЧЕСКОЕ РАЗВИТИЕ</w:t>
            </w:r>
            <w:r w:rsidRPr="00C37874">
              <w:rPr>
                <w:rFonts w:ascii="Times New Roman" w:hAnsi="Times New Roman" w:cs="Times New Roman"/>
                <w:emboss/>
                <w:color w:val="000099"/>
                <w:sz w:val="28"/>
                <w:szCs w:val="28"/>
              </w:rPr>
              <w:t>.</w:t>
            </w:r>
          </w:p>
          <w:p w:rsidR="0030473C" w:rsidRPr="0032358F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область: «Физическое развитие»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«Воробьи и автомобиль», «Наседка и цыплята», «Птички и птенчики», «Найди своё гнездо», «Птицы в гнездышках», «Воробушки и кот»,   «Перелет птиц».</w:t>
            </w:r>
          </w:p>
          <w:p w:rsidR="0030473C" w:rsidRPr="0032358F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«Здоровье»</w:t>
            </w:r>
          </w:p>
          <w:p w:rsidR="0030473C" w:rsidRPr="00C37874" w:rsidRDefault="0030473C" w:rsidP="0030473C">
            <w:pPr>
              <w:pStyle w:val="a4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С учетом психофизиологического состояния здоровья учить детей контролировать своё поведение,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эмоции, физическое состояние.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прислушиваться к своему организму с опорой на сенсорные каналы восприятия.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Игры на развитие дыхания, пальчиковые игры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: «Птичка», «Полёт стрижа».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На протяжении всего проекта определённая работа проводилась с родителями.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302" w:rsidRDefault="00935302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mprint/>
                <w:color w:val="000099"/>
                <w:sz w:val="28"/>
                <w:szCs w:val="28"/>
              </w:rPr>
            </w:pP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mprint/>
                <w:color w:val="000099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b/>
                <w:imprint/>
                <w:color w:val="000099"/>
                <w:sz w:val="28"/>
                <w:szCs w:val="28"/>
              </w:rPr>
              <w:lastRenderedPageBreak/>
              <w:t>РАБОТА С РОДИТЕЛЯМИ:</w:t>
            </w:r>
          </w:p>
          <w:p w:rsidR="0030473C" w:rsidRPr="00C37874" w:rsidRDefault="0030473C" w:rsidP="0030473C">
            <w:pPr>
              <w:pStyle w:val="a4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родителям с детьми во время совместных прогулок за птицами и дома нарисовать их;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была организована выставка совместных работ по теме «Птицы – наши друзья »;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оформление папки-передвижки на тему: «Сохраним природу любовью и заботой»;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к изготовлению кормушек, скворечника, к участию в конкурсе  рисунков  птиц.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Pr="0032358F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8F">
              <w:rPr>
                <w:rFonts w:ascii="Times New Roman" w:hAnsi="Times New Roman" w:cs="Times New Roman"/>
                <w:b/>
                <w:sz w:val="28"/>
                <w:szCs w:val="28"/>
              </w:rPr>
              <w:t>3этап. Заключительный.</w:t>
            </w:r>
          </w:p>
          <w:p w:rsidR="0030473C" w:rsidRPr="00C37874" w:rsidRDefault="0030473C" w:rsidP="0030473C">
            <w:pPr>
              <w:pStyle w:val="a4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На заключительном этапе  были подведены итоги реализации проекта: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сколько птичек мы спасли за зимний период времени?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чем лучше кормить птиц?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как часто необходимо кормить птиц?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организация выставки «Птицы – наши друзья»;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презентация проекта.</w:t>
            </w:r>
          </w:p>
          <w:p w:rsidR="0030473C" w:rsidRPr="00C37874" w:rsidRDefault="0030473C" w:rsidP="0030473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проекта получилась интересной, увлекательной, познавательной. Она позволила раздвинуть горизонт знаний каждого ребенка, создать для него более широкие общественные контакты, чем это возможно при традиционных формах занятий. </w:t>
            </w: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Проблему данного проекта дети решили путём совместной деятельности с родителями и воспитателями, путём простого наблюдения, элементарного анализа действительности. Ребёнок усваивает всё прочно и надолго, когда слышит, видит и делает сам.</w:t>
            </w: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2E0698" w:rsidRDefault="0032358F" w:rsidP="0032358F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Сопроводительное письмо</w:t>
            </w:r>
          </w:p>
          <w:p w:rsidR="0032358F" w:rsidRPr="002E0698" w:rsidRDefault="002E0698" w:rsidP="002E0698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Автор проекта                                  Светличная Елена Юрьевна</w:t>
            </w:r>
          </w:p>
          <w:p w:rsidR="002E0698" w:rsidRPr="002E0698" w:rsidRDefault="002E0698" w:rsidP="002E0698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                                         Воспитатель</w:t>
            </w:r>
          </w:p>
          <w:p w:rsidR="002E0698" w:rsidRPr="002E0698" w:rsidRDefault="002E0698" w:rsidP="002E0698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Квалификационная категория</w:t>
            </w:r>
            <w:proofErr w:type="gramStart"/>
            <w:r w:rsidRPr="002E0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Pr="002E0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2E0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ервая</w:t>
            </w:r>
          </w:p>
          <w:p w:rsidR="002040A1" w:rsidRDefault="002E0698" w:rsidP="002040A1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 работы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2E0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Муниципальное казенное</w:t>
            </w:r>
          </w:p>
          <w:p w:rsidR="002040A1" w:rsidRDefault="002040A1" w:rsidP="002040A1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Дошкольное образовательное</w:t>
            </w:r>
          </w:p>
          <w:p w:rsidR="002040A1" w:rsidRDefault="002040A1" w:rsidP="002040A1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Учреждение детский сад</w:t>
            </w:r>
          </w:p>
          <w:p w:rsidR="002040A1" w:rsidRDefault="002040A1" w:rsidP="002040A1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«Колокольчик»</w:t>
            </w:r>
          </w:p>
          <w:p w:rsidR="002040A1" w:rsidRDefault="002040A1" w:rsidP="002040A1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Цели  и задачи:</w:t>
            </w:r>
          </w:p>
          <w:p w:rsidR="002040A1" w:rsidRPr="00C37874" w:rsidRDefault="002040A1" w:rsidP="002040A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развивать элементарные представления о птицах (летают, поют, клюют, вьют гнёзда, выводят птенцов);</w:t>
            </w:r>
          </w:p>
          <w:p w:rsidR="002040A1" w:rsidRPr="00C37874" w:rsidRDefault="002040A1" w:rsidP="002040A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формировать желания беречь и заботиться о братьях наших меньших;</w:t>
            </w:r>
          </w:p>
          <w:p w:rsidR="002040A1" w:rsidRPr="00C37874" w:rsidRDefault="002040A1" w:rsidP="002040A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умения: наблюдать, сравнивать, 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продуктивной);</w:t>
            </w:r>
            <w:proofErr w:type="gramEnd"/>
          </w:p>
          <w:p w:rsidR="002040A1" w:rsidRPr="00C37874" w:rsidRDefault="002040A1" w:rsidP="002040A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4">
              <w:rPr>
                <w:rFonts w:ascii="Times New Roman" w:hAnsi="Times New Roman" w:cs="Times New Roman"/>
                <w:sz w:val="28"/>
                <w:szCs w:val="28"/>
              </w:rPr>
              <w:t>- повышать уровень педагогической культуры родителей через привлечение к совместной деятельности с детьми (изготовление кормушек, скворечников).</w:t>
            </w:r>
          </w:p>
          <w:p w:rsidR="002040A1" w:rsidRDefault="002040A1" w:rsidP="002040A1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Актуальность:</w:t>
            </w:r>
          </w:p>
          <w:p w:rsidR="002040A1" w:rsidRPr="002040A1" w:rsidRDefault="002040A1" w:rsidP="002040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40A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человека с природой – чрезвычайно актуальная проблема современности. Формирование экологического сознания, экологической культуры – это длительный процесс, который может осуществляться на протяжении всей жизни человека. Началом формирования экологической культуры личности по праву можно считать дошкольное детство, так как в этот период закладывается фундамент осознанного отношения к окружающей действительности, </w:t>
            </w:r>
            <w:r w:rsidRPr="00204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накапливаются яркие эмоциональные впечатлениями, которые надолго (а порой на всю жизнь) остаются в памяти человека. Введение Федеральных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стандартов </w:t>
            </w:r>
            <w:r w:rsidRPr="002040A1">
              <w:rPr>
                <w:rFonts w:ascii="Times New Roman" w:hAnsi="Times New Roman" w:cs="Times New Roman"/>
                <w:sz w:val="28"/>
                <w:szCs w:val="28"/>
              </w:rPr>
              <w:t>в образовательный процесс ДОУ открыл для нас новые возможности: применение в работе метода проектов. Он даѐ</w:t>
            </w:r>
            <w:proofErr w:type="gramStart"/>
            <w:r w:rsidRPr="002040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0A1">
              <w:rPr>
                <w:rFonts w:ascii="Times New Roman" w:hAnsi="Times New Roman" w:cs="Times New Roman"/>
                <w:sz w:val="28"/>
                <w:szCs w:val="28"/>
              </w:rPr>
              <w:t xml:space="preserve"> реб</w:t>
            </w:r>
            <w:proofErr w:type="gramEnd"/>
            <w:r w:rsidRPr="002040A1">
              <w:rPr>
                <w:rFonts w:ascii="Times New Roman" w:hAnsi="Times New Roman" w:cs="Times New Roman"/>
                <w:sz w:val="28"/>
                <w:szCs w:val="28"/>
              </w:rPr>
              <w:t xml:space="preserve">ѐнку возможность экспериментировать, синтезировать полученные знания, развивать творческие способности и коммуникативные навыки. Данный метод я успешно использую для решения проблем экологического воспитания дошкольников. Я считаю, что очень важно разбудить в детях дошкольного возраста интерес к живой природе, воспитывать любовь к ней, научить беречь окружающий мир, создать условия для общения ребенка с миром природы, потому что именно в этот период детства происходит становление человеческой личности, формирование начал экологической культуры. У меня вторая младшая группа, четвѐртый год жизни. Тема проекта, который я сегодня представляю «Прилетали птички, птички – невелички, весело скакали, зернышки клевали» выбрана мной не случайно. Проведя анализ знаний детей, выяснилось, что дети имеют скудные знания об образе жизни птицах, их повадках, питании, у детей отсутствует представление о том, как беречь, ухаживать, не причинять вреда птицам. </w:t>
            </w:r>
          </w:p>
          <w:p w:rsidR="002040A1" w:rsidRPr="002040A1" w:rsidRDefault="002040A1" w:rsidP="002040A1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040A1" w:rsidRPr="002040A1" w:rsidRDefault="002040A1" w:rsidP="002040A1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2040A1" w:rsidRDefault="0030473C" w:rsidP="002040A1">
            <w:pPr>
              <w:spacing w:after="0" w:line="36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040A1" w:rsidRPr="002040A1" w:rsidRDefault="002040A1" w:rsidP="002040A1">
            <w:pPr>
              <w:spacing w:after="0" w:line="36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2040A1" w:rsidRDefault="0030473C" w:rsidP="002040A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2040A1" w:rsidRDefault="0030473C" w:rsidP="002040A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2040A1" w:rsidRDefault="0030473C" w:rsidP="002040A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2040A1" w:rsidRDefault="0030473C" w:rsidP="002040A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2040A1" w:rsidRDefault="0030473C" w:rsidP="002040A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2040A1" w:rsidRDefault="0030473C" w:rsidP="002040A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2040A1" w:rsidRDefault="0030473C" w:rsidP="002040A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C37874" w:rsidRDefault="0030473C" w:rsidP="0030473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Default="0030473C" w:rsidP="003047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Default="0030473C" w:rsidP="003047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Default="0030473C" w:rsidP="003047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Default="0030473C" w:rsidP="003047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Default="0030473C" w:rsidP="003047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Default="0030473C" w:rsidP="003047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Default="0030473C" w:rsidP="003047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Default="0030473C" w:rsidP="003047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Default="0030473C" w:rsidP="003047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Default="0030473C" w:rsidP="003047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473C" w:rsidRPr="00D47869" w:rsidRDefault="0030473C" w:rsidP="0072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A7" w:rsidRDefault="00EB07A7"/>
    <w:sectPr w:rsidR="00EB07A7" w:rsidSect="000D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B3B"/>
    <w:multiLevelType w:val="hybridMultilevel"/>
    <w:tmpl w:val="D116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775BB"/>
    <w:multiLevelType w:val="hybridMultilevel"/>
    <w:tmpl w:val="F96E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869"/>
    <w:rsid w:val="000D5BB2"/>
    <w:rsid w:val="002040A1"/>
    <w:rsid w:val="002E0698"/>
    <w:rsid w:val="0030473C"/>
    <w:rsid w:val="0032358F"/>
    <w:rsid w:val="00725CBB"/>
    <w:rsid w:val="00935302"/>
    <w:rsid w:val="00D47869"/>
    <w:rsid w:val="00EB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BB"/>
    <w:rPr>
      <w:color w:val="0000FF" w:themeColor="hyperlink"/>
      <w:u w:val="single"/>
    </w:rPr>
  </w:style>
  <w:style w:type="paragraph" w:styleId="a4">
    <w:name w:val="No Spacing"/>
    <w:uiPriority w:val="1"/>
    <w:qFormat/>
    <w:rsid w:val="00725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lya.svetlichnaya.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2015-02-05T17:51:00Z</dcterms:created>
  <dcterms:modified xsi:type="dcterms:W3CDTF">2015-02-08T12:08:00Z</dcterms:modified>
</cp:coreProperties>
</file>