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29" w:rsidRPr="00B81B29" w:rsidRDefault="00B81B29" w:rsidP="00B81B29">
      <w:pPr>
        <w:shd w:val="clear" w:color="auto" w:fill="FFFFFF"/>
        <w:spacing w:after="75" w:line="468" w:lineRule="atLeast"/>
        <w:jc w:val="right"/>
        <w:textAlignment w:val="baseline"/>
        <w:outlineLvl w:val="0"/>
        <w:rPr>
          <w:rFonts w:ascii="Verdana" w:eastAsia="Times New Roman" w:hAnsi="Verdana" w:cs="Times New Roman"/>
          <w:bCs/>
          <w:color w:val="333333"/>
          <w:kern w:val="36"/>
          <w:sz w:val="28"/>
          <w:szCs w:val="28"/>
        </w:rPr>
      </w:pPr>
      <w:r w:rsidRPr="00B81B29">
        <w:rPr>
          <w:rFonts w:ascii="Verdana" w:eastAsia="Times New Roman" w:hAnsi="Verdana" w:cs="Times New Roman"/>
          <w:bCs/>
          <w:color w:val="333333"/>
          <w:kern w:val="36"/>
          <w:sz w:val="28"/>
          <w:szCs w:val="28"/>
        </w:rPr>
        <w:t>Консультация для воспитателей и родителей</w:t>
      </w:r>
    </w:p>
    <w:p w:rsidR="00B81B29" w:rsidRDefault="00B81B29" w:rsidP="00B81B29">
      <w:pPr>
        <w:pStyle w:val="a3"/>
        <w:shd w:val="clear" w:color="auto" w:fill="FFFFFF"/>
        <w:spacing w:before="0" w:beforeAutospacing="0" w:after="0" w:afterAutospacing="0" w:line="360" w:lineRule="auto"/>
        <w:ind w:firstLine="680"/>
        <w:contextualSpacing/>
        <w:jc w:val="center"/>
        <w:textAlignment w:val="baseline"/>
        <w:rPr>
          <w:rStyle w:val="a4"/>
          <w:color w:val="800080"/>
          <w:sz w:val="28"/>
          <w:szCs w:val="28"/>
          <w:bdr w:val="none" w:sz="0" w:space="0" w:color="auto" w:frame="1"/>
        </w:rPr>
      </w:pPr>
    </w:p>
    <w:p w:rsidR="00B81B29" w:rsidRPr="00B81B29" w:rsidRDefault="00B81B29" w:rsidP="00B81B29">
      <w:pPr>
        <w:pStyle w:val="a3"/>
        <w:shd w:val="clear" w:color="auto" w:fill="FFFFFF"/>
        <w:spacing w:before="0" w:beforeAutospacing="0" w:after="0" w:afterAutospacing="0" w:line="360" w:lineRule="auto"/>
        <w:ind w:firstLine="680"/>
        <w:contextualSpacing/>
        <w:jc w:val="center"/>
        <w:textAlignment w:val="baseline"/>
        <w:rPr>
          <w:sz w:val="28"/>
          <w:szCs w:val="28"/>
        </w:rPr>
      </w:pPr>
      <w:r w:rsidRPr="00B81B29">
        <w:rPr>
          <w:rStyle w:val="a4"/>
          <w:sz w:val="28"/>
          <w:szCs w:val="28"/>
          <w:bdr w:val="none" w:sz="0" w:space="0" w:color="auto" w:frame="1"/>
        </w:rPr>
        <w:t>Влияние театрально-игровой деятельности  на развитие речи детей дошкольного возраста</w:t>
      </w:r>
    </w:p>
    <w:p w:rsidR="00B81B29" w:rsidRPr="00B81B29" w:rsidRDefault="00B81B29" w:rsidP="00B81B29">
      <w:pPr>
        <w:pStyle w:val="a3"/>
        <w:shd w:val="clear" w:color="auto" w:fill="FFFFFF"/>
        <w:spacing w:before="0" w:beforeAutospacing="0" w:after="0" w:afterAutospacing="0" w:line="360" w:lineRule="auto"/>
        <w:ind w:firstLine="680"/>
        <w:contextualSpacing/>
        <w:textAlignment w:val="baseline"/>
        <w:rPr>
          <w:sz w:val="28"/>
          <w:szCs w:val="28"/>
        </w:rPr>
      </w:pPr>
      <w:r w:rsidRPr="00B81B29">
        <w:rPr>
          <w:rStyle w:val="a4"/>
          <w:sz w:val="28"/>
          <w:szCs w:val="28"/>
          <w:bdr w:val="none" w:sz="0" w:space="0" w:color="auto" w:frame="1"/>
        </w:rPr>
        <w:t> </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Театрализованные игры позволяют решать многие задачи программы детского сада: от ознакомления с общественными явлениями, развития речи,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rStyle w:val="a4"/>
          <w:sz w:val="28"/>
          <w:szCs w:val="28"/>
          <w:bdr w:val="none" w:sz="0" w:space="0" w:color="auto" w:frame="1"/>
        </w:rPr>
        <w:t>Основные задачи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Поэтапное освоение детьми различных видов творчества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по возрастным группам</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Последовательно знакомить детей всех возрастных групп с различными видами театр</w:t>
      </w:r>
      <w:proofErr w:type="gramStart"/>
      <w:r w:rsidRPr="00B81B29">
        <w:rPr>
          <w:sz w:val="28"/>
          <w:szCs w:val="28"/>
          <w:bdr w:val="none" w:sz="0" w:space="0" w:color="auto" w:frame="1"/>
        </w:rPr>
        <w:t>а(</w:t>
      </w:r>
      <w:proofErr w:type="gramEnd"/>
      <w:r w:rsidRPr="00B81B29">
        <w:rPr>
          <w:sz w:val="28"/>
          <w:szCs w:val="28"/>
          <w:bdr w:val="none" w:sz="0" w:space="0" w:color="auto" w:frame="1"/>
        </w:rPr>
        <w:t xml:space="preserve"> кукольный, драматический )</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Совершенствование артистических навыков детей в плане переживания и воплощения образа.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Моделирование навыков социального поведения в заданных условиях.</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Велико значение театрализованной игры для речевого развития (совершенствование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 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w:t>
      </w:r>
      <w:r w:rsidRPr="00B81B29">
        <w:rPr>
          <w:sz w:val="28"/>
          <w:szCs w:val="28"/>
          <w:bdr w:val="none" w:sz="0" w:space="0" w:color="auto" w:frame="1"/>
        </w:rPr>
        <w:lastRenderedPageBreak/>
        <w:t>состоит в том, что они имеют готовый сюжет, а значит, деятельность ребенка во многом предопределена текстом произведения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Игра наиболее доступный ребенку и интересный для него способ переработки и умение представлять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Все эти показатели не складываются стихийно, а формируются в ходе воспитательно-образовательной работы. Она имеет большое значение для развития личности ребенка 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w:t>
      </w:r>
      <w:proofErr w:type="gramStart"/>
      <w:r w:rsidRPr="00B81B29">
        <w:rPr>
          <w:sz w:val="28"/>
          <w:szCs w:val="28"/>
          <w:bdr w:val="none" w:sz="0" w:space="0" w:color="auto" w:frame="1"/>
        </w:rPr>
        <w:t>Ребенок осознает себя, учится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roofErr w:type="gramEnd"/>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 Ни с чем </w:t>
      </w:r>
      <w:proofErr w:type="gramStart"/>
      <w:r w:rsidRPr="00B81B29">
        <w:rPr>
          <w:sz w:val="28"/>
          <w:szCs w:val="28"/>
          <w:bdr w:val="none" w:sz="0" w:space="0" w:color="auto" w:frame="1"/>
        </w:rPr>
        <w:t>не сравнимую</w:t>
      </w:r>
      <w:proofErr w:type="gramEnd"/>
      <w:r w:rsidRPr="00B81B29">
        <w:rPr>
          <w:sz w:val="28"/>
          <w:szCs w:val="28"/>
          <w:bdr w:val="none" w:sz="0" w:space="0" w:color="auto" w:frame="1"/>
        </w:rPr>
        <w:t xml:space="preserve"> радость вызывает у дошкольников праздничные, радостные представления. Дети очень впечатлительны, особенно поддаются эмоциональному воздействию. В силу образно-</w:t>
      </w:r>
      <w:r w:rsidRPr="00B81B29">
        <w:rPr>
          <w:sz w:val="28"/>
          <w:szCs w:val="28"/>
          <w:bdr w:val="none" w:sz="0" w:space="0" w:color="auto" w:frame="1"/>
        </w:rPr>
        <w:lastRenderedPageBreak/>
        <w:t>конкретного мышления детям инсценировка художественного произведения помогает ярче и правильнее его воспринимать.</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 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w:t>
      </w:r>
      <w:proofErr w:type="spellStart"/>
      <w:r w:rsidRPr="00B81B29">
        <w:rPr>
          <w:sz w:val="28"/>
          <w:szCs w:val="28"/>
          <w:bdr w:val="none" w:sz="0" w:space="0" w:color="auto" w:frame="1"/>
        </w:rPr>
        <w:t>детям</w:t>
      </w:r>
      <w:proofErr w:type="gramStart"/>
      <w:r w:rsidRPr="00B81B29">
        <w:rPr>
          <w:sz w:val="28"/>
          <w:szCs w:val="28"/>
          <w:bdr w:val="none" w:sz="0" w:space="0" w:color="auto" w:frame="1"/>
        </w:rPr>
        <w:t>.У</w:t>
      </w:r>
      <w:proofErr w:type="gramEnd"/>
      <w:r w:rsidRPr="00B81B29">
        <w:rPr>
          <w:sz w:val="28"/>
          <w:szCs w:val="28"/>
          <w:bdr w:val="none" w:sz="0" w:space="0" w:color="auto" w:frame="1"/>
        </w:rPr>
        <w:t>мело</w:t>
      </w:r>
      <w:proofErr w:type="spellEnd"/>
      <w:r w:rsidRPr="00B81B29">
        <w:rPr>
          <w:sz w:val="28"/>
          <w:szCs w:val="28"/>
          <w:bdr w:val="none" w:sz="0" w:space="0" w:color="auto" w:frame="1"/>
        </w:rPr>
        <w:t xml:space="preserve">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Виды театра в детском саду</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*настольный театр</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театр из поролона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пальчиковый театр</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театр масок</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 театр </w:t>
      </w:r>
      <w:proofErr w:type="spellStart"/>
      <w:r w:rsidRPr="00B81B29">
        <w:rPr>
          <w:sz w:val="28"/>
          <w:szCs w:val="28"/>
          <w:bdr w:val="none" w:sz="0" w:space="0" w:color="auto" w:frame="1"/>
        </w:rPr>
        <w:t>би-ба-бо</w:t>
      </w:r>
      <w:proofErr w:type="spellEnd"/>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lastRenderedPageBreak/>
        <w:t xml:space="preserve">• </w:t>
      </w:r>
      <w:proofErr w:type="spellStart"/>
      <w:r w:rsidRPr="00B81B29">
        <w:rPr>
          <w:sz w:val="28"/>
          <w:szCs w:val="28"/>
          <w:bdr w:val="none" w:sz="0" w:space="0" w:color="auto" w:frame="1"/>
        </w:rPr>
        <w:t>матрешечный</w:t>
      </w:r>
      <w:proofErr w:type="spellEnd"/>
      <w:r w:rsidRPr="00B81B29">
        <w:rPr>
          <w:sz w:val="28"/>
          <w:szCs w:val="28"/>
          <w:bdr w:val="none" w:sz="0" w:space="0" w:color="auto" w:frame="1"/>
        </w:rPr>
        <w:t xml:space="preserve"> театр</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театр на ложке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 Театр на </w:t>
      </w:r>
      <w:proofErr w:type="spellStart"/>
      <w:r w:rsidRPr="00B81B29">
        <w:rPr>
          <w:sz w:val="28"/>
          <w:szCs w:val="28"/>
          <w:bdr w:val="none" w:sz="0" w:space="0" w:color="auto" w:frame="1"/>
        </w:rPr>
        <w:t>фланелеграфе</w:t>
      </w:r>
      <w:proofErr w:type="spellEnd"/>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 Известный всем нам писатель </w:t>
      </w:r>
      <w:proofErr w:type="spellStart"/>
      <w:r w:rsidRPr="00B81B29">
        <w:rPr>
          <w:sz w:val="28"/>
          <w:szCs w:val="28"/>
          <w:bdr w:val="none" w:sz="0" w:space="0" w:color="auto" w:frame="1"/>
        </w:rPr>
        <w:t>Джанни</w:t>
      </w:r>
      <w:proofErr w:type="spellEnd"/>
      <w:r w:rsidRPr="00B81B29">
        <w:rPr>
          <w:sz w:val="28"/>
          <w:szCs w:val="28"/>
          <w:bdr w:val="none" w:sz="0" w:space="0" w:color="auto" w:frame="1"/>
        </w:rPr>
        <w:t xml:space="preserve"> </w:t>
      </w:r>
      <w:proofErr w:type="spellStart"/>
      <w:r w:rsidRPr="00B81B29">
        <w:rPr>
          <w:sz w:val="28"/>
          <w:szCs w:val="28"/>
          <w:bdr w:val="none" w:sz="0" w:space="0" w:color="auto" w:frame="1"/>
        </w:rPr>
        <w:t>Родари</w:t>
      </w:r>
      <w:proofErr w:type="spellEnd"/>
      <w:r w:rsidRPr="00B81B29">
        <w:rPr>
          <w:sz w:val="28"/>
          <w:szCs w:val="28"/>
          <w:bdr w:val="none" w:sz="0" w:space="0" w:color="auto" w:frame="1"/>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 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rStyle w:val="a4"/>
          <w:sz w:val="28"/>
          <w:szCs w:val="28"/>
          <w:bdr w:val="none" w:sz="0" w:space="0" w:color="auto" w:frame="1"/>
        </w:rPr>
        <w:t>Формы организации театрализованной деятельности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1. Совместная театрализованная деятельность взрослых и детей, театральное занятие, театрализованная игра на праздниках и развлечениях.</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2. </w:t>
      </w:r>
      <w:proofErr w:type="gramStart"/>
      <w:r w:rsidRPr="00B81B29">
        <w:rPr>
          <w:sz w:val="28"/>
          <w:szCs w:val="28"/>
          <w:bdr w:val="none" w:sz="0" w:space="0" w:color="auto" w:frame="1"/>
        </w:rPr>
        <w:t>Самостоятельная театрально-художественная деятельность, театрализованные игра в повседневной жизни.</w:t>
      </w:r>
      <w:proofErr w:type="gramEnd"/>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lastRenderedPageBreak/>
        <w:t> Таким образом, можно сделать вывод, что театрализованные игры дают возможность использовать их как сильное, но ненавязчивое педагогическое средство развитию речи, ведь ребенок чувствует себя во время игры раскованно и свободно.</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rStyle w:val="a4"/>
          <w:sz w:val="28"/>
          <w:szCs w:val="28"/>
          <w:bdr w:val="none" w:sz="0" w:space="0" w:color="auto" w:frame="1"/>
        </w:rPr>
        <w:t> Дидактические основы использования театрально-игровой деятельности в образовательном процессе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Значение и специфика театрализованных игр заключаются в сопереживании, познавательности, воздействии художественного образа на личность. Театр — один из самых доступных видов искусства для детей, помогающий решить многие актуальные проблемы педагогики и психологии, связанные: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с художественным образованием и воспитанием детей;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формированием эстетического вкуса;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нравственным воспитанием;</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развитием коммуникативных качеств личности;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воспитанием воли, развитием памяти, воображения, инициативности, фантазии, речи;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созданием положительного эмоционального настроя, снятием напряжённости, решением конфликтных ситуаций через игру.</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Воспитательные возможности театрализованной деятельности широки. Это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w:t>
      </w:r>
      <w:proofErr w:type="gramStart"/>
      <w:r w:rsidRPr="00B81B29">
        <w:rPr>
          <w:sz w:val="28"/>
          <w:szCs w:val="28"/>
          <w:bdr w:val="none" w:sz="0" w:space="0" w:color="auto" w:frame="1"/>
        </w:rPr>
        <w:t xml:space="preserve"> .</w:t>
      </w:r>
      <w:proofErr w:type="gramEnd"/>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Театрализованная игра — одно из ярких эмоциональных средств, формирующих художественный вкус детей.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 Театрализованная игра как один из видов игр является эффективным средством и социализации дошкольника в процессе осмысления им нравственного подтекста литературного или фольклорного произведения и </w:t>
      </w:r>
      <w:r w:rsidRPr="00B81B29">
        <w:rPr>
          <w:sz w:val="28"/>
          <w:szCs w:val="28"/>
          <w:bdr w:val="none" w:sz="0" w:space="0" w:color="auto" w:frame="1"/>
        </w:rPr>
        <w:lastRenderedPageBreak/>
        <w:t>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Участвуя в театрализованной деятельности, дети знакомятся с окружающим миром через образы, краски, звуки, а </w:t>
      </w:r>
      <w:proofErr w:type="gramStart"/>
      <w:r w:rsidRPr="00B81B29">
        <w:rPr>
          <w:sz w:val="28"/>
          <w:szCs w:val="28"/>
          <w:bdr w:val="none" w:sz="0" w:space="0" w:color="auto" w:frame="1"/>
        </w:rPr>
        <w:t>умело</w:t>
      </w:r>
      <w:proofErr w:type="gramEnd"/>
      <w:r w:rsidRPr="00B81B29">
        <w:rPr>
          <w:sz w:val="28"/>
          <w:szCs w:val="28"/>
          <w:bdr w:val="none" w:sz="0" w:space="0" w:color="auto" w:frame="1"/>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lastRenderedPageBreak/>
        <w:t> 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Совместная театрально-игровая деятельность — уникальный вид сотрудничества. В ней все равны: ребенок, педагог, мамы, папы, бабушки и дедушки. Играя вместе </w:t>
      </w:r>
      <w:proofErr w:type="gramStart"/>
      <w:r w:rsidRPr="00B81B29">
        <w:rPr>
          <w:sz w:val="28"/>
          <w:szCs w:val="28"/>
          <w:bdr w:val="none" w:sz="0" w:space="0" w:color="auto" w:frame="1"/>
        </w:rPr>
        <w:t>со</w:t>
      </w:r>
      <w:proofErr w:type="gramEnd"/>
      <w:r w:rsidRPr="00B81B29">
        <w:rPr>
          <w:sz w:val="28"/>
          <w:szCs w:val="28"/>
          <w:bdr w:val="none" w:sz="0" w:space="0" w:color="auto" w:frame="1"/>
        </w:rPr>
        <w:t xml:space="preserve"> взрослыми дети овладевают ценными навыками общения.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Театрализованная деятельность не входит в систему организованного обучения детей в детском саду. Педагоги используют ее в работе в основном для развития творческого потенциала детей и чаще всего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 Тем не менее, этот вид деятельности таит в себе большие возможности для решения целого ряда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w:t>
      </w:r>
      <w:r w:rsidRPr="00B81B29">
        <w:rPr>
          <w:rStyle w:val="a4"/>
          <w:sz w:val="28"/>
          <w:szCs w:val="28"/>
          <w:bdr w:val="none" w:sz="0" w:space="0" w:color="auto" w:frame="1"/>
        </w:rPr>
        <w:t>Задачи образовательных направлений.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rStyle w:val="a4"/>
          <w:sz w:val="28"/>
          <w:szCs w:val="28"/>
          <w:bdr w:val="none" w:sz="0" w:space="0" w:color="auto" w:frame="1"/>
        </w:rPr>
        <w:t>В сфере познавательного развития: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развитие разносторонних представлений о действительности;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наблюдение за явлениями природы, поведением животных;</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развитие памяти; воображения,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обучение умению планировать свои действия для достижения результата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 сфере социального развития: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Формирование положительных взаимоотношений между детьми в процессе совместной деятельности;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воспитание культуры познания взрослых и детей;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воспитание эстетически ценных способов общения в соответствии с нормами и правилами жизни в обществе;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lastRenderedPageBreak/>
        <w:t>• развитие эмоций;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rStyle w:val="a4"/>
          <w:sz w:val="28"/>
          <w:szCs w:val="28"/>
          <w:bdr w:val="none" w:sz="0" w:space="0" w:color="auto" w:frame="1"/>
        </w:rPr>
        <w:t> В сфере речевого развития: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содействие развитию монологической и диалогической речи;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обогащение словаря, образных выражений, сравнений, эпитетов, синонимов, антонимов;</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овладение выразительными средствами общения;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w:t>
      </w:r>
      <w:r w:rsidRPr="00B81B29">
        <w:rPr>
          <w:rStyle w:val="a4"/>
          <w:sz w:val="28"/>
          <w:szCs w:val="28"/>
          <w:bdr w:val="none" w:sz="0" w:space="0" w:color="auto" w:frame="1"/>
        </w:rPr>
        <w:t>В сфере развития движений: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согласование действий и сопровождающей их речи;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развитие умения воплощать в творческом движении настроение, характер, и процесс развития образа;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поддержка становления музыкально-двигательной импровизации в этюдах, выразительного исполнения основных видов движений.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Каким образом эти задачи можно решить в рамках театрализованной деятельности?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Познакомить с разными видами театров;</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знакомство с текстом художественного произведения;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освоение выразительных средств передачи образа;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изготовление макетов, атрибутов, декораций;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проигрывание содержания на макете;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организация театральной постановки;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rStyle w:val="a4"/>
          <w:sz w:val="28"/>
          <w:szCs w:val="28"/>
          <w:bdr w:val="none" w:sz="0" w:space="0" w:color="auto" w:frame="1"/>
        </w:rPr>
        <w:t>Как знакомить детей с театром</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 Знакомство детей с театральной куклой — бибабо и театрализованными играми лучше начинать в первой младшей группе. Малыши смотрят драматизированные сказки и другие инсценировки, которые показывают воспитатели и старшие дошкольники, «Рукавичка», «Колобок» — это создает радостную атмосферу. Затем можно предложить детям игры-имитации: «Покажи, как прыгает зайка»; «Покажи, как неслышно, мягко двигается кошка», «Покажи, как ходит петушок. Следующий этап — отработка основных эмоций: покажи, как веселые </w:t>
      </w:r>
      <w:r w:rsidRPr="00B81B29">
        <w:rPr>
          <w:sz w:val="28"/>
          <w:szCs w:val="28"/>
          <w:bdr w:val="none" w:sz="0" w:space="0" w:color="auto" w:frame="1"/>
        </w:rPr>
        <w:lastRenderedPageBreak/>
        <w:t>матрешки захлопали в ладошки и стали танцевать (радость); зайчик увидел лису, испугался и прыгнул за дерево (испуг).</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Начиная со второй младшей группы, детей последовательно знакомят с видами театров, основами актерского мастерства. Для этого используют этюдный тренаж, помогающий развить внимание и восприятие; прививают навыки отображения различных эмоций, настроений, отдельных черт характера. Ступени работы следующие.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Игра-имитация образов хорошо знакомых сказочных персонажей (неуклюжий медведь идет к домику, храбрый петушок шагает по дорожке).</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Игра-импровизация под музыку («Веселый дождик», «Листочки летят по ветру и падают на дорожку», «Хоровод вокруг елки»).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Бессловесная игра-импровизация с одним персонажем по текстам стихов и прибауток, которые читает воспитатель («Катя, Катя </w:t>
      </w:r>
      <w:proofErr w:type="spellStart"/>
      <w:r w:rsidRPr="00B81B29">
        <w:rPr>
          <w:sz w:val="28"/>
          <w:szCs w:val="28"/>
          <w:bdr w:val="none" w:sz="0" w:space="0" w:color="auto" w:frame="1"/>
        </w:rPr>
        <w:t>маленька</w:t>
      </w:r>
      <w:proofErr w:type="spellEnd"/>
      <w:r w:rsidRPr="00B81B29">
        <w:rPr>
          <w:sz w:val="28"/>
          <w:szCs w:val="28"/>
          <w:bdr w:val="none" w:sz="0" w:space="0" w:color="auto" w:frame="1"/>
        </w:rPr>
        <w:t xml:space="preserve">…», «Заинька, попляши…», В. Берестов «Больная кукла», А. </w:t>
      </w:r>
      <w:proofErr w:type="spellStart"/>
      <w:r w:rsidRPr="00B81B29">
        <w:rPr>
          <w:sz w:val="28"/>
          <w:szCs w:val="28"/>
          <w:bdr w:val="none" w:sz="0" w:space="0" w:color="auto" w:frame="1"/>
        </w:rPr>
        <w:t>Барто</w:t>
      </w:r>
      <w:proofErr w:type="spellEnd"/>
      <w:r w:rsidRPr="00B81B29">
        <w:rPr>
          <w:sz w:val="28"/>
          <w:szCs w:val="28"/>
          <w:bdr w:val="none" w:sz="0" w:space="0" w:color="auto" w:frame="1"/>
        </w:rPr>
        <w:t xml:space="preserve"> «Снег, снег»).</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proofErr w:type="gramStart"/>
      <w:r w:rsidRPr="00B81B29">
        <w:rPr>
          <w:sz w:val="28"/>
          <w:szCs w:val="28"/>
          <w:bdr w:val="none" w:sz="0" w:space="0" w:color="auto" w:frame="1"/>
        </w:rPr>
        <w:t>Игра-импровизация по текстам коротких сказок, рассказов и стихов, которые рассказывает воспитатель (3.</w:t>
      </w:r>
      <w:proofErr w:type="gramEnd"/>
      <w:r w:rsidRPr="00B81B29">
        <w:rPr>
          <w:sz w:val="28"/>
          <w:szCs w:val="28"/>
          <w:bdr w:val="none" w:sz="0" w:space="0" w:color="auto" w:frame="1"/>
        </w:rPr>
        <w:t xml:space="preserve"> </w:t>
      </w:r>
      <w:proofErr w:type="gramStart"/>
      <w:r w:rsidRPr="00B81B29">
        <w:rPr>
          <w:sz w:val="28"/>
          <w:szCs w:val="28"/>
          <w:bdr w:val="none" w:sz="0" w:space="0" w:color="auto" w:frame="1"/>
        </w:rPr>
        <w:t xml:space="preserve">Александрова «Елочка»; К. Ушинский «Петушок с семьей», «Васька»; Н. Павлова «На машине», «Земляничка»; Е. </w:t>
      </w:r>
      <w:proofErr w:type="spellStart"/>
      <w:r w:rsidRPr="00B81B29">
        <w:rPr>
          <w:sz w:val="28"/>
          <w:szCs w:val="28"/>
          <w:bdr w:val="none" w:sz="0" w:space="0" w:color="auto" w:frame="1"/>
        </w:rPr>
        <w:t>Чарушин</w:t>
      </w:r>
      <w:proofErr w:type="spellEnd"/>
      <w:r w:rsidRPr="00B81B29">
        <w:rPr>
          <w:sz w:val="28"/>
          <w:szCs w:val="28"/>
          <w:bdr w:val="none" w:sz="0" w:space="0" w:color="auto" w:frame="1"/>
        </w:rPr>
        <w:t xml:space="preserve"> «Утка с утятами»).</w:t>
      </w:r>
      <w:proofErr w:type="gramEnd"/>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Ролевой диалог героев сказок («Рукавичка», «</w:t>
      </w:r>
      <w:proofErr w:type="spellStart"/>
      <w:r w:rsidRPr="00B81B29">
        <w:rPr>
          <w:sz w:val="28"/>
          <w:szCs w:val="28"/>
          <w:bdr w:val="none" w:sz="0" w:space="0" w:color="auto" w:frame="1"/>
        </w:rPr>
        <w:t>Заюшкина</w:t>
      </w:r>
      <w:proofErr w:type="spellEnd"/>
      <w:r w:rsidRPr="00B81B29">
        <w:rPr>
          <w:sz w:val="28"/>
          <w:szCs w:val="28"/>
          <w:bdr w:val="none" w:sz="0" w:space="0" w:color="auto" w:frame="1"/>
        </w:rPr>
        <w:t xml:space="preserve"> избушка», «Три медведя»).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proofErr w:type="spellStart"/>
      <w:r w:rsidRPr="00B81B29">
        <w:rPr>
          <w:sz w:val="28"/>
          <w:szCs w:val="28"/>
          <w:bdr w:val="none" w:sz="0" w:space="0" w:color="auto" w:frame="1"/>
        </w:rPr>
        <w:t>Инсценирование</w:t>
      </w:r>
      <w:proofErr w:type="spellEnd"/>
      <w:r w:rsidRPr="00B81B29">
        <w:rPr>
          <w:sz w:val="28"/>
          <w:szCs w:val="28"/>
          <w:bdr w:val="none" w:sz="0" w:space="0" w:color="auto" w:frame="1"/>
        </w:rPr>
        <w:t xml:space="preserve"> фрагментов сказок о животных («Теремок», «Кот, петух и лиса»).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xml:space="preserve">Игра-драматизация с несколькими персонажами по народным сказкам («Колобок», «Репка») и авторским текстам (В. </w:t>
      </w:r>
      <w:proofErr w:type="spellStart"/>
      <w:r w:rsidRPr="00B81B29">
        <w:rPr>
          <w:sz w:val="28"/>
          <w:szCs w:val="28"/>
          <w:bdr w:val="none" w:sz="0" w:space="0" w:color="auto" w:frame="1"/>
        </w:rPr>
        <w:t>Сутеев</w:t>
      </w:r>
      <w:proofErr w:type="spellEnd"/>
      <w:r w:rsidRPr="00B81B29">
        <w:rPr>
          <w:sz w:val="28"/>
          <w:szCs w:val="28"/>
          <w:bdr w:val="none" w:sz="0" w:space="0" w:color="auto" w:frame="1"/>
        </w:rPr>
        <w:t xml:space="preserve"> «Под грибом», К. Чуковский «Цыпленок»).</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lastRenderedPageBreak/>
        <w:t xml:space="preserve"> 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w:t>
      </w:r>
      <w:proofErr w:type="spellStart"/>
      <w:r w:rsidRPr="00B81B29">
        <w:rPr>
          <w:sz w:val="28"/>
          <w:szCs w:val="28"/>
          <w:bdr w:val="none" w:sz="0" w:space="0" w:color="auto" w:frame="1"/>
        </w:rPr>
        <w:t>фланелеграфе</w:t>
      </w:r>
      <w:proofErr w:type="spellEnd"/>
      <w:r w:rsidRPr="00B81B29">
        <w:rPr>
          <w:sz w:val="28"/>
          <w:szCs w:val="28"/>
          <w:bdr w:val="none" w:sz="0" w:space="0" w:color="auto" w:frame="1"/>
        </w:rPr>
        <w:t>, пальчикового театра. Процесс освоения включает мини-постановки по текстам народных и авторских стихов, сказок, рассказов («Этот пальчик — дедушка…», «</w:t>
      </w:r>
      <w:proofErr w:type="spellStart"/>
      <w:proofErr w:type="gramStart"/>
      <w:r w:rsidRPr="00B81B29">
        <w:rPr>
          <w:sz w:val="28"/>
          <w:szCs w:val="28"/>
          <w:bdr w:val="none" w:sz="0" w:space="0" w:color="auto" w:frame="1"/>
        </w:rPr>
        <w:t>Тили-бом</w:t>
      </w:r>
      <w:proofErr w:type="spellEnd"/>
      <w:proofErr w:type="gramEnd"/>
      <w:r w:rsidRPr="00B81B29">
        <w:rPr>
          <w:sz w:val="28"/>
          <w:szCs w:val="28"/>
          <w:bdr w:val="none" w:sz="0" w:space="0" w:color="auto" w:frame="1"/>
        </w:rPr>
        <w:t xml:space="preserve">», К. Ушинский «Петушок с семьей», А. </w:t>
      </w:r>
      <w:proofErr w:type="spellStart"/>
      <w:r w:rsidRPr="00B81B29">
        <w:rPr>
          <w:sz w:val="28"/>
          <w:szCs w:val="28"/>
          <w:bdr w:val="none" w:sz="0" w:space="0" w:color="auto" w:frame="1"/>
        </w:rPr>
        <w:t>Барто</w:t>
      </w:r>
      <w:proofErr w:type="spellEnd"/>
      <w:r w:rsidRPr="00B81B29">
        <w:rPr>
          <w:sz w:val="28"/>
          <w:szCs w:val="28"/>
          <w:bdr w:val="none" w:sz="0" w:space="0" w:color="auto" w:frame="1"/>
        </w:rPr>
        <w:t xml:space="preserve"> «Игрушки», В. </w:t>
      </w:r>
      <w:proofErr w:type="spellStart"/>
      <w:r w:rsidRPr="00B81B29">
        <w:rPr>
          <w:sz w:val="28"/>
          <w:szCs w:val="28"/>
          <w:bdr w:val="none" w:sz="0" w:space="0" w:color="auto" w:frame="1"/>
        </w:rPr>
        <w:t>Сутеев</w:t>
      </w:r>
      <w:proofErr w:type="spellEnd"/>
      <w:r w:rsidRPr="00B81B29">
        <w:rPr>
          <w:sz w:val="28"/>
          <w:szCs w:val="28"/>
          <w:bdr w:val="none" w:sz="0" w:space="0" w:color="auto" w:frame="1"/>
        </w:rPr>
        <w:t xml:space="preserve"> «Цыпленок и утенок».) Фигурки пальчикового театра ребенок начинает использовать в совместных с взрослым импровизациях на заданные темы.</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В средней группе кукольный спектакль следует объединить с театрализованной игрой. Неуверенные в себе дети чаще всего предпочитают кукольный театр, так как его необходимый атрибут — ширма, за которую ребенок стремится спрятаться от зрителя. Ребята, преодолевшие робость, обычно участвуют в инсценировке (постановке, спектакле) как актеры драматического театра. При этом они, наблюдая друг за другом, обогащают свой личный опыт.</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 </w:t>
      </w:r>
      <w:r w:rsidRPr="00B81B29">
        <w:rPr>
          <w:rStyle w:val="a4"/>
          <w:sz w:val="28"/>
          <w:szCs w:val="28"/>
          <w:bdr w:val="none" w:sz="0" w:space="0" w:color="auto" w:frame="1"/>
        </w:rPr>
        <w:t>Содержание занятий по театрализованной деятельности включает в себя: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•просмотр кукольных спектаклей и беседы по ним;</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•игры-драматизации;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•упражнения для социально-эмоционального развития детей;</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•коррекционно-развивающие игры; упражнения по дикции (артикуляционная гимнастика);</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•задания для развития речевой интонационной выразительности;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•игры-превращения (« учись владеть своим телом»), образные упражнения;</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•упражнения на развитие детской пластики;</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•ритмические минутки (</w:t>
      </w:r>
      <w:proofErr w:type="spellStart"/>
      <w:r w:rsidRPr="00B81B29">
        <w:rPr>
          <w:sz w:val="28"/>
          <w:szCs w:val="28"/>
          <w:bdr w:val="none" w:sz="0" w:space="0" w:color="auto" w:frame="1"/>
        </w:rPr>
        <w:t>логоритмика</w:t>
      </w:r>
      <w:proofErr w:type="spellEnd"/>
      <w:r w:rsidRPr="00B81B29">
        <w:rPr>
          <w:sz w:val="28"/>
          <w:szCs w:val="28"/>
          <w:bdr w:val="none" w:sz="0" w:space="0" w:color="auto" w:frame="1"/>
        </w:rPr>
        <w:t>);</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w:t>
      </w:r>
      <w:proofErr w:type="gramStart"/>
      <w:r w:rsidRPr="00B81B29">
        <w:rPr>
          <w:sz w:val="28"/>
          <w:szCs w:val="28"/>
          <w:bdr w:val="none" w:sz="0" w:space="0" w:color="auto" w:frame="1"/>
        </w:rPr>
        <w:t>пальчиковый</w:t>
      </w:r>
      <w:proofErr w:type="gramEnd"/>
      <w:r w:rsidRPr="00B81B29">
        <w:rPr>
          <w:sz w:val="28"/>
          <w:szCs w:val="28"/>
          <w:bdr w:val="none" w:sz="0" w:space="0" w:color="auto" w:frame="1"/>
        </w:rPr>
        <w:t xml:space="preserve"> </w:t>
      </w:r>
      <w:proofErr w:type="spellStart"/>
      <w:r w:rsidRPr="00B81B29">
        <w:rPr>
          <w:sz w:val="28"/>
          <w:szCs w:val="28"/>
          <w:bdr w:val="none" w:sz="0" w:space="0" w:color="auto" w:frame="1"/>
        </w:rPr>
        <w:t>игротренинг</w:t>
      </w:r>
      <w:proofErr w:type="spellEnd"/>
      <w:r w:rsidRPr="00B81B29">
        <w:rPr>
          <w:sz w:val="28"/>
          <w:szCs w:val="28"/>
          <w:bdr w:val="none" w:sz="0" w:space="0" w:color="auto" w:frame="1"/>
        </w:rPr>
        <w:t xml:space="preserve"> для развития моторики рук, необходимой для свободного </w:t>
      </w:r>
      <w:proofErr w:type="spellStart"/>
      <w:r w:rsidRPr="00B81B29">
        <w:rPr>
          <w:sz w:val="28"/>
          <w:szCs w:val="28"/>
          <w:bdr w:val="none" w:sz="0" w:space="0" w:color="auto" w:frame="1"/>
        </w:rPr>
        <w:t>кукловождения</w:t>
      </w:r>
      <w:proofErr w:type="spellEnd"/>
      <w:r w:rsidRPr="00B81B29">
        <w:rPr>
          <w:sz w:val="28"/>
          <w:szCs w:val="28"/>
          <w:bdr w:val="none" w:sz="0" w:space="0" w:color="auto" w:frame="1"/>
        </w:rPr>
        <w:t>;</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lastRenderedPageBreak/>
        <w:t>•упражнения на развитие выразительной мимики, элементы искусства пантомимы;</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•театральные этюды;</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•отдельные упражнения по этике во время драматизаций</w:t>
      </w:r>
      <w:proofErr w:type="gramStart"/>
      <w:r w:rsidRPr="00B81B29">
        <w:rPr>
          <w:sz w:val="28"/>
          <w:szCs w:val="28"/>
          <w:bdr w:val="none" w:sz="0" w:space="0" w:color="auto" w:frame="1"/>
        </w:rPr>
        <w:t xml:space="preserve"> ;</w:t>
      </w:r>
      <w:proofErr w:type="gramEnd"/>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•подготовка (репетиции) и разыгрывание разнообразных сказок и инсценировок;</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proofErr w:type="gramStart"/>
      <w:r w:rsidRPr="00B81B29">
        <w:rPr>
          <w:sz w:val="28"/>
          <w:szCs w:val="28"/>
          <w:bdr w:val="none" w:sz="0" w:space="0" w:color="auto" w:frame="1"/>
        </w:rPr>
        <w:t>•знакомство не только с текстом сказки, но и средствами ее драматизации — жестом, мимикой, движением, костюмом, декорациями (реквизит), и т.д.</w:t>
      </w:r>
      <w:proofErr w:type="gramEnd"/>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Одним из условий успешного освоения детьми театрализованной деятельности, совершенствования речи является эффективное взаимодействие воспитателя с родителями. Именно в семейных условиях можно уделить ребенку достаточное внимание в зависимости от особенностей его развития, склонностей, читательских интересов и др. С мамой можно послушать сказку в исполнении мастеров художественного чтения, рассмотреть иллюстрации к литературному произведению, обсудить сказочный персонаж.</w:t>
      </w:r>
    </w:p>
    <w:p w:rsidR="00B81B29" w:rsidRPr="00B81B29" w:rsidRDefault="00B81B29" w:rsidP="00B81B29">
      <w:pPr>
        <w:pStyle w:val="a3"/>
        <w:shd w:val="clear" w:color="auto" w:fill="FFFFFF"/>
        <w:spacing w:before="0" w:beforeAutospacing="0" w:after="0" w:afterAutospacing="0" w:line="360" w:lineRule="auto"/>
        <w:ind w:firstLine="680"/>
        <w:contextualSpacing/>
        <w:jc w:val="both"/>
        <w:textAlignment w:val="baseline"/>
        <w:rPr>
          <w:sz w:val="28"/>
          <w:szCs w:val="28"/>
        </w:rPr>
      </w:pPr>
      <w:r w:rsidRPr="00B81B29">
        <w:rPr>
          <w:sz w:val="28"/>
          <w:szCs w:val="28"/>
          <w:bdr w:val="none" w:sz="0" w:space="0" w:color="auto" w:frame="1"/>
        </w:rPr>
        <w:t>Таким образом, театрализованная игра оказывает влияние на развитие связной речи у детей старшего дошкольного возраста в том случае, если будет вызывать интерес и желание включиться в игру, а также будет учитывать возрастные и индивидуальные особенности детей.</w:t>
      </w:r>
    </w:p>
    <w:p w:rsidR="00B81B29" w:rsidRPr="00B81B29" w:rsidRDefault="00B81B29" w:rsidP="00B81B29">
      <w:pPr>
        <w:pStyle w:val="a3"/>
        <w:shd w:val="clear" w:color="auto" w:fill="FFFFFF"/>
        <w:spacing w:before="0" w:beforeAutospacing="0" w:after="225" w:afterAutospacing="0" w:line="360" w:lineRule="auto"/>
        <w:ind w:firstLine="680"/>
        <w:contextualSpacing/>
        <w:textAlignment w:val="baseline"/>
        <w:rPr>
          <w:sz w:val="28"/>
          <w:szCs w:val="28"/>
        </w:rPr>
      </w:pPr>
      <w:r w:rsidRPr="00B81B29">
        <w:rPr>
          <w:sz w:val="28"/>
          <w:szCs w:val="28"/>
        </w:rPr>
        <w:t> </w:t>
      </w:r>
    </w:p>
    <w:p w:rsidR="00B81B29" w:rsidRPr="00B81B29" w:rsidRDefault="00B81B29" w:rsidP="00B81B29">
      <w:pPr>
        <w:pStyle w:val="a3"/>
        <w:shd w:val="clear" w:color="auto" w:fill="FFFFFF"/>
        <w:spacing w:before="0" w:beforeAutospacing="0" w:after="0" w:afterAutospacing="0" w:line="360" w:lineRule="auto"/>
        <w:ind w:firstLine="680"/>
        <w:contextualSpacing/>
        <w:jc w:val="right"/>
        <w:textAlignment w:val="baseline"/>
        <w:rPr>
          <w:sz w:val="28"/>
          <w:szCs w:val="28"/>
        </w:rPr>
      </w:pPr>
      <w:r w:rsidRPr="00B81B29">
        <w:rPr>
          <w:rStyle w:val="a4"/>
          <w:sz w:val="28"/>
          <w:szCs w:val="28"/>
          <w:bdr w:val="none" w:sz="0" w:space="0" w:color="auto" w:frame="1"/>
        </w:rPr>
        <w:t xml:space="preserve">По материалам сайта </w:t>
      </w:r>
      <w:proofErr w:type="spellStart"/>
      <w:r w:rsidRPr="00B81B29">
        <w:rPr>
          <w:rStyle w:val="a4"/>
          <w:sz w:val="28"/>
          <w:szCs w:val="28"/>
          <w:bdr w:val="none" w:sz="0" w:space="0" w:color="auto" w:frame="1"/>
        </w:rPr>
        <w:t>doshckolnik.ru</w:t>
      </w:r>
      <w:proofErr w:type="spellEnd"/>
    </w:p>
    <w:p w:rsidR="00960CB4" w:rsidRPr="00B81B29" w:rsidRDefault="00960CB4" w:rsidP="00B81B29">
      <w:pPr>
        <w:spacing w:line="360" w:lineRule="auto"/>
        <w:ind w:firstLine="680"/>
        <w:contextualSpacing/>
        <w:rPr>
          <w:rFonts w:ascii="Times New Roman" w:hAnsi="Times New Roman" w:cs="Times New Roman"/>
          <w:sz w:val="28"/>
          <w:szCs w:val="28"/>
        </w:rPr>
      </w:pPr>
    </w:p>
    <w:sectPr w:rsidR="00960CB4" w:rsidRPr="00B81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1B29"/>
    <w:rsid w:val="00960CB4"/>
    <w:rsid w:val="00B8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1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B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1B29"/>
    <w:rPr>
      <w:b/>
      <w:bCs/>
    </w:rPr>
  </w:style>
  <w:style w:type="character" w:customStyle="1" w:styleId="10">
    <w:name w:val="Заголовок 1 Знак"/>
    <w:basedOn w:val="a0"/>
    <w:link w:val="1"/>
    <w:uiPriority w:val="9"/>
    <w:rsid w:val="00B81B2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3909478">
      <w:bodyDiv w:val="1"/>
      <w:marLeft w:val="0"/>
      <w:marRight w:val="0"/>
      <w:marTop w:val="0"/>
      <w:marBottom w:val="0"/>
      <w:divBdr>
        <w:top w:val="none" w:sz="0" w:space="0" w:color="auto"/>
        <w:left w:val="none" w:sz="0" w:space="0" w:color="auto"/>
        <w:bottom w:val="none" w:sz="0" w:space="0" w:color="auto"/>
        <w:right w:val="none" w:sz="0" w:space="0" w:color="auto"/>
      </w:divBdr>
    </w:div>
    <w:div w:id="6148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2647</Words>
  <Characters>15092</Characters>
  <Application>Microsoft Office Word</Application>
  <DocSecurity>0</DocSecurity>
  <Lines>125</Lines>
  <Paragraphs>35</Paragraphs>
  <ScaleCrop>false</ScaleCrop>
  <Company>Microsoft</Company>
  <LinksUpToDate>false</LinksUpToDate>
  <CharactersWithSpaces>17704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2015-07-27T03:39:00Z</dcterms:created>
  <dcterms:modified xsi:type="dcterms:W3CDTF">2015-07-27T03:41:00Z</dcterms:modified>
</cp:coreProperties>
</file>