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04" w:rsidRPr="004C6D04" w:rsidRDefault="004C6D04" w:rsidP="00FC7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Методика «Кто прав?» (модифицированная методика </w:t>
      </w:r>
      <w:proofErr w:type="spellStart"/>
      <w:r w:rsidRPr="004C6D04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4C6D04">
        <w:rPr>
          <w:rFonts w:ascii="Times New Roman" w:hAnsi="Times New Roman" w:cs="Times New Roman"/>
          <w:sz w:val="28"/>
          <w:szCs w:val="28"/>
        </w:rPr>
        <w:t xml:space="preserve"> Г.А. и др., [1992])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 Оцениваемые УУД: действия, направленные на учет позиции собеседника (партнера) 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>Возраст: ступень начальной школы (10,5 – 11 лет)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 Форма (ситуация оценивания): индивидуальное обследование ребенка 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Метод оценивания: беседа 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Описание задания: ребенку, сидящему перед ведущим обследование взрослым, дается по очереди текст трех </w:t>
      </w:r>
      <w:proofErr w:type="gramStart"/>
      <w:r w:rsidRPr="004C6D04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4C6D04">
        <w:rPr>
          <w:rFonts w:ascii="Times New Roman" w:hAnsi="Times New Roman" w:cs="Times New Roman"/>
          <w:sz w:val="28"/>
          <w:szCs w:val="28"/>
        </w:rPr>
        <w:t xml:space="preserve"> и задаются вопросы. 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>Материал: три карточки с текстом заданий.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 Инструкция: «Прочитай по очереди те</w:t>
      </w:r>
      <w:proofErr w:type="gramStart"/>
      <w:r w:rsidRPr="004C6D04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4C6D04">
        <w:rPr>
          <w:rFonts w:ascii="Times New Roman" w:hAnsi="Times New Roman" w:cs="Times New Roman"/>
          <w:sz w:val="28"/>
          <w:szCs w:val="28"/>
        </w:rPr>
        <w:t xml:space="preserve">ех маленьких рассказов и ответь на поставленные вопросы». 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Задание 1. «Петя нарисовал Змея Горыныча и показал рисунок друзьям. Володя сказал: «Вот здорово!». А Саша воскликнул: «Фу, ну и </w:t>
      </w:r>
      <w:proofErr w:type="gramStart"/>
      <w:r w:rsidRPr="004C6D04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 w:rsidRPr="004C6D04">
        <w:rPr>
          <w:rFonts w:ascii="Times New Roman" w:hAnsi="Times New Roman" w:cs="Times New Roman"/>
          <w:sz w:val="28"/>
          <w:szCs w:val="28"/>
        </w:rPr>
        <w:t>!» Как ты думаешь, кто из них прав? Почему так сказал Саша? А Володя? О чем подумал Петя? Что Петя ответит каждому из мальчиков? Что бы ты ответил на месте Саши и Володи? Почему?»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 Задание 2. «После школы три подруги решили готовить уроки вместе. «Сначала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объясняла свой выбор каждая из девочек? Как им лучше поступить?» 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Задание 3.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Почему? Как объясняла свой выбор каждая из девочек? Как им лучше поступить? А что бы предложил подарить ты? Почему?» 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 понимание возможности различных позиций и точек зрения (преодоление</w:t>
      </w:r>
      <w:r w:rsidRPr="004C6D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D04">
        <w:rPr>
          <w:rFonts w:ascii="Times New Roman" w:hAnsi="Times New Roman" w:cs="Times New Roman"/>
          <w:sz w:val="28"/>
          <w:szCs w:val="28"/>
        </w:rPr>
        <w:t xml:space="preserve"> эгоцентризма), ориентация на позиции других людей, отличные от собственной,  понимание возможности разных оснований для оценки одного и того же предмета,</w:t>
      </w:r>
      <w:r w:rsidRPr="004C6D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D04">
        <w:rPr>
          <w:rFonts w:ascii="Times New Roman" w:hAnsi="Times New Roman" w:cs="Times New Roman"/>
          <w:sz w:val="28"/>
          <w:szCs w:val="28"/>
        </w:rPr>
        <w:t xml:space="preserve"> понимание относительности оценок или подходов к </w:t>
      </w:r>
      <w:r w:rsidRPr="004C6D04">
        <w:rPr>
          <w:rFonts w:ascii="Times New Roman" w:hAnsi="Times New Roman" w:cs="Times New Roman"/>
          <w:sz w:val="28"/>
          <w:szCs w:val="28"/>
        </w:rPr>
        <w:lastRenderedPageBreak/>
        <w:t>выбору,  учет разных мнений и умение обосновать собственное,</w:t>
      </w:r>
      <w:r w:rsidRPr="004C6D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C6D04">
        <w:rPr>
          <w:rFonts w:ascii="Times New Roman" w:hAnsi="Times New Roman" w:cs="Times New Roman"/>
          <w:sz w:val="28"/>
          <w:szCs w:val="28"/>
        </w:rPr>
        <w:t xml:space="preserve">  учет разных потребностей и интересов.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Показатели уровня выполнения задания: 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Низкий уровень: ребенок не учитывает возможность разных оснований для оценки одного и того же предмета (например, изображенного персонажа и качества самого рисунка в 1-м задании) или выбора (2-е и 3-е задания); соответственно, исключает возможность разных точек зрения: ребенок принимает сторону одного из персонажей, считая иную позицию однозначно неправильной. </w:t>
      </w:r>
    </w:p>
    <w:p w:rsidR="004C6D04" w:rsidRPr="004C6D04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Средний уровень: частично правильный ответ: ребенок понимает возможность разных подходов к оценке предмета или ситуации и допускает, что разные мнения по-своему справедливы либо ошибочны, но не может обосновать свои ответы. </w:t>
      </w:r>
    </w:p>
    <w:p w:rsidR="0014264E" w:rsidRDefault="004C6D04">
      <w:pPr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>Высокий уровень: 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собственное мнение.</w:t>
      </w: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2C24E4" w:rsidRDefault="002C24E4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 w:rsidP="006C4D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4DEB" w:rsidRDefault="006C4DEB" w:rsidP="006C4D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4DEB" w:rsidRDefault="006C4DEB" w:rsidP="006C4D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4DEB" w:rsidRPr="006C4DEB" w:rsidRDefault="006C4DEB" w:rsidP="006C4D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4DEB">
        <w:rPr>
          <w:rFonts w:ascii="Times New Roman" w:hAnsi="Times New Roman" w:cs="Times New Roman"/>
          <w:b/>
          <w:sz w:val="20"/>
          <w:szCs w:val="20"/>
        </w:rPr>
        <w:t>Методика «Кто прав?»</w:t>
      </w:r>
    </w:p>
    <w:p w:rsidR="006C4DEB" w:rsidRPr="006C4DEB" w:rsidRDefault="006C4DEB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sz w:val="20"/>
          <w:szCs w:val="20"/>
        </w:rPr>
        <w:t>Ф.И. _______________________________________ Класс _________</w:t>
      </w:r>
    </w:p>
    <w:p w:rsidR="006C4DEB" w:rsidRPr="006C4DEB" w:rsidRDefault="006C4DEB" w:rsidP="006C4DEB">
      <w:pPr>
        <w:rPr>
          <w:rFonts w:ascii="Times New Roman" w:hAnsi="Times New Roman" w:cs="Times New Roman"/>
          <w:i/>
          <w:sz w:val="20"/>
          <w:szCs w:val="20"/>
        </w:rPr>
      </w:pPr>
      <w:r w:rsidRPr="006C4DEB">
        <w:rPr>
          <w:rFonts w:ascii="Times New Roman" w:hAnsi="Times New Roman" w:cs="Times New Roman"/>
          <w:i/>
          <w:sz w:val="20"/>
          <w:szCs w:val="20"/>
        </w:rPr>
        <w:t>Прочитай по очереди те</w:t>
      </w:r>
      <w:proofErr w:type="gramStart"/>
      <w:r w:rsidRPr="006C4DEB">
        <w:rPr>
          <w:rFonts w:ascii="Times New Roman" w:hAnsi="Times New Roman" w:cs="Times New Roman"/>
          <w:i/>
          <w:sz w:val="20"/>
          <w:szCs w:val="20"/>
        </w:rPr>
        <w:t>кст тр</w:t>
      </w:r>
      <w:proofErr w:type="gramEnd"/>
      <w:r w:rsidRPr="006C4DEB">
        <w:rPr>
          <w:rFonts w:ascii="Times New Roman" w:hAnsi="Times New Roman" w:cs="Times New Roman"/>
          <w:i/>
          <w:sz w:val="20"/>
          <w:szCs w:val="20"/>
        </w:rPr>
        <w:t xml:space="preserve">ех маленьких рассказов и ответь на поставленные вопросы. </w:t>
      </w:r>
    </w:p>
    <w:p w:rsidR="002C24E4" w:rsidRDefault="006C4DEB" w:rsidP="006C4DEB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b/>
          <w:sz w:val="20"/>
          <w:szCs w:val="20"/>
        </w:rPr>
        <w:t>Задание 1.</w:t>
      </w:r>
      <w:r w:rsidRPr="006C4DEB">
        <w:rPr>
          <w:rFonts w:ascii="Times New Roman" w:hAnsi="Times New Roman" w:cs="Times New Roman"/>
          <w:sz w:val="20"/>
          <w:szCs w:val="20"/>
        </w:rPr>
        <w:t xml:space="preserve"> «Петя нарисовал Змея Горыныча и показал рисунок друзьям. Володя сказал: «Вот здорово!». А Саша воскликнул: «Фу, ну и </w:t>
      </w:r>
      <w:proofErr w:type="gramStart"/>
      <w:r w:rsidRPr="006C4DEB">
        <w:rPr>
          <w:rFonts w:ascii="Times New Roman" w:hAnsi="Times New Roman" w:cs="Times New Roman"/>
          <w:sz w:val="20"/>
          <w:szCs w:val="20"/>
        </w:rPr>
        <w:t>страшилище</w:t>
      </w:r>
      <w:proofErr w:type="gramEnd"/>
      <w:r w:rsidRPr="006C4DEB">
        <w:rPr>
          <w:rFonts w:ascii="Times New Roman" w:hAnsi="Times New Roman" w:cs="Times New Roman"/>
          <w:sz w:val="20"/>
          <w:szCs w:val="20"/>
        </w:rPr>
        <w:t>!» Как ты думаешь, кто из них прав? Что бы ты ответил на месте Саши и Володи? Почему?»</w:t>
      </w:r>
    </w:p>
    <w:p w:rsidR="006C4DEB" w:rsidRPr="006C4DEB" w:rsidRDefault="006C4DEB" w:rsidP="006C4DEB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6C4DEB" w:rsidRPr="006C4DEB" w:rsidRDefault="006C4DEB" w:rsidP="006C4DEB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sz w:val="20"/>
          <w:szCs w:val="20"/>
        </w:rPr>
        <w:t xml:space="preserve"> </w:t>
      </w:r>
      <w:r w:rsidRPr="006C4DEB">
        <w:rPr>
          <w:rFonts w:ascii="Times New Roman" w:hAnsi="Times New Roman" w:cs="Times New Roman"/>
          <w:b/>
          <w:sz w:val="20"/>
          <w:szCs w:val="20"/>
        </w:rPr>
        <w:t>Задание 2.</w:t>
      </w:r>
      <w:r w:rsidRPr="006C4DEB">
        <w:rPr>
          <w:rFonts w:ascii="Times New Roman" w:hAnsi="Times New Roman" w:cs="Times New Roman"/>
          <w:sz w:val="20"/>
          <w:szCs w:val="20"/>
        </w:rPr>
        <w:t xml:space="preserve"> «После школы три подруги решили готовить уроки вместе. «Сначала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им лучше поступить?» </w:t>
      </w:r>
    </w:p>
    <w:p w:rsidR="006C4DEB" w:rsidRPr="006C4DEB" w:rsidRDefault="006C4DEB" w:rsidP="006C4DEB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6C4DEB" w:rsidRPr="006C4DEB" w:rsidRDefault="006C4DEB" w:rsidP="006C4DEB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b/>
          <w:sz w:val="20"/>
          <w:szCs w:val="20"/>
        </w:rPr>
        <w:t>Задание 3.</w:t>
      </w:r>
      <w:r w:rsidRPr="006C4DEB">
        <w:rPr>
          <w:rFonts w:ascii="Times New Roman" w:hAnsi="Times New Roman" w:cs="Times New Roman"/>
          <w:sz w:val="20"/>
          <w:szCs w:val="20"/>
        </w:rPr>
        <w:t xml:space="preserve">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Как им лучше поступить? А что бы предложил подарить ты? Почему?» </w:t>
      </w:r>
    </w:p>
    <w:p w:rsidR="006C4DEB" w:rsidRPr="006C4DEB" w:rsidRDefault="006C4DEB" w:rsidP="006C4DEB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2C24E4" w:rsidRDefault="002C24E4" w:rsidP="002C24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4E4" w:rsidRPr="006C4DEB" w:rsidRDefault="002C24E4" w:rsidP="002C24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4DEB">
        <w:rPr>
          <w:rFonts w:ascii="Times New Roman" w:hAnsi="Times New Roman" w:cs="Times New Roman"/>
          <w:b/>
          <w:sz w:val="20"/>
          <w:szCs w:val="20"/>
        </w:rPr>
        <w:t>Методика «Кто прав?»</w:t>
      </w:r>
    </w:p>
    <w:p w:rsidR="002C24E4" w:rsidRPr="006C4DEB" w:rsidRDefault="002C24E4" w:rsidP="002C24E4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sz w:val="20"/>
          <w:szCs w:val="20"/>
        </w:rPr>
        <w:t>Ф.И. _______________________________________ Класс _________</w:t>
      </w:r>
    </w:p>
    <w:p w:rsidR="002C24E4" w:rsidRPr="006C4DEB" w:rsidRDefault="002C24E4" w:rsidP="002C24E4">
      <w:pPr>
        <w:rPr>
          <w:rFonts w:ascii="Times New Roman" w:hAnsi="Times New Roman" w:cs="Times New Roman"/>
          <w:i/>
          <w:sz w:val="20"/>
          <w:szCs w:val="20"/>
        </w:rPr>
      </w:pPr>
      <w:r w:rsidRPr="006C4DEB">
        <w:rPr>
          <w:rFonts w:ascii="Times New Roman" w:hAnsi="Times New Roman" w:cs="Times New Roman"/>
          <w:i/>
          <w:sz w:val="20"/>
          <w:szCs w:val="20"/>
        </w:rPr>
        <w:t>Прочитай по очереди те</w:t>
      </w:r>
      <w:proofErr w:type="gramStart"/>
      <w:r w:rsidRPr="006C4DEB">
        <w:rPr>
          <w:rFonts w:ascii="Times New Roman" w:hAnsi="Times New Roman" w:cs="Times New Roman"/>
          <w:i/>
          <w:sz w:val="20"/>
          <w:szCs w:val="20"/>
        </w:rPr>
        <w:t>кст тр</w:t>
      </w:r>
      <w:proofErr w:type="gramEnd"/>
      <w:r w:rsidRPr="006C4DEB">
        <w:rPr>
          <w:rFonts w:ascii="Times New Roman" w:hAnsi="Times New Roman" w:cs="Times New Roman"/>
          <w:i/>
          <w:sz w:val="20"/>
          <w:szCs w:val="20"/>
        </w:rPr>
        <w:t xml:space="preserve">ех маленьких рассказов и ответь на поставленные вопросы. </w:t>
      </w:r>
    </w:p>
    <w:p w:rsidR="002C24E4" w:rsidRPr="006C4DEB" w:rsidRDefault="002C24E4" w:rsidP="002C24E4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b/>
          <w:sz w:val="20"/>
          <w:szCs w:val="20"/>
        </w:rPr>
        <w:t>Задание 1.</w:t>
      </w:r>
      <w:r w:rsidRPr="006C4DEB">
        <w:rPr>
          <w:rFonts w:ascii="Times New Roman" w:hAnsi="Times New Roman" w:cs="Times New Roman"/>
          <w:sz w:val="20"/>
          <w:szCs w:val="20"/>
        </w:rPr>
        <w:t xml:space="preserve"> «Петя нарисовал Змея Горыныча и показал рисунок друзьям. Володя сказал: «Вот здорово!». А Саша воскликнул: «Фу, ну и </w:t>
      </w:r>
      <w:proofErr w:type="gramStart"/>
      <w:r w:rsidRPr="006C4DEB">
        <w:rPr>
          <w:rFonts w:ascii="Times New Roman" w:hAnsi="Times New Roman" w:cs="Times New Roman"/>
          <w:sz w:val="20"/>
          <w:szCs w:val="20"/>
        </w:rPr>
        <w:t>страшилище</w:t>
      </w:r>
      <w:proofErr w:type="gramEnd"/>
      <w:r w:rsidRPr="006C4DEB">
        <w:rPr>
          <w:rFonts w:ascii="Times New Roman" w:hAnsi="Times New Roman" w:cs="Times New Roman"/>
          <w:sz w:val="20"/>
          <w:szCs w:val="20"/>
        </w:rPr>
        <w:t>!» Как ты думаешь, кто из них прав? Что бы ты ответил на месте Саши и Володи? Почему?»</w:t>
      </w:r>
    </w:p>
    <w:p w:rsidR="002C24E4" w:rsidRPr="006C4DEB" w:rsidRDefault="002C24E4" w:rsidP="002C24E4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2C24E4" w:rsidRPr="006C4DEB" w:rsidRDefault="002C24E4" w:rsidP="002C24E4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sz w:val="20"/>
          <w:szCs w:val="20"/>
        </w:rPr>
        <w:t xml:space="preserve"> </w:t>
      </w:r>
      <w:r w:rsidRPr="006C4DEB">
        <w:rPr>
          <w:rFonts w:ascii="Times New Roman" w:hAnsi="Times New Roman" w:cs="Times New Roman"/>
          <w:b/>
          <w:sz w:val="20"/>
          <w:szCs w:val="20"/>
        </w:rPr>
        <w:t>Задание 2.</w:t>
      </w:r>
      <w:r w:rsidRPr="006C4DEB">
        <w:rPr>
          <w:rFonts w:ascii="Times New Roman" w:hAnsi="Times New Roman" w:cs="Times New Roman"/>
          <w:sz w:val="20"/>
          <w:szCs w:val="20"/>
        </w:rPr>
        <w:t xml:space="preserve"> «После школы три подруги решили готовить уроки вместе. «Сначала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им лучше поступить?» </w:t>
      </w:r>
    </w:p>
    <w:p w:rsidR="002C24E4" w:rsidRPr="006C4DEB" w:rsidRDefault="002C24E4" w:rsidP="002C24E4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2C24E4" w:rsidRPr="006C4DEB" w:rsidRDefault="002C24E4" w:rsidP="002C24E4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b/>
          <w:sz w:val="20"/>
          <w:szCs w:val="20"/>
        </w:rPr>
        <w:t>Задание 3.</w:t>
      </w:r>
      <w:r w:rsidRPr="006C4DEB">
        <w:rPr>
          <w:rFonts w:ascii="Times New Roman" w:hAnsi="Times New Roman" w:cs="Times New Roman"/>
          <w:sz w:val="20"/>
          <w:szCs w:val="20"/>
        </w:rPr>
        <w:t xml:space="preserve">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Как им лучше поступить? А что бы предложил подарить ты? Почему?» </w:t>
      </w:r>
    </w:p>
    <w:p w:rsidR="002C24E4" w:rsidRPr="006C4DEB" w:rsidRDefault="002C24E4" w:rsidP="002C24E4">
      <w:pPr>
        <w:rPr>
          <w:rFonts w:ascii="Times New Roman" w:hAnsi="Times New Roman" w:cs="Times New Roman"/>
          <w:sz w:val="20"/>
          <w:szCs w:val="20"/>
        </w:rPr>
      </w:pPr>
      <w:r w:rsidRPr="006C4D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6C4DEB" w:rsidRDefault="006C4DEB" w:rsidP="006C4D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Default="006C4DEB">
      <w:pPr>
        <w:rPr>
          <w:rFonts w:ascii="Times New Roman" w:hAnsi="Times New Roman" w:cs="Times New Roman"/>
          <w:sz w:val="28"/>
          <w:szCs w:val="28"/>
        </w:rPr>
      </w:pPr>
    </w:p>
    <w:p w:rsidR="006C4DEB" w:rsidRPr="004C6D04" w:rsidRDefault="006C4DEB">
      <w:pPr>
        <w:rPr>
          <w:rFonts w:ascii="Times New Roman" w:hAnsi="Times New Roman" w:cs="Times New Roman"/>
          <w:sz w:val="28"/>
          <w:szCs w:val="28"/>
        </w:rPr>
      </w:pPr>
    </w:p>
    <w:sectPr w:rsidR="006C4DEB" w:rsidRPr="004C6D04" w:rsidSect="006C4D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D04"/>
    <w:rsid w:val="00067820"/>
    <w:rsid w:val="0014264E"/>
    <w:rsid w:val="002C24E4"/>
    <w:rsid w:val="00391883"/>
    <w:rsid w:val="004C6D04"/>
    <w:rsid w:val="006C4DEB"/>
    <w:rsid w:val="006C56FC"/>
    <w:rsid w:val="00FC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894</Words>
  <Characters>5100</Characters>
  <Application>Microsoft Office Word</Application>
  <DocSecurity>0</DocSecurity>
  <Lines>42</Lines>
  <Paragraphs>11</Paragraphs>
  <ScaleCrop>false</ScaleCrop>
  <Company>Krokoz™ Inc.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6</cp:revision>
  <cp:lastPrinted>2015-03-09T09:54:00Z</cp:lastPrinted>
  <dcterms:created xsi:type="dcterms:W3CDTF">2015-03-02T13:24:00Z</dcterms:created>
  <dcterms:modified xsi:type="dcterms:W3CDTF">2015-03-09T09:58:00Z</dcterms:modified>
</cp:coreProperties>
</file>